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8C" w:rsidRPr="005B36BE" w:rsidRDefault="00D8628C" w:rsidP="00661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6BE">
        <w:rPr>
          <w:rFonts w:ascii="Times New Roman" w:hAnsi="Times New Roman" w:cs="Times New Roman"/>
          <w:b/>
          <w:sz w:val="44"/>
          <w:szCs w:val="44"/>
        </w:rPr>
        <w:t>Добрый день уважаемые депутаты, Николай Тимофеевич, Василий Иванович, жители поселения.</w:t>
      </w:r>
    </w:p>
    <w:p w:rsidR="00D8628C" w:rsidRPr="005B36BE" w:rsidRDefault="00D8628C" w:rsidP="00661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5600" w:rsidRPr="005B36BE" w:rsidRDefault="00777D48" w:rsidP="00661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5B36BE">
        <w:rPr>
          <w:rFonts w:ascii="Times New Roman" w:hAnsi="Times New Roman" w:cs="Times New Roman"/>
          <w:b/>
          <w:i/>
          <w:sz w:val="44"/>
          <w:szCs w:val="44"/>
          <w:u w:val="single"/>
        </w:rPr>
        <w:t>Создавать сегодня, чтобы гордиться завтра</w:t>
      </w:r>
    </w:p>
    <w:p w:rsidR="003358CB" w:rsidRPr="005B36BE" w:rsidRDefault="00255D6F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>
        <w:rPr>
          <w:sz w:val="44"/>
          <w:szCs w:val="44"/>
        </w:rPr>
        <w:t>П</w:t>
      </w:r>
      <w:r w:rsidR="004014B7" w:rsidRPr="005B36BE">
        <w:rPr>
          <w:sz w:val="44"/>
          <w:szCs w:val="44"/>
        </w:rPr>
        <w:t xml:space="preserve">резидентом В.В. Путиным </w:t>
      </w:r>
      <w:r w:rsidRPr="005B36BE">
        <w:rPr>
          <w:sz w:val="44"/>
          <w:szCs w:val="44"/>
        </w:rPr>
        <w:t xml:space="preserve">2018-й год был объявлен </w:t>
      </w:r>
      <w:r w:rsidR="004014B7" w:rsidRPr="005B36BE">
        <w:rPr>
          <w:sz w:val="44"/>
          <w:szCs w:val="44"/>
        </w:rPr>
        <w:t xml:space="preserve">как «Год добровольца и волонтера». </w:t>
      </w:r>
    </w:p>
    <w:p w:rsidR="00117EE1" w:rsidRPr="005B36BE" w:rsidRDefault="004014B7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На Калачеевской земле много неравнодушных людей, </w:t>
      </w:r>
      <w:r w:rsidR="003358CB" w:rsidRPr="005B36BE">
        <w:rPr>
          <w:sz w:val="44"/>
          <w:szCs w:val="44"/>
        </w:rPr>
        <w:t xml:space="preserve">желающих </w:t>
      </w:r>
      <w:r w:rsidRPr="005B36BE">
        <w:rPr>
          <w:sz w:val="44"/>
          <w:szCs w:val="44"/>
        </w:rPr>
        <w:t xml:space="preserve">оказать помощь и поддержку, не безучастных к судьбе родного </w:t>
      </w:r>
      <w:r w:rsidR="00985958" w:rsidRPr="005B36BE">
        <w:rPr>
          <w:sz w:val="44"/>
          <w:szCs w:val="44"/>
        </w:rPr>
        <w:t>края</w:t>
      </w:r>
      <w:r w:rsidRPr="005B36BE">
        <w:rPr>
          <w:sz w:val="44"/>
          <w:szCs w:val="44"/>
        </w:rPr>
        <w:t xml:space="preserve">, </w:t>
      </w:r>
      <w:r w:rsidR="003358CB" w:rsidRPr="005B36BE">
        <w:rPr>
          <w:sz w:val="44"/>
          <w:szCs w:val="44"/>
        </w:rPr>
        <w:t>готовых</w:t>
      </w:r>
      <w:r w:rsidRPr="005B36BE">
        <w:rPr>
          <w:sz w:val="44"/>
          <w:szCs w:val="44"/>
        </w:rPr>
        <w:t xml:space="preserve"> вкладывать </w:t>
      </w:r>
      <w:r w:rsidR="003358CB" w:rsidRPr="005B36BE">
        <w:rPr>
          <w:sz w:val="44"/>
          <w:szCs w:val="44"/>
        </w:rPr>
        <w:t xml:space="preserve">свои </w:t>
      </w:r>
      <w:r w:rsidRPr="005B36BE">
        <w:rPr>
          <w:sz w:val="44"/>
          <w:szCs w:val="44"/>
        </w:rPr>
        <w:t xml:space="preserve">силы и </w:t>
      </w:r>
      <w:r w:rsidR="00286BDE" w:rsidRPr="005B36BE">
        <w:rPr>
          <w:sz w:val="44"/>
          <w:szCs w:val="44"/>
        </w:rPr>
        <w:t>душу</w:t>
      </w:r>
      <w:r w:rsidRPr="005B36BE">
        <w:rPr>
          <w:sz w:val="44"/>
          <w:szCs w:val="44"/>
        </w:rPr>
        <w:t xml:space="preserve">. </w:t>
      </w:r>
    </w:p>
    <w:p w:rsidR="007932A7" w:rsidRPr="005B36BE" w:rsidRDefault="004014B7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Поэтому, </w:t>
      </w:r>
      <w:r w:rsidR="00286BDE" w:rsidRPr="005B36BE">
        <w:rPr>
          <w:rFonts w:ascii="Times New Roman" w:hAnsi="Times New Roman" w:cs="Times New Roman"/>
          <w:sz w:val="44"/>
          <w:szCs w:val="44"/>
        </w:rPr>
        <w:t xml:space="preserve">работая с такими «партнерами», нам удалось очень многого добиться </w:t>
      </w:r>
      <w:r w:rsidR="007932A7" w:rsidRPr="005B36BE">
        <w:rPr>
          <w:rFonts w:ascii="Times New Roman" w:hAnsi="Times New Roman" w:cs="Times New Roman"/>
          <w:sz w:val="44"/>
          <w:szCs w:val="44"/>
        </w:rPr>
        <w:t xml:space="preserve">для будущего </w:t>
      </w:r>
      <w:r w:rsidR="003358CB" w:rsidRPr="005B36BE">
        <w:rPr>
          <w:rFonts w:ascii="Times New Roman" w:hAnsi="Times New Roman" w:cs="Times New Roman"/>
          <w:sz w:val="44"/>
          <w:szCs w:val="44"/>
        </w:rPr>
        <w:t xml:space="preserve">развития </w:t>
      </w:r>
      <w:r w:rsidR="00985958" w:rsidRPr="005B36BE">
        <w:rPr>
          <w:rFonts w:ascii="Times New Roman" w:hAnsi="Times New Roman" w:cs="Times New Roman"/>
          <w:sz w:val="44"/>
          <w:szCs w:val="44"/>
        </w:rPr>
        <w:t>поселения</w:t>
      </w:r>
      <w:r w:rsidR="00286BDE" w:rsidRPr="005B36BE">
        <w:rPr>
          <w:rFonts w:ascii="Times New Roman" w:hAnsi="Times New Roman" w:cs="Times New Roman"/>
          <w:sz w:val="44"/>
          <w:szCs w:val="44"/>
        </w:rPr>
        <w:t>, ведь общими усилиями</w:t>
      </w:r>
      <w:r w:rsidR="00BC574A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286BDE" w:rsidRPr="005B36BE">
        <w:rPr>
          <w:rFonts w:ascii="Times New Roman" w:hAnsi="Times New Roman" w:cs="Times New Roman"/>
          <w:sz w:val="44"/>
          <w:szCs w:val="44"/>
        </w:rPr>
        <w:t xml:space="preserve">– проектами, инициативами </w:t>
      </w:r>
      <w:r w:rsidR="007E623D" w:rsidRPr="005B36BE">
        <w:rPr>
          <w:rFonts w:ascii="Times New Roman" w:hAnsi="Times New Roman" w:cs="Times New Roman"/>
          <w:sz w:val="44"/>
          <w:szCs w:val="44"/>
        </w:rPr>
        <w:t>была создана</w:t>
      </w:r>
      <w:r w:rsidR="004B0A1B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5415CB" w:rsidRPr="005B36BE">
        <w:rPr>
          <w:rFonts w:ascii="Times New Roman" w:hAnsi="Times New Roman" w:cs="Times New Roman"/>
          <w:sz w:val="44"/>
          <w:szCs w:val="44"/>
        </w:rPr>
        <w:t>социально-комфортн</w:t>
      </w:r>
      <w:r w:rsidR="007E623D" w:rsidRPr="005B36BE">
        <w:rPr>
          <w:rFonts w:ascii="Times New Roman" w:hAnsi="Times New Roman" w:cs="Times New Roman"/>
          <w:sz w:val="44"/>
          <w:szCs w:val="44"/>
        </w:rPr>
        <w:t>ая</w:t>
      </w:r>
      <w:r w:rsidR="005415CB" w:rsidRPr="005B36BE">
        <w:rPr>
          <w:rFonts w:ascii="Times New Roman" w:hAnsi="Times New Roman" w:cs="Times New Roman"/>
          <w:sz w:val="44"/>
          <w:szCs w:val="44"/>
        </w:rPr>
        <w:t xml:space="preserve"> обстановк</w:t>
      </w:r>
      <w:r w:rsidR="007E623D" w:rsidRPr="005B36BE">
        <w:rPr>
          <w:rFonts w:ascii="Times New Roman" w:hAnsi="Times New Roman" w:cs="Times New Roman"/>
          <w:sz w:val="44"/>
          <w:szCs w:val="44"/>
        </w:rPr>
        <w:t>а</w:t>
      </w:r>
      <w:r w:rsidR="005415CB" w:rsidRPr="005B36BE">
        <w:rPr>
          <w:rFonts w:ascii="Times New Roman" w:hAnsi="Times New Roman" w:cs="Times New Roman"/>
          <w:sz w:val="44"/>
          <w:szCs w:val="44"/>
        </w:rPr>
        <w:t xml:space="preserve"> и </w:t>
      </w:r>
      <w:r w:rsidR="00286BDE" w:rsidRPr="005B36BE">
        <w:rPr>
          <w:rFonts w:ascii="Times New Roman" w:hAnsi="Times New Roman" w:cs="Times New Roman"/>
          <w:sz w:val="44"/>
          <w:szCs w:val="44"/>
        </w:rPr>
        <w:t>атмо</w:t>
      </w:r>
      <w:bookmarkStart w:id="0" w:name="_GoBack"/>
      <w:bookmarkEnd w:id="0"/>
      <w:r w:rsidR="00286BDE" w:rsidRPr="005B36BE">
        <w:rPr>
          <w:rFonts w:ascii="Times New Roman" w:hAnsi="Times New Roman" w:cs="Times New Roman"/>
          <w:sz w:val="44"/>
          <w:szCs w:val="44"/>
        </w:rPr>
        <w:t>сфер</w:t>
      </w:r>
      <w:r w:rsidR="007E623D" w:rsidRPr="005B36BE">
        <w:rPr>
          <w:rFonts w:ascii="Times New Roman" w:hAnsi="Times New Roman" w:cs="Times New Roman"/>
          <w:sz w:val="44"/>
          <w:szCs w:val="44"/>
        </w:rPr>
        <w:t>а</w:t>
      </w:r>
      <w:r w:rsidR="00286BDE" w:rsidRPr="005B36BE">
        <w:rPr>
          <w:rFonts w:ascii="Times New Roman" w:hAnsi="Times New Roman" w:cs="Times New Roman"/>
          <w:sz w:val="44"/>
          <w:szCs w:val="44"/>
        </w:rPr>
        <w:t xml:space="preserve"> доверия. </w:t>
      </w:r>
    </w:p>
    <w:p w:rsidR="003A0B8A" w:rsidRPr="005B36BE" w:rsidRDefault="007932A7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Уходящий год потребовал от нас напряженной ра</w:t>
      </w:r>
      <w:r w:rsidR="00BC574A" w:rsidRPr="005B36BE">
        <w:rPr>
          <w:rFonts w:ascii="Times New Roman" w:hAnsi="Times New Roman" w:cs="Times New Roman"/>
          <w:sz w:val="44"/>
          <w:szCs w:val="44"/>
        </w:rPr>
        <w:t xml:space="preserve">боты, время </w:t>
      </w:r>
      <w:r w:rsidRPr="005B36BE">
        <w:rPr>
          <w:rFonts w:ascii="Times New Roman" w:hAnsi="Times New Roman" w:cs="Times New Roman"/>
          <w:sz w:val="44"/>
          <w:szCs w:val="44"/>
        </w:rPr>
        <w:t xml:space="preserve">ставило новые задачи, которые </w:t>
      </w:r>
      <w:r w:rsidR="00F3640A" w:rsidRPr="005B36BE">
        <w:rPr>
          <w:rFonts w:ascii="Times New Roman" w:hAnsi="Times New Roman" w:cs="Times New Roman"/>
          <w:sz w:val="44"/>
          <w:szCs w:val="44"/>
        </w:rPr>
        <w:t>решались</w:t>
      </w:r>
      <w:r w:rsidRPr="005B36BE">
        <w:rPr>
          <w:rFonts w:ascii="Times New Roman" w:hAnsi="Times New Roman" w:cs="Times New Roman"/>
          <w:sz w:val="44"/>
          <w:szCs w:val="44"/>
        </w:rPr>
        <w:t xml:space="preserve"> сообща</w:t>
      </w:r>
      <w:r w:rsidR="00F3640A" w:rsidRPr="005B36BE">
        <w:rPr>
          <w:rFonts w:ascii="Times New Roman" w:hAnsi="Times New Roman" w:cs="Times New Roman"/>
          <w:sz w:val="44"/>
          <w:szCs w:val="44"/>
        </w:rPr>
        <w:t xml:space="preserve">. </w:t>
      </w:r>
      <w:r w:rsidR="005415CB" w:rsidRPr="005B36BE">
        <w:rPr>
          <w:rFonts w:ascii="Times New Roman" w:hAnsi="Times New Roman" w:cs="Times New Roman"/>
          <w:sz w:val="44"/>
          <w:szCs w:val="44"/>
        </w:rPr>
        <w:t>Мы прошли сложный паводковый период</w:t>
      </w:r>
      <w:r w:rsidR="007E623D" w:rsidRPr="005B36BE">
        <w:rPr>
          <w:rFonts w:ascii="Times New Roman" w:hAnsi="Times New Roman" w:cs="Times New Roman"/>
          <w:sz w:val="44"/>
          <w:szCs w:val="44"/>
        </w:rPr>
        <w:t xml:space="preserve">, </w:t>
      </w:r>
      <w:r w:rsidR="00BC574A" w:rsidRPr="005B36BE">
        <w:rPr>
          <w:rFonts w:ascii="Times New Roman" w:hAnsi="Times New Roman" w:cs="Times New Roman"/>
          <w:sz w:val="44"/>
          <w:szCs w:val="44"/>
        </w:rPr>
        <w:t xml:space="preserve">его последствия </w:t>
      </w:r>
      <w:r w:rsidR="007E623D" w:rsidRPr="005B36BE">
        <w:rPr>
          <w:rFonts w:ascii="Times New Roman" w:hAnsi="Times New Roman" w:cs="Times New Roman"/>
          <w:sz w:val="44"/>
          <w:szCs w:val="44"/>
        </w:rPr>
        <w:t xml:space="preserve">еще долго будут </w:t>
      </w:r>
      <w:r w:rsidR="00F056B9" w:rsidRPr="005B36BE">
        <w:rPr>
          <w:rFonts w:ascii="Times New Roman" w:hAnsi="Times New Roman" w:cs="Times New Roman"/>
          <w:sz w:val="44"/>
          <w:szCs w:val="44"/>
        </w:rPr>
        <w:t>вспомин</w:t>
      </w:r>
      <w:r w:rsidR="007E623D" w:rsidRPr="005B36BE">
        <w:rPr>
          <w:rFonts w:ascii="Times New Roman" w:hAnsi="Times New Roman" w:cs="Times New Roman"/>
          <w:sz w:val="44"/>
          <w:szCs w:val="44"/>
        </w:rPr>
        <w:t xml:space="preserve">ать калачеевцы. </w:t>
      </w:r>
    </w:p>
    <w:p w:rsidR="00B04B4F" w:rsidRPr="005B36BE" w:rsidRDefault="00B04B4F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Нельзя сказать, что все трудности позади, но они научили нас лучше справляться со сложными задачами, решать проблемы, ранее казавшиеся непосильными. </w:t>
      </w:r>
    </w:p>
    <w:p w:rsidR="00B04B4F" w:rsidRPr="005B36BE" w:rsidRDefault="007E623D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>Но, все-таки, д</w:t>
      </w:r>
      <w:r w:rsidR="00F13A91" w:rsidRPr="005B36BE">
        <w:rPr>
          <w:rFonts w:ascii="Times New Roman" w:hAnsi="Times New Roman" w:cs="Times New Roman"/>
          <w:sz w:val="44"/>
          <w:szCs w:val="44"/>
        </w:rPr>
        <w:t xml:space="preserve">ля нашего </w:t>
      </w:r>
      <w:r w:rsidR="005415CB" w:rsidRPr="005B36BE">
        <w:rPr>
          <w:rFonts w:ascii="Times New Roman" w:hAnsi="Times New Roman" w:cs="Times New Roman"/>
          <w:sz w:val="44"/>
          <w:szCs w:val="44"/>
        </w:rPr>
        <w:t>поселения</w:t>
      </w:r>
      <w:r w:rsidR="00F13A91" w:rsidRPr="005B36BE">
        <w:rPr>
          <w:rFonts w:ascii="Times New Roman" w:hAnsi="Times New Roman" w:cs="Times New Roman"/>
          <w:sz w:val="44"/>
          <w:szCs w:val="44"/>
        </w:rPr>
        <w:t xml:space="preserve"> этот год стал зна</w:t>
      </w:r>
      <w:r w:rsidR="005415CB" w:rsidRPr="005B36BE">
        <w:rPr>
          <w:rFonts w:ascii="Times New Roman" w:hAnsi="Times New Roman" w:cs="Times New Roman"/>
          <w:sz w:val="44"/>
          <w:szCs w:val="44"/>
        </w:rPr>
        <w:t>ковым</w:t>
      </w:r>
      <w:r w:rsidR="00F13A91" w:rsidRPr="005B36BE">
        <w:rPr>
          <w:rFonts w:ascii="Times New Roman" w:hAnsi="Times New Roman" w:cs="Times New Roman"/>
          <w:sz w:val="44"/>
          <w:szCs w:val="44"/>
        </w:rPr>
        <w:t xml:space="preserve">, </w:t>
      </w:r>
      <w:r w:rsidRPr="005B36BE">
        <w:rPr>
          <w:rFonts w:ascii="Times New Roman" w:hAnsi="Times New Roman" w:cs="Times New Roman"/>
          <w:sz w:val="44"/>
          <w:szCs w:val="44"/>
        </w:rPr>
        <w:t>принеся беспрецедентную победу во Всероссийском конкурсе</w:t>
      </w:r>
      <w:r w:rsidR="00BF3C45" w:rsidRPr="005B36BE">
        <w:rPr>
          <w:rFonts w:ascii="Times New Roman" w:hAnsi="Times New Roman" w:cs="Times New Roman"/>
          <w:sz w:val="44"/>
          <w:szCs w:val="44"/>
        </w:rPr>
        <w:t>!</w:t>
      </w:r>
    </w:p>
    <w:p w:rsidR="00B04B4F" w:rsidRPr="005B36BE" w:rsidRDefault="00117EE1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Это событие </w:t>
      </w:r>
      <w:r w:rsidR="00202FCB" w:rsidRPr="005B36BE">
        <w:rPr>
          <w:rFonts w:ascii="Times New Roman" w:hAnsi="Times New Roman" w:cs="Times New Roman"/>
          <w:sz w:val="44"/>
          <w:szCs w:val="44"/>
        </w:rPr>
        <w:t>должно дать толчо</w:t>
      </w:r>
      <w:r w:rsidR="00275340" w:rsidRPr="005B36BE">
        <w:rPr>
          <w:rFonts w:ascii="Times New Roman" w:hAnsi="Times New Roman" w:cs="Times New Roman"/>
          <w:sz w:val="44"/>
          <w:szCs w:val="44"/>
        </w:rPr>
        <w:t xml:space="preserve">к </w:t>
      </w:r>
      <w:r w:rsidRPr="005B36BE">
        <w:rPr>
          <w:rFonts w:ascii="Times New Roman" w:hAnsi="Times New Roman" w:cs="Times New Roman"/>
          <w:sz w:val="44"/>
          <w:szCs w:val="44"/>
        </w:rPr>
        <w:t xml:space="preserve">для </w:t>
      </w:r>
      <w:r w:rsidR="00275340" w:rsidRPr="005B36BE">
        <w:rPr>
          <w:rFonts w:ascii="Times New Roman" w:hAnsi="Times New Roman" w:cs="Times New Roman"/>
          <w:sz w:val="44"/>
          <w:szCs w:val="44"/>
        </w:rPr>
        <w:t>развития туризма в городе.</w:t>
      </w:r>
      <w:r w:rsidR="00DB6CE8" w:rsidRPr="005B36B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B6CE8" w:rsidRPr="005B36BE" w:rsidRDefault="00DB6CE8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Впереди – большой путь, и я уверена, что</w:t>
      </w:r>
      <w:r w:rsidR="007B4F8A" w:rsidRPr="005B36BE">
        <w:rPr>
          <w:rFonts w:ascii="Times New Roman" w:hAnsi="Times New Roman" w:cs="Times New Roman"/>
          <w:sz w:val="44"/>
          <w:szCs w:val="44"/>
        </w:rPr>
        <w:t xml:space="preserve"> мы с Вами пройдем его с честью</w:t>
      </w:r>
      <w:r w:rsidR="00972A28" w:rsidRPr="005B36BE">
        <w:rPr>
          <w:rFonts w:ascii="Times New Roman" w:hAnsi="Times New Roman" w:cs="Times New Roman"/>
          <w:sz w:val="44"/>
          <w:szCs w:val="44"/>
        </w:rPr>
        <w:t xml:space="preserve"> и </w:t>
      </w:r>
      <w:r w:rsidR="007B4F8A" w:rsidRPr="005B36BE">
        <w:rPr>
          <w:rFonts w:ascii="Times New Roman" w:hAnsi="Times New Roman" w:cs="Times New Roman"/>
          <w:sz w:val="44"/>
          <w:szCs w:val="44"/>
        </w:rPr>
        <w:t>общими усилиями создадим действительно современную среду для жизни, воспитывая у людей бережное отношение к своему двору, к своей улице и к малой Родине в целом.</w:t>
      </w:r>
    </w:p>
    <w:p w:rsidR="00BF3C45" w:rsidRPr="005B36BE" w:rsidRDefault="00777D48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Все, что вы отдаете в жизни другим людям, без сомнений возвращается вам сторицей</w:t>
      </w:r>
      <w:r w:rsidR="0079412E" w:rsidRPr="005B36BE">
        <w:rPr>
          <w:sz w:val="44"/>
          <w:szCs w:val="44"/>
        </w:rPr>
        <w:t>.</w:t>
      </w:r>
    </w:p>
    <w:p w:rsidR="00777D48" w:rsidRPr="005B36BE" w:rsidRDefault="00777D48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Но обо все</w:t>
      </w:r>
      <w:r w:rsidR="000F23BB" w:rsidRPr="005B36BE">
        <w:rPr>
          <w:sz w:val="44"/>
          <w:szCs w:val="44"/>
        </w:rPr>
        <w:t>м</w:t>
      </w:r>
      <w:r w:rsidRPr="005B36BE">
        <w:rPr>
          <w:sz w:val="44"/>
          <w:szCs w:val="44"/>
        </w:rPr>
        <w:t xml:space="preserve"> по порядку.</w:t>
      </w:r>
    </w:p>
    <w:p w:rsidR="00C66A84" w:rsidRPr="005B36BE" w:rsidRDefault="00C66A84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</w:p>
    <w:p w:rsidR="0079412E" w:rsidRPr="005B36BE" w:rsidRDefault="007B4F8A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На территории</w:t>
      </w:r>
      <w:r w:rsidR="001708A3" w:rsidRPr="005B36BE">
        <w:rPr>
          <w:sz w:val="44"/>
          <w:szCs w:val="44"/>
        </w:rPr>
        <w:t xml:space="preserve"> поселения</w:t>
      </w:r>
      <w:r w:rsidRPr="005B36BE">
        <w:rPr>
          <w:sz w:val="44"/>
          <w:szCs w:val="44"/>
        </w:rPr>
        <w:t xml:space="preserve"> </w:t>
      </w:r>
      <w:r w:rsidR="005342F3" w:rsidRPr="005B36BE">
        <w:rPr>
          <w:sz w:val="44"/>
          <w:szCs w:val="44"/>
        </w:rPr>
        <w:t>12,7</w:t>
      </w:r>
      <w:r w:rsidRPr="005B36BE">
        <w:rPr>
          <w:sz w:val="44"/>
          <w:szCs w:val="44"/>
        </w:rPr>
        <w:t xml:space="preserve"> </w:t>
      </w:r>
      <w:r w:rsidR="005342F3" w:rsidRPr="005B36BE">
        <w:rPr>
          <w:sz w:val="44"/>
          <w:szCs w:val="44"/>
        </w:rPr>
        <w:t>тыс. га</w:t>
      </w:r>
      <w:r w:rsidRPr="005B36BE">
        <w:rPr>
          <w:sz w:val="44"/>
          <w:szCs w:val="44"/>
        </w:rPr>
        <w:t>, в 8 населенных пунктах проживает</w:t>
      </w:r>
      <w:r w:rsidR="003F7FED" w:rsidRPr="005B36BE">
        <w:rPr>
          <w:sz w:val="44"/>
          <w:szCs w:val="44"/>
        </w:rPr>
        <w:t xml:space="preserve"> </w:t>
      </w:r>
      <w:r w:rsidR="00B24351" w:rsidRPr="005B36BE">
        <w:rPr>
          <w:sz w:val="44"/>
          <w:szCs w:val="44"/>
        </w:rPr>
        <w:t>19</w:t>
      </w:r>
      <w:r w:rsidR="00C377E6" w:rsidRPr="005B36BE">
        <w:rPr>
          <w:sz w:val="44"/>
          <w:szCs w:val="44"/>
        </w:rPr>
        <w:t xml:space="preserve"> </w:t>
      </w:r>
      <w:r w:rsidR="00B24351" w:rsidRPr="005B36BE">
        <w:rPr>
          <w:sz w:val="44"/>
          <w:szCs w:val="44"/>
        </w:rPr>
        <w:t>376</w:t>
      </w:r>
      <w:r w:rsidRPr="005B36BE">
        <w:rPr>
          <w:sz w:val="44"/>
          <w:szCs w:val="44"/>
        </w:rPr>
        <w:t xml:space="preserve"> человек, из них </w:t>
      </w:r>
      <w:r w:rsidR="0079412E" w:rsidRPr="005B36BE">
        <w:rPr>
          <w:sz w:val="44"/>
          <w:szCs w:val="44"/>
        </w:rPr>
        <w:t xml:space="preserve">10 527 - </w:t>
      </w:r>
      <w:r w:rsidRPr="005B36BE">
        <w:rPr>
          <w:sz w:val="44"/>
          <w:szCs w:val="44"/>
        </w:rPr>
        <w:t xml:space="preserve">трудоспособного населения, </w:t>
      </w:r>
      <w:r w:rsidR="00E93F17">
        <w:rPr>
          <w:sz w:val="44"/>
          <w:szCs w:val="44"/>
        </w:rPr>
        <w:t xml:space="preserve">5 </w:t>
      </w:r>
      <w:r w:rsidR="0079412E" w:rsidRPr="005B36BE">
        <w:rPr>
          <w:sz w:val="44"/>
          <w:szCs w:val="44"/>
        </w:rPr>
        <w:t xml:space="preserve">662 - </w:t>
      </w:r>
      <w:r w:rsidRPr="005B36BE">
        <w:rPr>
          <w:sz w:val="44"/>
          <w:szCs w:val="44"/>
        </w:rPr>
        <w:t xml:space="preserve">пенсионеров, </w:t>
      </w:r>
      <w:r w:rsidR="0079412E" w:rsidRPr="005B36BE">
        <w:rPr>
          <w:sz w:val="44"/>
          <w:szCs w:val="44"/>
        </w:rPr>
        <w:t xml:space="preserve">3 187 - </w:t>
      </w:r>
      <w:r w:rsidRPr="005B36BE">
        <w:rPr>
          <w:sz w:val="44"/>
          <w:szCs w:val="44"/>
        </w:rPr>
        <w:t xml:space="preserve">детей. </w:t>
      </w:r>
      <w:r w:rsidR="0079412E" w:rsidRPr="005B36BE">
        <w:rPr>
          <w:sz w:val="44"/>
          <w:szCs w:val="44"/>
        </w:rPr>
        <w:t>Несмотря на высокую потребность в кадрах, уровень регистрируемой безработицы составил 34 % или 66 человек.</w:t>
      </w:r>
    </w:p>
    <w:p w:rsidR="0079412E" w:rsidRPr="005B36BE" w:rsidRDefault="0079412E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Рождаемость осталась на уровне 2017 года, на свет появилось 126 младенцев. </w:t>
      </w:r>
    </w:p>
    <w:p w:rsidR="003F7FED" w:rsidRPr="005B36BE" w:rsidRDefault="007B4F8A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Смертность снизилась на </w:t>
      </w:r>
      <w:r w:rsidR="0079412E" w:rsidRPr="005B36BE">
        <w:rPr>
          <w:sz w:val="44"/>
          <w:szCs w:val="44"/>
        </w:rPr>
        <w:t>3 %</w:t>
      </w:r>
      <w:r w:rsidRPr="005B36BE">
        <w:rPr>
          <w:sz w:val="44"/>
          <w:szCs w:val="44"/>
        </w:rPr>
        <w:t xml:space="preserve"> и составил</w:t>
      </w:r>
      <w:r w:rsidR="004B5CBF" w:rsidRPr="005B36BE">
        <w:rPr>
          <w:sz w:val="44"/>
          <w:szCs w:val="44"/>
        </w:rPr>
        <w:t>а</w:t>
      </w:r>
      <w:r w:rsidRPr="005B36BE">
        <w:rPr>
          <w:sz w:val="44"/>
          <w:szCs w:val="44"/>
        </w:rPr>
        <w:t xml:space="preserve"> 344 человека. </w:t>
      </w:r>
    </w:p>
    <w:p w:rsidR="0066140E" w:rsidRPr="005B36BE" w:rsidRDefault="0066140E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</w:p>
    <w:p w:rsidR="003F7FED" w:rsidRPr="005B36BE" w:rsidRDefault="003F7FED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Основной Стратегической целью администрации поселения было и остается </w:t>
      </w:r>
      <w:r w:rsidRPr="005B36BE">
        <w:rPr>
          <w:sz w:val="44"/>
          <w:szCs w:val="44"/>
        </w:rPr>
        <w:lastRenderedPageBreak/>
        <w:t xml:space="preserve">повышение качества жизни жителей за счет бесперебойного функционирования всех систем жизнеобеспечения и их дальнейшего развития, </w:t>
      </w:r>
      <w:r w:rsidR="00C377E6" w:rsidRPr="005B36BE">
        <w:rPr>
          <w:sz w:val="44"/>
          <w:szCs w:val="44"/>
        </w:rPr>
        <w:t xml:space="preserve">а также </w:t>
      </w:r>
      <w:r w:rsidRPr="005B36BE">
        <w:rPr>
          <w:sz w:val="44"/>
          <w:szCs w:val="44"/>
        </w:rPr>
        <w:t>социальной стабильности, сбалансированности бюджета, повышения эффективности бюджетных расходов.</w:t>
      </w:r>
    </w:p>
    <w:p w:rsidR="004C18C7" w:rsidRPr="005B36BE" w:rsidRDefault="004C18C7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 За отчетный период в </w:t>
      </w:r>
      <w:r w:rsidRPr="005B36BE">
        <w:rPr>
          <w:b/>
          <w:sz w:val="44"/>
          <w:szCs w:val="44"/>
        </w:rPr>
        <w:t xml:space="preserve">бюджет </w:t>
      </w:r>
      <w:r w:rsidRPr="005B36BE">
        <w:rPr>
          <w:sz w:val="44"/>
          <w:szCs w:val="44"/>
        </w:rPr>
        <w:t xml:space="preserve">поступило </w:t>
      </w:r>
      <w:r w:rsidR="00D13D22" w:rsidRPr="005B36BE">
        <w:rPr>
          <w:sz w:val="44"/>
          <w:szCs w:val="44"/>
        </w:rPr>
        <w:t>19</w:t>
      </w:r>
      <w:r w:rsidR="0079412E" w:rsidRPr="005B36BE">
        <w:rPr>
          <w:sz w:val="44"/>
          <w:szCs w:val="44"/>
        </w:rPr>
        <w:t>0</w:t>
      </w:r>
      <w:r w:rsidR="00D13D22" w:rsidRPr="005B36BE">
        <w:rPr>
          <w:sz w:val="44"/>
          <w:szCs w:val="44"/>
        </w:rPr>
        <w:t>,</w:t>
      </w:r>
      <w:r w:rsidR="00D80A73" w:rsidRPr="005B36BE">
        <w:rPr>
          <w:sz w:val="44"/>
          <w:szCs w:val="44"/>
        </w:rPr>
        <w:t>9</w:t>
      </w:r>
      <w:r w:rsidR="00D13D22" w:rsidRPr="005B36BE">
        <w:rPr>
          <w:sz w:val="44"/>
          <w:szCs w:val="44"/>
        </w:rPr>
        <w:t xml:space="preserve"> млн. рублей, что в 2,2 раза больше </w:t>
      </w:r>
      <w:r w:rsidR="00C377E6" w:rsidRPr="005B36BE">
        <w:rPr>
          <w:sz w:val="44"/>
          <w:szCs w:val="44"/>
        </w:rPr>
        <w:t xml:space="preserve">уровня </w:t>
      </w:r>
      <w:r w:rsidR="00D13D22" w:rsidRPr="005B36BE">
        <w:rPr>
          <w:sz w:val="44"/>
          <w:szCs w:val="44"/>
        </w:rPr>
        <w:t>2017 года (86,9 млн. руб.), и привлеченные средства в виде кредита 5,0 млн. рублей.</w:t>
      </w:r>
      <w:r w:rsidRPr="005B36BE">
        <w:rPr>
          <w:sz w:val="44"/>
          <w:szCs w:val="44"/>
        </w:rPr>
        <w:t xml:space="preserve"> Поступление собственных доходов увеличилось на </w:t>
      </w:r>
      <w:r w:rsidR="00B452BA" w:rsidRPr="005B36BE">
        <w:rPr>
          <w:sz w:val="44"/>
          <w:szCs w:val="44"/>
        </w:rPr>
        <w:t>5,1</w:t>
      </w:r>
      <w:r w:rsidRPr="005B36BE">
        <w:rPr>
          <w:sz w:val="44"/>
          <w:szCs w:val="44"/>
        </w:rPr>
        <w:t xml:space="preserve"> млн. рублей и составило 56,9 млн. рублей или 30</w:t>
      </w:r>
      <w:r w:rsidR="004A524E" w:rsidRPr="005B36BE">
        <w:rPr>
          <w:sz w:val="44"/>
          <w:szCs w:val="44"/>
        </w:rPr>
        <w:t xml:space="preserve"> </w:t>
      </w:r>
      <w:r w:rsidRPr="005B36BE">
        <w:rPr>
          <w:sz w:val="44"/>
          <w:szCs w:val="44"/>
        </w:rPr>
        <w:t>% от общих доходов.</w:t>
      </w:r>
      <w:r w:rsidR="00D13D22" w:rsidRPr="005B36BE">
        <w:rPr>
          <w:sz w:val="44"/>
          <w:szCs w:val="44"/>
        </w:rPr>
        <w:t xml:space="preserve"> Объем безвозмездных поступлений составил 134,0</w:t>
      </w:r>
      <w:r w:rsidR="00E93F17">
        <w:rPr>
          <w:sz w:val="44"/>
          <w:szCs w:val="44"/>
        </w:rPr>
        <w:t xml:space="preserve">               </w:t>
      </w:r>
      <w:r w:rsidR="00D13D22" w:rsidRPr="005B36BE">
        <w:rPr>
          <w:sz w:val="44"/>
          <w:szCs w:val="44"/>
        </w:rPr>
        <w:t xml:space="preserve"> млн. рублей, что в 3,8 раза больше по сравнению с 2017 годом (35,1 млн. рублей).</w:t>
      </w:r>
    </w:p>
    <w:p w:rsidR="004C18C7" w:rsidRPr="005B36BE" w:rsidRDefault="004C18C7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 Основными источниками собственных доходов бюджета являются: </w:t>
      </w:r>
    </w:p>
    <w:p w:rsidR="004C18C7" w:rsidRPr="005B36BE" w:rsidRDefault="004A524E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-земельный налог,</w:t>
      </w:r>
    </w:p>
    <w:p w:rsidR="004C18C7" w:rsidRPr="005B36BE" w:rsidRDefault="004C18C7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-налог на имущество</w:t>
      </w:r>
      <w:r w:rsidR="004A524E" w:rsidRPr="005B36BE">
        <w:rPr>
          <w:sz w:val="44"/>
          <w:szCs w:val="44"/>
        </w:rPr>
        <w:t>,</w:t>
      </w:r>
      <w:r w:rsidRPr="005B36BE">
        <w:rPr>
          <w:sz w:val="44"/>
          <w:szCs w:val="44"/>
        </w:rPr>
        <w:t xml:space="preserve"> </w:t>
      </w:r>
    </w:p>
    <w:p w:rsidR="0079412E" w:rsidRPr="005B36BE" w:rsidRDefault="004C18C7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-налог на доходы физических лиц</w:t>
      </w:r>
      <w:r w:rsidR="004A524E" w:rsidRPr="005B36BE">
        <w:rPr>
          <w:sz w:val="44"/>
          <w:szCs w:val="44"/>
        </w:rPr>
        <w:t>,</w:t>
      </w:r>
    </w:p>
    <w:p w:rsidR="004C18C7" w:rsidRPr="005B36BE" w:rsidRDefault="0079412E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-акцизы.</w:t>
      </w:r>
    </w:p>
    <w:p w:rsidR="00E73D5A" w:rsidRPr="005B36BE" w:rsidRDefault="00762303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Увеличение собственных доходов, поступивших в бюджет поселения</w:t>
      </w:r>
      <w:r w:rsidR="00E73D5A" w:rsidRPr="005B36BE">
        <w:rPr>
          <w:rFonts w:ascii="Times New Roman" w:hAnsi="Times New Roman" w:cs="Times New Roman"/>
          <w:sz w:val="44"/>
          <w:szCs w:val="44"/>
        </w:rPr>
        <w:t>,</w:t>
      </w:r>
      <w:r w:rsidRPr="005B36BE">
        <w:rPr>
          <w:rFonts w:ascii="Times New Roman" w:hAnsi="Times New Roman" w:cs="Times New Roman"/>
          <w:sz w:val="44"/>
          <w:szCs w:val="44"/>
        </w:rPr>
        <w:t xml:space="preserve"> произошло из – за увеличения </w:t>
      </w:r>
      <w:r w:rsidR="00D13D22" w:rsidRPr="005B36BE">
        <w:rPr>
          <w:rFonts w:ascii="Times New Roman" w:hAnsi="Times New Roman" w:cs="Times New Roman"/>
          <w:sz w:val="44"/>
          <w:szCs w:val="44"/>
        </w:rPr>
        <w:t>налоговых доходов на 4,9</w:t>
      </w:r>
      <w:r w:rsidR="005B36BE"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="00D13D22" w:rsidRPr="005B36BE">
        <w:rPr>
          <w:rFonts w:ascii="Times New Roman" w:hAnsi="Times New Roman" w:cs="Times New Roman"/>
          <w:sz w:val="44"/>
          <w:szCs w:val="44"/>
        </w:rPr>
        <w:t xml:space="preserve">млн. рублей и неналоговых доходов на 0,2 </w:t>
      </w:r>
      <w:r w:rsidR="00E93F17"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D13D22" w:rsidRPr="005B36BE">
        <w:rPr>
          <w:rFonts w:ascii="Times New Roman" w:hAnsi="Times New Roman" w:cs="Times New Roman"/>
          <w:sz w:val="44"/>
          <w:szCs w:val="44"/>
        </w:rPr>
        <w:t>млн. рублей</w:t>
      </w:r>
      <w:r w:rsidR="00777D48" w:rsidRPr="005B36BE">
        <w:rPr>
          <w:rFonts w:ascii="Times New Roman" w:hAnsi="Times New Roman" w:cs="Times New Roman"/>
          <w:sz w:val="44"/>
          <w:szCs w:val="44"/>
        </w:rPr>
        <w:t>.</w:t>
      </w:r>
    </w:p>
    <w:p w:rsidR="00D13D22" w:rsidRPr="005B36BE" w:rsidRDefault="00E63122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>Но, к</w:t>
      </w:r>
      <w:r w:rsidR="00D13D22" w:rsidRPr="005B36BE">
        <w:rPr>
          <w:rFonts w:ascii="Times New Roman" w:hAnsi="Times New Roman" w:cs="Times New Roman"/>
          <w:sz w:val="44"/>
          <w:szCs w:val="44"/>
        </w:rPr>
        <w:t xml:space="preserve"> сожалению</w:t>
      </w:r>
      <w:r w:rsidRPr="005B36BE">
        <w:rPr>
          <w:rFonts w:ascii="Times New Roman" w:hAnsi="Times New Roman" w:cs="Times New Roman"/>
          <w:sz w:val="44"/>
          <w:szCs w:val="44"/>
        </w:rPr>
        <w:t>,</w:t>
      </w:r>
      <w:r w:rsidR="00D13D22" w:rsidRPr="005B36BE">
        <w:rPr>
          <w:rFonts w:ascii="Times New Roman" w:hAnsi="Times New Roman" w:cs="Times New Roman"/>
          <w:sz w:val="44"/>
          <w:szCs w:val="44"/>
        </w:rPr>
        <w:t xml:space="preserve"> по</w:t>
      </w:r>
      <w:r w:rsidR="00BC574A" w:rsidRPr="005B36BE">
        <w:rPr>
          <w:rFonts w:ascii="Times New Roman" w:hAnsi="Times New Roman" w:cs="Times New Roman"/>
          <w:sz w:val="44"/>
          <w:szCs w:val="44"/>
        </w:rPr>
        <w:t>-</w:t>
      </w:r>
      <w:r w:rsidR="00D13D22" w:rsidRPr="005B36BE">
        <w:rPr>
          <w:rFonts w:ascii="Times New Roman" w:hAnsi="Times New Roman" w:cs="Times New Roman"/>
          <w:sz w:val="44"/>
          <w:szCs w:val="44"/>
        </w:rPr>
        <w:t xml:space="preserve">прежнему остается низкой налоговая дисциплина. </w:t>
      </w:r>
    </w:p>
    <w:p w:rsidR="00793FFF" w:rsidRPr="005B36BE" w:rsidRDefault="00793FFF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По состоянию на </w:t>
      </w:r>
      <w:r w:rsidR="00762303" w:rsidRPr="005B36BE">
        <w:rPr>
          <w:rFonts w:ascii="Times New Roman" w:hAnsi="Times New Roman" w:cs="Times New Roman"/>
          <w:sz w:val="44"/>
          <w:szCs w:val="44"/>
        </w:rPr>
        <w:t xml:space="preserve">1 января 2019 года </w:t>
      </w:r>
      <w:r w:rsidRPr="005B36BE">
        <w:rPr>
          <w:rFonts w:ascii="Times New Roman" w:hAnsi="Times New Roman" w:cs="Times New Roman"/>
          <w:b/>
          <w:sz w:val="44"/>
          <w:szCs w:val="44"/>
        </w:rPr>
        <w:t xml:space="preserve">недоимка </w:t>
      </w:r>
      <w:r w:rsidR="00762303" w:rsidRPr="005B36BE">
        <w:rPr>
          <w:rFonts w:ascii="Times New Roman" w:hAnsi="Times New Roman" w:cs="Times New Roman"/>
          <w:sz w:val="44"/>
          <w:szCs w:val="44"/>
        </w:rPr>
        <w:t xml:space="preserve">составила </w:t>
      </w:r>
      <w:r w:rsidR="00B565B0" w:rsidRPr="005B36BE">
        <w:rPr>
          <w:rFonts w:ascii="Times New Roman" w:hAnsi="Times New Roman" w:cs="Times New Roman"/>
          <w:sz w:val="44"/>
          <w:szCs w:val="44"/>
        </w:rPr>
        <w:t>13,8</w:t>
      </w:r>
      <w:r w:rsidR="00762303" w:rsidRPr="005B36BE">
        <w:rPr>
          <w:rFonts w:ascii="Times New Roman" w:hAnsi="Times New Roman" w:cs="Times New Roman"/>
          <w:sz w:val="44"/>
          <w:szCs w:val="44"/>
        </w:rPr>
        <w:t xml:space="preserve">  млн. рублей</w:t>
      </w:r>
      <w:r w:rsidR="00D17F5C" w:rsidRPr="005B36BE">
        <w:rPr>
          <w:rFonts w:ascii="Times New Roman" w:hAnsi="Times New Roman" w:cs="Times New Roman"/>
          <w:sz w:val="44"/>
          <w:szCs w:val="44"/>
        </w:rPr>
        <w:t>.</w:t>
      </w:r>
    </w:p>
    <w:p w:rsidR="00F97EF4" w:rsidRPr="005B36BE" w:rsidRDefault="00426E57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Из общей суммы недоимки  </w:t>
      </w:r>
      <w:r w:rsidR="00B565B0" w:rsidRPr="005B36BE">
        <w:rPr>
          <w:rFonts w:ascii="Times New Roman" w:eastAsia="Calibri" w:hAnsi="Times New Roman" w:cs="Times New Roman"/>
          <w:sz w:val="44"/>
          <w:szCs w:val="44"/>
        </w:rPr>
        <w:t>72,5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%  или </w:t>
      </w:r>
      <w:r w:rsidR="00B565B0" w:rsidRPr="005B36BE">
        <w:rPr>
          <w:rFonts w:ascii="Times New Roman" w:eastAsia="Calibri" w:hAnsi="Times New Roman" w:cs="Times New Roman"/>
          <w:sz w:val="44"/>
          <w:szCs w:val="44"/>
        </w:rPr>
        <w:t>10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5B36BE">
        <w:rPr>
          <w:rFonts w:ascii="Times New Roman" w:eastAsia="Calibri" w:hAnsi="Times New Roman" w:cs="Times New Roman"/>
          <w:sz w:val="44"/>
          <w:szCs w:val="44"/>
        </w:rPr>
        <w:t xml:space="preserve">               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млн. рублей </w:t>
      </w:r>
      <w:r w:rsidR="00E73D5A" w:rsidRPr="005B36BE">
        <w:rPr>
          <w:rFonts w:ascii="Times New Roman" w:eastAsia="Calibri" w:hAnsi="Times New Roman" w:cs="Times New Roman"/>
          <w:sz w:val="44"/>
          <w:szCs w:val="44"/>
        </w:rPr>
        <w:t xml:space="preserve">-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это долги банкротов, из которых 2,8 млн. рублей </w:t>
      </w:r>
      <w:r w:rsidR="00E73D5A" w:rsidRPr="005B36BE">
        <w:rPr>
          <w:rFonts w:ascii="Times New Roman" w:eastAsia="Calibri" w:hAnsi="Times New Roman" w:cs="Times New Roman"/>
          <w:sz w:val="44"/>
          <w:szCs w:val="44"/>
        </w:rPr>
        <w:t xml:space="preserve">- </w:t>
      </w:r>
      <w:r w:rsidRPr="005B36BE">
        <w:rPr>
          <w:rFonts w:ascii="Times New Roman" w:eastAsia="Calibri" w:hAnsi="Times New Roman" w:cs="Times New Roman"/>
          <w:sz w:val="44"/>
          <w:szCs w:val="44"/>
        </w:rPr>
        <w:t>по налогу на имущество физических лиц</w:t>
      </w:r>
      <w:r w:rsidR="00D17F5C" w:rsidRPr="005B36BE">
        <w:rPr>
          <w:rFonts w:ascii="Times New Roman" w:eastAsia="Calibri" w:hAnsi="Times New Roman" w:cs="Times New Roman"/>
          <w:sz w:val="44"/>
          <w:szCs w:val="44"/>
        </w:rPr>
        <w:t xml:space="preserve"> и </w:t>
      </w:r>
      <w:r w:rsidR="00B565B0" w:rsidRPr="005B36BE">
        <w:rPr>
          <w:rFonts w:ascii="Times New Roman" w:eastAsia="Calibri" w:hAnsi="Times New Roman" w:cs="Times New Roman"/>
          <w:sz w:val="44"/>
          <w:szCs w:val="44"/>
        </w:rPr>
        <w:t>7,2</w:t>
      </w:r>
      <w:r w:rsidR="00D17F5C" w:rsidRPr="005B36BE">
        <w:rPr>
          <w:rFonts w:ascii="Times New Roman" w:eastAsia="Calibri" w:hAnsi="Times New Roman" w:cs="Times New Roman"/>
          <w:sz w:val="44"/>
          <w:szCs w:val="44"/>
        </w:rPr>
        <w:t xml:space="preserve"> млн. руб. - </w:t>
      </w:r>
      <w:r w:rsidR="00F97EF4" w:rsidRPr="005B36BE">
        <w:rPr>
          <w:rFonts w:ascii="Times New Roman" w:eastAsia="Calibri" w:hAnsi="Times New Roman" w:cs="Times New Roman"/>
          <w:sz w:val="44"/>
          <w:szCs w:val="44"/>
        </w:rPr>
        <w:t>по земельному налогу, в том числе</w:t>
      </w:r>
      <w:r w:rsidR="00E73D5A" w:rsidRPr="005B36BE">
        <w:rPr>
          <w:rFonts w:ascii="Times New Roman" w:eastAsia="Calibri" w:hAnsi="Times New Roman" w:cs="Times New Roman"/>
          <w:sz w:val="44"/>
          <w:szCs w:val="44"/>
        </w:rPr>
        <w:t>,</w:t>
      </w:r>
      <w:r w:rsidR="00F97EF4" w:rsidRPr="005B36BE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B565B0" w:rsidRPr="005B36BE">
        <w:rPr>
          <w:rFonts w:ascii="Times New Roman" w:eastAsia="Calibri" w:hAnsi="Times New Roman" w:cs="Times New Roman"/>
          <w:sz w:val="44"/>
          <w:szCs w:val="44"/>
        </w:rPr>
        <w:t>5,1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млн. рублей  </w:t>
      </w:r>
      <w:r w:rsidR="00E73D5A" w:rsidRPr="005B36BE">
        <w:rPr>
          <w:rFonts w:ascii="Times New Roman" w:eastAsia="Calibri" w:hAnsi="Times New Roman" w:cs="Times New Roman"/>
          <w:sz w:val="44"/>
          <w:szCs w:val="44"/>
        </w:rPr>
        <w:t>-</w:t>
      </w:r>
      <w:r w:rsidR="00B565B0" w:rsidRPr="005B36BE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Элеватор. </w:t>
      </w:r>
    </w:p>
    <w:p w:rsidR="00426E57" w:rsidRPr="005B36BE" w:rsidRDefault="000614C9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П</w:t>
      </w:r>
      <w:r w:rsidR="00426E57" w:rsidRPr="005B36BE">
        <w:rPr>
          <w:rFonts w:ascii="Times New Roman" w:eastAsia="Calibri" w:hAnsi="Times New Roman" w:cs="Times New Roman"/>
          <w:sz w:val="44"/>
          <w:szCs w:val="44"/>
        </w:rPr>
        <w:t>олучить данные денежные средства не представляется возможным, так как</w:t>
      </w:r>
      <w:r w:rsidR="007A7DA8" w:rsidRPr="005B36BE">
        <w:rPr>
          <w:rFonts w:ascii="Times New Roman" w:eastAsia="Calibri" w:hAnsi="Times New Roman" w:cs="Times New Roman"/>
          <w:sz w:val="44"/>
          <w:szCs w:val="44"/>
        </w:rPr>
        <w:t>,</w:t>
      </w:r>
      <w:r w:rsidR="00426E57" w:rsidRPr="005B36BE">
        <w:rPr>
          <w:rFonts w:ascii="Times New Roman" w:eastAsia="Calibri" w:hAnsi="Times New Roman" w:cs="Times New Roman"/>
          <w:sz w:val="44"/>
          <w:szCs w:val="44"/>
        </w:rPr>
        <w:t xml:space="preserve"> согласно процедуре банкротства</w:t>
      </w:r>
      <w:r w:rsidR="007A7DA8" w:rsidRPr="005B36BE">
        <w:rPr>
          <w:rFonts w:ascii="Times New Roman" w:eastAsia="Calibri" w:hAnsi="Times New Roman" w:cs="Times New Roman"/>
          <w:sz w:val="44"/>
          <w:szCs w:val="44"/>
        </w:rPr>
        <w:t>,</w:t>
      </w:r>
      <w:r w:rsidR="00426E57" w:rsidRPr="005B36BE">
        <w:rPr>
          <w:rFonts w:ascii="Times New Roman" w:eastAsia="Calibri" w:hAnsi="Times New Roman" w:cs="Times New Roman"/>
          <w:sz w:val="44"/>
          <w:szCs w:val="44"/>
        </w:rPr>
        <w:t xml:space="preserve"> налоговые платежи уплачиваются в последнюю очередь</w:t>
      </w:r>
      <w:r w:rsidR="007A7DA8" w:rsidRPr="005B36BE">
        <w:rPr>
          <w:rFonts w:ascii="Times New Roman" w:eastAsia="Calibri" w:hAnsi="Times New Roman" w:cs="Times New Roman"/>
          <w:sz w:val="44"/>
          <w:szCs w:val="44"/>
        </w:rPr>
        <w:t>,</w:t>
      </w:r>
      <w:r w:rsidR="00426E57" w:rsidRPr="005B36BE">
        <w:rPr>
          <w:rFonts w:ascii="Times New Roman" w:eastAsia="Calibri" w:hAnsi="Times New Roman" w:cs="Times New Roman"/>
          <w:sz w:val="44"/>
          <w:szCs w:val="44"/>
        </w:rPr>
        <w:t xml:space="preserve"> и сама процедура может длиться годами.</w:t>
      </w:r>
    </w:p>
    <w:p w:rsidR="00426E57" w:rsidRPr="005B36BE" w:rsidRDefault="00426E57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Администрацией была проведена работа по снижению уровня недоимки в городском поселении:</w:t>
      </w:r>
    </w:p>
    <w:p w:rsidR="00F97EF4" w:rsidRPr="005B36BE" w:rsidRDefault="00F97EF4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- </w:t>
      </w:r>
      <w:r w:rsidR="000614C9" w:rsidRPr="005B36BE">
        <w:rPr>
          <w:rFonts w:ascii="Times New Roman" w:eastAsia="Calibri" w:hAnsi="Times New Roman" w:cs="Times New Roman"/>
          <w:sz w:val="44"/>
          <w:szCs w:val="44"/>
        </w:rPr>
        <w:t>с этой целью привлекались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уличкомы, старшие домов, руководители ТОСов;</w:t>
      </w:r>
    </w:p>
    <w:p w:rsidR="00A20099" w:rsidRPr="005B36BE" w:rsidRDefault="00426E57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-</w:t>
      </w:r>
      <w:r w:rsidR="00A20099" w:rsidRPr="005B36BE">
        <w:rPr>
          <w:rFonts w:ascii="Times New Roman" w:eastAsia="Calibri" w:hAnsi="Times New Roman" w:cs="Times New Roman"/>
          <w:sz w:val="44"/>
          <w:szCs w:val="44"/>
        </w:rPr>
        <w:t xml:space="preserve"> в ходе п</w:t>
      </w:r>
      <w:r w:rsidRPr="005B36BE">
        <w:rPr>
          <w:rFonts w:ascii="Times New Roman" w:eastAsia="Calibri" w:hAnsi="Times New Roman" w:cs="Times New Roman"/>
          <w:sz w:val="44"/>
          <w:szCs w:val="44"/>
        </w:rPr>
        <w:t>одворов</w:t>
      </w:r>
      <w:r w:rsidR="00A20099" w:rsidRPr="005B36BE">
        <w:rPr>
          <w:rFonts w:ascii="Times New Roman" w:eastAsia="Calibri" w:hAnsi="Times New Roman" w:cs="Times New Roman"/>
          <w:sz w:val="44"/>
          <w:szCs w:val="44"/>
        </w:rPr>
        <w:t>ых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обход</w:t>
      </w:r>
      <w:r w:rsidR="00A20099" w:rsidRPr="005B36BE">
        <w:rPr>
          <w:rFonts w:ascii="Times New Roman" w:eastAsia="Calibri" w:hAnsi="Times New Roman" w:cs="Times New Roman"/>
          <w:sz w:val="44"/>
          <w:szCs w:val="44"/>
        </w:rPr>
        <w:t>ов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пров</w:t>
      </w:r>
      <w:r w:rsidR="00A20099" w:rsidRPr="005B36BE">
        <w:rPr>
          <w:rFonts w:ascii="Times New Roman" w:eastAsia="Calibri" w:hAnsi="Times New Roman" w:cs="Times New Roman"/>
          <w:sz w:val="44"/>
          <w:szCs w:val="44"/>
        </w:rPr>
        <w:t>одились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беседы с должниками</w:t>
      </w:r>
      <w:r w:rsidR="00A20099" w:rsidRPr="005B36BE">
        <w:rPr>
          <w:rFonts w:ascii="Times New Roman" w:eastAsia="Calibri" w:hAnsi="Times New Roman" w:cs="Times New Roman"/>
          <w:sz w:val="44"/>
          <w:szCs w:val="44"/>
        </w:rPr>
        <w:t>, были отправлены более 4 тыс. почтовых карточек;</w:t>
      </w:r>
    </w:p>
    <w:p w:rsidR="00426E57" w:rsidRPr="005B36BE" w:rsidRDefault="00426E57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-</w:t>
      </w:r>
      <w:r w:rsidR="00A20099" w:rsidRPr="005B36BE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организациям </w:t>
      </w:r>
      <w:r w:rsidR="00A20099" w:rsidRPr="005B36BE">
        <w:rPr>
          <w:rFonts w:ascii="Times New Roman" w:eastAsia="Calibri" w:hAnsi="Times New Roman" w:cs="Times New Roman"/>
          <w:sz w:val="44"/>
          <w:szCs w:val="44"/>
        </w:rPr>
        <w:t xml:space="preserve">и учреждениям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были направлены письма с целью выявления должников среди </w:t>
      </w:r>
      <w:r w:rsidR="00D022C3" w:rsidRPr="005B36BE">
        <w:rPr>
          <w:rFonts w:ascii="Times New Roman" w:eastAsia="Calibri" w:hAnsi="Times New Roman" w:cs="Times New Roman"/>
          <w:sz w:val="44"/>
          <w:szCs w:val="44"/>
        </w:rPr>
        <w:t xml:space="preserve">работников </w:t>
      </w:r>
      <w:r w:rsidR="00D13548" w:rsidRPr="005B36BE">
        <w:rPr>
          <w:rFonts w:ascii="Times New Roman" w:eastAsia="Calibri" w:hAnsi="Times New Roman" w:cs="Times New Roman"/>
          <w:sz w:val="44"/>
          <w:szCs w:val="44"/>
        </w:rPr>
        <w:t>коллективов</w:t>
      </w:r>
      <w:r w:rsidRPr="005B36BE">
        <w:rPr>
          <w:rFonts w:ascii="Times New Roman" w:eastAsia="Calibri" w:hAnsi="Times New Roman" w:cs="Times New Roman"/>
          <w:sz w:val="44"/>
          <w:szCs w:val="44"/>
        </w:rPr>
        <w:t>;</w:t>
      </w:r>
    </w:p>
    <w:p w:rsidR="00426E57" w:rsidRPr="005B36BE" w:rsidRDefault="00426E57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- информация</w:t>
      </w:r>
      <w:r w:rsidR="00D13548" w:rsidRPr="005B36BE">
        <w:rPr>
          <w:rFonts w:ascii="Times New Roman" w:eastAsia="Calibri" w:hAnsi="Times New Roman" w:cs="Times New Roman"/>
          <w:sz w:val="44"/>
          <w:szCs w:val="44"/>
        </w:rPr>
        <w:t>-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напоминание о необходимости погашения задолженности по уплате налогов </w:t>
      </w:r>
      <w:r w:rsidR="007A7DA8" w:rsidRPr="005B36BE">
        <w:rPr>
          <w:rFonts w:ascii="Times New Roman" w:eastAsia="Calibri" w:hAnsi="Times New Roman" w:cs="Times New Roman"/>
          <w:sz w:val="44"/>
          <w:szCs w:val="44"/>
        </w:rPr>
        <w:lastRenderedPageBreak/>
        <w:t>размещалась в сети И</w:t>
      </w:r>
      <w:r w:rsidR="00D13548" w:rsidRPr="005B36BE">
        <w:rPr>
          <w:rFonts w:ascii="Times New Roman" w:eastAsia="Calibri" w:hAnsi="Times New Roman" w:cs="Times New Roman"/>
          <w:sz w:val="44"/>
          <w:szCs w:val="44"/>
        </w:rPr>
        <w:t xml:space="preserve">нтернет и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на экране </w:t>
      </w:r>
      <w:r w:rsidR="003824CF" w:rsidRPr="005B36BE">
        <w:rPr>
          <w:rFonts w:ascii="Times New Roman" w:eastAsia="Calibri" w:hAnsi="Times New Roman" w:cs="Times New Roman"/>
          <w:sz w:val="44"/>
          <w:szCs w:val="44"/>
        </w:rPr>
        <w:t xml:space="preserve">Дома культуры </w:t>
      </w:r>
      <w:r w:rsidRPr="005B36BE">
        <w:rPr>
          <w:rFonts w:ascii="Times New Roman" w:eastAsia="Calibri" w:hAnsi="Times New Roman" w:cs="Times New Roman"/>
          <w:sz w:val="44"/>
          <w:szCs w:val="44"/>
        </w:rPr>
        <w:t>«Юбилейный»;</w:t>
      </w:r>
    </w:p>
    <w:p w:rsidR="00426E57" w:rsidRPr="005B36BE" w:rsidRDefault="00426E57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-</w:t>
      </w:r>
      <w:r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A87FEC" w:rsidRPr="005B36BE">
        <w:rPr>
          <w:rFonts w:ascii="Times New Roman" w:eastAsia="Calibri" w:hAnsi="Times New Roman" w:cs="Times New Roman"/>
          <w:sz w:val="44"/>
          <w:szCs w:val="44"/>
        </w:rPr>
        <w:t>проводились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рейд</w:t>
      </w:r>
      <w:r w:rsidR="00A87FEC" w:rsidRPr="005B36BE">
        <w:rPr>
          <w:rFonts w:ascii="Times New Roman" w:eastAsia="Calibri" w:hAnsi="Times New Roman" w:cs="Times New Roman"/>
          <w:sz w:val="44"/>
          <w:szCs w:val="44"/>
        </w:rPr>
        <w:t>ы с участием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сотрудников МИФНС, ДПС и редакции.</w:t>
      </w:r>
    </w:p>
    <w:p w:rsidR="00426E57" w:rsidRPr="005B36BE" w:rsidRDefault="00426E57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Общими усилиями удалось снизить недоимку </w:t>
      </w:r>
      <w:r w:rsidR="00D022C3" w:rsidRPr="005B36BE">
        <w:rPr>
          <w:rFonts w:ascii="Times New Roman" w:eastAsia="Calibri" w:hAnsi="Times New Roman" w:cs="Times New Roman"/>
          <w:sz w:val="44"/>
          <w:szCs w:val="44"/>
        </w:rPr>
        <w:t>на 3,1 млн. рублей (26,3 %)</w:t>
      </w:r>
      <w:r w:rsidRPr="005B36BE">
        <w:rPr>
          <w:rFonts w:ascii="Times New Roman" w:eastAsia="Calibri" w:hAnsi="Times New Roman" w:cs="Times New Roman"/>
          <w:sz w:val="44"/>
          <w:szCs w:val="44"/>
        </w:rPr>
        <w:t>.</w:t>
      </w:r>
    </w:p>
    <w:p w:rsidR="00426E57" w:rsidRPr="005B36BE" w:rsidRDefault="00333C28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Н</w:t>
      </w:r>
      <w:r w:rsidR="00426E57" w:rsidRPr="005B36BE">
        <w:rPr>
          <w:sz w:val="44"/>
          <w:szCs w:val="44"/>
        </w:rPr>
        <w:t>есмотря на проводимую работу</w:t>
      </w:r>
      <w:r w:rsidR="00CE217E" w:rsidRPr="005B36BE">
        <w:rPr>
          <w:sz w:val="44"/>
          <w:szCs w:val="44"/>
        </w:rPr>
        <w:t>,</w:t>
      </w:r>
      <w:r w:rsidR="00426E57" w:rsidRPr="005B36BE">
        <w:rPr>
          <w:sz w:val="44"/>
          <w:szCs w:val="44"/>
        </w:rPr>
        <w:t xml:space="preserve"> </w:t>
      </w:r>
      <w:r w:rsidRPr="005B36BE">
        <w:rPr>
          <w:sz w:val="44"/>
          <w:szCs w:val="44"/>
        </w:rPr>
        <w:t xml:space="preserve">недоимка </w:t>
      </w:r>
      <w:r w:rsidR="00426E57" w:rsidRPr="005B36BE">
        <w:rPr>
          <w:sz w:val="44"/>
          <w:szCs w:val="44"/>
        </w:rPr>
        <w:t>ежегодно увеличивается</w:t>
      </w:r>
      <w:r w:rsidR="001B1D1B" w:rsidRPr="005B36BE">
        <w:rPr>
          <w:sz w:val="44"/>
          <w:szCs w:val="44"/>
        </w:rPr>
        <w:t xml:space="preserve">, что негативно сказывается на решении вопросов местного значения. </w:t>
      </w:r>
    </w:p>
    <w:p w:rsidR="00043DB5" w:rsidRPr="005B36BE" w:rsidRDefault="00043DB5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</w:p>
    <w:p w:rsidR="004C18C7" w:rsidRPr="005B36BE" w:rsidRDefault="004C18C7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Одним из механизмов эффективного использования денежных средств местного бюджета является </w:t>
      </w:r>
      <w:r w:rsidRPr="005B36BE">
        <w:rPr>
          <w:b/>
          <w:sz w:val="44"/>
          <w:szCs w:val="44"/>
        </w:rPr>
        <w:t>муниципальный заказ</w:t>
      </w:r>
      <w:r w:rsidRPr="005B36BE">
        <w:rPr>
          <w:sz w:val="44"/>
          <w:szCs w:val="44"/>
        </w:rPr>
        <w:t xml:space="preserve">. </w:t>
      </w:r>
      <w:r w:rsidR="003F7FED" w:rsidRPr="005B36BE">
        <w:rPr>
          <w:sz w:val="44"/>
          <w:szCs w:val="44"/>
        </w:rPr>
        <w:t>Путем проведения конкурентных процедур</w:t>
      </w:r>
      <w:r w:rsidRPr="005B36BE">
        <w:rPr>
          <w:sz w:val="44"/>
          <w:szCs w:val="44"/>
        </w:rPr>
        <w:t xml:space="preserve"> на общую сумму 95,7 млн. рублей, экономия </w:t>
      </w:r>
      <w:r w:rsidR="00320482" w:rsidRPr="005B36BE">
        <w:rPr>
          <w:sz w:val="44"/>
          <w:szCs w:val="44"/>
        </w:rPr>
        <w:t xml:space="preserve">бюджетных средств </w:t>
      </w:r>
      <w:r w:rsidRPr="005B36BE">
        <w:rPr>
          <w:sz w:val="44"/>
          <w:szCs w:val="44"/>
        </w:rPr>
        <w:t>составила 15,5 млн. рублей.</w:t>
      </w:r>
    </w:p>
    <w:p w:rsidR="004C18C7" w:rsidRPr="005B36BE" w:rsidRDefault="00B7551F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И</w:t>
      </w:r>
      <w:r w:rsidR="00892886" w:rsidRPr="005B36BE">
        <w:rPr>
          <w:sz w:val="44"/>
          <w:szCs w:val="44"/>
        </w:rPr>
        <w:t xml:space="preserve">сполнение расходных обязательств составило 140,6 млн. рублей, что на 52,3 </w:t>
      </w:r>
      <w:r w:rsidR="005B36BE">
        <w:rPr>
          <w:sz w:val="44"/>
          <w:szCs w:val="44"/>
        </w:rPr>
        <w:t xml:space="preserve">                      </w:t>
      </w:r>
      <w:r w:rsidR="00892886" w:rsidRPr="005B36BE">
        <w:rPr>
          <w:sz w:val="44"/>
          <w:szCs w:val="44"/>
        </w:rPr>
        <w:t>млн. рублей (или в 1,6 раза) больше по сравнению с 2017 годом.</w:t>
      </w:r>
    </w:p>
    <w:p w:rsidR="00892886" w:rsidRPr="005B36BE" w:rsidRDefault="00892886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Структура расходов свидетельствует о том, что наиболее </w:t>
      </w:r>
      <w:r w:rsidR="000E563F" w:rsidRPr="005B36BE">
        <w:rPr>
          <w:sz w:val="44"/>
          <w:szCs w:val="44"/>
        </w:rPr>
        <w:t>затратной</w:t>
      </w:r>
      <w:r w:rsidRPr="005B36BE">
        <w:rPr>
          <w:sz w:val="44"/>
          <w:szCs w:val="44"/>
        </w:rPr>
        <w:t xml:space="preserve"> частью бюджета в 2018 году стало благоустройство</w:t>
      </w:r>
      <w:r w:rsidR="007329BF" w:rsidRPr="005B36BE">
        <w:rPr>
          <w:sz w:val="44"/>
          <w:szCs w:val="44"/>
        </w:rPr>
        <w:t xml:space="preserve"> и ЖКХ</w:t>
      </w:r>
      <w:r w:rsidRPr="005B36BE">
        <w:rPr>
          <w:sz w:val="44"/>
          <w:szCs w:val="44"/>
        </w:rPr>
        <w:t xml:space="preserve"> – это 58</w:t>
      </w:r>
      <w:r w:rsidR="008B0A1D" w:rsidRPr="005B36BE">
        <w:rPr>
          <w:sz w:val="44"/>
          <w:szCs w:val="44"/>
        </w:rPr>
        <w:t>,0</w:t>
      </w:r>
      <w:r w:rsidR="005B36BE">
        <w:rPr>
          <w:sz w:val="44"/>
          <w:szCs w:val="44"/>
        </w:rPr>
        <w:t xml:space="preserve">                              </w:t>
      </w:r>
      <w:r w:rsidR="008B0A1D" w:rsidRPr="005B36BE">
        <w:rPr>
          <w:sz w:val="44"/>
          <w:szCs w:val="44"/>
        </w:rPr>
        <w:t xml:space="preserve"> млн. рублей или </w:t>
      </w:r>
      <w:r w:rsidRPr="005B36BE">
        <w:rPr>
          <w:sz w:val="44"/>
          <w:szCs w:val="44"/>
        </w:rPr>
        <w:t xml:space="preserve">41 %, </w:t>
      </w:r>
      <w:r w:rsidR="00295E1C" w:rsidRPr="005B36BE">
        <w:rPr>
          <w:sz w:val="44"/>
          <w:szCs w:val="44"/>
        </w:rPr>
        <w:t xml:space="preserve">расходы на </w:t>
      </w:r>
      <w:r w:rsidRPr="005B36BE">
        <w:rPr>
          <w:sz w:val="44"/>
          <w:szCs w:val="44"/>
        </w:rPr>
        <w:t>культур</w:t>
      </w:r>
      <w:r w:rsidR="00295E1C" w:rsidRPr="005B36BE">
        <w:rPr>
          <w:sz w:val="44"/>
          <w:szCs w:val="44"/>
        </w:rPr>
        <w:t xml:space="preserve">у </w:t>
      </w:r>
      <w:r w:rsidR="008B0A1D" w:rsidRPr="005B36BE">
        <w:rPr>
          <w:sz w:val="44"/>
          <w:szCs w:val="44"/>
        </w:rPr>
        <w:t xml:space="preserve">и социальное обеспечение </w:t>
      </w:r>
      <w:r w:rsidR="00295E1C" w:rsidRPr="005B36BE">
        <w:rPr>
          <w:sz w:val="44"/>
          <w:szCs w:val="44"/>
        </w:rPr>
        <w:t xml:space="preserve">составили </w:t>
      </w:r>
      <w:r w:rsidR="008B0A1D" w:rsidRPr="005B36BE">
        <w:rPr>
          <w:sz w:val="44"/>
          <w:szCs w:val="44"/>
        </w:rPr>
        <w:t xml:space="preserve">по </w:t>
      </w:r>
      <w:r w:rsidRPr="005B36BE">
        <w:rPr>
          <w:sz w:val="44"/>
          <w:szCs w:val="44"/>
        </w:rPr>
        <w:t xml:space="preserve">20,1 </w:t>
      </w:r>
      <w:r w:rsidR="005B36BE">
        <w:rPr>
          <w:sz w:val="44"/>
          <w:szCs w:val="44"/>
        </w:rPr>
        <w:t xml:space="preserve">                 </w:t>
      </w:r>
      <w:r w:rsidRPr="005B36BE">
        <w:rPr>
          <w:sz w:val="44"/>
          <w:szCs w:val="44"/>
        </w:rPr>
        <w:t xml:space="preserve">млн. рублей </w:t>
      </w:r>
      <w:r w:rsidR="008B0A1D" w:rsidRPr="005B36BE">
        <w:rPr>
          <w:sz w:val="44"/>
          <w:szCs w:val="44"/>
        </w:rPr>
        <w:t xml:space="preserve">или по </w:t>
      </w:r>
      <w:r w:rsidRPr="005B36BE">
        <w:rPr>
          <w:sz w:val="44"/>
          <w:szCs w:val="44"/>
        </w:rPr>
        <w:t xml:space="preserve">15%, </w:t>
      </w:r>
      <w:r w:rsidR="0022254A" w:rsidRPr="005B36BE">
        <w:rPr>
          <w:sz w:val="44"/>
          <w:szCs w:val="44"/>
        </w:rPr>
        <w:t xml:space="preserve"> </w:t>
      </w:r>
      <w:r w:rsidRPr="005B36BE">
        <w:rPr>
          <w:sz w:val="44"/>
          <w:szCs w:val="44"/>
        </w:rPr>
        <w:t xml:space="preserve">остальная часть </w:t>
      </w:r>
      <w:r w:rsidR="00295E1C" w:rsidRPr="005B36BE">
        <w:rPr>
          <w:sz w:val="44"/>
          <w:szCs w:val="44"/>
        </w:rPr>
        <w:lastRenderedPageBreak/>
        <w:t xml:space="preserve">бюджета </w:t>
      </w:r>
      <w:r w:rsidRPr="005B36BE">
        <w:rPr>
          <w:sz w:val="44"/>
          <w:szCs w:val="44"/>
        </w:rPr>
        <w:t>была направлена на финансирование социально защищенных</w:t>
      </w:r>
      <w:r w:rsidR="0022254A" w:rsidRPr="005B36BE">
        <w:rPr>
          <w:sz w:val="44"/>
          <w:szCs w:val="44"/>
        </w:rPr>
        <w:t xml:space="preserve"> статей.</w:t>
      </w:r>
    </w:p>
    <w:p w:rsidR="0066140E" w:rsidRPr="005B36BE" w:rsidRDefault="0066140E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</w:p>
    <w:p w:rsidR="009573BF" w:rsidRPr="005B36BE" w:rsidRDefault="007329BF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Н</w:t>
      </w:r>
      <w:r w:rsidR="00D921F5" w:rsidRPr="005B36BE">
        <w:rPr>
          <w:sz w:val="44"/>
          <w:szCs w:val="44"/>
        </w:rPr>
        <w:t xml:space="preserve">аряду с финансами </w:t>
      </w:r>
      <w:r w:rsidRPr="005B36BE">
        <w:rPr>
          <w:sz w:val="44"/>
          <w:szCs w:val="44"/>
        </w:rPr>
        <w:t xml:space="preserve">муниципальная собственность </w:t>
      </w:r>
      <w:r w:rsidR="00D921F5" w:rsidRPr="005B36BE">
        <w:rPr>
          <w:sz w:val="44"/>
          <w:szCs w:val="44"/>
        </w:rPr>
        <w:t xml:space="preserve">составляет экономическую основу местного самоуправления. </w:t>
      </w:r>
    </w:p>
    <w:p w:rsidR="00D921F5" w:rsidRPr="005B36BE" w:rsidRDefault="00D921F5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На 1 января 2019 года в бюджет поселения поступили доходы от управления </w:t>
      </w:r>
      <w:r w:rsidRPr="005B36BE">
        <w:rPr>
          <w:b/>
          <w:sz w:val="44"/>
          <w:szCs w:val="44"/>
        </w:rPr>
        <w:t>муниципальной собственностью</w:t>
      </w:r>
      <w:r w:rsidRPr="005B36BE">
        <w:rPr>
          <w:sz w:val="44"/>
          <w:szCs w:val="44"/>
        </w:rPr>
        <w:t xml:space="preserve"> в общем объеме 3,6 млн. руб</w:t>
      </w:r>
      <w:r w:rsidR="00EC507A" w:rsidRPr="005B36BE">
        <w:rPr>
          <w:sz w:val="44"/>
          <w:szCs w:val="44"/>
        </w:rPr>
        <w:t>лей.</w:t>
      </w:r>
    </w:p>
    <w:p w:rsidR="00D921F5" w:rsidRPr="005B36BE" w:rsidRDefault="00EC507A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В </w:t>
      </w:r>
      <w:r w:rsidR="00D921F5" w:rsidRPr="005B36BE">
        <w:rPr>
          <w:sz w:val="44"/>
          <w:szCs w:val="44"/>
        </w:rPr>
        <w:t>2018 год</w:t>
      </w:r>
      <w:r w:rsidRPr="005B36BE">
        <w:rPr>
          <w:sz w:val="44"/>
          <w:szCs w:val="44"/>
        </w:rPr>
        <w:t>у</w:t>
      </w:r>
      <w:r w:rsidR="00D921F5" w:rsidRPr="005B36BE">
        <w:rPr>
          <w:sz w:val="44"/>
          <w:szCs w:val="44"/>
        </w:rPr>
        <w:t xml:space="preserve"> с аукциона был продан 1 земельный участок, заключен</w:t>
      </w:r>
      <w:r w:rsidRPr="005B36BE">
        <w:rPr>
          <w:sz w:val="44"/>
          <w:szCs w:val="44"/>
        </w:rPr>
        <w:t>ы</w:t>
      </w:r>
      <w:r w:rsidR="00D921F5" w:rsidRPr="005B36BE">
        <w:rPr>
          <w:sz w:val="44"/>
          <w:szCs w:val="44"/>
        </w:rPr>
        <w:t xml:space="preserve"> </w:t>
      </w:r>
      <w:r w:rsidR="00EA7CB8" w:rsidRPr="005B36BE">
        <w:rPr>
          <w:sz w:val="44"/>
          <w:szCs w:val="44"/>
        </w:rPr>
        <w:t xml:space="preserve">17 </w:t>
      </w:r>
      <w:r w:rsidR="00D921F5" w:rsidRPr="005B36BE">
        <w:rPr>
          <w:sz w:val="44"/>
          <w:szCs w:val="44"/>
        </w:rPr>
        <w:t>договоров аренды</w:t>
      </w:r>
      <w:r w:rsidR="00EA7CB8" w:rsidRPr="005B36BE">
        <w:rPr>
          <w:sz w:val="44"/>
          <w:szCs w:val="44"/>
        </w:rPr>
        <w:t>, 29 договоров купли-продажи</w:t>
      </w:r>
      <w:r w:rsidR="00D921F5" w:rsidRPr="005B36BE">
        <w:rPr>
          <w:sz w:val="44"/>
          <w:szCs w:val="44"/>
        </w:rPr>
        <w:t xml:space="preserve">, 72 участка </w:t>
      </w:r>
      <w:r w:rsidRPr="005B36BE">
        <w:rPr>
          <w:sz w:val="44"/>
          <w:szCs w:val="44"/>
        </w:rPr>
        <w:t xml:space="preserve">были </w:t>
      </w:r>
      <w:r w:rsidR="008D15CE" w:rsidRPr="005B36BE">
        <w:rPr>
          <w:sz w:val="44"/>
          <w:szCs w:val="44"/>
        </w:rPr>
        <w:t xml:space="preserve">предоставлены </w:t>
      </w:r>
      <w:r w:rsidR="00D921F5" w:rsidRPr="005B36BE">
        <w:rPr>
          <w:sz w:val="44"/>
          <w:szCs w:val="44"/>
        </w:rPr>
        <w:t xml:space="preserve">в собственность </w:t>
      </w:r>
      <w:r w:rsidR="008D15CE" w:rsidRPr="005B36BE">
        <w:rPr>
          <w:sz w:val="44"/>
          <w:szCs w:val="44"/>
        </w:rPr>
        <w:t xml:space="preserve">впервые </w:t>
      </w:r>
      <w:r w:rsidR="00D921F5" w:rsidRPr="005B36BE">
        <w:rPr>
          <w:sz w:val="44"/>
          <w:szCs w:val="44"/>
        </w:rPr>
        <w:t>бесплатно.</w:t>
      </w:r>
    </w:p>
    <w:p w:rsidR="00D921F5" w:rsidRPr="005B36BE" w:rsidRDefault="00D921F5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В целях обеспечени</w:t>
      </w:r>
      <w:r w:rsidR="00875984" w:rsidRPr="005B36BE">
        <w:rPr>
          <w:sz w:val="44"/>
          <w:szCs w:val="44"/>
        </w:rPr>
        <w:t xml:space="preserve">я землей граждан </w:t>
      </w:r>
      <w:r w:rsidRPr="005B36BE">
        <w:rPr>
          <w:sz w:val="44"/>
          <w:szCs w:val="44"/>
        </w:rPr>
        <w:t xml:space="preserve">в наличии имеется 13 </w:t>
      </w:r>
      <w:r w:rsidR="00875984" w:rsidRPr="005B36BE">
        <w:rPr>
          <w:sz w:val="44"/>
          <w:szCs w:val="44"/>
        </w:rPr>
        <w:t xml:space="preserve">земельных </w:t>
      </w:r>
      <w:r w:rsidRPr="005B36BE">
        <w:rPr>
          <w:sz w:val="44"/>
          <w:szCs w:val="44"/>
        </w:rPr>
        <w:t>участков, в реестре многодетных – 9 семей</w:t>
      </w:r>
      <w:r w:rsidR="00B7551F" w:rsidRPr="005B36BE">
        <w:rPr>
          <w:sz w:val="44"/>
          <w:szCs w:val="44"/>
        </w:rPr>
        <w:t>, которые отказались от бесплатного получения свободных участков.</w:t>
      </w:r>
    </w:p>
    <w:p w:rsidR="00B7551F" w:rsidRPr="005B36BE" w:rsidRDefault="00B7551F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В рамках осуществления</w:t>
      </w:r>
      <w:r w:rsidR="00E828C4" w:rsidRPr="005B36BE">
        <w:rPr>
          <w:sz w:val="44"/>
          <w:szCs w:val="44"/>
        </w:rPr>
        <w:t xml:space="preserve"> полномочий по муниципальному земельному контролю проведен</w:t>
      </w:r>
      <w:r w:rsidR="00D16F0C" w:rsidRPr="005B36BE">
        <w:rPr>
          <w:sz w:val="44"/>
          <w:szCs w:val="44"/>
        </w:rPr>
        <w:t>ы</w:t>
      </w:r>
      <w:r w:rsidR="00E828C4" w:rsidRPr="005B36BE">
        <w:rPr>
          <w:sz w:val="44"/>
          <w:szCs w:val="44"/>
        </w:rPr>
        <w:t xml:space="preserve"> 30 проверок, выявлен</w:t>
      </w:r>
      <w:r w:rsidR="00D16F0C" w:rsidRPr="005B36BE">
        <w:rPr>
          <w:sz w:val="44"/>
          <w:szCs w:val="44"/>
        </w:rPr>
        <w:t>ы</w:t>
      </w:r>
      <w:r w:rsidR="00E828C4" w:rsidRPr="005B36BE">
        <w:rPr>
          <w:sz w:val="44"/>
          <w:szCs w:val="44"/>
        </w:rPr>
        <w:t xml:space="preserve"> 2 нарушения</w:t>
      </w:r>
      <w:r w:rsidR="00963309" w:rsidRPr="005B36BE">
        <w:rPr>
          <w:sz w:val="44"/>
          <w:szCs w:val="44"/>
        </w:rPr>
        <w:t>.</w:t>
      </w:r>
    </w:p>
    <w:p w:rsidR="00D921F5" w:rsidRPr="005B36BE" w:rsidRDefault="00D921F5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В муниципальной соб</w:t>
      </w:r>
      <w:r w:rsidR="00D16F0C" w:rsidRPr="005B36BE">
        <w:rPr>
          <w:sz w:val="44"/>
          <w:szCs w:val="44"/>
        </w:rPr>
        <w:t>ственности поселения находя</w:t>
      </w:r>
      <w:r w:rsidRPr="005B36BE">
        <w:rPr>
          <w:sz w:val="44"/>
          <w:szCs w:val="44"/>
        </w:rPr>
        <w:t xml:space="preserve">тся 30 жилых помещений, часть которых </w:t>
      </w:r>
      <w:r w:rsidR="00875984" w:rsidRPr="005B36BE">
        <w:rPr>
          <w:sz w:val="44"/>
          <w:szCs w:val="44"/>
        </w:rPr>
        <w:t>используется</w:t>
      </w:r>
      <w:r w:rsidRPr="005B36BE">
        <w:rPr>
          <w:sz w:val="44"/>
          <w:szCs w:val="44"/>
        </w:rPr>
        <w:t xml:space="preserve"> по договорам социального найма</w:t>
      </w:r>
      <w:r w:rsidR="00665066" w:rsidRPr="005B36BE">
        <w:rPr>
          <w:sz w:val="44"/>
          <w:szCs w:val="44"/>
        </w:rPr>
        <w:t xml:space="preserve"> и</w:t>
      </w:r>
      <w:r w:rsidRPr="005B36BE">
        <w:rPr>
          <w:sz w:val="44"/>
          <w:szCs w:val="44"/>
        </w:rPr>
        <w:t xml:space="preserve"> на условиях служебного использования. Общая сумма начислений за пользование данными </w:t>
      </w:r>
      <w:r w:rsidRPr="005B36BE">
        <w:rPr>
          <w:sz w:val="44"/>
          <w:szCs w:val="44"/>
        </w:rPr>
        <w:lastRenderedPageBreak/>
        <w:t xml:space="preserve">помещениями </w:t>
      </w:r>
      <w:r w:rsidR="00E828C4" w:rsidRPr="005B36BE">
        <w:rPr>
          <w:sz w:val="44"/>
          <w:szCs w:val="44"/>
        </w:rPr>
        <w:t>составила 37,7 тыс. руб</w:t>
      </w:r>
      <w:r w:rsidR="00D16F0C" w:rsidRPr="005B36BE">
        <w:rPr>
          <w:sz w:val="44"/>
          <w:szCs w:val="44"/>
        </w:rPr>
        <w:t>лей</w:t>
      </w:r>
      <w:r w:rsidR="00665066" w:rsidRPr="005B36BE">
        <w:rPr>
          <w:sz w:val="44"/>
          <w:szCs w:val="44"/>
        </w:rPr>
        <w:t>, пос</w:t>
      </w:r>
      <w:r w:rsidR="00D16F0C" w:rsidRPr="005B36BE">
        <w:rPr>
          <w:sz w:val="44"/>
          <w:szCs w:val="44"/>
        </w:rPr>
        <w:t>т</w:t>
      </w:r>
      <w:r w:rsidR="00665066" w:rsidRPr="005B36BE">
        <w:rPr>
          <w:sz w:val="44"/>
          <w:szCs w:val="44"/>
        </w:rPr>
        <w:t xml:space="preserve">упило 18 тыс. руб. В отношении </w:t>
      </w:r>
      <w:r w:rsidR="00E828C4" w:rsidRPr="005B36BE">
        <w:rPr>
          <w:sz w:val="44"/>
          <w:szCs w:val="44"/>
        </w:rPr>
        <w:t xml:space="preserve">недобросовестных </w:t>
      </w:r>
      <w:r w:rsidR="007329BF" w:rsidRPr="005B36BE">
        <w:rPr>
          <w:sz w:val="44"/>
          <w:szCs w:val="44"/>
        </w:rPr>
        <w:t>граждан</w:t>
      </w:r>
      <w:r w:rsidR="00D16F0C" w:rsidRPr="005B36BE">
        <w:rPr>
          <w:sz w:val="44"/>
          <w:szCs w:val="44"/>
        </w:rPr>
        <w:t xml:space="preserve">-нанимателей </w:t>
      </w:r>
      <w:r w:rsidR="00E828C4" w:rsidRPr="005B36BE">
        <w:rPr>
          <w:sz w:val="44"/>
          <w:szCs w:val="44"/>
        </w:rPr>
        <w:t>пр</w:t>
      </w:r>
      <w:r w:rsidR="00665066" w:rsidRPr="005B36BE">
        <w:rPr>
          <w:sz w:val="44"/>
          <w:szCs w:val="44"/>
        </w:rPr>
        <w:t>инимаются административные меры.</w:t>
      </w:r>
    </w:p>
    <w:p w:rsidR="0014403B" w:rsidRPr="005B36BE" w:rsidRDefault="00963309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Особое внимание уделяется работе по обращению граждан. </w:t>
      </w:r>
    </w:p>
    <w:p w:rsidR="00963309" w:rsidRPr="005B36BE" w:rsidRDefault="00963309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За 2018 год их </w:t>
      </w:r>
      <w:r w:rsidR="00B428FF" w:rsidRPr="005B36BE">
        <w:rPr>
          <w:sz w:val="44"/>
          <w:szCs w:val="44"/>
        </w:rPr>
        <w:t xml:space="preserve">количество </w:t>
      </w:r>
      <w:r w:rsidRPr="005B36BE">
        <w:rPr>
          <w:sz w:val="44"/>
          <w:szCs w:val="44"/>
        </w:rPr>
        <w:t>уменьшилось, поступило 107 обращений (в 2017 году</w:t>
      </w:r>
      <w:r w:rsidR="0014403B" w:rsidRPr="005B36BE">
        <w:rPr>
          <w:sz w:val="44"/>
          <w:szCs w:val="44"/>
        </w:rPr>
        <w:t xml:space="preserve"> </w:t>
      </w:r>
      <w:r w:rsidRPr="005B36BE">
        <w:rPr>
          <w:sz w:val="44"/>
          <w:szCs w:val="44"/>
        </w:rPr>
        <w:t>-</w:t>
      </w:r>
      <w:r w:rsidR="0014403B" w:rsidRPr="005B36BE">
        <w:rPr>
          <w:sz w:val="44"/>
          <w:szCs w:val="44"/>
        </w:rPr>
        <w:t xml:space="preserve"> </w:t>
      </w:r>
      <w:r w:rsidRPr="005B36BE">
        <w:rPr>
          <w:sz w:val="44"/>
          <w:szCs w:val="44"/>
        </w:rPr>
        <w:t>158).</w:t>
      </w:r>
    </w:p>
    <w:p w:rsidR="00963309" w:rsidRPr="005B36BE" w:rsidRDefault="00963309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В основном обращения касались </w:t>
      </w:r>
      <w:r w:rsidR="0014403B" w:rsidRPr="005B36BE">
        <w:rPr>
          <w:sz w:val="44"/>
          <w:szCs w:val="44"/>
        </w:rPr>
        <w:t xml:space="preserve">вопросов </w:t>
      </w:r>
      <w:r w:rsidRPr="005B36BE">
        <w:rPr>
          <w:sz w:val="44"/>
          <w:szCs w:val="44"/>
        </w:rPr>
        <w:t>освещения,</w:t>
      </w:r>
      <w:r w:rsidR="0098167E" w:rsidRPr="005B36BE">
        <w:rPr>
          <w:sz w:val="44"/>
          <w:szCs w:val="44"/>
        </w:rPr>
        <w:t xml:space="preserve"> водоснабжения, благоустройства</w:t>
      </w:r>
      <w:r w:rsidRPr="005B36BE">
        <w:rPr>
          <w:sz w:val="44"/>
          <w:szCs w:val="44"/>
        </w:rPr>
        <w:t>.</w:t>
      </w:r>
    </w:p>
    <w:p w:rsidR="00963309" w:rsidRPr="005B36BE" w:rsidRDefault="00963309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Для более эффективной работы с населением и в целях снижения количества обращений граждан </w:t>
      </w:r>
      <w:r w:rsidR="00B428FF" w:rsidRPr="005B36BE">
        <w:rPr>
          <w:sz w:val="44"/>
          <w:szCs w:val="44"/>
        </w:rPr>
        <w:t xml:space="preserve">в горадминистрации </w:t>
      </w:r>
      <w:r w:rsidRPr="005B36BE">
        <w:rPr>
          <w:sz w:val="44"/>
          <w:szCs w:val="44"/>
        </w:rPr>
        <w:t>проход</w:t>
      </w:r>
      <w:r w:rsidR="00B428FF" w:rsidRPr="005B36BE">
        <w:rPr>
          <w:sz w:val="44"/>
          <w:szCs w:val="44"/>
        </w:rPr>
        <w:t>или</w:t>
      </w:r>
      <w:r w:rsidRPr="005B36BE">
        <w:rPr>
          <w:sz w:val="44"/>
          <w:szCs w:val="44"/>
        </w:rPr>
        <w:t xml:space="preserve"> еж</w:t>
      </w:r>
      <w:r w:rsidR="001837D7" w:rsidRPr="005B36BE">
        <w:rPr>
          <w:sz w:val="44"/>
          <w:szCs w:val="44"/>
        </w:rPr>
        <w:t xml:space="preserve">едневные </w:t>
      </w:r>
      <w:r w:rsidRPr="005B36BE">
        <w:rPr>
          <w:sz w:val="44"/>
          <w:szCs w:val="44"/>
        </w:rPr>
        <w:t xml:space="preserve">приемы.  Проблемные вопросы обсуждались на сходах граждан, их проведено 49, </w:t>
      </w:r>
      <w:r w:rsidR="00B428FF" w:rsidRPr="005B36BE">
        <w:rPr>
          <w:sz w:val="44"/>
          <w:szCs w:val="44"/>
        </w:rPr>
        <w:t xml:space="preserve">и </w:t>
      </w:r>
      <w:r w:rsidR="003B5AC9" w:rsidRPr="005B36BE">
        <w:rPr>
          <w:sz w:val="44"/>
          <w:szCs w:val="44"/>
        </w:rPr>
        <w:t xml:space="preserve">еще </w:t>
      </w:r>
      <w:r w:rsidR="00B428FF" w:rsidRPr="005B36BE">
        <w:rPr>
          <w:sz w:val="44"/>
          <w:szCs w:val="44"/>
        </w:rPr>
        <w:t xml:space="preserve">67 </w:t>
      </w:r>
      <w:r w:rsidRPr="005B36BE">
        <w:rPr>
          <w:sz w:val="44"/>
          <w:szCs w:val="44"/>
        </w:rPr>
        <w:t>встреч с населением в коллективах.</w:t>
      </w:r>
    </w:p>
    <w:p w:rsidR="00963309" w:rsidRPr="005B36BE" w:rsidRDefault="00963309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При администрации поселения созданы и работают 17 комиссий с участием которых проведен</w:t>
      </w:r>
      <w:r w:rsidR="003B5AC9" w:rsidRPr="005B36BE">
        <w:rPr>
          <w:sz w:val="44"/>
          <w:szCs w:val="44"/>
        </w:rPr>
        <w:t>ы</w:t>
      </w:r>
      <w:r w:rsidRPr="005B36BE">
        <w:rPr>
          <w:sz w:val="44"/>
          <w:szCs w:val="44"/>
        </w:rPr>
        <w:t xml:space="preserve"> 166 обследований и заседаний.</w:t>
      </w:r>
    </w:p>
    <w:p w:rsidR="001837D7" w:rsidRPr="005B36BE" w:rsidRDefault="001837D7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</w:p>
    <w:p w:rsidR="001837D7" w:rsidRPr="005B36BE" w:rsidRDefault="00876D18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В марте 2018 года калачеевцы приняли активное участие в </w:t>
      </w:r>
      <w:r w:rsidRPr="005B36BE">
        <w:rPr>
          <w:b/>
          <w:sz w:val="44"/>
          <w:szCs w:val="44"/>
        </w:rPr>
        <w:t>выборах президента</w:t>
      </w:r>
      <w:r w:rsidRPr="005B36BE">
        <w:rPr>
          <w:sz w:val="44"/>
          <w:szCs w:val="44"/>
        </w:rPr>
        <w:t>, на 10 избирательных участках проголосовал</w:t>
      </w:r>
      <w:r w:rsidR="005A22D4" w:rsidRPr="005B36BE">
        <w:rPr>
          <w:sz w:val="44"/>
          <w:szCs w:val="44"/>
        </w:rPr>
        <w:t>и</w:t>
      </w:r>
      <w:r w:rsidR="00CE217E" w:rsidRPr="005B36BE">
        <w:rPr>
          <w:sz w:val="44"/>
          <w:szCs w:val="44"/>
        </w:rPr>
        <w:t xml:space="preserve"> 8</w:t>
      </w:r>
      <w:r w:rsidR="005B36BE">
        <w:rPr>
          <w:sz w:val="44"/>
          <w:szCs w:val="44"/>
        </w:rPr>
        <w:t xml:space="preserve"> </w:t>
      </w:r>
      <w:r w:rsidR="00CE217E" w:rsidRPr="005B36BE">
        <w:rPr>
          <w:sz w:val="44"/>
          <w:szCs w:val="44"/>
        </w:rPr>
        <w:t xml:space="preserve">633 </w:t>
      </w:r>
      <w:r w:rsidRPr="005B36BE">
        <w:rPr>
          <w:sz w:val="44"/>
          <w:szCs w:val="44"/>
        </w:rPr>
        <w:t>человек</w:t>
      </w:r>
      <w:r w:rsidR="005A22D4" w:rsidRPr="005B36BE">
        <w:rPr>
          <w:sz w:val="44"/>
          <w:szCs w:val="44"/>
        </w:rPr>
        <w:t>а</w:t>
      </w:r>
      <w:r w:rsidRPr="005B36BE">
        <w:rPr>
          <w:sz w:val="44"/>
          <w:szCs w:val="44"/>
        </w:rPr>
        <w:t xml:space="preserve">, а 9 сентября </w:t>
      </w:r>
      <w:r w:rsidR="00B428FF" w:rsidRPr="005B36BE">
        <w:rPr>
          <w:sz w:val="44"/>
          <w:szCs w:val="44"/>
        </w:rPr>
        <w:t xml:space="preserve">мы с вами определяли вектор развития области, района и горпоселения: </w:t>
      </w:r>
      <w:r w:rsidRPr="005B36BE">
        <w:rPr>
          <w:sz w:val="44"/>
          <w:szCs w:val="44"/>
        </w:rPr>
        <w:t xml:space="preserve">на выборах губернатора Воронежской области </w:t>
      </w:r>
      <w:r w:rsidR="00B428FF" w:rsidRPr="005B36BE">
        <w:rPr>
          <w:sz w:val="44"/>
          <w:szCs w:val="44"/>
        </w:rPr>
        <w:t xml:space="preserve">победу </w:t>
      </w:r>
      <w:r w:rsidRPr="005B36BE">
        <w:rPr>
          <w:sz w:val="44"/>
          <w:szCs w:val="44"/>
        </w:rPr>
        <w:t>одержал Александр В</w:t>
      </w:r>
      <w:r w:rsidR="000465CA" w:rsidRPr="005B36BE">
        <w:rPr>
          <w:sz w:val="44"/>
          <w:szCs w:val="44"/>
        </w:rPr>
        <w:t>икторов</w:t>
      </w:r>
      <w:r w:rsidRPr="005B36BE">
        <w:rPr>
          <w:sz w:val="44"/>
          <w:szCs w:val="44"/>
        </w:rPr>
        <w:t xml:space="preserve">ич  Гусев, </w:t>
      </w:r>
      <w:r w:rsidR="00B428FF" w:rsidRPr="005B36BE">
        <w:rPr>
          <w:sz w:val="44"/>
          <w:szCs w:val="44"/>
        </w:rPr>
        <w:t xml:space="preserve">были </w:t>
      </w:r>
      <w:r w:rsidRPr="005B36BE">
        <w:rPr>
          <w:sz w:val="44"/>
          <w:szCs w:val="44"/>
        </w:rPr>
        <w:t>избран</w:t>
      </w:r>
      <w:r w:rsidR="00B428FF" w:rsidRPr="005B36BE">
        <w:rPr>
          <w:sz w:val="44"/>
          <w:szCs w:val="44"/>
        </w:rPr>
        <w:t>ы</w:t>
      </w:r>
      <w:r w:rsidRPr="005B36BE">
        <w:rPr>
          <w:sz w:val="44"/>
          <w:szCs w:val="44"/>
        </w:rPr>
        <w:t xml:space="preserve"> 19 депутатов в райсовет </w:t>
      </w:r>
      <w:r w:rsidR="005A22D4" w:rsidRPr="005B36BE">
        <w:rPr>
          <w:sz w:val="44"/>
          <w:szCs w:val="44"/>
        </w:rPr>
        <w:t>(</w:t>
      </w:r>
      <w:r w:rsidRPr="005B36BE">
        <w:rPr>
          <w:sz w:val="44"/>
          <w:szCs w:val="44"/>
        </w:rPr>
        <w:t xml:space="preserve">из них от </w:t>
      </w:r>
      <w:r w:rsidRPr="005B36BE">
        <w:rPr>
          <w:sz w:val="44"/>
          <w:szCs w:val="44"/>
        </w:rPr>
        <w:lastRenderedPageBreak/>
        <w:t>гор</w:t>
      </w:r>
      <w:r w:rsidR="005A22D4" w:rsidRPr="005B36BE">
        <w:rPr>
          <w:sz w:val="44"/>
          <w:szCs w:val="44"/>
        </w:rPr>
        <w:t xml:space="preserve">одского </w:t>
      </w:r>
      <w:r w:rsidRPr="005B36BE">
        <w:rPr>
          <w:sz w:val="44"/>
          <w:szCs w:val="44"/>
        </w:rPr>
        <w:t xml:space="preserve">поселения  </w:t>
      </w:r>
      <w:r w:rsidR="0098167E" w:rsidRPr="005B36BE">
        <w:rPr>
          <w:sz w:val="44"/>
          <w:szCs w:val="44"/>
        </w:rPr>
        <w:t>11</w:t>
      </w:r>
      <w:r w:rsidR="005A22D4" w:rsidRPr="005B36BE">
        <w:rPr>
          <w:sz w:val="44"/>
          <w:szCs w:val="44"/>
        </w:rPr>
        <w:t>)</w:t>
      </w:r>
      <w:r w:rsidRPr="005B36BE">
        <w:rPr>
          <w:sz w:val="44"/>
          <w:szCs w:val="44"/>
        </w:rPr>
        <w:t xml:space="preserve">,  </w:t>
      </w:r>
      <w:r w:rsidR="00B428FF" w:rsidRPr="005B36BE">
        <w:rPr>
          <w:sz w:val="44"/>
          <w:szCs w:val="44"/>
        </w:rPr>
        <w:t xml:space="preserve">также </w:t>
      </w:r>
      <w:r w:rsidR="005A22D4" w:rsidRPr="005B36BE">
        <w:rPr>
          <w:sz w:val="44"/>
          <w:szCs w:val="44"/>
        </w:rPr>
        <w:t xml:space="preserve">были избраны </w:t>
      </w:r>
      <w:r w:rsidRPr="005B36BE">
        <w:rPr>
          <w:sz w:val="44"/>
          <w:szCs w:val="44"/>
        </w:rPr>
        <w:t xml:space="preserve">14 </w:t>
      </w:r>
      <w:r w:rsidR="00B428FF" w:rsidRPr="005B36BE">
        <w:rPr>
          <w:sz w:val="44"/>
          <w:szCs w:val="44"/>
        </w:rPr>
        <w:t xml:space="preserve">из 15 </w:t>
      </w:r>
      <w:r w:rsidRPr="005B36BE">
        <w:rPr>
          <w:sz w:val="44"/>
          <w:szCs w:val="44"/>
        </w:rPr>
        <w:t>депутатов в горсовет. Однако</w:t>
      </w:r>
      <w:r w:rsidR="005A22D4" w:rsidRPr="005B36BE">
        <w:rPr>
          <w:sz w:val="44"/>
          <w:szCs w:val="44"/>
        </w:rPr>
        <w:t>,</w:t>
      </w:r>
      <w:r w:rsidRPr="005B36BE">
        <w:rPr>
          <w:sz w:val="44"/>
          <w:szCs w:val="44"/>
        </w:rPr>
        <w:t xml:space="preserve"> уважаемые калачеевцы, </w:t>
      </w:r>
      <w:r w:rsidR="0098167E" w:rsidRPr="005B36BE">
        <w:rPr>
          <w:sz w:val="44"/>
          <w:szCs w:val="44"/>
        </w:rPr>
        <w:t xml:space="preserve">в дальнейшем </w:t>
      </w:r>
      <w:r w:rsidR="004077DD" w:rsidRPr="005B36BE">
        <w:rPr>
          <w:sz w:val="44"/>
          <w:szCs w:val="44"/>
        </w:rPr>
        <w:t>им необходима</w:t>
      </w:r>
      <w:r w:rsidR="005A22D4" w:rsidRPr="005B36BE">
        <w:rPr>
          <w:sz w:val="44"/>
          <w:szCs w:val="44"/>
        </w:rPr>
        <w:t xml:space="preserve"> ваша поддержка, </w:t>
      </w:r>
      <w:r w:rsidRPr="005B36BE">
        <w:rPr>
          <w:sz w:val="44"/>
          <w:szCs w:val="44"/>
        </w:rPr>
        <w:t>чтобы сделать нашу малую родину красивее, комфортнее для работы и жизни ее жителей.</w:t>
      </w:r>
    </w:p>
    <w:p w:rsidR="001837D7" w:rsidRPr="005B36BE" w:rsidRDefault="001837D7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</w:p>
    <w:p w:rsidR="001837D7" w:rsidRPr="005B36BE" w:rsidRDefault="001837D7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 сфере защиты населения и территорий от чрезвычайных ситуаций природного и техногенного характера в течение года были организованы и проведены мероприятия, направленные на минимизацию происшествий сезонного характера: принят</w:t>
      </w:r>
      <w:r w:rsidR="000C111A" w:rsidRPr="005B36BE">
        <w:rPr>
          <w:rFonts w:ascii="Times New Roman" w:hAnsi="Times New Roman" w:cs="Times New Roman"/>
          <w:sz w:val="44"/>
          <w:szCs w:val="44"/>
        </w:rPr>
        <w:t>ы</w:t>
      </w:r>
      <w:r w:rsidRPr="005B36BE">
        <w:rPr>
          <w:rFonts w:ascii="Times New Roman" w:hAnsi="Times New Roman" w:cs="Times New Roman"/>
          <w:sz w:val="44"/>
          <w:szCs w:val="44"/>
        </w:rPr>
        <w:t xml:space="preserve"> 14 нормативных правовых актов, проведен</w:t>
      </w:r>
      <w:r w:rsidR="000C111A" w:rsidRPr="005B36BE">
        <w:rPr>
          <w:rFonts w:ascii="Times New Roman" w:hAnsi="Times New Roman" w:cs="Times New Roman"/>
          <w:sz w:val="44"/>
          <w:szCs w:val="44"/>
        </w:rPr>
        <w:t>ы</w:t>
      </w:r>
      <w:r w:rsidRPr="005B36BE">
        <w:rPr>
          <w:rFonts w:ascii="Times New Roman" w:hAnsi="Times New Roman" w:cs="Times New Roman"/>
          <w:sz w:val="44"/>
          <w:szCs w:val="44"/>
        </w:rPr>
        <w:t xml:space="preserve"> 23 заседания КЧС, 19 сходов граждан, 102 рейда, распространен</w:t>
      </w:r>
      <w:r w:rsidR="000C111A" w:rsidRPr="005B36BE">
        <w:rPr>
          <w:rFonts w:ascii="Times New Roman" w:hAnsi="Times New Roman" w:cs="Times New Roman"/>
          <w:sz w:val="44"/>
          <w:szCs w:val="44"/>
        </w:rPr>
        <w:t>ы</w:t>
      </w:r>
      <w:r w:rsidRPr="005B36BE">
        <w:rPr>
          <w:rFonts w:ascii="Times New Roman" w:hAnsi="Times New Roman" w:cs="Times New Roman"/>
          <w:sz w:val="44"/>
          <w:szCs w:val="44"/>
        </w:rPr>
        <w:t xml:space="preserve"> почти 2 тыс. тематических памяток.</w:t>
      </w:r>
    </w:p>
    <w:p w:rsidR="001B2DF9" w:rsidRPr="005B36BE" w:rsidRDefault="001B2DF9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В местах </w:t>
      </w:r>
      <w:r w:rsidRPr="005B36BE">
        <w:rPr>
          <w:rFonts w:ascii="Times New Roman" w:hAnsi="Times New Roman" w:cs="Times New Roman"/>
          <w:b/>
          <w:sz w:val="44"/>
          <w:szCs w:val="44"/>
        </w:rPr>
        <w:t>затопления</w:t>
      </w:r>
      <w:r w:rsidRPr="005B36BE">
        <w:rPr>
          <w:rFonts w:ascii="Times New Roman" w:hAnsi="Times New Roman" w:cs="Times New Roman"/>
          <w:sz w:val="44"/>
          <w:szCs w:val="44"/>
        </w:rPr>
        <w:t xml:space="preserve"> во время паводка были организованы 7 спасательных постов. Но, в связи с резким увеличением уровня воды в реках до отметки 662 см. (при норме 512 см.), с 5 по 16 апреля действовал режим ЧС. В результате половодья в зоне затопления находились 2 138 домовладений, из них 1,5 тыс. были подтоплен</w:t>
      </w:r>
      <w:r w:rsidR="00330A29" w:rsidRPr="005B36BE">
        <w:rPr>
          <w:rFonts w:ascii="Times New Roman" w:hAnsi="Times New Roman" w:cs="Times New Roman"/>
          <w:sz w:val="44"/>
          <w:szCs w:val="44"/>
        </w:rPr>
        <w:t>ы</w:t>
      </w:r>
      <w:r w:rsidRPr="005B36BE">
        <w:rPr>
          <w:rFonts w:ascii="Times New Roman" w:hAnsi="Times New Roman" w:cs="Times New Roman"/>
          <w:sz w:val="44"/>
          <w:szCs w:val="44"/>
        </w:rPr>
        <w:t xml:space="preserve">, в 638 домах была вода. В пункте временного размещения пребывали 8 жителей города. </w:t>
      </w:r>
    </w:p>
    <w:p w:rsidR="001B2DF9" w:rsidRPr="005B36BE" w:rsidRDefault="001B2DF9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Здесь нужно сказать «спасибо» всем, кто наряду с МЧС оказ</w:t>
      </w:r>
      <w:r w:rsidR="00330A29" w:rsidRPr="005B36BE">
        <w:rPr>
          <w:rFonts w:ascii="Times New Roman" w:hAnsi="Times New Roman" w:cs="Times New Roman"/>
          <w:sz w:val="44"/>
          <w:szCs w:val="44"/>
        </w:rPr>
        <w:t>ывал</w:t>
      </w:r>
      <w:r w:rsidRPr="005B36BE">
        <w:rPr>
          <w:rFonts w:ascii="Times New Roman" w:hAnsi="Times New Roman" w:cs="Times New Roman"/>
          <w:sz w:val="44"/>
          <w:szCs w:val="44"/>
        </w:rPr>
        <w:t xml:space="preserve"> помощь в период </w:t>
      </w:r>
      <w:r w:rsidRPr="005B36BE">
        <w:rPr>
          <w:rFonts w:ascii="Times New Roman" w:hAnsi="Times New Roman" w:cs="Times New Roman"/>
          <w:sz w:val="44"/>
          <w:szCs w:val="44"/>
        </w:rPr>
        <w:lastRenderedPageBreak/>
        <w:t xml:space="preserve">половодья: </w:t>
      </w:r>
      <w:r w:rsidR="00330A29" w:rsidRPr="005B36BE">
        <w:rPr>
          <w:rFonts w:ascii="Times New Roman" w:hAnsi="Times New Roman" w:cs="Times New Roman"/>
          <w:sz w:val="44"/>
          <w:szCs w:val="44"/>
        </w:rPr>
        <w:t>это организации,</w:t>
      </w:r>
      <w:r w:rsidRPr="005B36BE">
        <w:rPr>
          <w:rFonts w:ascii="Times New Roman" w:hAnsi="Times New Roman" w:cs="Times New Roman"/>
          <w:sz w:val="44"/>
          <w:szCs w:val="44"/>
        </w:rPr>
        <w:t xml:space="preserve"> предприниматели и </w:t>
      </w:r>
      <w:r w:rsidR="00330A29" w:rsidRPr="005B36BE">
        <w:rPr>
          <w:rFonts w:ascii="Times New Roman" w:hAnsi="Times New Roman" w:cs="Times New Roman"/>
          <w:sz w:val="44"/>
          <w:szCs w:val="44"/>
        </w:rPr>
        <w:t>просто неравнодушные калачеевцы</w:t>
      </w:r>
      <w:r w:rsidRPr="005B36BE">
        <w:rPr>
          <w:rFonts w:ascii="Times New Roman" w:hAnsi="Times New Roman" w:cs="Times New Roman"/>
          <w:sz w:val="44"/>
          <w:szCs w:val="44"/>
        </w:rPr>
        <w:t>.</w:t>
      </w:r>
    </w:p>
    <w:p w:rsidR="004E71B5" w:rsidRPr="005B36BE" w:rsidRDefault="001B2DF9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 городе был развернут Подвижный пункт управления ГУ МЧС Воронежской области</w:t>
      </w:r>
      <w:r w:rsidR="004E71B5" w:rsidRPr="005B36BE">
        <w:rPr>
          <w:rFonts w:ascii="Times New Roman" w:hAnsi="Times New Roman" w:cs="Times New Roman"/>
          <w:sz w:val="44"/>
          <w:szCs w:val="44"/>
        </w:rPr>
        <w:t>.</w:t>
      </w:r>
    </w:p>
    <w:p w:rsidR="004E71B5" w:rsidRPr="005B36BE" w:rsidRDefault="00FB0AEC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44"/>
          <w:szCs w:val="44"/>
        </w:rPr>
      </w:pPr>
      <w:r w:rsidRPr="005B36BE">
        <w:rPr>
          <w:sz w:val="44"/>
          <w:szCs w:val="44"/>
        </w:rPr>
        <w:t xml:space="preserve">Ситуацию контролировали </w:t>
      </w:r>
      <w:r w:rsidR="004E71B5" w:rsidRPr="005B36BE">
        <w:rPr>
          <w:sz w:val="44"/>
          <w:szCs w:val="44"/>
        </w:rPr>
        <w:t>начальник Главного управления МЧС России по Воронежской области Александр Кошель и председатель Комиссии правительства Воронежской области по предупреждению </w:t>
      </w:r>
      <w:r w:rsidR="004E71B5" w:rsidRPr="005B36BE">
        <w:rPr>
          <w:sz w:val="44"/>
          <w:szCs w:val="44"/>
          <w:bdr w:val="none" w:sz="0" w:space="0" w:color="auto" w:frame="1"/>
        </w:rPr>
        <w:t>и ликвидации чрезвычайных ситуаций и обеспечению пожарной безопасности Артем Верховцев.</w:t>
      </w:r>
      <w:r w:rsidR="004E71B5" w:rsidRPr="005B36BE">
        <w:rPr>
          <w:sz w:val="44"/>
          <w:szCs w:val="44"/>
        </w:rPr>
        <w:t xml:space="preserve"> </w:t>
      </w:r>
    </w:p>
    <w:p w:rsidR="00755881" w:rsidRPr="005B36BE" w:rsidRDefault="004A2B9B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44"/>
          <w:szCs w:val="44"/>
        </w:rPr>
      </w:pPr>
      <w:r w:rsidRPr="005B36BE">
        <w:rPr>
          <w:sz w:val="44"/>
          <w:szCs w:val="44"/>
          <w:bdr w:val="none" w:sz="0" w:space="0" w:color="auto" w:frame="1"/>
        </w:rPr>
        <w:t>В</w:t>
      </w:r>
      <w:r w:rsidR="00755881" w:rsidRPr="005B36BE">
        <w:rPr>
          <w:sz w:val="44"/>
          <w:szCs w:val="44"/>
          <w:bdr w:val="none" w:sz="0" w:space="0" w:color="auto" w:frame="1"/>
        </w:rPr>
        <w:t xml:space="preserve"> рамках рабочей поездки в Калачеевский район, </w:t>
      </w:r>
      <w:r w:rsidRPr="005B36BE">
        <w:rPr>
          <w:sz w:val="44"/>
          <w:szCs w:val="44"/>
          <w:bdr w:val="none" w:sz="0" w:space="0" w:color="auto" w:frame="1"/>
        </w:rPr>
        <w:t xml:space="preserve">13 апреля </w:t>
      </w:r>
      <w:r w:rsidR="00755881" w:rsidRPr="005B36BE">
        <w:rPr>
          <w:sz w:val="44"/>
          <w:szCs w:val="44"/>
          <w:bdr w:val="none" w:sz="0" w:space="0" w:color="auto" w:frame="1"/>
        </w:rPr>
        <w:t>губернатор Александр Гусев лично оценил масштабы ущерба, нанесенного паводком, и провел совещание по вопросам, связанным с  устранением последствий ЧС.</w:t>
      </w:r>
    </w:p>
    <w:p w:rsidR="001B2DF9" w:rsidRPr="005B36BE" w:rsidRDefault="001B2DF9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Губернатор распорядился о выделении калачеевцам материальной помощи из</w:t>
      </w:r>
      <w:r w:rsidR="00D44405" w:rsidRPr="005B36BE">
        <w:rPr>
          <w:rFonts w:ascii="Times New Roman" w:hAnsi="Times New Roman" w:cs="Times New Roman"/>
          <w:sz w:val="44"/>
          <w:szCs w:val="44"/>
        </w:rPr>
        <w:t xml:space="preserve"> областного бюджета в сумме 19,</w:t>
      </w:r>
      <w:r w:rsidR="00202FCB" w:rsidRPr="005B36BE">
        <w:rPr>
          <w:rFonts w:ascii="Times New Roman" w:hAnsi="Times New Roman" w:cs="Times New Roman"/>
          <w:sz w:val="44"/>
          <w:szCs w:val="44"/>
        </w:rPr>
        <w:t>3</w:t>
      </w:r>
      <w:r w:rsidRPr="005B36BE">
        <w:rPr>
          <w:rFonts w:ascii="Times New Roman" w:hAnsi="Times New Roman" w:cs="Times New Roman"/>
          <w:sz w:val="44"/>
          <w:szCs w:val="44"/>
        </w:rPr>
        <w:t xml:space="preserve"> млн. рублей</w:t>
      </w:r>
      <w:r w:rsidR="00202FCB" w:rsidRPr="005B36BE">
        <w:rPr>
          <w:rFonts w:ascii="Times New Roman" w:hAnsi="Times New Roman" w:cs="Times New Roman"/>
          <w:sz w:val="44"/>
          <w:szCs w:val="44"/>
        </w:rPr>
        <w:t xml:space="preserve"> и </w:t>
      </w:r>
      <w:r w:rsidR="00D44405" w:rsidRPr="005B36BE">
        <w:rPr>
          <w:rFonts w:ascii="Times New Roman" w:hAnsi="Times New Roman" w:cs="Times New Roman"/>
          <w:sz w:val="44"/>
          <w:szCs w:val="44"/>
        </w:rPr>
        <w:t xml:space="preserve">250 тыс. рублей – </w:t>
      </w:r>
      <w:r w:rsidR="00202FCB" w:rsidRPr="005B36BE">
        <w:rPr>
          <w:rFonts w:ascii="Times New Roman" w:hAnsi="Times New Roman" w:cs="Times New Roman"/>
          <w:sz w:val="44"/>
          <w:szCs w:val="44"/>
        </w:rPr>
        <w:t>направило</w:t>
      </w:r>
      <w:r w:rsidR="00D44405" w:rsidRPr="005B36BE">
        <w:rPr>
          <w:rFonts w:ascii="Times New Roman" w:hAnsi="Times New Roman" w:cs="Times New Roman"/>
          <w:sz w:val="44"/>
          <w:szCs w:val="44"/>
        </w:rPr>
        <w:t xml:space="preserve"> ООО «</w:t>
      </w:r>
      <w:r w:rsidR="00202FCB" w:rsidRPr="005B36BE">
        <w:rPr>
          <w:rFonts w:ascii="Times New Roman" w:hAnsi="Times New Roman" w:cs="Times New Roman"/>
          <w:sz w:val="44"/>
          <w:szCs w:val="44"/>
        </w:rPr>
        <w:t>Т</w:t>
      </w:r>
      <w:r w:rsidR="00D44405" w:rsidRPr="005B36BE">
        <w:rPr>
          <w:rFonts w:ascii="Times New Roman" w:hAnsi="Times New Roman" w:cs="Times New Roman"/>
          <w:sz w:val="44"/>
          <w:szCs w:val="44"/>
        </w:rPr>
        <w:t xml:space="preserve">рансгаз Москва», </w:t>
      </w:r>
      <w:r w:rsidR="0066140E" w:rsidRPr="005B36BE">
        <w:rPr>
          <w:rFonts w:ascii="Times New Roman" w:hAnsi="Times New Roman" w:cs="Times New Roman"/>
          <w:sz w:val="44"/>
          <w:szCs w:val="44"/>
        </w:rPr>
        <w:t xml:space="preserve">помощь </w:t>
      </w:r>
      <w:r w:rsidRPr="005B36BE">
        <w:rPr>
          <w:rFonts w:ascii="Times New Roman" w:hAnsi="Times New Roman" w:cs="Times New Roman"/>
          <w:sz w:val="44"/>
          <w:szCs w:val="44"/>
        </w:rPr>
        <w:t>получили 762 собственника. В Росгосстрахе выплаты получили 5 чел.</w:t>
      </w:r>
    </w:p>
    <w:p w:rsidR="001B2DF9" w:rsidRPr="005B36BE" w:rsidRDefault="001B2DF9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После схода половодья проводилась дезинфекция колодцев и территорий, попавших в зону затопления.</w:t>
      </w:r>
    </w:p>
    <w:p w:rsidR="001B2DF9" w:rsidRPr="005B36BE" w:rsidRDefault="001B2DF9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1837D7" w:rsidRPr="005B36BE" w:rsidRDefault="000C111A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 xml:space="preserve">Актуальной остается </w:t>
      </w:r>
      <w:r w:rsidRPr="005B36BE">
        <w:rPr>
          <w:rFonts w:ascii="Times New Roman" w:hAnsi="Times New Roman" w:cs="Times New Roman"/>
          <w:b/>
          <w:sz w:val="44"/>
          <w:szCs w:val="44"/>
        </w:rPr>
        <w:t>п</w:t>
      </w:r>
      <w:r w:rsidR="001837D7" w:rsidRPr="005B36BE">
        <w:rPr>
          <w:rFonts w:ascii="Times New Roman" w:hAnsi="Times New Roman" w:cs="Times New Roman"/>
          <w:b/>
          <w:sz w:val="44"/>
          <w:szCs w:val="44"/>
        </w:rPr>
        <w:t>роблема пожаров</w:t>
      </w:r>
      <w:r w:rsidR="001837D7" w:rsidRPr="005B36BE">
        <w:rPr>
          <w:rFonts w:ascii="Times New Roman" w:hAnsi="Times New Roman" w:cs="Times New Roman"/>
          <w:sz w:val="44"/>
          <w:szCs w:val="44"/>
        </w:rPr>
        <w:t xml:space="preserve"> - на территории поселения произошл</w:t>
      </w:r>
      <w:r w:rsidR="005618D6" w:rsidRPr="005B36BE">
        <w:rPr>
          <w:rFonts w:ascii="Times New Roman" w:hAnsi="Times New Roman" w:cs="Times New Roman"/>
          <w:sz w:val="44"/>
          <w:szCs w:val="44"/>
        </w:rPr>
        <w:t>о</w:t>
      </w:r>
      <w:r w:rsidR="001837D7" w:rsidRPr="005B36BE">
        <w:rPr>
          <w:rFonts w:ascii="Times New Roman" w:hAnsi="Times New Roman" w:cs="Times New Roman"/>
          <w:sz w:val="44"/>
          <w:szCs w:val="44"/>
        </w:rPr>
        <w:t xml:space="preserve"> 30 ландшафтных </w:t>
      </w:r>
      <w:r w:rsidR="00131B9D" w:rsidRPr="005B36BE">
        <w:rPr>
          <w:rFonts w:ascii="Times New Roman" w:hAnsi="Times New Roman" w:cs="Times New Roman"/>
          <w:sz w:val="44"/>
          <w:szCs w:val="44"/>
        </w:rPr>
        <w:t xml:space="preserve">пожаров </w:t>
      </w:r>
      <w:r w:rsidR="001837D7" w:rsidRPr="005B36BE">
        <w:rPr>
          <w:rFonts w:ascii="Times New Roman" w:hAnsi="Times New Roman" w:cs="Times New Roman"/>
          <w:sz w:val="44"/>
          <w:szCs w:val="44"/>
        </w:rPr>
        <w:t>(в 2017 г. – 19)</w:t>
      </w:r>
      <w:r w:rsidRPr="005B36BE">
        <w:rPr>
          <w:rFonts w:ascii="Times New Roman" w:hAnsi="Times New Roman" w:cs="Times New Roman"/>
          <w:sz w:val="44"/>
          <w:szCs w:val="44"/>
        </w:rPr>
        <w:t xml:space="preserve"> и </w:t>
      </w:r>
      <w:r w:rsidR="001837D7" w:rsidRPr="005B36BE">
        <w:rPr>
          <w:rFonts w:ascii="Times New Roman" w:hAnsi="Times New Roman" w:cs="Times New Roman"/>
          <w:sz w:val="44"/>
          <w:szCs w:val="44"/>
        </w:rPr>
        <w:t xml:space="preserve">12 </w:t>
      </w:r>
      <w:r w:rsidRPr="005B36BE">
        <w:rPr>
          <w:rFonts w:ascii="Times New Roman" w:hAnsi="Times New Roman" w:cs="Times New Roman"/>
          <w:sz w:val="44"/>
          <w:szCs w:val="44"/>
        </w:rPr>
        <w:t xml:space="preserve">- </w:t>
      </w:r>
      <w:r w:rsidR="001837D7" w:rsidRPr="005B36BE">
        <w:rPr>
          <w:rFonts w:ascii="Times New Roman" w:hAnsi="Times New Roman" w:cs="Times New Roman"/>
          <w:sz w:val="44"/>
          <w:szCs w:val="44"/>
        </w:rPr>
        <w:t>в жилом секторе, в результате которых 1 человек погиб (</w:t>
      </w:r>
      <w:r w:rsidR="00131B9D" w:rsidRPr="005B36BE">
        <w:rPr>
          <w:rFonts w:ascii="Times New Roman" w:hAnsi="Times New Roman" w:cs="Times New Roman"/>
          <w:sz w:val="44"/>
          <w:szCs w:val="44"/>
        </w:rPr>
        <w:t xml:space="preserve">для сравнения, </w:t>
      </w:r>
      <w:r w:rsidR="001837D7" w:rsidRPr="005B36BE">
        <w:rPr>
          <w:rFonts w:ascii="Times New Roman" w:hAnsi="Times New Roman" w:cs="Times New Roman"/>
          <w:sz w:val="44"/>
          <w:szCs w:val="44"/>
        </w:rPr>
        <w:t>в 2017</w:t>
      </w:r>
      <w:r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1837D7" w:rsidRPr="005B36BE">
        <w:rPr>
          <w:rFonts w:ascii="Times New Roman" w:hAnsi="Times New Roman" w:cs="Times New Roman"/>
          <w:sz w:val="44"/>
          <w:szCs w:val="44"/>
        </w:rPr>
        <w:t>г. зафиксирован</w:t>
      </w:r>
      <w:r w:rsidR="005618D6" w:rsidRPr="005B36BE">
        <w:rPr>
          <w:rFonts w:ascii="Times New Roman" w:hAnsi="Times New Roman" w:cs="Times New Roman"/>
          <w:sz w:val="44"/>
          <w:szCs w:val="44"/>
        </w:rPr>
        <w:t>о</w:t>
      </w:r>
      <w:r w:rsidR="001837D7" w:rsidRPr="005B36BE">
        <w:rPr>
          <w:rFonts w:ascii="Times New Roman" w:hAnsi="Times New Roman" w:cs="Times New Roman"/>
          <w:sz w:val="44"/>
          <w:szCs w:val="44"/>
        </w:rPr>
        <w:t xml:space="preserve"> 14 пожаров</w:t>
      </w:r>
      <w:r w:rsidR="005618D6" w:rsidRPr="005B36BE">
        <w:rPr>
          <w:rFonts w:ascii="Times New Roman" w:hAnsi="Times New Roman" w:cs="Times New Roman"/>
          <w:sz w:val="44"/>
          <w:szCs w:val="44"/>
        </w:rPr>
        <w:t xml:space="preserve"> в жилом секторе</w:t>
      </w:r>
      <w:r w:rsidR="00131B9D" w:rsidRPr="005B36BE">
        <w:rPr>
          <w:rFonts w:ascii="Times New Roman" w:hAnsi="Times New Roman" w:cs="Times New Roman"/>
          <w:sz w:val="44"/>
          <w:szCs w:val="44"/>
        </w:rPr>
        <w:t>)</w:t>
      </w:r>
      <w:r w:rsidR="001837D7" w:rsidRPr="005B36BE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1837D7" w:rsidRPr="005B36BE" w:rsidRDefault="000C111A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С целью профилактики </w:t>
      </w:r>
      <w:r w:rsidR="0054305B" w:rsidRPr="005B36BE">
        <w:rPr>
          <w:rFonts w:ascii="Times New Roman" w:hAnsi="Times New Roman" w:cs="Times New Roman"/>
          <w:sz w:val="44"/>
          <w:szCs w:val="44"/>
        </w:rPr>
        <w:t>осуществлялась</w:t>
      </w:r>
      <w:r w:rsidR="001837D7" w:rsidRPr="005B36BE">
        <w:rPr>
          <w:rFonts w:ascii="Times New Roman" w:hAnsi="Times New Roman" w:cs="Times New Roman"/>
          <w:sz w:val="44"/>
          <w:szCs w:val="44"/>
        </w:rPr>
        <w:t xml:space="preserve"> противопожарная пропаганда</w:t>
      </w:r>
      <w:r w:rsidR="0054305B" w:rsidRPr="005B36BE">
        <w:rPr>
          <w:rFonts w:ascii="Times New Roman" w:hAnsi="Times New Roman" w:cs="Times New Roman"/>
          <w:sz w:val="44"/>
          <w:szCs w:val="44"/>
        </w:rPr>
        <w:t xml:space="preserve">: проведены </w:t>
      </w:r>
      <w:r w:rsidR="001837D7" w:rsidRPr="005B36BE">
        <w:rPr>
          <w:rFonts w:ascii="Times New Roman" w:hAnsi="Times New Roman" w:cs="Times New Roman"/>
          <w:sz w:val="44"/>
          <w:szCs w:val="44"/>
        </w:rPr>
        <w:t xml:space="preserve">5 рейдов по 18-ти семьям </w:t>
      </w:r>
      <w:r w:rsidR="00CC00EC" w:rsidRPr="005B36BE">
        <w:rPr>
          <w:rFonts w:ascii="Times New Roman" w:hAnsi="Times New Roman" w:cs="Times New Roman"/>
          <w:sz w:val="44"/>
          <w:szCs w:val="44"/>
        </w:rPr>
        <w:t xml:space="preserve">из </w:t>
      </w:r>
      <w:r w:rsidR="001837D7" w:rsidRPr="005B36BE">
        <w:rPr>
          <w:rFonts w:ascii="Times New Roman" w:hAnsi="Times New Roman" w:cs="Times New Roman"/>
          <w:sz w:val="44"/>
          <w:szCs w:val="44"/>
        </w:rPr>
        <w:t>группы социального риска, посеще</w:t>
      </w:r>
      <w:r w:rsidR="0054305B" w:rsidRPr="005B36BE">
        <w:rPr>
          <w:rFonts w:ascii="Times New Roman" w:hAnsi="Times New Roman" w:cs="Times New Roman"/>
          <w:sz w:val="44"/>
          <w:szCs w:val="44"/>
        </w:rPr>
        <w:t xml:space="preserve">ны 27 </w:t>
      </w:r>
      <w:r w:rsidR="001837D7" w:rsidRPr="005B36BE">
        <w:rPr>
          <w:rFonts w:ascii="Times New Roman" w:hAnsi="Times New Roman" w:cs="Times New Roman"/>
          <w:sz w:val="44"/>
          <w:szCs w:val="44"/>
        </w:rPr>
        <w:t xml:space="preserve">одиноких пожилых граждан и </w:t>
      </w:r>
      <w:r w:rsidR="0054305B" w:rsidRPr="005B36BE">
        <w:rPr>
          <w:rFonts w:ascii="Times New Roman" w:hAnsi="Times New Roman" w:cs="Times New Roman"/>
          <w:sz w:val="44"/>
          <w:szCs w:val="44"/>
        </w:rPr>
        <w:t>10</w:t>
      </w:r>
      <w:r w:rsidR="001837D7" w:rsidRPr="005B36BE">
        <w:rPr>
          <w:rFonts w:ascii="Times New Roman" w:hAnsi="Times New Roman" w:cs="Times New Roman"/>
          <w:sz w:val="44"/>
          <w:szCs w:val="44"/>
        </w:rPr>
        <w:t xml:space="preserve"> лиц с алкогольной зависимостью. Произведена опашка </w:t>
      </w:r>
      <w:r w:rsidR="0054305B" w:rsidRPr="005B36BE">
        <w:rPr>
          <w:rFonts w:ascii="Times New Roman" w:hAnsi="Times New Roman" w:cs="Times New Roman"/>
          <w:sz w:val="44"/>
          <w:szCs w:val="44"/>
        </w:rPr>
        <w:t xml:space="preserve">13 км. </w:t>
      </w:r>
      <w:r w:rsidR="001837D7" w:rsidRPr="005B36BE">
        <w:rPr>
          <w:rFonts w:ascii="Times New Roman" w:hAnsi="Times New Roman" w:cs="Times New Roman"/>
          <w:sz w:val="44"/>
          <w:szCs w:val="44"/>
        </w:rPr>
        <w:t>минерализованной полосой.</w:t>
      </w:r>
    </w:p>
    <w:p w:rsidR="004F7CD4" w:rsidRPr="005B36BE" w:rsidRDefault="001837D7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Организован</w:t>
      </w:r>
      <w:r w:rsidR="00223792" w:rsidRPr="005B36BE">
        <w:rPr>
          <w:rFonts w:ascii="Times New Roman" w:hAnsi="Times New Roman" w:cs="Times New Roman"/>
          <w:sz w:val="44"/>
          <w:szCs w:val="44"/>
        </w:rPr>
        <w:t>ы</w:t>
      </w:r>
      <w:r w:rsidRPr="005B36BE">
        <w:rPr>
          <w:rFonts w:ascii="Times New Roman" w:hAnsi="Times New Roman" w:cs="Times New Roman"/>
          <w:sz w:val="44"/>
          <w:szCs w:val="44"/>
        </w:rPr>
        <w:t xml:space="preserve"> 3 муниципальных пляжа.</w:t>
      </w:r>
    </w:p>
    <w:p w:rsidR="001837D7" w:rsidRPr="005B36BE" w:rsidRDefault="00223792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О</w:t>
      </w:r>
      <w:r w:rsidR="001837D7" w:rsidRPr="005B36BE">
        <w:rPr>
          <w:rFonts w:ascii="Times New Roman" w:hAnsi="Times New Roman" w:cs="Times New Roman"/>
          <w:sz w:val="44"/>
          <w:szCs w:val="44"/>
        </w:rPr>
        <w:t>борудованы 2 места для купания, где свыше 350 калачеевцев произвели Крещенское омовение.</w:t>
      </w:r>
    </w:p>
    <w:p w:rsidR="001837D7" w:rsidRPr="005B36BE" w:rsidRDefault="001837D7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Площадь Ленина дооборудована системой оповещения - двумя рупорными громкоговорителями </w:t>
      </w:r>
      <w:r w:rsidR="00223792" w:rsidRPr="005B36BE">
        <w:rPr>
          <w:rFonts w:ascii="Times New Roman" w:hAnsi="Times New Roman" w:cs="Times New Roman"/>
          <w:sz w:val="44"/>
          <w:szCs w:val="44"/>
        </w:rPr>
        <w:t>настенными звуковыми колонк</w:t>
      </w:r>
      <w:r w:rsidR="00546DD6" w:rsidRPr="005B36BE">
        <w:rPr>
          <w:rFonts w:ascii="Times New Roman" w:hAnsi="Times New Roman" w:cs="Times New Roman"/>
          <w:sz w:val="44"/>
          <w:szCs w:val="44"/>
        </w:rPr>
        <w:t>ами</w:t>
      </w:r>
      <w:r w:rsidRPr="005B36BE">
        <w:rPr>
          <w:rFonts w:ascii="Times New Roman" w:hAnsi="Times New Roman" w:cs="Times New Roman"/>
          <w:sz w:val="44"/>
          <w:szCs w:val="44"/>
        </w:rPr>
        <w:t>.</w:t>
      </w:r>
    </w:p>
    <w:p w:rsidR="00BF6A1E" w:rsidRPr="005B36BE" w:rsidRDefault="001837D7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При проведении массовых мероприятий принимались меры по обеспечению безопасности и поддержанию общественного порядка сотрудниками полиции, добровольной народной дружиной и медицинскими работниками. </w:t>
      </w:r>
    </w:p>
    <w:p w:rsidR="00546DD6" w:rsidRPr="005B36BE" w:rsidRDefault="001837D7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Выражаю им слова благодарности за слаженную работу.</w:t>
      </w:r>
    </w:p>
    <w:p w:rsidR="00A37C39" w:rsidRPr="005B36BE" w:rsidRDefault="00A37C39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 xml:space="preserve">По итогам проверки мобилизационной подготовки Мобилизационным управлением Правительства Воронежской области работа администрации городского поселения в этом направлении признана  отличной. </w:t>
      </w:r>
    </w:p>
    <w:p w:rsidR="00A37C39" w:rsidRPr="005B36BE" w:rsidRDefault="00A37C39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963309" w:rsidRPr="005B36BE" w:rsidRDefault="00963309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В рамках </w:t>
      </w:r>
      <w:r w:rsidRPr="005B36BE">
        <w:rPr>
          <w:b/>
          <w:sz w:val="44"/>
          <w:szCs w:val="44"/>
        </w:rPr>
        <w:t>нормотворческой деятельности</w:t>
      </w:r>
      <w:r w:rsidRPr="005B36BE">
        <w:rPr>
          <w:sz w:val="44"/>
          <w:szCs w:val="44"/>
        </w:rPr>
        <w:t xml:space="preserve"> за отчетный период принят</w:t>
      </w:r>
      <w:r w:rsidR="00BF6A1E" w:rsidRPr="005B36BE">
        <w:rPr>
          <w:sz w:val="44"/>
          <w:szCs w:val="44"/>
        </w:rPr>
        <w:t>ы</w:t>
      </w:r>
      <w:r w:rsidRPr="005B36BE">
        <w:rPr>
          <w:sz w:val="44"/>
          <w:szCs w:val="44"/>
        </w:rPr>
        <w:t xml:space="preserve"> 659 - постановлений, 457- распоряжений по основной деятельности.</w:t>
      </w:r>
    </w:p>
    <w:p w:rsidR="00963309" w:rsidRPr="005B36BE" w:rsidRDefault="00963309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Разработан</w:t>
      </w:r>
      <w:r w:rsidR="00BF6A1E" w:rsidRPr="005B36BE">
        <w:rPr>
          <w:sz w:val="44"/>
          <w:szCs w:val="44"/>
        </w:rPr>
        <w:t>ы</w:t>
      </w:r>
      <w:r w:rsidRPr="005B36BE">
        <w:rPr>
          <w:sz w:val="44"/>
          <w:szCs w:val="44"/>
        </w:rPr>
        <w:t xml:space="preserve"> 92 нормативно</w:t>
      </w:r>
      <w:r w:rsidR="00BF6A1E" w:rsidRPr="005B36BE">
        <w:rPr>
          <w:sz w:val="44"/>
          <w:szCs w:val="44"/>
        </w:rPr>
        <w:t>-</w:t>
      </w:r>
      <w:r w:rsidRPr="005B36BE">
        <w:rPr>
          <w:sz w:val="44"/>
          <w:szCs w:val="44"/>
        </w:rPr>
        <w:t>правовых документа, которые были обсуждены и приняты Советом народных депутатов.</w:t>
      </w:r>
    </w:p>
    <w:p w:rsidR="00963309" w:rsidRPr="005B36BE" w:rsidRDefault="00963309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В целях обеспечения законности всех принимаемых постановлений и распоряжений администрации поселения проведена экспертиза муниципальных правовых актов.</w:t>
      </w:r>
    </w:p>
    <w:p w:rsidR="00963309" w:rsidRPr="005B36BE" w:rsidRDefault="00963309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За отчетный период в судебных органах состоялось рассмотрение 28 дел</w:t>
      </w:r>
      <w:r w:rsidR="00284061" w:rsidRPr="005B36BE">
        <w:rPr>
          <w:sz w:val="44"/>
          <w:szCs w:val="44"/>
        </w:rPr>
        <w:t>,</w:t>
      </w:r>
      <w:r w:rsidRPr="005B36BE">
        <w:rPr>
          <w:sz w:val="44"/>
          <w:szCs w:val="44"/>
        </w:rPr>
        <w:t xml:space="preserve"> по которым прошло 34 судебных заседаний.</w:t>
      </w:r>
    </w:p>
    <w:p w:rsidR="00963309" w:rsidRPr="005B36BE" w:rsidRDefault="00963309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По делам, </w:t>
      </w:r>
      <w:r w:rsidR="00284061" w:rsidRPr="005B36BE">
        <w:rPr>
          <w:sz w:val="44"/>
          <w:szCs w:val="44"/>
        </w:rPr>
        <w:t>где</w:t>
      </w:r>
      <w:r w:rsidRPr="005B36BE">
        <w:rPr>
          <w:sz w:val="44"/>
          <w:szCs w:val="44"/>
        </w:rPr>
        <w:t xml:space="preserve"> администрация выступала в качестве заявителя</w:t>
      </w:r>
      <w:r w:rsidR="00284061" w:rsidRPr="005B36BE">
        <w:rPr>
          <w:sz w:val="44"/>
          <w:szCs w:val="44"/>
        </w:rPr>
        <w:t>,</w:t>
      </w:r>
      <w:r w:rsidRPr="005B36BE">
        <w:rPr>
          <w:sz w:val="44"/>
          <w:szCs w:val="44"/>
        </w:rPr>
        <w:t xml:space="preserve"> все исковые требования удовлетворены. </w:t>
      </w:r>
    </w:p>
    <w:p w:rsidR="00963309" w:rsidRPr="005B36BE" w:rsidRDefault="00963309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 xml:space="preserve">Для информирования населения о деятельности администрации </w:t>
      </w:r>
      <w:r w:rsidR="008F2AA2" w:rsidRPr="005B36BE">
        <w:rPr>
          <w:sz w:val="44"/>
          <w:szCs w:val="44"/>
        </w:rPr>
        <w:t>использую</w:t>
      </w:r>
      <w:r w:rsidRPr="005B36BE">
        <w:rPr>
          <w:sz w:val="44"/>
          <w:szCs w:val="44"/>
        </w:rPr>
        <w:t xml:space="preserve">тся официальный сайт поселения, вестник муниципальных правовых актов; радио «Новый мир»; газета «Калачеевские зори» и другие </w:t>
      </w:r>
      <w:r w:rsidRPr="005B36BE">
        <w:rPr>
          <w:sz w:val="44"/>
          <w:szCs w:val="44"/>
        </w:rPr>
        <w:lastRenderedPageBreak/>
        <w:t>источники</w:t>
      </w:r>
      <w:r w:rsidR="008F2AA2" w:rsidRPr="005B36BE">
        <w:rPr>
          <w:sz w:val="44"/>
          <w:szCs w:val="44"/>
        </w:rPr>
        <w:t>, где размещаются нормативные документы, новости и деловая инфор</w:t>
      </w:r>
      <w:r w:rsidR="00070245" w:rsidRPr="005B36BE">
        <w:rPr>
          <w:sz w:val="44"/>
          <w:szCs w:val="44"/>
        </w:rPr>
        <w:t>м</w:t>
      </w:r>
      <w:r w:rsidR="008F2AA2" w:rsidRPr="005B36BE">
        <w:rPr>
          <w:sz w:val="44"/>
          <w:szCs w:val="44"/>
        </w:rPr>
        <w:t>ация</w:t>
      </w:r>
      <w:r w:rsidRPr="005B36BE">
        <w:rPr>
          <w:sz w:val="44"/>
          <w:szCs w:val="44"/>
        </w:rPr>
        <w:t>.</w:t>
      </w:r>
    </w:p>
    <w:p w:rsidR="00963309" w:rsidRPr="005B36BE" w:rsidRDefault="00963309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44"/>
          <w:szCs w:val="44"/>
        </w:rPr>
      </w:pPr>
      <w:r w:rsidRPr="005B36BE">
        <w:rPr>
          <w:sz w:val="44"/>
          <w:szCs w:val="44"/>
        </w:rPr>
        <w:t>На сегодняшний день жители поселения могут активно пользоваться услугами МФЦ.</w:t>
      </w:r>
    </w:p>
    <w:p w:rsidR="000B14C4" w:rsidRPr="005B36BE" w:rsidRDefault="000B14C4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2058CB" w:rsidRPr="005B36BE" w:rsidRDefault="00F1405E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Немаловажн</w:t>
      </w:r>
      <w:r w:rsidR="0010322A" w:rsidRPr="005B36BE">
        <w:rPr>
          <w:rFonts w:ascii="Times New Roman" w:hAnsi="Times New Roman" w:cs="Times New Roman"/>
          <w:sz w:val="44"/>
          <w:szCs w:val="44"/>
        </w:rPr>
        <w:t>ая</w:t>
      </w:r>
      <w:r w:rsidRPr="005B36BE">
        <w:rPr>
          <w:rFonts w:ascii="Times New Roman" w:hAnsi="Times New Roman" w:cs="Times New Roman"/>
          <w:sz w:val="44"/>
          <w:szCs w:val="44"/>
        </w:rPr>
        <w:t xml:space="preserve"> роль </w:t>
      </w:r>
      <w:r w:rsidR="0010322A" w:rsidRPr="005B36BE">
        <w:rPr>
          <w:rFonts w:ascii="Times New Roman" w:hAnsi="Times New Roman" w:cs="Times New Roman"/>
          <w:sz w:val="44"/>
          <w:szCs w:val="44"/>
        </w:rPr>
        <w:t>в совершенствовании системы органов местного самоуправления принадлежит деятельности территориального общественного самоуправления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. На сегодняшний день в городском поселении </w:t>
      </w:r>
      <w:r w:rsidR="008F2AA2" w:rsidRPr="005B36BE">
        <w:rPr>
          <w:rFonts w:ascii="Times New Roman" w:hAnsi="Times New Roman" w:cs="Times New Roman"/>
          <w:sz w:val="44"/>
          <w:szCs w:val="44"/>
        </w:rPr>
        <w:t>действу</w:t>
      </w:r>
      <w:r w:rsidR="00713216" w:rsidRPr="005B36BE">
        <w:rPr>
          <w:rFonts w:ascii="Times New Roman" w:hAnsi="Times New Roman" w:cs="Times New Roman"/>
          <w:sz w:val="44"/>
          <w:szCs w:val="44"/>
        </w:rPr>
        <w:t xml:space="preserve">ют 16 органов </w:t>
      </w:r>
      <w:r w:rsidR="00713216" w:rsidRPr="005B36BE">
        <w:rPr>
          <w:rFonts w:ascii="Times New Roman" w:hAnsi="Times New Roman" w:cs="Times New Roman"/>
          <w:b/>
          <w:sz w:val="44"/>
          <w:szCs w:val="44"/>
        </w:rPr>
        <w:t>ТОС</w:t>
      </w:r>
      <w:r w:rsidRPr="005B36BE">
        <w:rPr>
          <w:rFonts w:ascii="Times New Roman" w:hAnsi="Times New Roman" w:cs="Times New Roman"/>
          <w:sz w:val="44"/>
          <w:szCs w:val="44"/>
        </w:rPr>
        <w:t xml:space="preserve">, из них </w:t>
      </w:r>
      <w:r w:rsidR="004019D7" w:rsidRPr="005B36BE">
        <w:rPr>
          <w:rFonts w:ascii="Times New Roman" w:hAnsi="Times New Roman" w:cs="Times New Roman"/>
          <w:sz w:val="44"/>
          <w:szCs w:val="44"/>
        </w:rPr>
        <w:t>8</w:t>
      </w:r>
      <w:r w:rsidRPr="005B36BE">
        <w:rPr>
          <w:rFonts w:ascii="Times New Roman" w:hAnsi="Times New Roman" w:cs="Times New Roman"/>
          <w:sz w:val="44"/>
          <w:szCs w:val="44"/>
        </w:rPr>
        <w:t xml:space="preserve"> стали победителями конкурса</w:t>
      </w:r>
      <w:r w:rsidR="002058CB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 получили гранты на сумму </w:t>
      </w:r>
      <w:r w:rsidR="007A2DE5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>1,5</w:t>
      </w:r>
      <w:r w:rsidR="002058CB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млн. руб.</w:t>
      </w:r>
    </w:p>
    <w:p w:rsidR="002058CB" w:rsidRPr="005B36BE" w:rsidRDefault="002058C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В прошедшем году </w:t>
      </w:r>
      <w:r w:rsidR="008F2AA2" w:rsidRPr="005B36BE">
        <w:rPr>
          <w:rFonts w:ascii="Times New Roman" w:hAnsi="Times New Roman" w:cs="Times New Roman"/>
          <w:sz w:val="44"/>
          <w:szCs w:val="44"/>
        </w:rPr>
        <w:t>грант в размере</w:t>
      </w:r>
      <w:r w:rsidR="008763E0" w:rsidRPr="005B36BE">
        <w:rPr>
          <w:rFonts w:ascii="Times New Roman" w:hAnsi="Times New Roman" w:cs="Times New Roman"/>
          <w:sz w:val="44"/>
          <w:szCs w:val="44"/>
        </w:rPr>
        <w:t xml:space="preserve"> 0,3 млн. руб. получил </w:t>
      </w:r>
      <w:r w:rsidRPr="005B36BE">
        <w:rPr>
          <w:rFonts w:ascii="Times New Roman" w:hAnsi="Times New Roman" w:cs="Times New Roman"/>
          <w:sz w:val="44"/>
          <w:szCs w:val="44"/>
        </w:rPr>
        <w:t>ТОС на ул. Советская</w:t>
      </w:r>
      <w:r w:rsidR="00713216" w:rsidRPr="005B36BE">
        <w:rPr>
          <w:rFonts w:ascii="Times New Roman" w:hAnsi="Times New Roman" w:cs="Times New Roman"/>
          <w:sz w:val="44"/>
          <w:szCs w:val="44"/>
        </w:rPr>
        <w:t>.</w:t>
      </w:r>
      <w:r w:rsidRPr="005B36BE">
        <w:rPr>
          <w:rFonts w:ascii="Times New Roman" w:hAnsi="Times New Roman" w:cs="Times New Roman"/>
          <w:sz w:val="44"/>
          <w:szCs w:val="44"/>
        </w:rPr>
        <w:t xml:space="preserve"> Та</w:t>
      </w:r>
      <w:r w:rsidR="00713216" w:rsidRPr="005B36BE">
        <w:rPr>
          <w:rFonts w:ascii="Times New Roman" w:hAnsi="Times New Roman" w:cs="Times New Roman"/>
          <w:sz w:val="44"/>
          <w:szCs w:val="44"/>
        </w:rPr>
        <w:t>м</w:t>
      </w:r>
      <w:r w:rsidRPr="005B36BE">
        <w:rPr>
          <w:rFonts w:ascii="Times New Roman" w:hAnsi="Times New Roman" w:cs="Times New Roman"/>
          <w:sz w:val="44"/>
          <w:szCs w:val="44"/>
        </w:rPr>
        <w:t xml:space="preserve"> активистами была создана детская площадка, официальное открытие которой состоялось в сентябре 2018 года.</w:t>
      </w:r>
    </w:p>
    <w:p w:rsidR="002058CB" w:rsidRPr="005B36BE" w:rsidRDefault="008763E0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Продолжилось благоустройство детской площадки на</w:t>
      </w:r>
      <w:r w:rsidR="0066140E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>ул.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 Горького</w:t>
      </w:r>
      <w:r w:rsidRPr="005B36BE">
        <w:rPr>
          <w:rFonts w:ascii="Times New Roman" w:hAnsi="Times New Roman" w:cs="Times New Roman"/>
          <w:sz w:val="44"/>
          <w:szCs w:val="44"/>
        </w:rPr>
        <w:t>, помощь в этом оказал депутат Бондарев Виктор Михайлович, предоставив поребрик и выполни</w:t>
      </w:r>
      <w:r w:rsidR="00DE50E8" w:rsidRPr="005B36BE">
        <w:rPr>
          <w:rFonts w:ascii="Times New Roman" w:hAnsi="Times New Roman" w:cs="Times New Roman"/>
          <w:sz w:val="44"/>
          <w:szCs w:val="44"/>
        </w:rPr>
        <w:t>в</w:t>
      </w:r>
      <w:r w:rsidRPr="005B36BE">
        <w:rPr>
          <w:rFonts w:ascii="Times New Roman" w:hAnsi="Times New Roman" w:cs="Times New Roman"/>
          <w:sz w:val="44"/>
          <w:szCs w:val="44"/>
        </w:rPr>
        <w:t xml:space="preserve"> работы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>по его установке</w:t>
      </w:r>
      <w:r w:rsidR="002058CB" w:rsidRPr="005B36BE">
        <w:rPr>
          <w:rFonts w:ascii="Times New Roman" w:hAnsi="Times New Roman" w:cs="Times New Roman"/>
          <w:sz w:val="44"/>
          <w:szCs w:val="44"/>
        </w:rPr>
        <w:t>, здесь летом прошло праздничное мероприятие с участием артистов РДК</w:t>
      </w:r>
      <w:r w:rsidR="00713216" w:rsidRPr="005B36BE">
        <w:rPr>
          <w:rFonts w:ascii="Times New Roman" w:hAnsi="Times New Roman" w:cs="Times New Roman"/>
          <w:sz w:val="44"/>
          <w:szCs w:val="44"/>
        </w:rPr>
        <w:t>.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F2AA2" w:rsidRPr="005B36BE" w:rsidRDefault="008F2AA2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ТОС, созданный в 2018 году, положил начало обустройству детской площадки «Солнышко»,</w:t>
      </w:r>
    </w:p>
    <w:p w:rsidR="002058CB" w:rsidRPr="005B36BE" w:rsidRDefault="00713216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>А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ктивисты с ул. Северная не стали дожидаться </w:t>
      </w:r>
      <w:r w:rsidR="0010322A" w:rsidRPr="005B36BE">
        <w:rPr>
          <w:rFonts w:ascii="Times New Roman" w:hAnsi="Times New Roman" w:cs="Times New Roman"/>
          <w:sz w:val="44"/>
          <w:szCs w:val="44"/>
        </w:rPr>
        <w:t>гранта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 и самостоятельно проложили оптоволокно.  </w:t>
      </w:r>
    </w:p>
    <w:p w:rsidR="002058CB" w:rsidRPr="005B36BE" w:rsidRDefault="0010322A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Кто не получил областной грант</w:t>
      </w:r>
      <w:r w:rsidR="002058CB" w:rsidRPr="005B36BE">
        <w:rPr>
          <w:rFonts w:ascii="Times New Roman" w:hAnsi="Times New Roman" w:cs="Times New Roman"/>
          <w:sz w:val="44"/>
          <w:szCs w:val="44"/>
        </w:rPr>
        <w:t>, в течение года дорабатывали заявки</w:t>
      </w:r>
      <w:r w:rsidR="008763E0" w:rsidRPr="005B36BE">
        <w:rPr>
          <w:rFonts w:ascii="Times New Roman" w:hAnsi="Times New Roman" w:cs="Times New Roman"/>
          <w:sz w:val="44"/>
          <w:szCs w:val="44"/>
        </w:rPr>
        <w:t>,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 посещали семинары, делились опытом.</w:t>
      </w:r>
    </w:p>
    <w:p w:rsidR="002058CB" w:rsidRPr="005B36BE" w:rsidRDefault="007A2DE5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shd w:val="clear" w:color="auto" w:fill="FFFFFF"/>
        </w:rPr>
      </w:pPr>
      <w:r w:rsidRPr="005B36BE">
        <w:rPr>
          <w:sz w:val="44"/>
          <w:szCs w:val="44"/>
        </w:rPr>
        <w:t xml:space="preserve">Активное участие в жизни города принимали </w:t>
      </w:r>
      <w:r w:rsidR="002058CB" w:rsidRPr="005B36BE">
        <w:rPr>
          <w:sz w:val="44"/>
          <w:szCs w:val="44"/>
          <w:shd w:val="clear" w:color="auto" w:fill="FFFFFF"/>
        </w:rPr>
        <w:t>члены уличных комитетов, старшие многоквартирных домов</w:t>
      </w:r>
      <w:r w:rsidRPr="005B36BE">
        <w:rPr>
          <w:sz w:val="44"/>
          <w:szCs w:val="44"/>
          <w:shd w:val="clear" w:color="auto" w:fill="FFFFFF"/>
        </w:rPr>
        <w:t>,</w:t>
      </w:r>
      <w:r w:rsidR="002058CB" w:rsidRPr="005B36BE">
        <w:rPr>
          <w:sz w:val="44"/>
          <w:szCs w:val="44"/>
          <w:shd w:val="clear" w:color="auto" w:fill="FFFFFF"/>
        </w:rPr>
        <w:t xml:space="preserve"> привлекали население к работе по благоустройству, озеленению и улучшению санитарного состояния улиц, придомовых территорий, оказывали помощь и были активными участниками в проведении Дня города, в организации встреч. </w:t>
      </w:r>
    </w:p>
    <w:p w:rsidR="00F34BBD" w:rsidRPr="005B36BE" w:rsidRDefault="00F34BBD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bdr w:val="none" w:sz="0" w:space="0" w:color="auto" w:frame="1"/>
        </w:rPr>
      </w:pPr>
    </w:p>
    <w:p w:rsidR="002058CB" w:rsidRPr="005B36BE" w:rsidRDefault="002058CB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bdr w:val="none" w:sz="0" w:space="0" w:color="auto" w:frame="1"/>
        </w:rPr>
      </w:pPr>
      <w:r w:rsidRPr="005B36BE">
        <w:rPr>
          <w:sz w:val="44"/>
          <w:szCs w:val="44"/>
          <w:bdr w:val="none" w:sz="0" w:space="0" w:color="auto" w:frame="1"/>
        </w:rPr>
        <w:t xml:space="preserve">Сегодня </w:t>
      </w:r>
      <w:r w:rsidRPr="005B36BE">
        <w:rPr>
          <w:b/>
          <w:sz w:val="44"/>
          <w:szCs w:val="44"/>
          <w:bdr w:val="none" w:sz="0" w:space="0" w:color="auto" w:frame="1"/>
        </w:rPr>
        <w:t>ветеранское движение</w:t>
      </w:r>
      <w:r w:rsidRPr="005B36BE">
        <w:rPr>
          <w:sz w:val="44"/>
          <w:szCs w:val="44"/>
          <w:bdr w:val="none" w:sz="0" w:space="0" w:color="auto" w:frame="1"/>
        </w:rPr>
        <w:t xml:space="preserve"> является активной общественной силой, способной существенно влиять на консолидацию и стабильность в обществе. </w:t>
      </w:r>
    </w:p>
    <w:p w:rsidR="002058CB" w:rsidRPr="005B36BE" w:rsidRDefault="002058CB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bdr w:val="none" w:sz="0" w:space="0" w:color="auto" w:frame="1"/>
        </w:rPr>
      </w:pPr>
      <w:r w:rsidRPr="005B36BE">
        <w:rPr>
          <w:sz w:val="44"/>
          <w:szCs w:val="44"/>
          <w:bdr w:val="none" w:sz="0" w:space="0" w:color="auto" w:frame="1"/>
        </w:rPr>
        <w:t>На территории городского поселения действует 5 ветеранских организаций. Наиболее тесное сотрудничество сложилось с «Российски</w:t>
      </w:r>
      <w:r w:rsidR="0010322A" w:rsidRPr="005B36BE">
        <w:rPr>
          <w:sz w:val="44"/>
          <w:szCs w:val="44"/>
          <w:bdr w:val="none" w:sz="0" w:space="0" w:color="auto" w:frame="1"/>
        </w:rPr>
        <w:t>м</w:t>
      </w:r>
      <w:r w:rsidRPr="005B36BE">
        <w:rPr>
          <w:sz w:val="44"/>
          <w:szCs w:val="44"/>
          <w:bdr w:val="none" w:sz="0" w:space="0" w:color="auto" w:frame="1"/>
        </w:rPr>
        <w:t xml:space="preserve"> Союз</w:t>
      </w:r>
      <w:r w:rsidR="0010322A" w:rsidRPr="005B36BE">
        <w:rPr>
          <w:sz w:val="44"/>
          <w:szCs w:val="44"/>
          <w:bdr w:val="none" w:sz="0" w:space="0" w:color="auto" w:frame="1"/>
        </w:rPr>
        <w:t>ом</w:t>
      </w:r>
      <w:r w:rsidRPr="005B36BE">
        <w:rPr>
          <w:sz w:val="44"/>
          <w:szCs w:val="44"/>
          <w:bdr w:val="none" w:sz="0" w:space="0" w:color="auto" w:frame="1"/>
        </w:rPr>
        <w:t xml:space="preserve"> ветеранов Афганистана» и Общественной организацией ветеранов пограничников «Застава».</w:t>
      </w:r>
    </w:p>
    <w:p w:rsidR="002058CB" w:rsidRPr="005B36BE" w:rsidRDefault="002058CB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bdr w:val="none" w:sz="0" w:space="0" w:color="auto" w:frame="1"/>
        </w:rPr>
      </w:pPr>
      <w:r w:rsidRPr="005B36BE">
        <w:rPr>
          <w:sz w:val="44"/>
          <w:szCs w:val="44"/>
          <w:bdr w:val="none" w:sz="0" w:space="0" w:color="auto" w:frame="1"/>
        </w:rPr>
        <w:t xml:space="preserve">Огромный вклад эти организации внесли в создание на территории города памятных мест с увековечиванием имен земляков, отдавших жизнь </w:t>
      </w:r>
      <w:r w:rsidRPr="005B36BE">
        <w:rPr>
          <w:sz w:val="44"/>
          <w:szCs w:val="44"/>
          <w:bdr w:val="none" w:sz="0" w:space="0" w:color="auto" w:frame="1"/>
        </w:rPr>
        <w:lastRenderedPageBreak/>
        <w:t>за процветание родной земли.</w:t>
      </w:r>
      <w:r w:rsidR="0082548E" w:rsidRPr="005B36BE">
        <w:rPr>
          <w:sz w:val="44"/>
          <w:szCs w:val="44"/>
          <w:bdr w:val="none" w:sz="0" w:space="0" w:color="auto" w:frame="1"/>
        </w:rPr>
        <w:t xml:space="preserve"> </w:t>
      </w:r>
      <w:r w:rsidR="007E1D2B" w:rsidRPr="005B36BE">
        <w:rPr>
          <w:sz w:val="44"/>
          <w:szCs w:val="44"/>
          <w:bdr w:val="none" w:sz="0" w:space="0" w:color="auto" w:frame="1"/>
        </w:rPr>
        <w:t xml:space="preserve">23 мая </w:t>
      </w:r>
      <w:r w:rsidR="0082548E" w:rsidRPr="005B36BE">
        <w:rPr>
          <w:sz w:val="44"/>
          <w:szCs w:val="44"/>
          <w:bdr w:val="none" w:sz="0" w:space="0" w:color="auto" w:frame="1"/>
        </w:rPr>
        <w:t xml:space="preserve"> был установлен</w:t>
      </w:r>
      <w:r w:rsidR="00DE50E8" w:rsidRPr="005B36BE">
        <w:rPr>
          <w:sz w:val="44"/>
          <w:szCs w:val="44"/>
          <w:bdr w:val="none" w:sz="0" w:space="0" w:color="auto" w:frame="1"/>
        </w:rPr>
        <w:t xml:space="preserve"> и открыт</w:t>
      </w:r>
      <w:r w:rsidR="0082548E" w:rsidRPr="005B36BE">
        <w:rPr>
          <w:sz w:val="44"/>
          <w:szCs w:val="44"/>
          <w:bdr w:val="none" w:sz="0" w:space="0" w:color="auto" w:frame="1"/>
        </w:rPr>
        <w:t xml:space="preserve"> памятник </w:t>
      </w:r>
      <w:r w:rsidR="007E1D2B" w:rsidRPr="005B36BE">
        <w:rPr>
          <w:bCs/>
          <w:sz w:val="44"/>
          <w:szCs w:val="44"/>
          <w:shd w:val="clear" w:color="auto" w:fill="FFFFFF"/>
        </w:rPr>
        <w:t>герою</w:t>
      </w:r>
      <w:r w:rsidR="007E1D2B" w:rsidRPr="005B36BE">
        <w:rPr>
          <w:sz w:val="44"/>
          <w:szCs w:val="44"/>
          <w:shd w:val="clear" w:color="auto" w:fill="FFFFFF"/>
        </w:rPr>
        <w:t xml:space="preserve">-пограничнику </w:t>
      </w:r>
      <w:r w:rsidR="007E1D2B" w:rsidRPr="005B36BE">
        <w:rPr>
          <w:bCs/>
          <w:sz w:val="44"/>
          <w:szCs w:val="44"/>
          <w:shd w:val="clear" w:color="auto" w:fill="FFFFFF"/>
        </w:rPr>
        <w:t>Евгению Родионову, погибшему в Чечне. Монумент изготовлен на средства ветеранов пограничных войск района и Александра Волкова.</w:t>
      </w:r>
    </w:p>
    <w:p w:rsidR="002058CB" w:rsidRPr="005B36BE" w:rsidRDefault="002058CB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bdr w:val="none" w:sz="0" w:space="0" w:color="auto" w:frame="1"/>
        </w:rPr>
      </w:pPr>
      <w:r w:rsidRPr="005B36BE">
        <w:rPr>
          <w:sz w:val="44"/>
          <w:szCs w:val="44"/>
          <w:bdr w:val="none" w:sz="0" w:space="0" w:color="auto" w:frame="1"/>
        </w:rPr>
        <w:t xml:space="preserve">Ветеранские организации  постоянно проводят уроки мужества, встречи, беседы с учащимися и молодежью. Большая работа была проведена к </w:t>
      </w:r>
      <w:r w:rsidR="007D2C1E" w:rsidRPr="005B36BE">
        <w:rPr>
          <w:sz w:val="44"/>
          <w:szCs w:val="44"/>
          <w:bdr w:val="none" w:sz="0" w:space="0" w:color="auto" w:frame="1"/>
        </w:rPr>
        <w:t xml:space="preserve">подготовке и </w:t>
      </w:r>
      <w:r w:rsidRPr="005B36BE">
        <w:rPr>
          <w:sz w:val="44"/>
          <w:szCs w:val="44"/>
          <w:bdr w:val="none" w:sz="0" w:space="0" w:color="auto" w:frame="1"/>
        </w:rPr>
        <w:t>празднованию Д</w:t>
      </w:r>
      <w:r w:rsidR="008F2AA2" w:rsidRPr="005B36BE">
        <w:rPr>
          <w:sz w:val="44"/>
          <w:szCs w:val="44"/>
          <w:bdr w:val="none" w:sz="0" w:space="0" w:color="auto" w:frame="1"/>
        </w:rPr>
        <w:t>ня Победы. Радует, что во всех мероприятиях</w:t>
      </w:r>
      <w:r w:rsidRPr="005B36BE">
        <w:rPr>
          <w:sz w:val="44"/>
          <w:szCs w:val="44"/>
          <w:bdr w:val="none" w:sz="0" w:space="0" w:color="auto" w:frame="1"/>
        </w:rPr>
        <w:t xml:space="preserve"> молодежь вместе с ветеранами стоит плечом к плечу в одном строю, осознавая всю важность данного события.</w:t>
      </w:r>
    </w:p>
    <w:p w:rsidR="00452550" w:rsidRPr="005B36BE" w:rsidRDefault="00452550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bdr w:val="none" w:sz="0" w:space="0" w:color="auto" w:frame="1"/>
        </w:rPr>
      </w:pPr>
      <w:r w:rsidRPr="005B36BE">
        <w:rPr>
          <w:sz w:val="44"/>
          <w:szCs w:val="44"/>
          <w:bdr w:val="none" w:sz="0" w:space="0" w:color="auto" w:frame="1"/>
        </w:rPr>
        <w:t>Местным отделение</w:t>
      </w:r>
      <w:r w:rsidR="007D2C1E" w:rsidRPr="005B36BE">
        <w:rPr>
          <w:sz w:val="44"/>
          <w:szCs w:val="44"/>
          <w:bdr w:val="none" w:sz="0" w:space="0" w:color="auto" w:frame="1"/>
        </w:rPr>
        <w:t>м</w:t>
      </w:r>
      <w:r w:rsidRPr="005B36BE">
        <w:rPr>
          <w:sz w:val="44"/>
          <w:szCs w:val="44"/>
          <w:bdr w:val="none" w:sz="0" w:space="0" w:color="auto" w:frame="1"/>
        </w:rPr>
        <w:t xml:space="preserve"> общества инвалидов проводится работа, направленная на защиту прав и интересов инвалидов, вовлечение их в общественно</w:t>
      </w:r>
      <w:r w:rsidR="007D2C1E" w:rsidRPr="005B36BE">
        <w:rPr>
          <w:sz w:val="44"/>
          <w:szCs w:val="44"/>
          <w:bdr w:val="none" w:sz="0" w:space="0" w:color="auto" w:frame="1"/>
        </w:rPr>
        <w:t>-</w:t>
      </w:r>
      <w:r w:rsidRPr="005B36BE">
        <w:rPr>
          <w:sz w:val="44"/>
          <w:szCs w:val="44"/>
          <w:bdr w:val="none" w:sz="0" w:space="0" w:color="auto" w:frame="1"/>
        </w:rPr>
        <w:t>культурную жизнь.</w:t>
      </w:r>
    </w:p>
    <w:p w:rsidR="0010322A" w:rsidRPr="005B36BE" w:rsidRDefault="0010322A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bdr w:val="none" w:sz="0" w:space="0" w:color="auto" w:frame="1"/>
        </w:rPr>
      </w:pPr>
      <w:r w:rsidRPr="005B36BE">
        <w:rPr>
          <w:sz w:val="44"/>
          <w:szCs w:val="44"/>
          <w:bdr w:val="none" w:sz="0" w:space="0" w:color="auto" w:frame="1"/>
        </w:rPr>
        <w:t>На территории поселения прожива</w:t>
      </w:r>
      <w:r w:rsidR="00452550" w:rsidRPr="005B36BE">
        <w:rPr>
          <w:sz w:val="44"/>
          <w:szCs w:val="44"/>
          <w:bdr w:val="none" w:sz="0" w:space="0" w:color="auto" w:frame="1"/>
        </w:rPr>
        <w:t>ю</w:t>
      </w:r>
      <w:r w:rsidRPr="005B36BE">
        <w:rPr>
          <w:sz w:val="44"/>
          <w:szCs w:val="44"/>
          <w:bdr w:val="none" w:sz="0" w:space="0" w:color="auto" w:frame="1"/>
        </w:rPr>
        <w:t>т 14 участников ВОВ</w:t>
      </w:r>
      <w:r w:rsidR="00872140" w:rsidRPr="005B36BE">
        <w:rPr>
          <w:sz w:val="44"/>
          <w:szCs w:val="44"/>
          <w:bdr w:val="none" w:sz="0" w:space="0" w:color="auto" w:frame="1"/>
        </w:rPr>
        <w:t>, 73 вдовы</w:t>
      </w:r>
      <w:r w:rsidR="00452550" w:rsidRPr="005B36BE">
        <w:rPr>
          <w:sz w:val="44"/>
          <w:szCs w:val="44"/>
          <w:bdr w:val="none" w:sz="0" w:space="0" w:color="auto" w:frame="1"/>
        </w:rPr>
        <w:t xml:space="preserve"> и </w:t>
      </w:r>
      <w:r w:rsidR="00B23352" w:rsidRPr="005B36BE">
        <w:rPr>
          <w:sz w:val="44"/>
          <w:szCs w:val="44"/>
          <w:bdr w:val="none" w:sz="0" w:space="0" w:color="auto" w:frame="1"/>
        </w:rPr>
        <w:t>200</w:t>
      </w:r>
      <w:r w:rsidR="00452550" w:rsidRPr="005B36BE">
        <w:rPr>
          <w:sz w:val="44"/>
          <w:szCs w:val="44"/>
          <w:bdr w:val="none" w:sz="0" w:space="0" w:color="auto" w:frame="1"/>
        </w:rPr>
        <w:t xml:space="preserve"> тружеников тыла</w:t>
      </w:r>
      <w:r w:rsidR="00B23352" w:rsidRPr="005B36BE">
        <w:rPr>
          <w:sz w:val="44"/>
          <w:szCs w:val="44"/>
          <w:bdr w:val="none" w:sz="0" w:space="0" w:color="auto" w:frame="1"/>
        </w:rPr>
        <w:t>.</w:t>
      </w:r>
    </w:p>
    <w:p w:rsidR="00452550" w:rsidRPr="005B36BE" w:rsidRDefault="0066274E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bdr w:val="none" w:sz="0" w:space="0" w:color="auto" w:frame="1"/>
        </w:rPr>
      </w:pPr>
      <w:r w:rsidRPr="005B36BE">
        <w:rPr>
          <w:sz w:val="44"/>
          <w:szCs w:val="44"/>
          <w:bdr w:val="none" w:sz="0" w:space="0" w:color="auto" w:frame="1"/>
        </w:rPr>
        <w:t>Юбиляров</w:t>
      </w:r>
      <w:r w:rsidR="00452550" w:rsidRPr="005B36BE">
        <w:rPr>
          <w:sz w:val="44"/>
          <w:szCs w:val="44"/>
          <w:bdr w:val="none" w:sz="0" w:space="0" w:color="auto" w:frame="1"/>
        </w:rPr>
        <w:t xml:space="preserve">-долгожителей с </w:t>
      </w:r>
      <w:r w:rsidRPr="005B36BE">
        <w:rPr>
          <w:sz w:val="44"/>
          <w:szCs w:val="44"/>
          <w:bdr w:val="none" w:sz="0" w:space="0" w:color="auto" w:frame="1"/>
        </w:rPr>
        <w:t>90,95</w:t>
      </w:r>
      <w:r w:rsidR="00452550" w:rsidRPr="005B36BE">
        <w:rPr>
          <w:sz w:val="44"/>
          <w:szCs w:val="44"/>
          <w:bdr w:val="none" w:sz="0" w:space="0" w:color="auto" w:frame="1"/>
        </w:rPr>
        <w:t>-летием</w:t>
      </w:r>
      <w:r w:rsidRPr="005B36BE">
        <w:rPr>
          <w:sz w:val="44"/>
          <w:szCs w:val="44"/>
          <w:bdr w:val="none" w:sz="0" w:space="0" w:color="auto" w:frame="1"/>
        </w:rPr>
        <w:t xml:space="preserve"> и 100-лет</w:t>
      </w:r>
      <w:r w:rsidR="00452550" w:rsidRPr="005B36BE">
        <w:rPr>
          <w:sz w:val="44"/>
          <w:szCs w:val="44"/>
          <w:bdr w:val="none" w:sz="0" w:space="0" w:color="auto" w:frame="1"/>
        </w:rPr>
        <w:t>ием</w:t>
      </w:r>
      <w:r w:rsidRPr="005B36BE">
        <w:rPr>
          <w:sz w:val="44"/>
          <w:szCs w:val="44"/>
          <w:bdr w:val="none" w:sz="0" w:space="0" w:color="auto" w:frame="1"/>
        </w:rPr>
        <w:t xml:space="preserve"> поздравляем на дому. </w:t>
      </w:r>
    </w:p>
    <w:p w:rsidR="0066140E" w:rsidRPr="005B36BE" w:rsidRDefault="0066140E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bdr w:val="none" w:sz="0" w:space="0" w:color="auto" w:frame="1"/>
        </w:rPr>
      </w:pPr>
    </w:p>
    <w:p w:rsidR="00452550" w:rsidRPr="005B36BE" w:rsidRDefault="007C30DE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bdr w:val="none" w:sz="0" w:space="0" w:color="auto" w:frame="1"/>
        </w:rPr>
      </w:pPr>
      <w:r w:rsidRPr="005B36BE">
        <w:rPr>
          <w:sz w:val="44"/>
          <w:szCs w:val="44"/>
          <w:bdr w:val="none" w:sz="0" w:space="0" w:color="auto" w:frame="1"/>
        </w:rPr>
        <w:t xml:space="preserve">Открытие </w:t>
      </w:r>
      <w:r w:rsidRPr="005B36BE">
        <w:rPr>
          <w:b/>
          <w:sz w:val="44"/>
          <w:szCs w:val="44"/>
          <w:bdr w:val="none" w:sz="0" w:space="0" w:color="auto" w:frame="1"/>
        </w:rPr>
        <w:t>Года  добровольца и волонтера</w:t>
      </w:r>
      <w:r w:rsidRPr="005B36BE">
        <w:rPr>
          <w:sz w:val="44"/>
          <w:szCs w:val="44"/>
          <w:bdr w:val="none" w:sz="0" w:space="0" w:color="auto" w:frame="1"/>
        </w:rPr>
        <w:t xml:space="preserve"> прошло 14 февраля. На торжественном мероприятии презентовали «Книгу добрых дел», также начал свою работу «Сундук добра». А в декабре собрались представители волонтерского </w:t>
      </w:r>
      <w:r w:rsidRPr="005B36BE">
        <w:rPr>
          <w:sz w:val="44"/>
          <w:szCs w:val="44"/>
          <w:bdr w:val="none" w:sz="0" w:space="0" w:color="auto" w:frame="1"/>
        </w:rPr>
        <w:lastRenderedPageBreak/>
        <w:t>движения, общественных объединений, службы защиты</w:t>
      </w:r>
      <w:r w:rsidR="00436311" w:rsidRPr="005B36BE">
        <w:rPr>
          <w:sz w:val="44"/>
          <w:szCs w:val="44"/>
          <w:bdr w:val="none" w:sz="0" w:space="0" w:color="auto" w:frame="1"/>
        </w:rPr>
        <w:t xml:space="preserve"> населения</w:t>
      </w:r>
      <w:r w:rsidRPr="005B36BE">
        <w:rPr>
          <w:sz w:val="44"/>
          <w:szCs w:val="44"/>
          <w:bdr w:val="none" w:sz="0" w:space="0" w:color="auto" w:frame="1"/>
        </w:rPr>
        <w:t xml:space="preserve">, городской и районной властей, депутатского корпуса и подвели итоги своей работы в отчетном году в этом направлении. </w:t>
      </w:r>
    </w:p>
    <w:p w:rsidR="002058CB" w:rsidRPr="005B36BE" w:rsidRDefault="002058CB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bdr w:val="none" w:sz="0" w:space="0" w:color="auto" w:frame="1"/>
        </w:rPr>
      </w:pPr>
      <w:r w:rsidRPr="005B36BE">
        <w:rPr>
          <w:sz w:val="44"/>
          <w:szCs w:val="44"/>
          <w:bdr w:val="none" w:sz="0" w:space="0" w:color="auto" w:frame="1"/>
        </w:rPr>
        <w:t xml:space="preserve">Хочу подчеркнуть, что в современных условиях идея патриотизма должна стать тем стержнем, вокруг которого сформируются значимые чувства, убеждения, устремления молодежи, ее готовность и способность к активным действиям </w:t>
      </w:r>
      <w:r w:rsidR="007506DB" w:rsidRPr="005B36BE">
        <w:rPr>
          <w:sz w:val="44"/>
          <w:szCs w:val="44"/>
          <w:bdr w:val="none" w:sz="0" w:space="0" w:color="auto" w:frame="1"/>
        </w:rPr>
        <w:t>на</w:t>
      </w:r>
      <w:r w:rsidRPr="005B36BE">
        <w:rPr>
          <w:sz w:val="44"/>
          <w:szCs w:val="44"/>
          <w:bdr w:val="none" w:sz="0" w:space="0" w:color="auto" w:frame="1"/>
        </w:rPr>
        <w:t xml:space="preserve"> благ</w:t>
      </w:r>
      <w:r w:rsidR="007506DB" w:rsidRPr="005B36BE">
        <w:rPr>
          <w:sz w:val="44"/>
          <w:szCs w:val="44"/>
          <w:bdr w:val="none" w:sz="0" w:space="0" w:color="auto" w:frame="1"/>
        </w:rPr>
        <w:t>о</w:t>
      </w:r>
      <w:r w:rsidRPr="005B36BE">
        <w:rPr>
          <w:sz w:val="44"/>
          <w:szCs w:val="44"/>
          <w:bdr w:val="none" w:sz="0" w:space="0" w:color="auto" w:frame="1"/>
        </w:rPr>
        <w:t xml:space="preserve"> Отечества. </w:t>
      </w:r>
    </w:p>
    <w:p w:rsidR="0066140E" w:rsidRPr="005B36BE" w:rsidRDefault="0066140E" w:rsidP="006614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44"/>
          <w:szCs w:val="44"/>
          <w:bdr w:val="none" w:sz="0" w:space="0" w:color="auto" w:frame="1"/>
        </w:rPr>
      </w:pPr>
    </w:p>
    <w:p w:rsidR="006F3EDD" w:rsidRPr="005B36BE" w:rsidRDefault="000F23BB" w:rsidP="005B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Приоритетным направлением в решении задачи сохранения и развития культурных традиций являются организация и проведение культурно-массовых мероприятий, сохранение и развитие традиционных форм народного творчества. На сегодняшний день в </w:t>
      </w:r>
      <w:r w:rsidRPr="005B36BE">
        <w:rPr>
          <w:rFonts w:ascii="Times New Roman" w:hAnsi="Times New Roman" w:cs="Times New Roman"/>
          <w:b/>
          <w:sz w:val="44"/>
          <w:szCs w:val="44"/>
        </w:rPr>
        <w:t>РДК</w:t>
      </w:r>
      <w:r w:rsidRPr="005B36BE">
        <w:rPr>
          <w:rFonts w:ascii="Times New Roman" w:hAnsi="Times New Roman" w:cs="Times New Roman"/>
          <w:sz w:val="44"/>
          <w:szCs w:val="44"/>
        </w:rPr>
        <w:t xml:space="preserve"> работают 46 клубных формирований, где занимаются 1037 человек, 6 коллективов имеют звания «народный», 6 кружков художественной самодеятельности, </w:t>
      </w:r>
      <w:r w:rsidR="00811FEF" w:rsidRPr="005B36BE">
        <w:rPr>
          <w:rFonts w:ascii="Times New Roman" w:hAnsi="Times New Roman" w:cs="Times New Roman"/>
          <w:sz w:val="44"/>
          <w:szCs w:val="44"/>
        </w:rPr>
        <w:t>8</w:t>
      </w:r>
      <w:r w:rsidRPr="005B36BE">
        <w:rPr>
          <w:rFonts w:ascii="Times New Roman" w:hAnsi="Times New Roman" w:cs="Times New Roman"/>
          <w:sz w:val="44"/>
          <w:szCs w:val="44"/>
        </w:rPr>
        <w:t xml:space="preserve"> кружк</w:t>
      </w:r>
      <w:r w:rsidR="00811FEF" w:rsidRPr="005B36BE">
        <w:rPr>
          <w:rFonts w:ascii="Times New Roman" w:hAnsi="Times New Roman" w:cs="Times New Roman"/>
          <w:sz w:val="44"/>
          <w:szCs w:val="44"/>
        </w:rPr>
        <w:t>ов</w:t>
      </w:r>
      <w:r w:rsidRPr="005B36BE">
        <w:rPr>
          <w:rFonts w:ascii="Times New Roman" w:hAnsi="Times New Roman" w:cs="Times New Roman"/>
          <w:sz w:val="44"/>
          <w:szCs w:val="44"/>
        </w:rPr>
        <w:t xml:space="preserve"> декоративно- прикладного творчества и изобразительного искусства, 19 клубов по интересам. Проведен</w:t>
      </w:r>
      <w:r w:rsidR="00BE1229" w:rsidRPr="005B36BE">
        <w:rPr>
          <w:rFonts w:ascii="Times New Roman" w:hAnsi="Times New Roman" w:cs="Times New Roman"/>
          <w:sz w:val="44"/>
          <w:szCs w:val="44"/>
        </w:rPr>
        <w:t>ы</w:t>
      </w:r>
      <w:r w:rsidRPr="005B36BE">
        <w:rPr>
          <w:rFonts w:ascii="Times New Roman" w:hAnsi="Times New Roman" w:cs="Times New Roman"/>
          <w:sz w:val="44"/>
          <w:szCs w:val="44"/>
        </w:rPr>
        <w:t xml:space="preserve"> 478 мероприятий, на которых присутствовал</w:t>
      </w:r>
      <w:r w:rsidR="00BE1229" w:rsidRPr="005B36BE">
        <w:rPr>
          <w:rFonts w:ascii="Times New Roman" w:hAnsi="Times New Roman" w:cs="Times New Roman"/>
          <w:sz w:val="44"/>
          <w:szCs w:val="44"/>
        </w:rPr>
        <w:t>и</w:t>
      </w:r>
      <w:r w:rsidRPr="005B36BE">
        <w:rPr>
          <w:rFonts w:ascii="Times New Roman" w:hAnsi="Times New Roman" w:cs="Times New Roman"/>
          <w:sz w:val="44"/>
          <w:szCs w:val="44"/>
        </w:rPr>
        <w:t xml:space="preserve"> 88,2 тыс. человек. Состоялось </w:t>
      </w:r>
      <w:r w:rsidR="001D4670" w:rsidRPr="005B36BE">
        <w:rPr>
          <w:rFonts w:ascii="Times New Roman" w:hAnsi="Times New Roman" w:cs="Times New Roman"/>
          <w:sz w:val="44"/>
          <w:szCs w:val="44"/>
        </w:rPr>
        <w:t xml:space="preserve">1367 </w:t>
      </w:r>
      <w:r w:rsidRPr="005B36BE">
        <w:rPr>
          <w:rFonts w:ascii="Times New Roman" w:hAnsi="Times New Roman" w:cs="Times New Roman"/>
          <w:sz w:val="44"/>
          <w:szCs w:val="44"/>
        </w:rPr>
        <w:t>киносеансов, посетил</w:t>
      </w:r>
      <w:r w:rsidR="001D4670" w:rsidRPr="005B36BE">
        <w:rPr>
          <w:rFonts w:ascii="Times New Roman" w:hAnsi="Times New Roman" w:cs="Times New Roman"/>
          <w:sz w:val="44"/>
          <w:szCs w:val="44"/>
        </w:rPr>
        <w:t>и</w:t>
      </w:r>
      <w:r w:rsidRPr="005B36BE">
        <w:rPr>
          <w:rFonts w:ascii="Times New Roman" w:hAnsi="Times New Roman" w:cs="Times New Roman"/>
          <w:sz w:val="44"/>
          <w:szCs w:val="44"/>
        </w:rPr>
        <w:t xml:space="preserve"> их 14</w:t>
      </w:r>
      <w:r w:rsidR="001D4670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>647 человек. Получено 3</w:t>
      </w:r>
      <w:r w:rsidR="00436311" w:rsidRPr="005B36BE">
        <w:rPr>
          <w:rFonts w:ascii="Times New Roman" w:hAnsi="Times New Roman" w:cs="Times New Roman"/>
          <w:sz w:val="44"/>
          <w:szCs w:val="44"/>
        </w:rPr>
        <w:t>,1</w:t>
      </w:r>
      <w:r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5B36BE"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Pr="005B36BE">
        <w:rPr>
          <w:rFonts w:ascii="Times New Roman" w:hAnsi="Times New Roman" w:cs="Times New Roman"/>
          <w:sz w:val="44"/>
          <w:szCs w:val="44"/>
        </w:rPr>
        <w:lastRenderedPageBreak/>
        <w:t xml:space="preserve">млн. рублей </w:t>
      </w:r>
      <w:r w:rsidR="006A772C" w:rsidRPr="005B36BE">
        <w:rPr>
          <w:rFonts w:ascii="Times New Roman" w:hAnsi="Times New Roman" w:cs="Times New Roman"/>
          <w:sz w:val="44"/>
          <w:szCs w:val="44"/>
        </w:rPr>
        <w:t xml:space="preserve">доходов </w:t>
      </w:r>
      <w:r w:rsidR="00452550" w:rsidRPr="005B36BE">
        <w:rPr>
          <w:rFonts w:ascii="Times New Roman" w:hAnsi="Times New Roman" w:cs="Times New Roman"/>
          <w:sz w:val="44"/>
          <w:szCs w:val="44"/>
        </w:rPr>
        <w:t xml:space="preserve">от оказания </w:t>
      </w:r>
      <w:r w:rsidR="005B36BE">
        <w:rPr>
          <w:rFonts w:ascii="Times New Roman" w:hAnsi="Times New Roman" w:cs="Times New Roman"/>
          <w:sz w:val="44"/>
          <w:szCs w:val="44"/>
        </w:rPr>
        <w:t>платных услуг</w:t>
      </w:r>
      <w:r w:rsidR="006F3EDD" w:rsidRPr="005B36BE">
        <w:rPr>
          <w:rFonts w:ascii="Times New Roman" w:hAnsi="Times New Roman" w:cs="Times New Roman"/>
          <w:sz w:val="44"/>
          <w:szCs w:val="44"/>
        </w:rPr>
        <w:t>, из которых</w:t>
      </w:r>
    </w:p>
    <w:p w:rsidR="006F3EDD" w:rsidRPr="005B36BE" w:rsidRDefault="006F3EDD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- 2,5  млн. рублей - это доходы  от кинопрокатной деятельности, </w:t>
      </w:r>
    </w:p>
    <w:p w:rsidR="006F3EDD" w:rsidRPr="005B36BE" w:rsidRDefault="006F3EDD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- 0,4 млн. руб. – работа аттракционов в «ГорСаду», </w:t>
      </w:r>
    </w:p>
    <w:p w:rsidR="006F3EDD" w:rsidRPr="005B36BE" w:rsidRDefault="006F3EDD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- 0,2 млн. руб. от совместной деятельности (концерты, цирковые представления).</w:t>
      </w:r>
    </w:p>
    <w:p w:rsidR="006F3EDD" w:rsidRPr="005B36BE" w:rsidRDefault="006F3EDD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  <w:t xml:space="preserve">Большая работа по организации досуга жителей проходит в </w:t>
      </w:r>
      <w:r w:rsidRPr="005B36B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городском парке культуры и отдыха. С мая по сентябрь проводятся культурно-досуговые, военно - патриотические, тематические</w:t>
      </w:r>
      <w:r w:rsidR="005B36B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и развлекательные мероприятия.</w:t>
      </w:r>
      <w:r w:rsidRPr="005B36BE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Кроме того, в горпарке проводятся летние праздники в клубе "Выходного дня" для детей, молодежи, людей среднего и старшего возраста.</w:t>
      </w:r>
    </w:p>
    <w:p w:rsidR="006A772C" w:rsidRPr="005B36BE" w:rsidRDefault="006A772C" w:rsidP="0066140E">
      <w:pPr>
        <w:pStyle w:val="ac"/>
        <w:spacing w:before="0" w:beforeAutospacing="0" w:after="0" w:afterAutospacing="0"/>
        <w:ind w:firstLine="567"/>
        <w:jc w:val="both"/>
        <w:rPr>
          <w:sz w:val="44"/>
          <w:szCs w:val="44"/>
        </w:rPr>
      </w:pPr>
    </w:p>
    <w:p w:rsidR="002A4DAE" w:rsidRPr="005B36BE" w:rsidRDefault="002A4DAE" w:rsidP="0066140E">
      <w:pPr>
        <w:pStyle w:val="ac"/>
        <w:spacing w:before="0" w:beforeAutospacing="0" w:after="0" w:afterAutospacing="0"/>
        <w:ind w:firstLine="567"/>
        <w:jc w:val="both"/>
        <w:rPr>
          <w:sz w:val="44"/>
          <w:szCs w:val="44"/>
        </w:rPr>
      </w:pPr>
      <w:r w:rsidRPr="005B36BE">
        <w:rPr>
          <w:sz w:val="44"/>
          <w:szCs w:val="44"/>
        </w:rPr>
        <w:t xml:space="preserve">В 2018 году полномочия в области организации </w:t>
      </w:r>
      <w:r w:rsidRPr="005B36BE">
        <w:rPr>
          <w:b/>
          <w:sz w:val="44"/>
          <w:szCs w:val="44"/>
        </w:rPr>
        <w:t>библиотечного обслуживания</w:t>
      </w:r>
      <w:r w:rsidRPr="005B36BE">
        <w:rPr>
          <w:sz w:val="44"/>
          <w:szCs w:val="44"/>
        </w:rPr>
        <w:t xml:space="preserve"> населения были переданы в администрацию района, с финансовым обеспечением из городского бюджета</w:t>
      </w:r>
      <w:r w:rsidR="00D207B7" w:rsidRPr="005B36BE">
        <w:rPr>
          <w:sz w:val="44"/>
          <w:szCs w:val="44"/>
        </w:rPr>
        <w:t xml:space="preserve"> в сумме 2,2 млн. рублей</w:t>
      </w:r>
      <w:r w:rsidRPr="005B36BE">
        <w:rPr>
          <w:sz w:val="44"/>
          <w:szCs w:val="44"/>
        </w:rPr>
        <w:t xml:space="preserve">. </w:t>
      </w:r>
    </w:p>
    <w:p w:rsidR="002A4DAE" w:rsidRPr="005B36BE" w:rsidRDefault="002A4DAE" w:rsidP="0066140E">
      <w:pPr>
        <w:pStyle w:val="ac"/>
        <w:spacing w:before="0" w:beforeAutospacing="0" w:after="0" w:afterAutospacing="0"/>
        <w:ind w:firstLine="567"/>
        <w:jc w:val="both"/>
        <w:rPr>
          <w:i/>
          <w:sz w:val="44"/>
          <w:szCs w:val="44"/>
        </w:rPr>
      </w:pPr>
      <w:r w:rsidRPr="005B36BE">
        <w:rPr>
          <w:sz w:val="44"/>
          <w:szCs w:val="44"/>
          <w:lang w:eastAsia="ar-SA"/>
        </w:rPr>
        <w:t>Число читателей библиотеки в прошлом году составило 6</w:t>
      </w:r>
      <w:r w:rsidR="006A772C" w:rsidRPr="005B36BE">
        <w:rPr>
          <w:sz w:val="44"/>
          <w:szCs w:val="44"/>
          <w:lang w:eastAsia="ar-SA"/>
        </w:rPr>
        <w:t xml:space="preserve"> </w:t>
      </w:r>
      <w:r w:rsidRPr="005B36BE">
        <w:rPr>
          <w:sz w:val="44"/>
          <w:szCs w:val="44"/>
          <w:lang w:eastAsia="ar-SA"/>
        </w:rPr>
        <w:t xml:space="preserve">600 человек. </w:t>
      </w:r>
    </w:p>
    <w:p w:rsidR="002A4DAE" w:rsidRPr="005B36BE" w:rsidRDefault="002A4DAE" w:rsidP="0066140E">
      <w:pPr>
        <w:pStyle w:val="ac"/>
        <w:spacing w:before="0" w:beforeAutospacing="0" w:after="0" w:afterAutospacing="0"/>
        <w:ind w:firstLine="567"/>
        <w:jc w:val="both"/>
        <w:rPr>
          <w:sz w:val="44"/>
          <w:szCs w:val="44"/>
          <w:lang w:eastAsia="ar-SA"/>
        </w:rPr>
      </w:pPr>
      <w:r w:rsidRPr="005B36BE">
        <w:rPr>
          <w:sz w:val="44"/>
          <w:szCs w:val="44"/>
        </w:rPr>
        <w:t>В течение года п</w:t>
      </w:r>
      <w:r w:rsidRPr="005B36BE">
        <w:rPr>
          <w:sz w:val="44"/>
          <w:szCs w:val="44"/>
          <w:lang w:eastAsia="ar-SA"/>
        </w:rPr>
        <w:t>роведен</w:t>
      </w:r>
      <w:r w:rsidR="006A772C" w:rsidRPr="005B36BE">
        <w:rPr>
          <w:sz w:val="44"/>
          <w:szCs w:val="44"/>
          <w:lang w:eastAsia="ar-SA"/>
        </w:rPr>
        <w:t>о</w:t>
      </w:r>
      <w:r w:rsidRPr="005B36BE">
        <w:rPr>
          <w:sz w:val="44"/>
          <w:szCs w:val="44"/>
          <w:lang w:eastAsia="ar-SA"/>
        </w:rPr>
        <w:t xml:space="preserve"> более 182 интересных разноплановых мероприятий для детей и взрослых, которые посетили 4</w:t>
      </w:r>
      <w:r w:rsidR="006A772C" w:rsidRPr="005B36BE">
        <w:rPr>
          <w:sz w:val="44"/>
          <w:szCs w:val="44"/>
          <w:lang w:eastAsia="ar-SA"/>
        </w:rPr>
        <w:t xml:space="preserve"> </w:t>
      </w:r>
      <w:r w:rsidRPr="005B36BE">
        <w:rPr>
          <w:sz w:val="44"/>
          <w:szCs w:val="44"/>
          <w:lang w:eastAsia="ar-SA"/>
        </w:rPr>
        <w:t xml:space="preserve">827 человек. </w:t>
      </w:r>
    </w:p>
    <w:p w:rsidR="002A4DAE" w:rsidRPr="005B36BE" w:rsidRDefault="002A4DAE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  <w:lang w:eastAsia="ar-SA"/>
        </w:rPr>
      </w:pPr>
      <w:r w:rsidRPr="005B36BE">
        <w:rPr>
          <w:rFonts w:ascii="Times New Roman" w:hAnsi="Times New Roman" w:cs="Times New Roman"/>
          <w:sz w:val="44"/>
          <w:szCs w:val="44"/>
          <w:lang w:eastAsia="ar-SA"/>
        </w:rPr>
        <w:lastRenderedPageBreak/>
        <w:t xml:space="preserve">При библиотеке продолжили свою работу клубы по интересам для разных возрастных категорий: </w:t>
      </w:r>
      <w:r w:rsidRPr="005B36BE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семейный клуб для пенсионеров «Сударушка», </w:t>
      </w:r>
      <w:r w:rsidRPr="005B36BE">
        <w:rPr>
          <w:rFonts w:ascii="Times New Roman" w:hAnsi="Times New Roman" w:cs="Times New Roman"/>
          <w:sz w:val="44"/>
          <w:szCs w:val="44"/>
        </w:rPr>
        <w:t xml:space="preserve">музыкально-поэтический клуб «Орфей» и др. </w:t>
      </w:r>
    </w:p>
    <w:p w:rsidR="002A4DAE" w:rsidRPr="005B36BE" w:rsidRDefault="002A4DAE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Работники библиотек принимают участие во всех значимых районных и городских мероприятиях. </w:t>
      </w:r>
    </w:p>
    <w:p w:rsidR="005B36BE" w:rsidRDefault="000F23B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Одной из важных задач остается выявление талантливых детей и подростков. </w:t>
      </w:r>
    </w:p>
    <w:p w:rsidR="002E7305" w:rsidRPr="005B36BE" w:rsidRDefault="000F23B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Развитие их творческих способностей осуществл</w:t>
      </w:r>
      <w:r w:rsidR="00D616F2" w:rsidRPr="005B36BE">
        <w:rPr>
          <w:rFonts w:ascii="Times New Roman" w:hAnsi="Times New Roman" w:cs="Times New Roman"/>
          <w:sz w:val="44"/>
          <w:szCs w:val="44"/>
        </w:rPr>
        <w:t>яет школа искусств. По</w:t>
      </w:r>
      <w:r w:rsidR="006A772C" w:rsidRPr="005B36BE">
        <w:rPr>
          <w:rFonts w:ascii="Times New Roman" w:hAnsi="Times New Roman" w:cs="Times New Roman"/>
          <w:sz w:val="44"/>
          <w:szCs w:val="44"/>
        </w:rPr>
        <w:t>-</w:t>
      </w:r>
      <w:r w:rsidR="00D616F2" w:rsidRPr="005B36BE">
        <w:rPr>
          <w:rFonts w:ascii="Times New Roman" w:hAnsi="Times New Roman" w:cs="Times New Roman"/>
          <w:sz w:val="44"/>
          <w:szCs w:val="44"/>
        </w:rPr>
        <w:t xml:space="preserve">прежнему </w:t>
      </w:r>
      <w:r w:rsidRPr="005B36BE">
        <w:rPr>
          <w:rFonts w:ascii="Times New Roman" w:hAnsi="Times New Roman" w:cs="Times New Roman"/>
          <w:sz w:val="44"/>
          <w:szCs w:val="44"/>
        </w:rPr>
        <w:t xml:space="preserve">привлекает посетителей музей, функционирующий на территории города. </w:t>
      </w:r>
    </w:p>
    <w:p w:rsidR="00565880" w:rsidRPr="005B36BE" w:rsidRDefault="00565880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0F23BB" w:rsidRPr="005B36BE" w:rsidRDefault="000F23B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Особое внимание уделяется развитию физической культуры и </w:t>
      </w:r>
      <w:r w:rsidRPr="005B36BE">
        <w:rPr>
          <w:rFonts w:ascii="Times New Roman" w:hAnsi="Times New Roman" w:cs="Times New Roman"/>
          <w:b/>
          <w:sz w:val="44"/>
          <w:szCs w:val="44"/>
        </w:rPr>
        <w:t>спорта,</w:t>
      </w:r>
      <w:r w:rsidRPr="005B36BE">
        <w:rPr>
          <w:rFonts w:ascii="Times New Roman" w:hAnsi="Times New Roman" w:cs="Times New Roman"/>
          <w:sz w:val="44"/>
          <w:szCs w:val="44"/>
        </w:rPr>
        <w:t xml:space="preserve"> для которых имеются все условия</w:t>
      </w:r>
      <w:r w:rsidR="00452550" w:rsidRPr="005B36BE">
        <w:rPr>
          <w:rFonts w:ascii="Times New Roman" w:hAnsi="Times New Roman" w:cs="Times New Roman"/>
          <w:sz w:val="44"/>
          <w:szCs w:val="44"/>
        </w:rPr>
        <w:t>: 17 спортивных площадок, веревочный парк, лыжероллерная трасса, ФОК, стадион. За год проведен</w:t>
      </w:r>
      <w:r w:rsidR="006A772C" w:rsidRPr="005B36BE">
        <w:rPr>
          <w:rFonts w:ascii="Times New Roman" w:hAnsi="Times New Roman" w:cs="Times New Roman"/>
          <w:sz w:val="44"/>
          <w:szCs w:val="44"/>
        </w:rPr>
        <w:t>ы</w:t>
      </w:r>
      <w:r w:rsidR="00452550" w:rsidRPr="005B36BE">
        <w:rPr>
          <w:rFonts w:ascii="Times New Roman" w:hAnsi="Times New Roman" w:cs="Times New Roman"/>
          <w:sz w:val="44"/>
          <w:szCs w:val="44"/>
        </w:rPr>
        <w:t xml:space="preserve"> более </w:t>
      </w:r>
      <w:r w:rsidR="002A4DAE" w:rsidRPr="005B36BE">
        <w:rPr>
          <w:rFonts w:ascii="Times New Roman" w:hAnsi="Times New Roman" w:cs="Times New Roman"/>
          <w:sz w:val="44"/>
          <w:szCs w:val="44"/>
        </w:rPr>
        <w:t>2</w:t>
      </w:r>
      <w:r w:rsidR="00452550" w:rsidRPr="005B36BE">
        <w:rPr>
          <w:rFonts w:ascii="Times New Roman" w:hAnsi="Times New Roman" w:cs="Times New Roman"/>
          <w:sz w:val="44"/>
          <w:szCs w:val="44"/>
        </w:rPr>
        <w:t>00 соревнований.</w:t>
      </w:r>
      <w:r w:rsidRPr="005B36B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90A9A" w:rsidRPr="005B36BE" w:rsidRDefault="002A4DAE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К</w:t>
      </w:r>
      <w:r w:rsidR="006A772C" w:rsidRPr="005B36BE">
        <w:rPr>
          <w:rFonts w:ascii="Times New Roman" w:hAnsi="Times New Roman" w:cs="Times New Roman"/>
          <w:sz w:val="44"/>
          <w:szCs w:val="44"/>
        </w:rPr>
        <w:t>о</w:t>
      </w:r>
      <w:r w:rsidRPr="005B36BE">
        <w:rPr>
          <w:rFonts w:ascii="Times New Roman" w:hAnsi="Times New Roman" w:cs="Times New Roman"/>
          <w:sz w:val="44"/>
          <w:szCs w:val="44"/>
        </w:rPr>
        <w:t>манда городского поселения в течение года занимала призовые места в спортивных с</w:t>
      </w:r>
      <w:r w:rsidR="006A772C" w:rsidRPr="005B36BE">
        <w:rPr>
          <w:rFonts w:ascii="Times New Roman" w:hAnsi="Times New Roman" w:cs="Times New Roman"/>
          <w:sz w:val="44"/>
          <w:szCs w:val="44"/>
        </w:rPr>
        <w:t>остязаниях, это уже стало традицией</w:t>
      </w:r>
      <w:r w:rsidRPr="005B36BE">
        <w:rPr>
          <w:rFonts w:ascii="Times New Roman" w:hAnsi="Times New Roman" w:cs="Times New Roman"/>
          <w:sz w:val="44"/>
          <w:szCs w:val="44"/>
        </w:rPr>
        <w:t xml:space="preserve">. Наши спортсмены стали победителями </w:t>
      </w:r>
      <w:r w:rsidRPr="005B36BE">
        <w:rPr>
          <w:rFonts w:ascii="Times New Roman" w:hAnsi="Times New Roman" w:cs="Times New Roman"/>
          <w:sz w:val="44"/>
          <w:szCs w:val="44"/>
          <w:lang w:val="en-US"/>
        </w:rPr>
        <w:t>II</w:t>
      </w:r>
      <w:r w:rsidRPr="005B36BE">
        <w:rPr>
          <w:rFonts w:ascii="Times New Roman" w:hAnsi="Times New Roman" w:cs="Times New Roman"/>
          <w:sz w:val="44"/>
          <w:szCs w:val="44"/>
        </w:rPr>
        <w:t xml:space="preserve"> спартакиады ГТО среди горсельпоселений Калачеевского муниципального района. </w:t>
      </w:r>
      <w:r w:rsidR="00B90A9A" w:rsidRPr="005B36BE">
        <w:rPr>
          <w:rFonts w:ascii="Times New Roman" w:hAnsi="Times New Roman" w:cs="Times New Roman"/>
          <w:sz w:val="44"/>
          <w:szCs w:val="44"/>
        </w:rPr>
        <w:t xml:space="preserve">В сдаче нормативов ГТО приняли участие 1035 человек. </w:t>
      </w:r>
    </w:p>
    <w:p w:rsidR="00B90A9A" w:rsidRPr="005B36BE" w:rsidRDefault="006A772C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 xml:space="preserve">На </w:t>
      </w:r>
      <w:r w:rsidR="002A4DAE" w:rsidRPr="005B36BE">
        <w:rPr>
          <w:rFonts w:ascii="Times New Roman" w:hAnsi="Times New Roman" w:cs="Times New Roman"/>
          <w:sz w:val="44"/>
          <w:szCs w:val="44"/>
        </w:rPr>
        <w:t>День здоровья, День физкультурника участники городского поселения</w:t>
      </w:r>
      <w:r w:rsidRPr="005B36BE">
        <w:rPr>
          <w:rFonts w:ascii="Times New Roman" w:hAnsi="Times New Roman" w:cs="Times New Roman"/>
          <w:sz w:val="44"/>
          <w:szCs w:val="44"/>
        </w:rPr>
        <w:t xml:space="preserve"> также</w:t>
      </w:r>
      <w:r w:rsidR="002A4DAE" w:rsidRPr="005B36BE">
        <w:rPr>
          <w:rFonts w:ascii="Times New Roman" w:hAnsi="Times New Roman" w:cs="Times New Roman"/>
          <w:sz w:val="44"/>
          <w:szCs w:val="44"/>
        </w:rPr>
        <w:t xml:space="preserve"> занима</w:t>
      </w:r>
      <w:r w:rsidRPr="005B36BE">
        <w:rPr>
          <w:rFonts w:ascii="Times New Roman" w:hAnsi="Times New Roman" w:cs="Times New Roman"/>
          <w:sz w:val="44"/>
          <w:szCs w:val="44"/>
        </w:rPr>
        <w:t>ли</w:t>
      </w:r>
      <w:r w:rsidR="002A4DAE" w:rsidRPr="005B36BE">
        <w:rPr>
          <w:rFonts w:ascii="Times New Roman" w:hAnsi="Times New Roman" w:cs="Times New Roman"/>
          <w:sz w:val="44"/>
          <w:szCs w:val="44"/>
        </w:rPr>
        <w:t xml:space="preserve"> призовые места. </w:t>
      </w:r>
      <w:r w:rsidR="00B90A9A" w:rsidRPr="005B36BE">
        <w:rPr>
          <w:rFonts w:ascii="Times New Roman" w:hAnsi="Times New Roman" w:cs="Times New Roman"/>
          <w:sz w:val="44"/>
          <w:szCs w:val="44"/>
        </w:rPr>
        <w:t xml:space="preserve">Самое яркое и запоминающееся спортивное мероприятие -  это большой спортивный праздник </w:t>
      </w:r>
      <w:r w:rsidR="00C72EDB" w:rsidRPr="005B36BE">
        <w:rPr>
          <w:rFonts w:ascii="Times New Roman" w:hAnsi="Times New Roman" w:cs="Times New Roman"/>
          <w:sz w:val="44"/>
          <w:szCs w:val="44"/>
        </w:rPr>
        <w:t>–</w:t>
      </w:r>
      <w:r w:rsidR="00B90A9A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C72EDB" w:rsidRPr="005B36BE">
        <w:rPr>
          <w:rFonts w:ascii="Times New Roman" w:hAnsi="Times New Roman" w:cs="Times New Roman"/>
          <w:sz w:val="44"/>
          <w:szCs w:val="44"/>
        </w:rPr>
        <w:t>первенство России по юношескому футболу среди глухих</w:t>
      </w:r>
      <w:r w:rsidR="00B90A9A" w:rsidRPr="005B36BE">
        <w:rPr>
          <w:rFonts w:ascii="Times New Roman" w:hAnsi="Times New Roman" w:cs="Times New Roman"/>
          <w:sz w:val="44"/>
          <w:szCs w:val="44"/>
        </w:rPr>
        <w:t>.</w:t>
      </w:r>
    </w:p>
    <w:p w:rsidR="002A4DAE" w:rsidRPr="005B36BE" w:rsidRDefault="002A4DAE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Успехи и достижения жителей городского поселения в области физкультуры и спорта в 2018 году свидетельствуют о высокой физической активности, популяризации здорового образа жизни и достойном нравственном воспитании подрастающего поколения.</w:t>
      </w:r>
    </w:p>
    <w:p w:rsidR="002A4DAE" w:rsidRPr="005B36BE" w:rsidRDefault="002A4DAE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Сегодня отрадно видеть жителей города разных возрастов, систематически занимающихся физкультурой. Особенно приятно </w:t>
      </w:r>
      <w:r w:rsidR="009B4034" w:rsidRPr="005B36BE">
        <w:rPr>
          <w:rFonts w:ascii="Times New Roman" w:hAnsi="Times New Roman" w:cs="Times New Roman"/>
          <w:sz w:val="44"/>
          <w:szCs w:val="44"/>
        </w:rPr>
        <w:t>наблюдеть за</w:t>
      </w:r>
      <w:r w:rsidRPr="005B36BE">
        <w:rPr>
          <w:rFonts w:ascii="Times New Roman" w:hAnsi="Times New Roman" w:cs="Times New Roman"/>
          <w:sz w:val="44"/>
          <w:szCs w:val="44"/>
        </w:rPr>
        <w:t xml:space="preserve"> молоды</w:t>
      </w:r>
      <w:r w:rsidR="009B4034" w:rsidRPr="005B36BE">
        <w:rPr>
          <w:rFonts w:ascii="Times New Roman" w:hAnsi="Times New Roman" w:cs="Times New Roman"/>
          <w:sz w:val="44"/>
          <w:szCs w:val="44"/>
        </w:rPr>
        <w:t>ми</w:t>
      </w:r>
      <w:r w:rsidRPr="005B36BE">
        <w:rPr>
          <w:rFonts w:ascii="Times New Roman" w:hAnsi="Times New Roman" w:cs="Times New Roman"/>
          <w:sz w:val="44"/>
          <w:szCs w:val="44"/>
        </w:rPr>
        <w:t xml:space="preserve"> родител</w:t>
      </w:r>
      <w:r w:rsidR="009B4034" w:rsidRPr="005B36BE">
        <w:rPr>
          <w:rFonts w:ascii="Times New Roman" w:hAnsi="Times New Roman" w:cs="Times New Roman"/>
          <w:sz w:val="44"/>
          <w:szCs w:val="44"/>
        </w:rPr>
        <w:t xml:space="preserve">ями, катающимися </w:t>
      </w:r>
      <w:r w:rsidRPr="005B36BE">
        <w:rPr>
          <w:rFonts w:ascii="Times New Roman" w:hAnsi="Times New Roman" w:cs="Times New Roman"/>
          <w:sz w:val="44"/>
          <w:szCs w:val="44"/>
        </w:rPr>
        <w:t>вместе со своими детьми на лыжах, коньках, играющих в футбол</w:t>
      </w:r>
      <w:r w:rsidR="009B4034" w:rsidRPr="005B36BE">
        <w:rPr>
          <w:rFonts w:ascii="Times New Roman" w:hAnsi="Times New Roman" w:cs="Times New Roman"/>
          <w:sz w:val="44"/>
          <w:szCs w:val="44"/>
        </w:rPr>
        <w:t xml:space="preserve"> и хоккей</w:t>
      </w:r>
      <w:r w:rsidRPr="005B36BE">
        <w:rPr>
          <w:rFonts w:ascii="Times New Roman" w:hAnsi="Times New Roman" w:cs="Times New Roman"/>
          <w:sz w:val="44"/>
          <w:szCs w:val="44"/>
        </w:rPr>
        <w:t>.</w:t>
      </w:r>
    </w:p>
    <w:p w:rsidR="00565880" w:rsidRPr="005B36BE" w:rsidRDefault="00565880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3E035F" w:rsidRPr="005B36BE" w:rsidRDefault="003E035F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b/>
          <w:sz w:val="44"/>
          <w:szCs w:val="44"/>
        </w:rPr>
        <w:t>Образовательная сеть</w:t>
      </w:r>
      <w:r w:rsidRPr="005B36BE">
        <w:rPr>
          <w:rFonts w:ascii="Times New Roman" w:hAnsi="Times New Roman" w:cs="Times New Roman"/>
          <w:sz w:val="44"/>
          <w:szCs w:val="44"/>
        </w:rPr>
        <w:t xml:space="preserve"> поселения представлена:</w:t>
      </w:r>
    </w:p>
    <w:p w:rsidR="003E035F" w:rsidRPr="005B36BE" w:rsidRDefault="00CA52B7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- </w:t>
      </w:r>
      <w:r w:rsidR="003E035F" w:rsidRPr="005B36BE">
        <w:rPr>
          <w:rFonts w:ascii="Times New Roman" w:hAnsi="Times New Roman" w:cs="Times New Roman"/>
          <w:sz w:val="44"/>
          <w:szCs w:val="44"/>
        </w:rPr>
        <w:t>семью учреждениями дошкольного образования;</w:t>
      </w:r>
    </w:p>
    <w:p w:rsidR="003E035F" w:rsidRPr="005B36BE" w:rsidRDefault="00CA52B7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- </w:t>
      </w:r>
      <w:r w:rsidR="003E035F" w:rsidRPr="005B36BE">
        <w:rPr>
          <w:rFonts w:ascii="Times New Roman" w:hAnsi="Times New Roman" w:cs="Times New Roman"/>
          <w:sz w:val="44"/>
          <w:szCs w:val="44"/>
        </w:rPr>
        <w:t>тремя общеобразовательными учреждениями;</w:t>
      </w:r>
    </w:p>
    <w:p w:rsidR="006F4E90" w:rsidRPr="005B36BE" w:rsidRDefault="006F4E90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Была завершена реконструкция здания СОШ № 6, начатая в 2017 году, и благоустроена прилегающая территория. </w:t>
      </w:r>
    </w:p>
    <w:p w:rsidR="006F4E90" w:rsidRPr="005B36BE" w:rsidRDefault="006F4E90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>Также капитально отремонтировано здание Центра Духовного и нравственного воспитания, расположенное на территории школы.</w:t>
      </w:r>
    </w:p>
    <w:p w:rsidR="006F4E90" w:rsidRPr="005B36BE" w:rsidRDefault="006F4E90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Открытие современной, оснащенной новым оборудованием школы, состоялось 1 сентября, </w:t>
      </w:r>
      <w:r w:rsidR="00B4461C">
        <w:rPr>
          <w:rFonts w:ascii="Times New Roman" w:hAnsi="Times New Roman" w:cs="Times New Roman"/>
          <w:sz w:val="44"/>
          <w:szCs w:val="44"/>
        </w:rPr>
        <w:t xml:space="preserve">а 30 августа обновленную школу посетили </w:t>
      </w:r>
      <w:r w:rsidRPr="005B36BE">
        <w:rPr>
          <w:rFonts w:ascii="Times New Roman" w:hAnsi="Times New Roman" w:cs="Times New Roman"/>
          <w:sz w:val="44"/>
          <w:szCs w:val="44"/>
        </w:rPr>
        <w:t xml:space="preserve">Губернатор А.В. Гусев и Епископ Россошанский и Острогожский - Владыка Андрей. </w:t>
      </w:r>
    </w:p>
    <w:p w:rsidR="003E035F" w:rsidRPr="005B36BE" w:rsidRDefault="00CA52B7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- функционируют </w:t>
      </w:r>
      <w:r w:rsidR="003E035F" w:rsidRPr="005B36BE">
        <w:rPr>
          <w:rFonts w:ascii="Times New Roman" w:hAnsi="Times New Roman" w:cs="Times New Roman"/>
          <w:sz w:val="44"/>
          <w:szCs w:val="44"/>
        </w:rPr>
        <w:t>тр</w:t>
      </w:r>
      <w:r w:rsidRPr="005B36BE">
        <w:rPr>
          <w:rFonts w:ascii="Times New Roman" w:hAnsi="Times New Roman" w:cs="Times New Roman"/>
          <w:sz w:val="44"/>
          <w:szCs w:val="44"/>
        </w:rPr>
        <w:t>и</w:t>
      </w:r>
      <w:r w:rsidR="003E035F" w:rsidRPr="005B36BE">
        <w:rPr>
          <w:rFonts w:ascii="Times New Roman" w:hAnsi="Times New Roman" w:cs="Times New Roman"/>
          <w:sz w:val="44"/>
          <w:szCs w:val="44"/>
        </w:rPr>
        <w:t xml:space="preserve"> учреждения дополнительного образования (детская школа искусств, детско-юношеская спортивная школа, Центр творчества)</w:t>
      </w:r>
      <w:r w:rsidRPr="005B36BE">
        <w:rPr>
          <w:rFonts w:ascii="Times New Roman" w:hAnsi="Times New Roman" w:cs="Times New Roman"/>
          <w:sz w:val="44"/>
          <w:szCs w:val="44"/>
        </w:rPr>
        <w:t xml:space="preserve"> и</w:t>
      </w:r>
    </w:p>
    <w:p w:rsidR="003E035F" w:rsidRPr="005B36BE" w:rsidRDefault="00CA52B7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- </w:t>
      </w:r>
      <w:r w:rsidR="003E035F" w:rsidRPr="005B36BE">
        <w:rPr>
          <w:rFonts w:ascii="Times New Roman" w:hAnsi="Times New Roman" w:cs="Times New Roman"/>
          <w:sz w:val="44"/>
          <w:szCs w:val="44"/>
        </w:rPr>
        <w:t>одн</w:t>
      </w:r>
      <w:r w:rsidRPr="005B36BE">
        <w:rPr>
          <w:rFonts w:ascii="Times New Roman" w:hAnsi="Times New Roman" w:cs="Times New Roman"/>
          <w:sz w:val="44"/>
          <w:szCs w:val="44"/>
        </w:rPr>
        <w:t>о</w:t>
      </w:r>
      <w:r w:rsidR="003E035F" w:rsidRPr="005B36BE">
        <w:rPr>
          <w:rFonts w:ascii="Times New Roman" w:hAnsi="Times New Roman" w:cs="Times New Roman"/>
          <w:sz w:val="44"/>
          <w:szCs w:val="44"/>
        </w:rPr>
        <w:t xml:space="preserve"> учреждение средне-специального образования по программе подготовки квалифицированных рабочих («Калачеевский аграрный техникум»</w:t>
      </w:r>
      <w:r w:rsidRPr="005B36BE">
        <w:rPr>
          <w:rFonts w:ascii="Times New Roman" w:hAnsi="Times New Roman" w:cs="Times New Roman"/>
          <w:sz w:val="44"/>
          <w:szCs w:val="44"/>
        </w:rPr>
        <w:t>)</w:t>
      </w:r>
      <w:r w:rsidR="003E035F" w:rsidRPr="005B36BE">
        <w:rPr>
          <w:rFonts w:ascii="Times New Roman" w:hAnsi="Times New Roman" w:cs="Times New Roman"/>
          <w:sz w:val="44"/>
          <w:szCs w:val="44"/>
        </w:rPr>
        <w:t>.</w:t>
      </w:r>
    </w:p>
    <w:p w:rsidR="00637861" w:rsidRPr="005B36BE" w:rsidRDefault="00637861" w:rsidP="006614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3E035F" w:rsidRPr="005B36BE" w:rsidRDefault="003E035F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b/>
          <w:bCs/>
          <w:sz w:val="44"/>
          <w:szCs w:val="44"/>
        </w:rPr>
        <w:t xml:space="preserve">Здравоохранение </w:t>
      </w:r>
      <w:r w:rsidRPr="005B36BE">
        <w:rPr>
          <w:rFonts w:ascii="Times New Roman" w:hAnsi="Times New Roman" w:cs="Times New Roman"/>
          <w:bCs/>
          <w:sz w:val="44"/>
          <w:szCs w:val="44"/>
        </w:rPr>
        <w:t xml:space="preserve">на территории городского поселения город Калач </w:t>
      </w:r>
      <w:r w:rsidRPr="005B36BE">
        <w:rPr>
          <w:rFonts w:ascii="Times New Roman" w:hAnsi="Times New Roman" w:cs="Times New Roman"/>
          <w:sz w:val="44"/>
          <w:szCs w:val="44"/>
        </w:rPr>
        <w:t>представлено «Калачеевск</w:t>
      </w:r>
      <w:r w:rsidR="003210F3" w:rsidRPr="005B36BE">
        <w:rPr>
          <w:rFonts w:ascii="Times New Roman" w:hAnsi="Times New Roman" w:cs="Times New Roman"/>
          <w:sz w:val="44"/>
          <w:szCs w:val="44"/>
        </w:rPr>
        <w:t>ой</w:t>
      </w:r>
      <w:r w:rsidRPr="005B36BE">
        <w:rPr>
          <w:rFonts w:ascii="Times New Roman" w:hAnsi="Times New Roman" w:cs="Times New Roman"/>
          <w:sz w:val="44"/>
          <w:szCs w:val="44"/>
        </w:rPr>
        <w:t xml:space="preserve"> районн</w:t>
      </w:r>
      <w:r w:rsidR="003210F3" w:rsidRPr="005B36BE">
        <w:rPr>
          <w:rFonts w:ascii="Times New Roman" w:hAnsi="Times New Roman" w:cs="Times New Roman"/>
          <w:sz w:val="44"/>
          <w:szCs w:val="44"/>
        </w:rPr>
        <w:t>ой</w:t>
      </w:r>
      <w:r w:rsidRPr="005B36BE">
        <w:rPr>
          <w:rFonts w:ascii="Times New Roman" w:hAnsi="Times New Roman" w:cs="Times New Roman"/>
          <w:sz w:val="44"/>
          <w:szCs w:val="44"/>
        </w:rPr>
        <w:t xml:space="preserve"> больниц</w:t>
      </w:r>
      <w:r w:rsidR="003210F3" w:rsidRPr="005B36BE">
        <w:rPr>
          <w:rFonts w:ascii="Times New Roman" w:hAnsi="Times New Roman" w:cs="Times New Roman"/>
          <w:sz w:val="44"/>
          <w:szCs w:val="44"/>
        </w:rPr>
        <w:t>ей</w:t>
      </w:r>
      <w:r w:rsidRPr="005B36BE">
        <w:rPr>
          <w:rFonts w:ascii="Times New Roman" w:hAnsi="Times New Roman" w:cs="Times New Roman"/>
          <w:sz w:val="44"/>
          <w:szCs w:val="44"/>
        </w:rPr>
        <w:t xml:space="preserve">»; </w:t>
      </w:r>
      <w:r w:rsidR="003210F3" w:rsidRPr="005B36BE">
        <w:rPr>
          <w:rFonts w:ascii="Times New Roman" w:hAnsi="Times New Roman" w:cs="Times New Roman"/>
          <w:sz w:val="44"/>
          <w:szCs w:val="44"/>
        </w:rPr>
        <w:t xml:space="preserve">детской, взрослой и стоматилогической </w:t>
      </w:r>
      <w:r w:rsidRPr="005B36BE">
        <w:rPr>
          <w:rFonts w:ascii="Times New Roman" w:hAnsi="Times New Roman" w:cs="Times New Roman"/>
          <w:sz w:val="44"/>
          <w:szCs w:val="44"/>
        </w:rPr>
        <w:t>поликлиник</w:t>
      </w:r>
      <w:r w:rsidR="003210F3" w:rsidRPr="005B36BE">
        <w:rPr>
          <w:rFonts w:ascii="Times New Roman" w:hAnsi="Times New Roman" w:cs="Times New Roman"/>
          <w:sz w:val="44"/>
          <w:szCs w:val="44"/>
        </w:rPr>
        <w:t>ами</w:t>
      </w:r>
      <w:r w:rsidRPr="005B36BE">
        <w:rPr>
          <w:rFonts w:ascii="Times New Roman" w:hAnsi="Times New Roman" w:cs="Times New Roman"/>
          <w:sz w:val="44"/>
          <w:szCs w:val="44"/>
        </w:rPr>
        <w:t xml:space="preserve">, Привокзальной амбулаторией, двумя фельдшерско-акушерских пунктами, а также частными медицинскими кабинетами. </w:t>
      </w:r>
    </w:p>
    <w:p w:rsidR="003E035F" w:rsidRPr="005B36BE" w:rsidRDefault="003E035F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2058CB" w:rsidRPr="005B36BE" w:rsidRDefault="0066274E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ab/>
        <w:t xml:space="preserve">Одним из основных вопросов местного значения является исполнение полномочий в </w:t>
      </w:r>
      <w:r w:rsidRPr="005B36BE">
        <w:rPr>
          <w:rFonts w:ascii="Times New Roman" w:hAnsi="Times New Roman" w:cs="Times New Roman"/>
          <w:sz w:val="44"/>
          <w:szCs w:val="44"/>
        </w:rPr>
        <w:lastRenderedPageBreak/>
        <w:t xml:space="preserve">области жилищно-коммунального хозяйства, благоустройства и </w:t>
      </w:r>
      <w:r w:rsidRPr="005B36BE">
        <w:rPr>
          <w:rFonts w:ascii="Times New Roman" w:hAnsi="Times New Roman" w:cs="Times New Roman"/>
          <w:b/>
          <w:sz w:val="44"/>
          <w:szCs w:val="44"/>
        </w:rPr>
        <w:t>дорожной деятельности</w:t>
      </w:r>
      <w:r w:rsidRPr="005B36BE">
        <w:rPr>
          <w:rFonts w:ascii="Times New Roman" w:hAnsi="Times New Roman" w:cs="Times New Roman"/>
          <w:sz w:val="44"/>
          <w:szCs w:val="44"/>
        </w:rPr>
        <w:t>.</w:t>
      </w:r>
    </w:p>
    <w:p w:rsidR="002058CB" w:rsidRPr="005B36BE" w:rsidRDefault="002058CB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Считаю важным отметить, что в последнее время наблюдается активизация в </w:t>
      </w:r>
      <w:r w:rsidR="00DA1D24" w:rsidRPr="005B36BE">
        <w:rPr>
          <w:rFonts w:ascii="Times New Roman" w:hAnsi="Times New Roman" w:cs="Times New Roman"/>
          <w:sz w:val="44"/>
          <w:szCs w:val="44"/>
        </w:rPr>
        <w:t>этом направлении</w:t>
      </w:r>
      <w:r w:rsidRPr="005B36BE">
        <w:rPr>
          <w:rFonts w:ascii="Times New Roman" w:hAnsi="Times New Roman" w:cs="Times New Roman"/>
          <w:sz w:val="44"/>
          <w:szCs w:val="44"/>
        </w:rPr>
        <w:t xml:space="preserve">.   </w:t>
      </w:r>
    </w:p>
    <w:p w:rsidR="002058CB" w:rsidRPr="005B36BE" w:rsidRDefault="009B3B65" w:rsidP="006614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П</w:t>
      </w:r>
      <w:r w:rsidR="002058CB" w:rsidRPr="005B36BE">
        <w:rPr>
          <w:rFonts w:ascii="Times New Roman" w:hAnsi="Times New Roman" w:cs="Times New Roman"/>
          <w:sz w:val="44"/>
          <w:szCs w:val="44"/>
        </w:rPr>
        <w:t>равительство области и администрация района активно поддерживает</w:t>
      </w:r>
      <w:r w:rsidR="00551485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2058CB" w:rsidRPr="005B36BE">
        <w:rPr>
          <w:rFonts w:ascii="Times New Roman" w:hAnsi="Times New Roman" w:cs="Times New Roman"/>
          <w:sz w:val="44"/>
          <w:szCs w:val="44"/>
        </w:rPr>
        <w:t>поселение. Ежегодно на ремонт автодорог выделяются немалые средства. Так, за последние 5 лет капитально отремонтировано 43,4 км</w:t>
      </w:r>
      <w:r w:rsidR="00637861" w:rsidRPr="005B36BE">
        <w:rPr>
          <w:rFonts w:ascii="Times New Roman" w:hAnsi="Times New Roman" w:cs="Times New Roman"/>
          <w:sz w:val="44"/>
          <w:szCs w:val="44"/>
        </w:rPr>
        <w:t>.</w:t>
      </w:r>
      <w:r w:rsidR="0031265C">
        <w:rPr>
          <w:rFonts w:ascii="Times New Roman" w:hAnsi="Times New Roman" w:cs="Times New Roman"/>
          <w:sz w:val="44"/>
          <w:szCs w:val="44"/>
        </w:rPr>
        <w:t xml:space="preserve"> автомобильных дорог и 7,5 км. </w:t>
      </w:r>
      <w:r w:rsidR="00551485" w:rsidRPr="005B36BE">
        <w:rPr>
          <w:rFonts w:ascii="Times New Roman" w:hAnsi="Times New Roman" w:cs="Times New Roman"/>
          <w:sz w:val="44"/>
          <w:szCs w:val="44"/>
        </w:rPr>
        <w:t>тротуаров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 протяженностью 7,5 км.</w:t>
      </w:r>
      <w:r w:rsidR="0031265C">
        <w:rPr>
          <w:rFonts w:ascii="Times New Roman" w:hAnsi="Times New Roman" w:cs="Times New Roman"/>
          <w:sz w:val="44"/>
          <w:szCs w:val="44"/>
        </w:rPr>
        <w:t>,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31265C" w:rsidRPr="005B36BE">
        <w:rPr>
          <w:rFonts w:ascii="Times New Roman" w:hAnsi="Times New Roman" w:cs="Times New Roman"/>
          <w:sz w:val="44"/>
          <w:szCs w:val="44"/>
        </w:rPr>
        <w:t xml:space="preserve">на что было </w:t>
      </w:r>
      <w:r w:rsidR="0031265C">
        <w:rPr>
          <w:rFonts w:ascii="Times New Roman" w:hAnsi="Times New Roman" w:cs="Times New Roman"/>
          <w:sz w:val="44"/>
          <w:szCs w:val="44"/>
        </w:rPr>
        <w:t>израсходован</w:t>
      </w:r>
      <w:r w:rsidR="0031265C" w:rsidRPr="005B36BE">
        <w:rPr>
          <w:rFonts w:ascii="Times New Roman" w:hAnsi="Times New Roman" w:cs="Times New Roman"/>
          <w:sz w:val="44"/>
          <w:szCs w:val="44"/>
        </w:rPr>
        <w:t xml:space="preserve">о </w:t>
      </w:r>
      <w:r w:rsidR="0031265C">
        <w:rPr>
          <w:rFonts w:ascii="Times New Roman" w:hAnsi="Times New Roman" w:cs="Times New Roman"/>
          <w:sz w:val="44"/>
          <w:szCs w:val="44"/>
        </w:rPr>
        <w:t>126,4</w:t>
      </w:r>
      <w:r w:rsidR="0031265C" w:rsidRPr="005B36BE">
        <w:rPr>
          <w:rFonts w:ascii="Times New Roman" w:hAnsi="Times New Roman" w:cs="Times New Roman"/>
          <w:sz w:val="44"/>
          <w:szCs w:val="44"/>
        </w:rPr>
        <w:t xml:space="preserve"> млн. рублей</w:t>
      </w:r>
      <w:r w:rsidR="0031265C">
        <w:rPr>
          <w:rFonts w:ascii="Times New Roman" w:hAnsi="Times New Roman" w:cs="Times New Roman"/>
          <w:sz w:val="44"/>
          <w:szCs w:val="44"/>
        </w:rPr>
        <w:t>.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 Таким образом, нам удалось поэтапно ликвидировать самые проблемные участки на центральных улицах. </w:t>
      </w:r>
    </w:p>
    <w:p w:rsidR="002058CB" w:rsidRPr="005B36BE" w:rsidRDefault="002058CB" w:rsidP="006614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Но, несмотря на вышеперечисленное, проблема с дорогами и тротуарами все еще актуальна.</w:t>
      </w:r>
    </w:p>
    <w:p w:rsidR="002058CB" w:rsidRPr="005B36BE" w:rsidRDefault="002058CB" w:rsidP="006614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Протяженность автомобильных дорог общего пользования местного значения на территории </w:t>
      </w:r>
      <w:r w:rsidR="00DA1D24" w:rsidRPr="005B36BE">
        <w:rPr>
          <w:rFonts w:ascii="Times New Roman" w:hAnsi="Times New Roman" w:cs="Times New Roman"/>
          <w:sz w:val="44"/>
          <w:szCs w:val="44"/>
        </w:rPr>
        <w:t xml:space="preserve">горпоселения </w:t>
      </w:r>
      <w:r w:rsidRPr="005B36BE">
        <w:rPr>
          <w:rFonts w:ascii="Times New Roman" w:hAnsi="Times New Roman" w:cs="Times New Roman"/>
          <w:sz w:val="44"/>
          <w:szCs w:val="44"/>
        </w:rPr>
        <w:t>составляет 158 км., из них 22,3 км. находя</w:t>
      </w:r>
      <w:r w:rsidR="00DA1D24" w:rsidRPr="005B36BE">
        <w:rPr>
          <w:rFonts w:ascii="Times New Roman" w:hAnsi="Times New Roman" w:cs="Times New Roman"/>
          <w:sz w:val="44"/>
          <w:szCs w:val="44"/>
        </w:rPr>
        <w:t>т</w:t>
      </w:r>
      <w:r w:rsidRPr="005B36BE">
        <w:rPr>
          <w:rFonts w:ascii="Times New Roman" w:hAnsi="Times New Roman" w:cs="Times New Roman"/>
          <w:sz w:val="44"/>
          <w:szCs w:val="44"/>
        </w:rPr>
        <w:t xml:space="preserve">ся в областной собственности. </w:t>
      </w:r>
      <w:r w:rsidR="00AC2818" w:rsidRPr="005B36BE">
        <w:rPr>
          <w:rFonts w:ascii="Times New Roman" w:hAnsi="Times New Roman" w:cs="Times New Roman"/>
          <w:sz w:val="44"/>
          <w:szCs w:val="44"/>
        </w:rPr>
        <w:t xml:space="preserve">Удовлетворенность населения качеством дорог </w:t>
      </w:r>
      <w:r w:rsidR="00111011" w:rsidRPr="005B36BE">
        <w:rPr>
          <w:rFonts w:ascii="Times New Roman" w:hAnsi="Times New Roman" w:cs="Times New Roman"/>
          <w:sz w:val="44"/>
          <w:szCs w:val="44"/>
        </w:rPr>
        <w:t>-</w:t>
      </w:r>
      <w:r w:rsidR="00AC2818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200E32" w:rsidRPr="00200E32">
        <w:rPr>
          <w:rFonts w:ascii="Times New Roman" w:hAnsi="Times New Roman" w:cs="Times New Roman"/>
          <w:sz w:val="44"/>
          <w:szCs w:val="44"/>
        </w:rPr>
        <w:t>62</w:t>
      </w:r>
      <w:r w:rsidR="00DA1D24" w:rsidRPr="00200E32">
        <w:rPr>
          <w:rFonts w:ascii="Times New Roman" w:hAnsi="Times New Roman" w:cs="Times New Roman"/>
          <w:sz w:val="44"/>
          <w:szCs w:val="44"/>
        </w:rPr>
        <w:t xml:space="preserve"> </w:t>
      </w:r>
      <w:r w:rsidR="00AC2818" w:rsidRPr="00200E32">
        <w:rPr>
          <w:rFonts w:ascii="Times New Roman" w:hAnsi="Times New Roman" w:cs="Times New Roman"/>
          <w:sz w:val="44"/>
          <w:szCs w:val="44"/>
        </w:rPr>
        <w:t>%.</w:t>
      </w:r>
    </w:p>
    <w:p w:rsidR="002058CB" w:rsidRPr="005B36BE" w:rsidRDefault="002058CB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Только в прошлом году приведен</w:t>
      </w:r>
      <w:r w:rsidR="00111011" w:rsidRPr="005B36BE">
        <w:rPr>
          <w:rFonts w:ascii="Times New Roman" w:hAnsi="Times New Roman" w:cs="Times New Roman"/>
          <w:sz w:val="44"/>
          <w:szCs w:val="44"/>
        </w:rPr>
        <w:t>ы</w:t>
      </w:r>
      <w:r w:rsidRPr="005B36BE">
        <w:rPr>
          <w:rFonts w:ascii="Times New Roman" w:hAnsi="Times New Roman" w:cs="Times New Roman"/>
          <w:sz w:val="44"/>
          <w:szCs w:val="44"/>
        </w:rPr>
        <w:t xml:space="preserve"> в соответствие боле 25 км. или 18 %. от общей протяженности дорог. Всего на данные мероприятия израсходовано 29,1 млн.</w:t>
      </w:r>
      <w:r w:rsidR="000B2EC6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>руб</w:t>
      </w:r>
      <w:r w:rsidR="00111011" w:rsidRPr="005B36BE">
        <w:rPr>
          <w:rFonts w:ascii="Times New Roman" w:hAnsi="Times New Roman" w:cs="Times New Roman"/>
          <w:sz w:val="44"/>
          <w:szCs w:val="44"/>
        </w:rPr>
        <w:t>лей</w:t>
      </w:r>
      <w:r w:rsidRPr="005B36BE">
        <w:rPr>
          <w:rFonts w:ascii="Times New Roman" w:hAnsi="Times New Roman" w:cs="Times New Roman"/>
          <w:sz w:val="44"/>
          <w:szCs w:val="44"/>
        </w:rPr>
        <w:t xml:space="preserve">, в </w:t>
      </w:r>
      <w:r w:rsidRPr="005B36BE">
        <w:rPr>
          <w:rFonts w:ascii="Times New Roman" w:hAnsi="Times New Roman" w:cs="Times New Roman"/>
          <w:sz w:val="44"/>
          <w:szCs w:val="44"/>
        </w:rPr>
        <w:lastRenderedPageBreak/>
        <w:t xml:space="preserve">том числе субсидии из областного бюджета 24,8 млн. рублей.  </w:t>
      </w:r>
    </w:p>
    <w:p w:rsidR="002058CB" w:rsidRPr="005B36BE" w:rsidRDefault="002058CB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 Капитально отремонтировано асфальтовое покрытие на 8 улицах общей протяженностью 2,5 км</w:t>
      </w:r>
      <w:r w:rsidR="00AC2818" w:rsidRPr="005B36BE">
        <w:rPr>
          <w:rFonts w:ascii="Times New Roman" w:hAnsi="Times New Roman" w:cs="Times New Roman"/>
          <w:sz w:val="44"/>
          <w:szCs w:val="44"/>
        </w:rPr>
        <w:t>.</w:t>
      </w:r>
    </w:p>
    <w:p w:rsidR="002058CB" w:rsidRPr="005B36BE" w:rsidRDefault="002058CB" w:rsidP="0066140E">
      <w:pPr>
        <w:pStyle w:val="a3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ыполнен ямочный ремонт </w:t>
      </w:r>
      <w:r w:rsidR="009451D5" w:rsidRPr="005B36BE">
        <w:rPr>
          <w:rFonts w:ascii="Times New Roman" w:eastAsia="Calibri" w:hAnsi="Times New Roman" w:cs="Times New Roman"/>
          <w:sz w:val="44"/>
          <w:szCs w:val="44"/>
        </w:rPr>
        <w:t xml:space="preserve">12 км. дорожного покрытия </w:t>
      </w:r>
      <w:r w:rsidR="00E66562" w:rsidRPr="005B36BE">
        <w:rPr>
          <w:rFonts w:ascii="Times New Roman" w:eastAsia="Calibri" w:hAnsi="Times New Roman" w:cs="Times New Roman"/>
          <w:sz w:val="44"/>
          <w:szCs w:val="44"/>
        </w:rPr>
        <w:t>на</w:t>
      </w:r>
      <w:r w:rsidR="009451D5" w:rsidRPr="005B36BE">
        <w:rPr>
          <w:rFonts w:ascii="Times New Roman" w:eastAsia="Calibri" w:hAnsi="Times New Roman" w:cs="Times New Roman"/>
          <w:sz w:val="44"/>
          <w:szCs w:val="44"/>
        </w:rPr>
        <w:t xml:space="preserve"> 20 улица</w:t>
      </w:r>
      <w:r w:rsidR="00E66562" w:rsidRPr="005B36BE">
        <w:rPr>
          <w:rFonts w:ascii="Times New Roman" w:eastAsia="Calibri" w:hAnsi="Times New Roman" w:cs="Times New Roman"/>
          <w:sz w:val="44"/>
          <w:szCs w:val="44"/>
        </w:rPr>
        <w:t>х</w:t>
      </w:r>
      <w:r w:rsidR="00AC2818" w:rsidRPr="005B36BE">
        <w:rPr>
          <w:rFonts w:ascii="Times New Roman" w:eastAsia="Calibri" w:hAnsi="Times New Roman" w:cs="Times New Roman"/>
          <w:sz w:val="44"/>
          <w:szCs w:val="44"/>
        </w:rPr>
        <w:t>.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2058CB" w:rsidRPr="005B36BE" w:rsidRDefault="002058CB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Произведена подсыпка щебнем на 23 улицах и переулках общей протяженностью 8 км</w:t>
      </w:r>
      <w:r w:rsidR="00AC2818" w:rsidRPr="005B36BE">
        <w:rPr>
          <w:rFonts w:ascii="Times New Roman" w:hAnsi="Times New Roman" w:cs="Times New Roman"/>
          <w:sz w:val="44"/>
          <w:szCs w:val="44"/>
        </w:rPr>
        <w:t>.</w:t>
      </w:r>
      <w:r w:rsidRPr="005B36B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058CB" w:rsidRPr="005B36BE" w:rsidRDefault="002058CB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А также щебнем из местного карьера </w:t>
      </w:r>
      <w:r w:rsidR="000B2EC6" w:rsidRPr="005B36BE">
        <w:rPr>
          <w:rFonts w:ascii="Times New Roman" w:eastAsia="Calibri" w:hAnsi="Times New Roman" w:cs="Times New Roman"/>
          <w:sz w:val="44"/>
          <w:szCs w:val="44"/>
        </w:rPr>
        <w:t xml:space="preserve">2,5 км. на </w:t>
      </w:r>
      <w:r w:rsidRPr="005B36BE">
        <w:rPr>
          <w:rFonts w:ascii="Times New Roman" w:eastAsia="Calibri" w:hAnsi="Times New Roman" w:cs="Times New Roman"/>
          <w:sz w:val="44"/>
          <w:szCs w:val="44"/>
        </w:rPr>
        <w:t>11 улиц</w:t>
      </w:r>
      <w:r w:rsidR="000B2EC6" w:rsidRPr="005B36BE">
        <w:rPr>
          <w:rFonts w:ascii="Times New Roman" w:eastAsia="Calibri" w:hAnsi="Times New Roman" w:cs="Times New Roman"/>
          <w:sz w:val="44"/>
          <w:szCs w:val="44"/>
        </w:rPr>
        <w:t>ах</w:t>
      </w:r>
      <w:r w:rsidR="00AC2818" w:rsidRPr="005B36BE">
        <w:rPr>
          <w:rFonts w:ascii="Times New Roman" w:eastAsia="Calibri" w:hAnsi="Times New Roman" w:cs="Times New Roman"/>
          <w:sz w:val="44"/>
          <w:szCs w:val="44"/>
        </w:rPr>
        <w:t>.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C84942" w:rsidRPr="005B36BE" w:rsidRDefault="00C84942" w:rsidP="006614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Хочется отметить, что участки, наиболее нуждающиеся в неотложном ремонте, определяются комис</w:t>
      </w:r>
      <w:r w:rsidR="00105007" w:rsidRPr="005B36BE">
        <w:rPr>
          <w:rFonts w:ascii="Times New Roman" w:hAnsi="Times New Roman" w:cs="Times New Roman"/>
          <w:sz w:val="44"/>
          <w:szCs w:val="44"/>
        </w:rPr>
        <w:t>с</w:t>
      </w:r>
      <w:r w:rsidRPr="005B36BE">
        <w:rPr>
          <w:rFonts w:ascii="Times New Roman" w:hAnsi="Times New Roman" w:cs="Times New Roman"/>
          <w:sz w:val="44"/>
          <w:szCs w:val="44"/>
        </w:rPr>
        <w:t>ионно при участии государственной инспекции по безопасности дорожного движения.</w:t>
      </w:r>
    </w:p>
    <w:p w:rsidR="002058CB" w:rsidRPr="005B36BE" w:rsidRDefault="002058CB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 течение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года были выполнены работы по грейдированию </w:t>
      </w:r>
      <w:r w:rsidR="000B2EC6" w:rsidRPr="005B36BE">
        <w:rPr>
          <w:rFonts w:ascii="Times New Roman" w:eastAsia="Calibri" w:hAnsi="Times New Roman" w:cs="Times New Roman"/>
          <w:sz w:val="44"/>
          <w:szCs w:val="44"/>
        </w:rPr>
        <w:t xml:space="preserve">29 км.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проезжей части автодорог и обочин. </w:t>
      </w:r>
    </w:p>
    <w:p w:rsidR="002058CB" w:rsidRPr="005B36BE" w:rsidRDefault="002058CB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Кроме того</w:t>
      </w:r>
      <w:r w:rsidR="00E66562" w:rsidRPr="005B36BE">
        <w:rPr>
          <w:rFonts w:ascii="Times New Roman" w:hAnsi="Times New Roman" w:cs="Times New Roman"/>
          <w:sz w:val="44"/>
          <w:szCs w:val="44"/>
        </w:rPr>
        <w:t>,</w:t>
      </w:r>
      <w:r w:rsidRPr="005B36BE">
        <w:rPr>
          <w:rFonts w:ascii="Times New Roman" w:hAnsi="Times New Roman" w:cs="Times New Roman"/>
          <w:sz w:val="44"/>
          <w:szCs w:val="44"/>
        </w:rPr>
        <w:t xml:space="preserve"> построены тротуары по ул</w:t>
      </w:r>
      <w:r w:rsidR="00CA4878" w:rsidRPr="005B36BE">
        <w:rPr>
          <w:rFonts w:ascii="Times New Roman" w:hAnsi="Times New Roman" w:cs="Times New Roman"/>
          <w:sz w:val="44"/>
          <w:szCs w:val="44"/>
        </w:rPr>
        <w:t>ицам</w:t>
      </w:r>
      <w:r w:rsidRPr="005B36BE">
        <w:rPr>
          <w:rFonts w:ascii="Times New Roman" w:hAnsi="Times New Roman" w:cs="Times New Roman"/>
          <w:sz w:val="44"/>
          <w:szCs w:val="44"/>
        </w:rPr>
        <w:t xml:space="preserve"> Красноармейская </w:t>
      </w:r>
      <w:r w:rsidR="00527DFF" w:rsidRPr="005B36BE">
        <w:rPr>
          <w:rFonts w:ascii="Times New Roman" w:hAnsi="Times New Roman" w:cs="Times New Roman"/>
          <w:sz w:val="44"/>
          <w:szCs w:val="44"/>
        </w:rPr>
        <w:t xml:space="preserve">и Ленинская общей протяженностью 2,3 км. </w:t>
      </w:r>
      <w:r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527DFF" w:rsidRPr="005B36BE">
        <w:rPr>
          <w:rFonts w:ascii="Times New Roman" w:hAnsi="Times New Roman" w:cs="Times New Roman"/>
          <w:sz w:val="44"/>
          <w:szCs w:val="44"/>
        </w:rPr>
        <w:t>стоимостью</w:t>
      </w:r>
      <w:r w:rsidRPr="005B36BE">
        <w:rPr>
          <w:rFonts w:ascii="Times New Roman" w:hAnsi="Times New Roman" w:cs="Times New Roman"/>
          <w:sz w:val="44"/>
          <w:szCs w:val="44"/>
        </w:rPr>
        <w:t xml:space="preserve"> 7,3 </w:t>
      </w:r>
      <w:r w:rsidR="00CD4ECA"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Pr="005B36BE">
        <w:rPr>
          <w:rFonts w:ascii="Times New Roman" w:hAnsi="Times New Roman" w:cs="Times New Roman"/>
          <w:sz w:val="44"/>
          <w:szCs w:val="44"/>
        </w:rPr>
        <w:t>млн. руб</w:t>
      </w:r>
      <w:r w:rsidR="00B51213" w:rsidRPr="005B36BE">
        <w:rPr>
          <w:rFonts w:ascii="Times New Roman" w:hAnsi="Times New Roman" w:cs="Times New Roman"/>
          <w:sz w:val="44"/>
          <w:szCs w:val="44"/>
        </w:rPr>
        <w:t>лей</w:t>
      </w:r>
      <w:r w:rsidRPr="005B36BE">
        <w:rPr>
          <w:rFonts w:ascii="Times New Roman" w:hAnsi="Times New Roman" w:cs="Times New Roman"/>
          <w:sz w:val="44"/>
          <w:szCs w:val="44"/>
        </w:rPr>
        <w:t>.</w:t>
      </w:r>
    </w:p>
    <w:p w:rsidR="002058CB" w:rsidRPr="005B36BE" w:rsidRDefault="002058CB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Приведены в соответствие с требованиями ГОСТа 9  пешеходных переходов, расположенных возле дошкольных и учебн</w:t>
      </w:r>
      <w:r w:rsidR="00CA4878" w:rsidRPr="005B36BE">
        <w:rPr>
          <w:rFonts w:ascii="Times New Roman" w:hAnsi="Times New Roman" w:cs="Times New Roman"/>
          <w:sz w:val="44"/>
          <w:szCs w:val="44"/>
        </w:rPr>
        <w:t>ых заведений.</w:t>
      </w:r>
    </w:p>
    <w:p w:rsidR="002058CB" w:rsidRPr="005B36BE" w:rsidRDefault="002058C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lastRenderedPageBreak/>
        <w:t>В целях обеспечения безопасности дорожного движения установлен</w:t>
      </w:r>
      <w:r w:rsidR="00B51213" w:rsidRPr="005B36BE">
        <w:rPr>
          <w:rFonts w:ascii="Times New Roman" w:eastAsia="Calibri" w:hAnsi="Times New Roman" w:cs="Times New Roman"/>
          <w:sz w:val="44"/>
          <w:szCs w:val="44"/>
        </w:rPr>
        <w:t>ы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42 дорожных знака, также были выполнены работы по нанесению дорожной разметки </w:t>
      </w:r>
      <w:r w:rsidR="001A3845" w:rsidRPr="005B36BE">
        <w:rPr>
          <w:rFonts w:ascii="Times New Roman" w:eastAsia="Calibri" w:hAnsi="Times New Roman" w:cs="Times New Roman"/>
          <w:sz w:val="44"/>
          <w:szCs w:val="44"/>
        </w:rPr>
        <w:t xml:space="preserve"> стоимостью </w:t>
      </w:r>
      <w:r w:rsidRPr="005B36BE">
        <w:rPr>
          <w:rFonts w:ascii="Times New Roman" w:eastAsia="Calibri" w:hAnsi="Times New Roman" w:cs="Times New Roman"/>
          <w:sz w:val="44"/>
          <w:szCs w:val="44"/>
        </w:rPr>
        <w:t>0,3 млн.</w:t>
      </w:r>
      <w:r w:rsidR="001A3845" w:rsidRPr="005B36BE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eastAsia="Calibri" w:hAnsi="Times New Roman" w:cs="Times New Roman"/>
          <w:sz w:val="44"/>
          <w:szCs w:val="44"/>
        </w:rPr>
        <w:t>руб</w:t>
      </w:r>
      <w:r w:rsidRPr="005B36BE">
        <w:rPr>
          <w:rFonts w:ascii="Times New Roman" w:hAnsi="Times New Roman" w:cs="Times New Roman"/>
          <w:sz w:val="44"/>
          <w:szCs w:val="44"/>
        </w:rPr>
        <w:t>.</w:t>
      </w:r>
    </w:p>
    <w:p w:rsidR="002058CB" w:rsidRPr="005B36BE" w:rsidRDefault="002058CB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В зимний период производилась посыпка дорог пескосоляной смесью </w:t>
      </w:r>
      <w:r w:rsidR="009B3B65" w:rsidRPr="005B36BE">
        <w:rPr>
          <w:rFonts w:ascii="Times New Roman" w:eastAsia="Calibri" w:hAnsi="Times New Roman" w:cs="Times New Roman"/>
          <w:sz w:val="44"/>
          <w:szCs w:val="44"/>
        </w:rPr>
        <w:t xml:space="preserve">объемом </w:t>
      </w:r>
      <w:r w:rsidRPr="005B36BE">
        <w:rPr>
          <w:rFonts w:ascii="Times New Roman" w:eastAsia="Calibri" w:hAnsi="Times New Roman" w:cs="Times New Roman"/>
          <w:sz w:val="44"/>
          <w:szCs w:val="44"/>
        </w:rPr>
        <w:t>350 м3 на сумму 0,9</w:t>
      </w:r>
      <w:r w:rsidRPr="005B36BE">
        <w:rPr>
          <w:rFonts w:ascii="Times New Roman" w:hAnsi="Times New Roman" w:cs="Times New Roman"/>
          <w:sz w:val="44"/>
          <w:szCs w:val="44"/>
        </w:rPr>
        <w:t xml:space="preserve"> млн.</w:t>
      </w:r>
      <w:r w:rsidR="009B3B65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>руб.</w:t>
      </w:r>
    </w:p>
    <w:p w:rsidR="002058CB" w:rsidRPr="005B36BE" w:rsidRDefault="002058CB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Для очистки автодорог и обочин от снега задействованы 10 единиц спец.техники, из </w:t>
      </w:r>
      <w:r w:rsidR="00CA4878" w:rsidRPr="005B36BE">
        <w:rPr>
          <w:rFonts w:ascii="Times New Roman" w:eastAsia="Calibri" w:hAnsi="Times New Roman" w:cs="Times New Roman"/>
          <w:sz w:val="44"/>
          <w:szCs w:val="44"/>
        </w:rPr>
        <w:t>них 5 еди</w:t>
      </w:r>
      <w:r w:rsidRPr="005B36BE">
        <w:rPr>
          <w:rFonts w:ascii="Times New Roman" w:eastAsia="Calibri" w:hAnsi="Times New Roman" w:cs="Times New Roman"/>
          <w:sz w:val="44"/>
          <w:szCs w:val="44"/>
        </w:rPr>
        <w:t>ниц на договорной основе (</w:t>
      </w:r>
      <w:r w:rsidRPr="005B36BE">
        <w:rPr>
          <w:rFonts w:ascii="Times New Roman" w:eastAsia="Calibri" w:hAnsi="Times New Roman" w:cs="Times New Roman"/>
          <w:i/>
          <w:sz w:val="44"/>
          <w:szCs w:val="44"/>
        </w:rPr>
        <w:t xml:space="preserve">на сумму 1,8 </w:t>
      </w:r>
      <w:r w:rsidR="00CD4ECA">
        <w:rPr>
          <w:rFonts w:ascii="Times New Roman" w:eastAsia="Calibri" w:hAnsi="Times New Roman" w:cs="Times New Roman"/>
          <w:i/>
          <w:sz w:val="44"/>
          <w:szCs w:val="44"/>
        </w:rPr>
        <w:t xml:space="preserve">                   </w:t>
      </w:r>
      <w:r w:rsidRPr="005B36BE">
        <w:rPr>
          <w:rFonts w:ascii="Times New Roman" w:eastAsia="Calibri" w:hAnsi="Times New Roman" w:cs="Times New Roman"/>
          <w:i/>
          <w:sz w:val="44"/>
          <w:szCs w:val="44"/>
        </w:rPr>
        <w:t>млн</w:t>
      </w:r>
      <w:r w:rsidRPr="005B36BE">
        <w:rPr>
          <w:rFonts w:ascii="Times New Roman" w:hAnsi="Times New Roman" w:cs="Times New Roman"/>
          <w:i/>
          <w:sz w:val="44"/>
          <w:szCs w:val="44"/>
        </w:rPr>
        <w:t>. руб.)</w:t>
      </w:r>
    </w:p>
    <w:p w:rsidR="002058CB" w:rsidRPr="005B36BE" w:rsidRDefault="002058CB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Вывезено 233 м3 снега.</w:t>
      </w:r>
    </w:p>
    <w:p w:rsidR="00C84942" w:rsidRPr="005B36BE" w:rsidRDefault="00C84942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Всего в адрес администрации в течение 2018 года было выписано 25 предписаний ОГИБДД, (в 2017 году – 42). Снижение количества предписаний говорит об улучшении качества содержания дорог. </w:t>
      </w:r>
    </w:p>
    <w:p w:rsidR="00565880" w:rsidRPr="005B36BE" w:rsidRDefault="00565880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9A4FDD" w:rsidRPr="005B36BE" w:rsidRDefault="00A40F5C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Во исполнение поручений Президента РФ с целью оптимизации дорожной деятельности администрацией была разработана Комплексная схема дорожного движения и Программа комплексного развития транспортной инфраструктуры.</w:t>
      </w:r>
    </w:p>
    <w:p w:rsidR="00A40F5C" w:rsidRPr="005B36BE" w:rsidRDefault="00A40F5C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2058CB" w:rsidRPr="005B36BE" w:rsidRDefault="002058CB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Недостаточное оснащение </w:t>
      </w:r>
      <w:r w:rsidRPr="005B36BE">
        <w:rPr>
          <w:rFonts w:ascii="Times New Roman" w:eastAsia="Calibri" w:hAnsi="Times New Roman" w:cs="Times New Roman"/>
          <w:b/>
          <w:sz w:val="44"/>
          <w:szCs w:val="44"/>
        </w:rPr>
        <w:t xml:space="preserve">техникой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коммунального предприятия приводит к несвоевременному выполнению работ по </w:t>
      </w:r>
      <w:r w:rsidRPr="005B36BE">
        <w:rPr>
          <w:rFonts w:ascii="Times New Roman" w:eastAsia="Calibri" w:hAnsi="Times New Roman" w:cs="Times New Roman"/>
          <w:sz w:val="44"/>
          <w:szCs w:val="44"/>
        </w:rPr>
        <w:lastRenderedPageBreak/>
        <w:t>расчистке</w:t>
      </w:r>
      <w:r w:rsidR="00CA4878" w:rsidRPr="005B36BE">
        <w:rPr>
          <w:rFonts w:ascii="Times New Roman" w:eastAsia="Calibri" w:hAnsi="Times New Roman" w:cs="Times New Roman"/>
          <w:sz w:val="44"/>
          <w:szCs w:val="44"/>
        </w:rPr>
        <w:t xml:space="preserve"> улиц</w:t>
      </w:r>
      <w:r w:rsidRPr="005B36BE">
        <w:rPr>
          <w:rFonts w:ascii="Times New Roman" w:eastAsia="Calibri" w:hAnsi="Times New Roman" w:cs="Times New Roman"/>
          <w:sz w:val="44"/>
          <w:szCs w:val="44"/>
        </w:rPr>
        <w:t>. В связи с этим в наш адрес поступают многочисленные обращения от населения по поводу несвоевременной очистки от снега. Мы стараемся оперативно реагировать на все обращения.</w:t>
      </w:r>
    </w:p>
    <w:p w:rsidR="00CA4878" w:rsidRPr="005B36BE" w:rsidRDefault="00A06A7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И в минувшем году удалось сделать з</w:t>
      </w:r>
      <w:r w:rsidR="00CA4878" w:rsidRPr="005B36BE">
        <w:rPr>
          <w:rFonts w:ascii="Times New Roman" w:hAnsi="Times New Roman" w:cs="Times New Roman"/>
          <w:sz w:val="44"/>
          <w:szCs w:val="44"/>
        </w:rPr>
        <w:t xml:space="preserve">начительные шаги в решении вопроса обеспечения </w:t>
      </w:r>
      <w:r w:rsidR="004948A4" w:rsidRPr="005B36BE">
        <w:rPr>
          <w:rFonts w:ascii="Times New Roman" w:hAnsi="Times New Roman" w:cs="Times New Roman"/>
          <w:sz w:val="44"/>
          <w:szCs w:val="44"/>
        </w:rPr>
        <w:t>коммунальной</w:t>
      </w:r>
      <w:r w:rsidR="00CA4878" w:rsidRPr="005B36BE">
        <w:rPr>
          <w:rFonts w:ascii="Times New Roman" w:hAnsi="Times New Roman" w:cs="Times New Roman"/>
          <w:sz w:val="44"/>
          <w:szCs w:val="44"/>
        </w:rPr>
        <w:t xml:space="preserve"> техникой городской службы ЖКХ</w:t>
      </w:r>
      <w:r w:rsidRPr="005B36BE">
        <w:rPr>
          <w:rFonts w:ascii="Times New Roman" w:hAnsi="Times New Roman" w:cs="Times New Roman"/>
          <w:sz w:val="44"/>
          <w:szCs w:val="44"/>
        </w:rPr>
        <w:t>.</w:t>
      </w:r>
    </w:p>
    <w:p w:rsidR="00A06A7B" w:rsidRPr="005B36BE" w:rsidRDefault="00CA4878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Автопарк МКП «Благоустройство» пополнили</w:t>
      </w:r>
      <w:r w:rsidR="00A06A7B" w:rsidRPr="005B36BE">
        <w:rPr>
          <w:rFonts w:ascii="Times New Roman" w:hAnsi="Times New Roman" w:cs="Times New Roman"/>
          <w:sz w:val="44"/>
          <w:szCs w:val="44"/>
        </w:rPr>
        <w:t>:</w:t>
      </w:r>
    </w:p>
    <w:p w:rsidR="00A06A7B" w:rsidRPr="005B36BE" w:rsidRDefault="00A06A7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-</w:t>
      </w:r>
      <w:r w:rsidR="00CA4878" w:rsidRPr="005B36BE">
        <w:rPr>
          <w:rFonts w:ascii="Times New Roman" w:hAnsi="Times New Roman" w:cs="Times New Roman"/>
          <w:sz w:val="44"/>
          <w:szCs w:val="44"/>
        </w:rPr>
        <w:t xml:space="preserve"> 2 трактора МТЗ- 82,1</w:t>
      </w:r>
      <w:r w:rsidRPr="005B36BE">
        <w:rPr>
          <w:rFonts w:ascii="Times New Roman" w:hAnsi="Times New Roman" w:cs="Times New Roman"/>
          <w:sz w:val="44"/>
          <w:szCs w:val="44"/>
        </w:rPr>
        <w:t xml:space="preserve"> (</w:t>
      </w:r>
      <w:r w:rsidR="00CA4878" w:rsidRPr="005B36BE">
        <w:rPr>
          <w:rFonts w:ascii="Times New Roman" w:hAnsi="Times New Roman" w:cs="Times New Roman"/>
          <w:sz w:val="44"/>
          <w:szCs w:val="44"/>
        </w:rPr>
        <w:t>из них один с погрузчиком</w:t>
      </w:r>
      <w:r w:rsidRPr="005B36BE">
        <w:rPr>
          <w:rFonts w:ascii="Times New Roman" w:hAnsi="Times New Roman" w:cs="Times New Roman"/>
          <w:sz w:val="44"/>
          <w:szCs w:val="44"/>
        </w:rPr>
        <w:t>),</w:t>
      </w:r>
    </w:p>
    <w:p w:rsidR="00CA4878" w:rsidRPr="005B36BE" w:rsidRDefault="00A06A7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- </w:t>
      </w:r>
      <w:r w:rsidR="00CA4878" w:rsidRPr="005B36BE">
        <w:rPr>
          <w:rFonts w:ascii="Times New Roman" w:hAnsi="Times New Roman" w:cs="Times New Roman"/>
          <w:sz w:val="44"/>
          <w:szCs w:val="44"/>
        </w:rPr>
        <w:t>два прицепа;</w:t>
      </w:r>
    </w:p>
    <w:p w:rsidR="00A06A7B" w:rsidRPr="005B36BE" w:rsidRDefault="00CA4878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- коммунальная дорожная машина, </w:t>
      </w:r>
    </w:p>
    <w:p w:rsidR="00A06A7B" w:rsidRPr="005B36BE" w:rsidRDefault="00A06A7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- </w:t>
      </w:r>
      <w:r w:rsidR="00CA4878" w:rsidRPr="005B36BE">
        <w:rPr>
          <w:rFonts w:ascii="Times New Roman" w:hAnsi="Times New Roman" w:cs="Times New Roman"/>
          <w:sz w:val="44"/>
          <w:szCs w:val="44"/>
        </w:rPr>
        <w:t>косилка</w:t>
      </w:r>
      <w:r w:rsidRPr="005B36BE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CA4878" w:rsidRPr="005B36BE" w:rsidRDefault="00A06A7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- </w:t>
      </w:r>
      <w:r w:rsidR="00CA4878" w:rsidRPr="005B36BE">
        <w:rPr>
          <w:rFonts w:ascii="Times New Roman" w:hAnsi="Times New Roman" w:cs="Times New Roman"/>
          <w:sz w:val="44"/>
          <w:szCs w:val="44"/>
        </w:rPr>
        <w:t>поливомоечная бочка.</w:t>
      </w:r>
    </w:p>
    <w:p w:rsidR="00CA4878" w:rsidRPr="005B36BE" w:rsidRDefault="009A4FDD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- щетка</w:t>
      </w:r>
      <w:r w:rsidR="00644010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B35F64" w:rsidRPr="005B36BE">
        <w:rPr>
          <w:rFonts w:ascii="Times New Roman" w:hAnsi="Times New Roman" w:cs="Times New Roman"/>
          <w:sz w:val="44"/>
          <w:szCs w:val="44"/>
        </w:rPr>
        <w:t>коммунальная</w:t>
      </w:r>
      <w:r w:rsidR="00644010" w:rsidRPr="005B36BE">
        <w:rPr>
          <w:rFonts w:ascii="Times New Roman" w:hAnsi="Times New Roman" w:cs="Times New Roman"/>
          <w:sz w:val="44"/>
          <w:szCs w:val="44"/>
        </w:rPr>
        <w:t>.</w:t>
      </w:r>
      <w:r w:rsidRPr="005B36B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A4878" w:rsidRPr="005B36BE" w:rsidRDefault="00CA4878" w:rsidP="00661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B36BE">
        <w:rPr>
          <w:rFonts w:ascii="Times New Roman" w:hAnsi="Times New Roman" w:cs="Times New Roman"/>
          <w:sz w:val="44"/>
          <w:szCs w:val="44"/>
        </w:rPr>
        <w:t>Общая стоимость п</w:t>
      </w:r>
      <w:r w:rsidR="009A4FDD" w:rsidRPr="005B36BE">
        <w:rPr>
          <w:rFonts w:ascii="Times New Roman" w:hAnsi="Times New Roman" w:cs="Times New Roman"/>
          <w:sz w:val="44"/>
          <w:szCs w:val="44"/>
        </w:rPr>
        <w:t xml:space="preserve">риобретения техники составила  8 </w:t>
      </w:r>
      <w:r w:rsidR="00041248" w:rsidRPr="005B36BE">
        <w:rPr>
          <w:rFonts w:ascii="Times New Roman" w:hAnsi="Times New Roman" w:cs="Times New Roman"/>
          <w:sz w:val="44"/>
          <w:szCs w:val="44"/>
        </w:rPr>
        <w:t xml:space="preserve">млн. рублей, из них </w:t>
      </w:r>
      <w:r w:rsidR="009A4FDD" w:rsidRPr="005B36BE">
        <w:rPr>
          <w:rFonts w:ascii="Times New Roman" w:hAnsi="Times New Roman" w:cs="Times New Roman"/>
          <w:sz w:val="44"/>
          <w:szCs w:val="44"/>
        </w:rPr>
        <w:t>3</w:t>
      </w:r>
      <w:r w:rsidR="00041248" w:rsidRPr="005B36BE">
        <w:rPr>
          <w:rFonts w:ascii="Times New Roman" w:hAnsi="Times New Roman" w:cs="Times New Roman"/>
          <w:sz w:val="44"/>
          <w:szCs w:val="44"/>
        </w:rPr>
        <w:t xml:space="preserve"> млн. рублей </w:t>
      </w:r>
      <w:r w:rsidRPr="005B36BE">
        <w:rPr>
          <w:rFonts w:ascii="Times New Roman" w:hAnsi="Times New Roman" w:cs="Times New Roman"/>
          <w:sz w:val="44"/>
          <w:szCs w:val="44"/>
        </w:rPr>
        <w:t>– средства областного бюджета.</w:t>
      </w:r>
    </w:p>
    <w:p w:rsidR="00CA4878" w:rsidRPr="005B36BE" w:rsidRDefault="00CA4878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В текущем году планируется купить экскаватор с погрузчиком стоимостью 6,1 </w:t>
      </w:r>
      <w:r w:rsidR="00CD4ECA"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Pr="005B36BE">
        <w:rPr>
          <w:rFonts w:ascii="Times New Roman" w:hAnsi="Times New Roman" w:cs="Times New Roman"/>
          <w:sz w:val="44"/>
          <w:szCs w:val="44"/>
        </w:rPr>
        <w:t>млн. руб</w:t>
      </w:r>
      <w:r w:rsidR="00041248" w:rsidRPr="005B36BE">
        <w:rPr>
          <w:rFonts w:ascii="Times New Roman" w:hAnsi="Times New Roman" w:cs="Times New Roman"/>
          <w:sz w:val="44"/>
          <w:szCs w:val="44"/>
        </w:rPr>
        <w:t>лей</w:t>
      </w:r>
      <w:r w:rsidRPr="005B36BE">
        <w:rPr>
          <w:rFonts w:ascii="Times New Roman" w:hAnsi="Times New Roman" w:cs="Times New Roman"/>
          <w:sz w:val="44"/>
          <w:szCs w:val="44"/>
        </w:rPr>
        <w:t>, из них 1,1 млн. руб</w:t>
      </w:r>
      <w:r w:rsidR="00041248" w:rsidRPr="005B36BE">
        <w:rPr>
          <w:rFonts w:ascii="Times New Roman" w:hAnsi="Times New Roman" w:cs="Times New Roman"/>
          <w:sz w:val="44"/>
          <w:szCs w:val="44"/>
        </w:rPr>
        <w:t>лей</w:t>
      </w:r>
      <w:r w:rsidRPr="005B36BE">
        <w:rPr>
          <w:rFonts w:ascii="Times New Roman" w:hAnsi="Times New Roman" w:cs="Times New Roman"/>
          <w:sz w:val="44"/>
          <w:szCs w:val="44"/>
        </w:rPr>
        <w:t xml:space="preserve"> – средства из областного бюджета.</w:t>
      </w:r>
    </w:p>
    <w:p w:rsidR="002326D0" w:rsidRPr="005B36BE" w:rsidRDefault="002326D0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2058CB" w:rsidRPr="005B36BE" w:rsidRDefault="002058CB" w:rsidP="0066140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На содержание и текущий ремонт </w:t>
      </w:r>
      <w:r w:rsidRPr="005B36BE">
        <w:rPr>
          <w:rFonts w:ascii="Times New Roman" w:hAnsi="Times New Roman" w:cs="Times New Roman"/>
          <w:b/>
          <w:sz w:val="44"/>
          <w:szCs w:val="44"/>
        </w:rPr>
        <w:t xml:space="preserve">уличного освещения </w:t>
      </w:r>
      <w:r w:rsidRPr="005B36BE">
        <w:rPr>
          <w:rFonts w:ascii="Times New Roman" w:hAnsi="Times New Roman" w:cs="Times New Roman"/>
          <w:sz w:val="44"/>
          <w:szCs w:val="44"/>
        </w:rPr>
        <w:t xml:space="preserve">израсходовано 4,9 млн.  рублей, </w:t>
      </w:r>
      <w:r w:rsidR="00041248" w:rsidRPr="005B36BE">
        <w:rPr>
          <w:rFonts w:ascii="Times New Roman" w:hAnsi="Times New Roman" w:cs="Times New Roman"/>
          <w:sz w:val="44"/>
          <w:szCs w:val="44"/>
        </w:rPr>
        <w:t xml:space="preserve">в том </w:t>
      </w:r>
      <w:r w:rsidR="00041248" w:rsidRPr="005B36BE">
        <w:rPr>
          <w:rFonts w:ascii="Times New Roman" w:hAnsi="Times New Roman" w:cs="Times New Roman"/>
          <w:sz w:val="44"/>
          <w:szCs w:val="44"/>
        </w:rPr>
        <w:lastRenderedPageBreak/>
        <w:t>числе</w:t>
      </w:r>
      <w:r w:rsidRPr="005B36BE">
        <w:rPr>
          <w:rFonts w:ascii="Times New Roman" w:hAnsi="Times New Roman" w:cs="Times New Roman"/>
          <w:sz w:val="44"/>
          <w:szCs w:val="44"/>
        </w:rPr>
        <w:t xml:space="preserve"> 3,7 млн. рублей – средства областного бюджета.</w:t>
      </w:r>
    </w:p>
    <w:p w:rsidR="00A06A7B" w:rsidRPr="005B36BE" w:rsidRDefault="002058C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С целью обеспечения качественного уличного освещения</w:t>
      </w:r>
      <w:r w:rsidR="00060B5A" w:rsidRPr="005B36BE">
        <w:rPr>
          <w:rFonts w:ascii="Times New Roman" w:hAnsi="Times New Roman" w:cs="Times New Roman"/>
          <w:sz w:val="44"/>
          <w:szCs w:val="44"/>
        </w:rPr>
        <w:t>,</w:t>
      </w:r>
      <w:r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060B5A" w:rsidRPr="005B36BE">
        <w:rPr>
          <w:rFonts w:ascii="Times New Roman" w:hAnsi="Times New Roman" w:cs="Times New Roman"/>
          <w:sz w:val="44"/>
          <w:szCs w:val="44"/>
        </w:rPr>
        <w:t xml:space="preserve">сокращения расходов бюджета и объема потребляемой энергии в конце года был заключен энергосервисный </w:t>
      </w:r>
      <w:r w:rsidR="00A06A7B" w:rsidRPr="005B36BE">
        <w:rPr>
          <w:rFonts w:ascii="Times New Roman" w:hAnsi="Times New Roman" w:cs="Times New Roman"/>
          <w:sz w:val="44"/>
          <w:szCs w:val="44"/>
        </w:rPr>
        <w:t>контракт, согласно которому</w:t>
      </w:r>
      <w:r w:rsidR="009C3522" w:rsidRPr="005B36BE">
        <w:rPr>
          <w:rFonts w:ascii="Times New Roman" w:hAnsi="Times New Roman" w:cs="Times New Roman"/>
          <w:sz w:val="44"/>
          <w:szCs w:val="44"/>
        </w:rPr>
        <w:t>,</w:t>
      </w:r>
      <w:r w:rsidRPr="005B36BE">
        <w:rPr>
          <w:rFonts w:ascii="Times New Roman" w:hAnsi="Times New Roman" w:cs="Times New Roman"/>
          <w:sz w:val="44"/>
          <w:szCs w:val="44"/>
        </w:rPr>
        <w:t xml:space="preserve">  в срок до 26 января 2019 года 1</w:t>
      </w:r>
      <w:r w:rsidR="009C3522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 xml:space="preserve">650 светильников уличного освещения должны быть заменены на новые светодиодные, также будет внедрена автоматизированная система управления и обновлены все имеющиеся КТП. </w:t>
      </w:r>
      <w:r w:rsidR="00A06A7B" w:rsidRPr="005B36BE">
        <w:rPr>
          <w:rFonts w:ascii="Times New Roman" w:hAnsi="Times New Roman" w:cs="Times New Roman"/>
          <w:sz w:val="44"/>
          <w:szCs w:val="44"/>
        </w:rPr>
        <w:t>Стоимость работ – 21,3 млн. руб</w:t>
      </w:r>
      <w:r w:rsidR="009C3522" w:rsidRPr="005B36BE">
        <w:rPr>
          <w:rFonts w:ascii="Times New Roman" w:hAnsi="Times New Roman" w:cs="Times New Roman"/>
          <w:sz w:val="44"/>
          <w:szCs w:val="44"/>
        </w:rPr>
        <w:t>лей</w:t>
      </w:r>
      <w:r w:rsidR="00A06A7B" w:rsidRPr="005B36BE">
        <w:rPr>
          <w:rFonts w:ascii="Times New Roman" w:hAnsi="Times New Roman" w:cs="Times New Roman"/>
          <w:sz w:val="44"/>
          <w:szCs w:val="44"/>
        </w:rPr>
        <w:t xml:space="preserve">. </w:t>
      </w:r>
      <w:r w:rsidRPr="005B36BE">
        <w:rPr>
          <w:rFonts w:ascii="Times New Roman" w:hAnsi="Times New Roman" w:cs="Times New Roman"/>
          <w:sz w:val="44"/>
          <w:szCs w:val="44"/>
        </w:rPr>
        <w:t>Уже сегодня жители могут оценить разницу – на улицах в темное время суток.</w:t>
      </w:r>
      <w:r w:rsidR="00A06A7B" w:rsidRPr="005B36BE">
        <w:rPr>
          <w:rFonts w:ascii="Times New Roman" w:hAnsi="Times New Roman" w:cs="Times New Roman"/>
          <w:sz w:val="44"/>
          <w:szCs w:val="44"/>
        </w:rPr>
        <w:t xml:space="preserve"> В течении года постараемся, чтобы все населенные пункты были освещены</w:t>
      </w:r>
      <w:r w:rsidR="00DF74BC" w:rsidRPr="005B36BE">
        <w:rPr>
          <w:rFonts w:ascii="Times New Roman" w:hAnsi="Times New Roman" w:cs="Times New Roman"/>
          <w:sz w:val="44"/>
          <w:szCs w:val="44"/>
        </w:rPr>
        <w:t>.</w:t>
      </w:r>
    </w:p>
    <w:p w:rsidR="002058CB" w:rsidRPr="005B36BE" w:rsidRDefault="002058C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Экономия от проводимых мероприятий в год составит до 1,7 млн. руб</w:t>
      </w:r>
      <w:r w:rsidR="009C3522" w:rsidRPr="005B36BE">
        <w:rPr>
          <w:rFonts w:ascii="Times New Roman" w:hAnsi="Times New Roman" w:cs="Times New Roman"/>
          <w:sz w:val="44"/>
          <w:szCs w:val="44"/>
        </w:rPr>
        <w:t>лей</w:t>
      </w:r>
      <w:r w:rsidRPr="005B36BE">
        <w:rPr>
          <w:rFonts w:ascii="Times New Roman" w:hAnsi="Times New Roman" w:cs="Times New Roman"/>
          <w:sz w:val="44"/>
          <w:szCs w:val="44"/>
        </w:rPr>
        <w:t>.</w:t>
      </w:r>
    </w:p>
    <w:p w:rsidR="002326D0" w:rsidRPr="005B36BE" w:rsidRDefault="002326D0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EE46C9" w:rsidRPr="005B36BE" w:rsidRDefault="002058C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bCs/>
          <w:sz w:val="44"/>
          <w:szCs w:val="44"/>
        </w:rPr>
        <w:t>В отчетном году была з</w:t>
      </w:r>
      <w:r w:rsidRPr="005B36BE">
        <w:rPr>
          <w:rFonts w:ascii="Times New Roman" w:hAnsi="Times New Roman" w:cs="Times New Roman"/>
          <w:sz w:val="44"/>
          <w:szCs w:val="44"/>
        </w:rPr>
        <w:t xml:space="preserve">апущена в работу станция </w:t>
      </w:r>
      <w:r w:rsidR="00EE46C9" w:rsidRPr="005B36BE">
        <w:rPr>
          <w:rFonts w:ascii="Times New Roman" w:hAnsi="Times New Roman" w:cs="Times New Roman"/>
          <w:sz w:val="44"/>
          <w:szCs w:val="44"/>
        </w:rPr>
        <w:t>повышения давления</w:t>
      </w:r>
      <w:r w:rsidRPr="005B36BE">
        <w:rPr>
          <w:rFonts w:ascii="Times New Roman" w:hAnsi="Times New Roman" w:cs="Times New Roman"/>
          <w:sz w:val="44"/>
          <w:szCs w:val="44"/>
        </w:rPr>
        <w:t xml:space="preserve"> на улице 1 Мая, это позво</w:t>
      </w:r>
      <w:r w:rsidR="00EE46C9" w:rsidRPr="005B36BE">
        <w:rPr>
          <w:rFonts w:ascii="Times New Roman" w:hAnsi="Times New Roman" w:cs="Times New Roman"/>
          <w:sz w:val="44"/>
          <w:szCs w:val="44"/>
        </w:rPr>
        <w:t>ли</w:t>
      </w:r>
      <w:r w:rsidRPr="005B36BE">
        <w:rPr>
          <w:rFonts w:ascii="Times New Roman" w:hAnsi="Times New Roman" w:cs="Times New Roman"/>
          <w:sz w:val="44"/>
          <w:szCs w:val="44"/>
        </w:rPr>
        <w:t>л</w:t>
      </w:r>
      <w:r w:rsidR="00EE46C9" w:rsidRPr="005B36BE">
        <w:rPr>
          <w:rFonts w:ascii="Times New Roman" w:hAnsi="Times New Roman" w:cs="Times New Roman"/>
          <w:sz w:val="44"/>
          <w:szCs w:val="44"/>
        </w:rPr>
        <w:t>о</w:t>
      </w:r>
      <w:r w:rsidRPr="005B36BE">
        <w:rPr>
          <w:rFonts w:ascii="Times New Roman" w:hAnsi="Times New Roman" w:cs="Times New Roman"/>
          <w:sz w:val="44"/>
          <w:szCs w:val="44"/>
        </w:rPr>
        <w:t xml:space="preserve"> обеспечить питьевой </w:t>
      </w:r>
      <w:r w:rsidRPr="005B36BE">
        <w:rPr>
          <w:rFonts w:ascii="Times New Roman" w:hAnsi="Times New Roman" w:cs="Times New Roman"/>
          <w:b/>
          <w:sz w:val="44"/>
          <w:szCs w:val="44"/>
        </w:rPr>
        <w:t>водой</w:t>
      </w:r>
      <w:r w:rsidRPr="005B36BE">
        <w:rPr>
          <w:rFonts w:ascii="Times New Roman" w:hAnsi="Times New Roman" w:cs="Times New Roman"/>
          <w:sz w:val="44"/>
          <w:szCs w:val="44"/>
        </w:rPr>
        <w:t xml:space="preserve"> СОШ № 6, а также решит проблему нехватки воды в летнее время на горе Пеньковой. </w:t>
      </w:r>
    </w:p>
    <w:p w:rsidR="00A0033D" w:rsidRPr="005B36BE" w:rsidRDefault="00A0033D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За год были ликвидированы </w:t>
      </w:r>
      <w:r w:rsidR="00106794" w:rsidRPr="005B36BE">
        <w:rPr>
          <w:rFonts w:ascii="Times New Roman" w:hAnsi="Times New Roman" w:cs="Times New Roman"/>
          <w:sz w:val="44"/>
          <w:szCs w:val="44"/>
        </w:rPr>
        <w:t xml:space="preserve">30 </w:t>
      </w:r>
      <w:r w:rsidRPr="005B36BE">
        <w:rPr>
          <w:rFonts w:ascii="Times New Roman" w:hAnsi="Times New Roman" w:cs="Times New Roman"/>
          <w:sz w:val="44"/>
          <w:szCs w:val="44"/>
        </w:rPr>
        <w:t xml:space="preserve">аварий </w:t>
      </w:r>
      <w:r w:rsidR="00106794" w:rsidRPr="005B36BE">
        <w:rPr>
          <w:rFonts w:ascii="Times New Roman" w:hAnsi="Times New Roman" w:cs="Times New Roman"/>
          <w:sz w:val="44"/>
          <w:szCs w:val="44"/>
        </w:rPr>
        <w:t xml:space="preserve">и повреждений </w:t>
      </w:r>
      <w:r w:rsidRPr="005B36BE">
        <w:rPr>
          <w:rFonts w:ascii="Times New Roman" w:hAnsi="Times New Roman" w:cs="Times New Roman"/>
          <w:sz w:val="44"/>
          <w:szCs w:val="44"/>
        </w:rPr>
        <w:t>на водопроводе.</w:t>
      </w:r>
    </w:p>
    <w:p w:rsidR="002058CB" w:rsidRPr="005B36BE" w:rsidRDefault="002058C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В целях предотвращения частых порывов и перебоев в водоснабжении </w:t>
      </w:r>
      <w:r w:rsidR="00060B5A" w:rsidRPr="005B36BE">
        <w:rPr>
          <w:rFonts w:ascii="Times New Roman" w:hAnsi="Times New Roman" w:cs="Times New Roman"/>
          <w:sz w:val="44"/>
          <w:szCs w:val="44"/>
        </w:rPr>
        <w:t xml:space="preserve">МП «Райводснаб» </w:t>
      </w:r>
      <w:r w:rsidR="004B07D0" w:rsidRPr="005B36BE">
        <w:rPr>
          <w:rFonts w:ascii="Times New Roman" w:hAnsi="Times New Roman" w:cs="Times New Roman"/>
          <w:sz w:val="44"/>
          <w:szCs w:val="44"/>
        </w:rPr>
        <w:t xml:space="preserve">с участием средств населения </w:t>
      </w:r>
      <w:r w:rsidRPr="005B36BE">
        <w:rPr>
          <w:rFonts w:ascii="Times New Roman" w:hAnsi="Times New Roman" w:cs="Times New Roman"/>
          <w:sz w:val="44"/>
          <w:szCs w:val="44"/>
        </w:rPr>
        <w:t>выполн</w:t>
      </w:r>
      <w:r w:rsidR="004B07D0" w:rsidRPr="005B36BE">
        <w:rPr>
          <w:rFonts w:ascii="Times New Roman" w:hAnsi="Times New Roman" w:cs="Times New Roman"/>
          <w:sz w:val="44"/>
          <w:szCs w:val="44"/>
        </w:rPr>
        <w:t>или</w:t>
      </w:r>
      <w:r w:rsidRPr="005B36BE">
        <w:rPr>
          <w:rFonts w:ascii="Times New Roman" w:hAnsi="Times New Roman" w:cs="Times New Roman"/>
          <w:sz w:val="44"/>
          <w:szCs w:val="44"/>
        </w:rPr>
        <w:t xml:space="preserve"> работы </w:t>
      </w:r>
      <w:r w:rsidRPr="005B36BE">
        <w:rPr>
          <w:rFonts w:ascii="Times New Roman" w:hAnsi="Times New Roman" w:cs="Times New Roman"/>
          <w:sz w:val="44"/>
          <w:szCs w:val="44"/>
        </w:rPr>
        <w:lastRenderedPageBreak/>
        <w:t>по модернизации водопроводной сети по ул. Речная.</w:t>
      </w:r>
    </w:p>
    <w:p w:rsidR="002058CB" w:rsidRPr="005B36BE" w:rsidRDefault="00EE46C9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Продолжилась 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работа по оформлению в муниципальную собственность водопроводных сетей. </w:t>
      </w:r>
      <w:r w:rsidRPr="005B36BE">
        <w:rPr>
          <w:rFonts w:ascii="Times New Roman" w:hAnsi="Times New Roman" w:cs="Times New Roman"/>
          <w:sz w:val="44"/>
          <w:szCs w:val="44"/>
        </w:rPr>
        <w:t>Н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а государственный кадастровый учет </w:t>
      </w:r>
      <w:r w:rsidRPr="005B36BE">
        <w:rPr>
          <w:rFonts w:ascii="Times New Roman" w:hAnsi="Times New Roman" w:cs="Times New Roman"/>
          <w:sz w:val="44"/>
          <w:szCs w:val="44"/>
        </w:rPr>
        <w:t xml:space="preserve">был поставлен </w:t>
      </w:r>
      <w:r w:rsidR="002058CB" w:rsidRPr="005B36BE">
        <w:rPr>
          <w:rFonts w:ascii="Times New Roman" w:hAnsi="Times New Roman" w:cs="Times New Roman"/>
          <w:sz w:val="44"/>
          <w:szCs w:val="44"/>
        </w:rPr>
        <w:t>8</w:t>
      </w:r>
      <w:r w:rsidR="00060B5A" w:rsidRPr="005B36BE">
        <w:rPr>
          <w:rFonts w:ascii="Times New Roman" w:hAnsi="Times New Roman" w:cs="Times New Roman"/>
          <w:sz w:val="44"/>
          <w:szCs w:val="44"/>
        </w:rPr>
        <w:t>1</w:t>
      </w:r>
      <w:r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км. </w:t>
      </w:r>
      <w:r w:rsidRPr="005B36BE">
        <w:rPr>
          <w:rFonts w:ascii="Times New Roman" w:hAnsi="Times New Roman" w:cs="Times New Roman"/>
          <w:sz w:val="44"/>
          <w:szCs w:val="44"/>
        </w:rPr>
        <w:t>из</w:t>
      </w:r>
      <w:r w:rsidR="00A777E0" w:rsidRPr="005B36BE">
        <w:rPr>
          <w:rFonts w:ascii="Times New Roman" w:hAnsi="Times New Roman" w:cs="Times New Roman"/>
          <w:sz w:val="44"/>
          <w:szCs w:val="44"/>
        </w:rPr>
        <w:t xml:space="preserve"> 102,2 км</w:t>
      </w:r>
      <w:r w:rsidRPr="005B36BE">
        <w:rPr>
          <w:rFonts w:ascii="Times New Roman" w:hAnsi="Times New Roman" w:cs="Times New Roman"/>
          <w:sz w:val="44"/>
          <w:szCs w:val="44"/>
        </w:rPr>
        <w:t>.</w:t>
      </w:r>
      <w:r w:rsidR="00890488" w:rsidRPr="005B36BE">
        <w:rPr>
          <w:rFonts w:ascii="Times New Roman" w:hAnsi="Times New Roman" w:cs="Times New Roman"/>
          <w:sz w:val="44"/>
          <w:szCs w:val="44"/>
        </w:rPr>
        <w:t xml:space="preserve"> или </w:t>
      </w:r>
      <w:r w:rsidRPr="005B36BE">
        <w:rPr>
          <w:rFonts w:ascii="Times New Roman" w:hAnsi="Times New Roman" w:cs="Times New Roman"/>
          <w:sz w:val="44"/>
          <w:szCs w:val="44"/>
        </w:rPr>
        <w:t>79 %.</w:t>
      </w:r>
      <w:r w:rsidR="002058CB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 xml:space="preserve">Работа будет </w:t>
      </w:r>
      <w:r w:rsidR="00435E0B" w:rsidRPr="005B36BE">
        <w:rPr>
          <w:rFonts w:ascii="Times New Roman" w:hAnsi="Times New Roman" w:cs="Times New Roman"/>
          <w:sz w:val="44"/>
          <w:szCs w:val="44"/>
        </w:rPr>
        <w:t xml:space="preserve">продолжена и </w:t>
      </w:r>
      <w:r w:rsidRPr="005B36BE">
        <w:rPr>
          <w:rFonts w:ascii="Times New Roman" w:hAnsi="Times New Roman" w:cs="Times New Roman"/>
          <w:sz w:val="44"/>
          <w:szCs w:val="44"/>
        </w:rPr>
        <w:t>завершена в текущем году.</w:t>
      </w:r>
    </w:p>
    <w:p w:rsidR="002058CB" w:rsidRPr="005B36BE" w:rsidRDefault="002058CB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Кроме того, </w:t>
      </w:r>
      <w:r w:rsidR="00A777E0" w:rsidRPr="005B36BE">
        <w:rPr>
          <w:rFonts w:ascii="Times New Roman" w:hAnsi="Times New Roman" w:cs="Times New Roman"/>
          <w:sz w:val="44"/>
          <w:szCs w:val="44"/>
        </w:rPr>
        <w:t>решение</w:t>
      </w:r>
      <w:r w:rsidRPr="005B36BE">
        <w:rPr>
          <w:rFonts w:ascii="Times New Roman" w:hAnsi="Times New Roman" w:cs="Times New Roman"/>
          <w:sz w:val="44"/>
          <w:szCs w:val="44"/>
        </w:rPr>
        <w:t xml:space="preserve">м </w:t>
      </w:r>
      <w:r w:rsidR="00EE46C9" w:rsidRPr="005B36BE">
        <w:rPr>
          <w:rFonts w:ascii="Times New Roman" w:hAnsi="Times New Roman" w:cs="Times New Roman"/>
          <w:sz w:val="44"/>
          <w:szCs w:val="44"/>
        </w:rPr>
        <w:t xml:space="preserve">суда </w:t>
      </w:r>
      <w:r w:rsidRPr="005B36BE">
        <w:rPr>
          <w:rFonts w:ascii="Times New Roman" w:hAnsi="Times New Roman" w:cs="Times New Roman"/>
          <w:sz w:val="44"/>
          <w:szCs w:val="44"/>
        </w:rPr>
        <w:t>за муниципальным образованием признано право собственности на два бе</w:t>
      </w:r>
      <w:r w:rsidR="00890488" w:rsidRPr="005B36BE">
        <w:rPr>
          <w:rFonts w:ascii="Times New Roman" w:hAnsi="Times New Roman" w:cs="Times New Roman"/>
          <w:sz w:val="44"/>
          <w:szCs w:val="44"/>
        </w:rPr>
        <w:t>схозяйных водопроводных объекта</w:t>
      </w:r>
      <w:r w:rsidRPr="005B36BE">
        <w:rPr>
          <w:rFonts w:ascii="Times New Roman" w:hAnsi="Times New Roman" w:cs="Times New Roman"/>
          <w:sz w:val="44"/>
          <w:szCs w:val="44"/>
        </w:rPr>
        <w:t xml:space="preserve"> общей протяженностью 6,2 км.</w:t>
      </w:r>
    </w:p>
    <w:p w:rsidR="00890488" w:rsidRPr="005B36BE" w:rsidRDefault="004C3AFF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C3AFF" w:rsidRPr="005B36BE" w:rsidRDefault="004C3AFF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b/>
          <w:sz w:val="44"/>
          <w:szCs w:val="44"/>
        </w:rPr>
        <w:t>Теплоснабжающая</w:t>
      </w:r>
      <w:r w:rsidRPr="005B36BE">
        <w:rPr>
          <w:rFonts w:ascii="Times New Roman" w:hAnsi="Times New Roman" w:cs="Times New Roman"/>
          <w:sz w:val="44"/>
          <w:szCs w:val="44"/>
        </w:rPr>
        <w:t xml:space="preserve"> организация качественно и своевременно подготовилась к отопительному сезону: объекты обследованы, акты и паспорта готовности к работе в осенне-зимний период получены, аварии и срывы теплоснабжения отсутств</w:t>
      </w:r>
      <w:r w:rsidR="00521F8F" w:rsidRPr="005B36BE">
        <w:rPr>
          <w:rFonts w:ascii="Times New Roman" w:hAnsi="Times New Roman" w:cs="Times New Roman"/>
          <w:sz w:val="44"/>
          <w:szCs w:val="44"/>
        </w:rPr>
        <w:t>овали.</w:t>
      </w:r>
    </w:p>
    <w:p w:rsidR="00EA5DA2" w:rsidRPr="005B36BE" w:rsidRDefault="004C3AFF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Нельзя не отметить ситуацию, которая затронула жителей 6 многоквартирных домов</w:t>
      </w:r>
      <w:r w:rsidR="000E6E41" w:rsidRPr="005B36BE">
        <w:rPr>
          <w:rFonts w:ascii="Times New Roman" w:hAnsi="Times New Roman" w:cs="Times New Roman"/>
          <w:sz w:val="44"/>
          <w:szCs w:val="44"/>
        </w:rPr>
        <w:t xml:space="preserve">: в </w:t>
      </w:r>
      <w:r w:rsidRPr="005B36BE">
        <w:rPr>
          <w:rFonts w:ascii="Times New Roman" w:hAnsi="Times New Roman" w:cs="Times New Roman"/>
          <w:sz w:val="44"/>
          <w:szCs w:val="44"/>
        </w:rPr>
        <w:t xml:space="preserve">октябре теплоснабжающая организация выставила счета </w:t>
      </w:r>
      <w:r w:rsidR="000E6E41" w:rsidRPr="005B36BE">
        <w:rPr>
          <w:rFonts w:ascii="Times New Roman" w:hAnsi="Times New Roman" w:cs="Times New Roman"/>
          <w:sz w:val="44"/>
          <w:szCs w:val="44"/>
        </w:rPr>
        <w:t xml:space="preserve">52 собственникам квартир, </w:t>
      </w:r>
      <w:r w:rsidR="00EA5DA2" w:rsidRPr="005B36BE">
        <w:rPr>
          <w:rFonts w:ascii="Times New Roman" w:hAnsi="Times New Roman" w:cs="Times New Roman"/>
          <w:sz w:val="44"/>
          <w:szCs w:val="44"/>
        </w:rPr>
        <w:t>перешедших</w:t>
      </w:r>
      <w:r w:rsidR="000E6E41" w:rsidRPr="005B36BE">
        <w:rPr>
          <w:rFonts w:ascii="Times New Roman" w:hAnsi="Times New Roman" w:cs="Times New Roman"/>
          <w:sz w:val="44"/>
          <w:szCs w:val="44"/>
        </w:rPr>
        <w:t xml:space="preserve"> на индивидуальное отопление,  </w:t>
      </w:r>
      <w:r w:rsidR="00041E68" w:rsidRPr="005B36BE">
        <w:rPr>
          <w:rFonts w:ascii="Times New Roman" w:hAnsi="Times New Roman" w:cs="Times New Roman"/>
          <w:sz w:val="44"/>
          <w:szCs w:val="44"/>
        </w:rPr>
        <w:t>исходя из существующе</w:t>
      </w:r>
      <w:r w:rsidR="000E6E41" w:rsidRPr="005B36BE">
        <w:rPr>
          <w:rFonts w:ascii="Times New Roman" w:hAnsi="Times New Roman" w:cs="Times New Roman"/>
          <w:sz w:val="44"/>
          <w:szCs w:val="44"/>
        </w:rPr>
        <w:t>й методики начисления</w:t>
      </w:r>
      <w:r w:rsidR="00EA5DA2" w:rsidRPr="005B36BE">
        <w:rPr>
          <w:rFonts w:ascii="Times New Roman" w:hAnsi="Times New Roman" w:cs="Times New Roman"/>
          <w:sz w:val="44"/>
          <w:szCs w:val="44"/>
        </w:rPr>
        <w:t xml:space="preserve"> по общим нормативам</w:t>
      </w:r>
      <w:r w:rsidR="000E6E41" w:rsidRPr="005B36BE">
        <w:rPr>
          <w:rFonts w:ascii="Times New Roman" w:hAnsi="Times New Roman" w:cs="Times New Roman"/>
          <w:sz w:val="44"/>
          <w:szCs w:val="44"/>
        </w:rPr>
        <w:t xml:space="preserve"> без учета </w:t>
      </w:r>
      <w:r w:rsidR="00EA5DA2" w:rsidRPr="005B36BE">
        <w:rPr>
          <w:rFonts w:ascii="Times New Roman" w:hAnsi="Times New Roman" w:cs="Times New Roman"/>
          <w:sz w:val="44"/>
          <w:szCs w:val="44"/>
        </w:rPr>
        <w:t>гигокалорий, потребленных непосредственно в такой квартире.</w:t>
      </w:r>
    </w:p>
    <w:p w:rsidR="008876DD" w:rsidRPr="005B36BE" w:rsidRDefault="004C3AFF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Для оказания помощи населению </w:t>
      </w:r>
      <w:r w:rsidR="00041E68" w:rsidRPr="005B36BE">
        <w:rPr>
          <w:rFonts w:ascii="Times New Roman" w:hAnsi="Times New Roman" w:cs="Times New Roman"/>
          <w:sz w:val="44"/>
          <w:szCs w:val="44"/>
        </w:rPr>
        <w:t>администрацией были</w:t>
      </w:r>
      <w:r w:rsidRPr="005B36BE">
        <w:rPr>
          <w:rFonts w:ascii="Times New Roman" w:hAnsi="Times New Roman" w:cs="Times New Roman"/>
          <w:sz w:val="44"/>
          <w:szCs w:val="44"/>
        </w:rPr>
        <w:t xml:space="preserve"> про</w:t>
      </w:r>
      <w:r w:rsidR="00041E68" w:rsidRPr="005B36BE">
        <w:rPr>
          <w:rFonts w:ascii="Times New Roman" w:hAnsi="Times New Roman" w:cs="Times New Roman"/>
          <w:sz w:val="44"/>
          <w:szCs w:val="44"/>
        </w:rPr>
        <w:t xml:space="preserve">работаны все </w:t>
      </w:r>
      <w:r w:rsidR="00041E68" w:rsidRPr="005B36BE">
        <w:rPr>
          <w:rFonts w:ascii="Times New Roman" w:hAnsi="Times New Roman" w:cs="Times New Roman"/>
          <w:sz w:val="44"/>
          <w:szCs w:val="44"/>
        </w:rPr>
        <w:lastRenderedPageBreak/>
        <w:t>возможные варианты, п</w:t>
      </w:r>
      <w:r w:rsidRPr="005B36BE">
        <w:rPr>
          <w:rFonts w:ascii="Times New Roman" w:hAnsi="Times New Roman" w:cs="Times New Roman"/>
          <w:sz w:val="44"/>
          <w:szCs w:val="44"/>
        </w:rPr>
        <w:t xml:space="preserve">одготовлены и направлены письма в адрес инстанций различного уровня. </w:t>
      </w:r>
    </w:p>
    <w:p w:rsidR="00041E68" w:rsidRPr="005B36BE" w:rsidRDefault="001B0BB8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Нужно отметить, что </w:t>
      </w:r>
      <w:r w:rsidR="006C0B24" w:rsidRPr="005B36BE">
        <w:rPr>
          <w:rFonts w:ascii="Times New Roman" w:hAnsi="Times New Roman" w:cs="Times New Roman"/>
          <w:sz w:val="44"/>
          <w:szCs w:val="44"/>
        </w:rPr>
        <w:t xml:space="preserve">со своей стороны, </w:t>
      </w:r>
      <w:r w:rsidR="00A40F5C" w:rsidRPr="005B36BE">
        <w:rPr>
          <w:rFonts w:ascii="Times New Roman" w:hAnsi="Times New Roman" w:cs="Times New Roman"/>
          <w:sz w:val="44"/>
          <w:szCs w:val="44"/>
        </w:rPr>
        <w:t xml:space="preserve">заместитель предсдателя Правительства Воронежской области </w:t>
      </w:r>
      <w:r w:rsidRPr="005B36BE">
        <w:rPr>
          <w:rFonts w:ascii="Times New Roman" w:hAnsi="Times New Roman" w:cs="Times New Roman"/>
          <w:sz w:val="44"/>
          <w:szCs w:val="44"/>
        </w:rPr>
        <w:t>А</w:t>
      </w:r>
      <w:r w:rsidR="00A40F5C" w:rsidRPr="005B36BE">
        <w:rPr>
          <w:rFonts w:ascii="Times New Roman" w:hAnsi="Times New Roman" w:cs="Times New Roman"/>
          <w:sz w:val="44"/>
          <w:szCs w:val="44"/>
        </w:rPr>
        <w:t>ртем</w:t>
      </w:r>
      <w:r w:rsidRPr="005B36BE">
        <w:rPr>
          <w:rFonts w:ascii="Times New Roman" w:hAnsi="Times New Roman" w:cs="Times New Roman"/>
          <w:sz w:val="44"/>
          <w:szCs w:val="44"/>
        </w:rPr>
        <w:t xml:space="preserve"> Верховцев</w:t>
      </w:r>
      <w:r w:rsidR="00A40F5C" w:rsidRPr="005B36BE">
        <w:rPr>
          <w:rFonts w:ascii="Times New Roman" w:hAnsi="Times New Roman" w:cs="Times New Roman"/>
          <w:sz w:val="44"/>
          <w:szCs w:val="44"/>
        </w:rPr>
        <w:t xml:space="preserve">, </w:t>
      </w:r>
      <w:r w:rsidR="00A73FDB" w:rsidRPr="005B36BE">
        <w:rPr>
          <w:rFonts w:ascii="Times New Roman" w:hAnsi="Times New Roman" w:cs="Times New Roman"/>
          <w:sz w:val="44"/>
          <w:szCs w:val="44"/>
        </w:rPr>
        <w:t xml:space="preserve">первый заместитель рук-ля Департамента аграрной политики </w:t>
      </w:r>
      <w:r w:rsidR="00A40F5C" w:rsidRPr="005B36BE">
        <w:rPr>
          <w:rFonts w:ascii="Times New Roman" w:hAnsi="Times New Roman" w:cs="Times New Roman"/>
          <w:sz w:val="44"/>
          <w:szCs w:val="44"/>
        </w:rPr>
        <w:t xml:space="preserve">Александр </w:t>
      </w:r>
      <w:r w:rsidR="00A73FDB" w:rsidRPr="005B36BE">
        <w:rPr>
          <w:rFonts w:ascii="Times New Roman" w:hAnsi="Times New Roman" w:cs="Times New Roman"/>
          <w:sz w:val="44"/>
          <w:szCs w:val="44"/>
        </w:rPr>
        <w:t>Бочаров</w:t>
      </w:r>
      <w:r w:rsidR="008876DD" w:rsidRPr="005B36BE">
        <w:rPr>
          <w:rFonts w:ascii="Times New Roman" w:hAnsi="Times New Roman" w:cs="Times New Roman"/>
          <w:sz w:val="44"/>
          <w:szCs w:val="44"/>
        </w:rPr>
        <w:t xml:space="preserve"> и п</w:t>
      </w:r>
      <w:r w:rsidR="008876DD" w:rsidRPr="005B36BE">
        <w:rPr>
          <w:rFonts w:ascii="Times New Roman" w:hAnsi="Times New Roman" w:cs="Times New Roman"/>
          <w:iCs/>
          <w:color w:val="000000"/>
          <w:sz w:val="44"/>
          <w:szCs w:val="44"/>
          <w:shd w:val="clear" w:color="auto" w:fill="FFFFFF"/>
        </w:rPr>
        <w:t xml:space="preserve">редседатель комитета Воронежской областной Думы по ЖКХ Валентина Головачева </w:t>
      </w:r>
      <w:r w:rsidR="00A73FDB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>оказал</w:t>
      </w:r>
      <w:r w:rsidR="00A73FDB" w:rsidRPr="005B36BE">
        <w:rPr>
          <w:rFonts w:ascii="Times New Roman" w:hAnsi="Times New Roman" w:cs="Times New Roman"/>
          <w:sz w:val="44"/>
          <w:szCs w:val="44"/>
        </w:rPr>
        <w:t>и</w:t>
      </w:r>
      <w:r w:rsidRPr="005B36BE">
        <w:rPr>
          <w:rFonts w:ascii="Times New Roman" w:hAnsi="Times New Roman" w:cs="Times New Roman"/>
          <w:sz w:val="44"/>
          <w:szCs w:val="44"/>
        </w:rPr>
        <w:t xml:space="preserve"> нам содействие</w:t>
      </w:r>
      <w:r w:rsidR="00A73FDB" w:rsidRPr="005B36BE">
        <w:rPr>
          <w:rFonts w:ascii="Times New Roman" w:hAnsi="Times New Roman" w:cs="Times New Roman"/>
          <w:sz w:val="44"/>
          <w:szCs w:val="44"/>
        </w:rPr>
        <w:t>,</w:t>
      </w:r>
      <w:r w:rsidRPr="005B36BE">
        <w:rPr>
          <w:rFonts w:ascii="Times New Roman" w:hAnsi="Times New Roman" w:cs="Times New Roman"/>
          <w:sz w:val="44"/>
          <w:szCs w:val="44"/>
        </w:rPr>
        <w:t xml:space="preserve"> и с</w:t>
      </w:r>
      <w:r w:rsidR="004C3AFF" w:rsidRPr="005B36BE">
        <w:rPr>
          <w:rFonts w:ascii="Times New Roman" w:hAnsi="Times New Roman" w:cs="Times New Roman"/>
          <w:sz w:val="44"/>
          <w:szCs w:val="44"/>
        </w:rPr>
        <w:t xml:space="preserve">овместными усилиями удалось донести ситуацию до Правительства РФ. </w:t>
      </w:r>
    </w:p>
    <w:p w:rsidR="004C3AFF" w:rsidRPr="005B36BE" w:rsidRDefault="00A97D62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Р</w:t>
      </w:r>
      <w:r w:rsidR="004C3AFF" w:rsidRPr="005B36BE">
        <w:rPr>
          <w:rFonts w:ascii="Times New Roman" w:hAnsi="Times New Roman" w:cs="Times New Roman"/>
          <w:sz w:val="44"/>
          <w:szCs w:val="44"/>
        </w:rPr>
        <w:t xml:space="preserve">ешением Конституционного суда РФ </w:t>
      </w:r>
      <w:r w:rsidRPr="005B36BE">
        <w:rPr>
          <w:rFonts w:ascii="Times New Roman" w:hAnsi="Times New Roman" w:cs="Times New Roman"/>
          <w:sz w:val="44"/>
          <w:szCs w:val="44"/>
        </w:rPr>
        <w:t xml:space="preserve">25 декабря </w:t>
      </w:r>
      <w:r w:rsidR="004C3AFF" w:rsidRPr="005B36BE">
        <w:rPr>
          <w:rFonts w:ascii="Times New Roman" w:hAnsi="Times New Roman" w:cs="Times New Roman"/>
          <w:sz w:val="44"/>
          <w:szCs w:val="44"/>
        </w:rPr>
        <w:t xml:space="preserve">двойные платежи отменены, </w:t>
      </w:r>
      <w:r w:rsidR="003E3B06" w:rsidRPr="005B36BE">
        <w:rPr>
          <w:rFonts w:ascii="Times New Roman" w:hAnsi="Times New Roman" w:cs="Times New Roman"/>
          <w:sz w:val="44"/>
          <w:szCs w:val="44"/>
        </w:rPr>
        <w:t xml:space="preserve">а постановлением Правительства РФ от </w:t>
      </w:r>
      <w:r w:rsidR="00200E32" w:rsidRPr="005B36BE">
        <w:rPr>
          <w:rFonts w:ascii="Times New Roman" w:hAnsi="Times New Roman" w:cs="Times New Roman"/>
          <w:sz w:val="44"/>
          <w:szCs w:val="44"/>
        </w:rPr>
        <w:t xml:space="preserve">28.12.2018 </w:t>
      </w:r>
      <w:r w:rsidR="001A5B52" w:rsidRPr="005B36BE">
        <w:rPr>
          <w:rFonts w:ascii="Times New Roman" w:hAnsi="Times New Roman" w:cs="Times New Roman"/>
          <w:sz w:val="44"/>
          <w:szCs w:val="44"/>
        </w:rPr>
        <w:t xml:space="preserve">№ 1708 были внесены изменения в Порядок расчета платы за </w:t>
      </w:r>
      <w:r w:rsidR="003E3B06" w:rsidRPr="005B36BE">
        <w:rPr>
          <w:rFonts w:ascii="Times New Roman" w:hAnsi="Times New Roman" w:cs="Times New Roman"/>
          <w:sz w:val="44"/>
          <w:szCs w:val="44"/>
        </w:rPr>
        <w:t>отопление</w:t>
      </w:r>
      <w:r w:rsidR="001A5B52" w:rsidRPr="005B36BE">
        <w:rPr>
          <w:rFonts w:ascii="Times New Roman" w:hAnsi="Times New Roman" w:cs="Times New Roman"/>
          <w:sz w:val="44"/>
          <w:szCs w:val="44"/>
        </w:rPr>
        <w:t>.</w:t>
      </w:r>
    </w:p>
    <w:p w:rsidR="0093121A" w:rsidRPr="005B36BE" w:rsidRDefault="0093121A" w:rsidP="0066140E">
      <w:pPr>
        <w:pStyle w:val="a3"/>
        <w:ind w:firstLine="567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164D8" w:rsidRPr="005B36BE" w:rsidRDefault="00A12286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На учете в качестве </w:t>
      </w:r>
      <w:r w:rsidRPr="005B36BE">
        <w:rPr>
          <w:rFonts w:ascii="Times New Roman" w:hAnsi="Times New Roman" w:cs="Times New Roman"/>
          <w:b/>
          <w:sz w:val="44"/>
          <w:szCs w:val="44"/>
        </w:rPr>
        <w:t>нуждающихся в жилых</w:t>
      </w:r>
      <w:r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b/>
          <w:sz w:val="44"/>
          <w:szCs w:val="44"/>
        </w:rPr>
        <w:t>помещениях</w:t>
      </w:r>
      <w:r w:rsidR="009164D8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F10E42" w:rsidRPr="005B36BE">
        <w:rPr>
          <w:rFonts w:ascii="Times New Roman" w:hAnsi="Times New Roman" w:cs="Times New Roman"/>
          <w:sz w:val="44"/>
          <w:szCs w:val="44"/>
        </w:rPr>
        <w:t>и в улучшении</w:t>
      </w:r>
      <w:r w:rsidR="009164D8" w:rsidRPr="005B36BE">
        <w:rPr>
          <w:rFonts w:ascii="Times New Roman" w:hAnsi="Times New Roman" w:cs="Times New Roman"/>
          <w:sz w:val="44"/>
          <w:szCs w:val="44"/>
        </w:rPr>
        <w:t xml:space="preserve"> жилищных условий </w:t>
      </w:r>
      <w:r w:rsidRPr="005B36BE">
        <w:rPr>
          <w:rFonts w:ascii="Times New Roman" w:hAnsi="Times New Roman" w:cs="Times New Roman"/>
          <w:sz w:val="44"/>
          <w:szCs w:val="44"/>
        </w:rPr>
        <w:t>на 1 января 2019 года состо</w:t>
      </w:r>
      <w:r w:rsidR="00B522D2" w:rsidRPr="005B36BE">
        <w:rPr>
          <w:rFonts w:ascii="Times New Roman" w:hAnsi="Times New Roman" w:cs="Times New Roman"/>
          <w:sz w:val="44"/>
          <w:szCs w:val="44"/>
        </w:rPr>
        <w:t>я</w:t>
      </w:r>
      <w:r w:rsidRPr="005B36BE">
        <w:rPr>
          <w:rFonts w:ascii="Times New Roman" w:hAnsi="Times New Roman" w:cs="Times New Roman"/>
          <w:sz w:val="44"/>
          <w:szCs w:val="44"/>
        </w:rPr>
        <w:t>т 186 семей, в том числе</w:t>
      </w:r>
      <w:r w:rsidR="009164D8" w:rsidRPr="005B36BE">
        <w:rPr>
          <w:rFonts w:ascii="Times New Roman" w:hAnsi="Times New Roman" w:cs="Times New Roman"/>
          <w:sz w:val="44"/>
          <w:szCs w:val="44"/>
        </w:rPr>
        <w:t>:</w:t>
      </w:r>
    </w:p>
    <w:p w:rsidR="009164D8" w:rsidRPr="005B36BE" w:rsidRDefault="00B522D2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- 60 семей </w:t>
      </w:r>
      <w:r w:rsidR="009164D8" w:rsidRPr="005B36BE">
        <w:rPr>
          <w:rFonts w:ascii="Times New Roman" w:hAnsi="Times New Roman" w:cs="Times New Roman"/>
          <w:sz w:val="44"/>
          <w:szCs w:val="44"/>
        </w:rPr>
        <w:t>на условиях социального найма;</w:t>
      </w:r>
    </w:p>
    <w:p w:rsidR="009164D8" w:rsidRPr="005B36BE" w:rsidRDefault="009164D8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- 126 семей, признанных нуждающими</w:t>
      </w:r>
      <w:r w:rsidR="00B522D2" w:rsidRPr="005B36BE">
        <w:rPr>
          <w:rFonts w:ascii="Times New Roman" w:hAnsi="Times New Roman" w:cs="Times New Roman"/>
          <w:sz w:val="44"/>
          <w:szCs w:val="44"/>
        </w:rPr>
        <w:t>ся в улучшении жилищных условий</w:t>
      </w:r>
      <w:r w:rsidR="001111BC" w:rsidRPr="005B36BE">
        <w:rPr>
          <w:rFonts w:ascii="Times New Roman" w:hAnsi="Times New Roman" w:cs="Times New Roman"/>
          <w:sz w:val="44"/>
          <w:szCs w:val="44"/>
        </w:rPr>
        <w:t xml:space="preserve">. </w:t>
      </w:r>
      <w:r w:rsidR="00B522D2" w:rsidRPr="005B36BE">
        <w:rPr>
          <w:rFonts w:ascii="Times New Roman" w:hAnsi="Times New Roman" w:cs="Times New Roman"/>
          <w:sz w:val="44"/>
          <w:szCs w:val="44"/>
        </w:rPr>
        <w:t xml:space="preserve">7 </w:t>
      </w:r>
      <w:r w:rsidR="001111BC" w:rsidRPr="005B36BE">
        <w:rPr>
          <w:rFonts w:ascii="Times New Roman" w:hAnsi="Times New Roman" w:cs="Times New Roman"/>
          <w:sz w:val="44"/>
          <w:szCs w:val="44"/>
        </w:rPr>
        <w:t xml:space="preserve">семей </w:t>
      </w:r>
      <w:r w:rsidR="00B522D2" w:rsidRPr="005B36BE">
        <w:rPr>
          <w:rFonts w:ascii="Times New Roman" w:hAnsi="Times New Roman" w:cs="Times New Roman"/>
          <w:sz w:val="44"/>
          <w:szCs w:val="44"/>
        </w:rPr>
        <w:t>приобрели собственное жилье</w:t>
      </w:r>
      <w:r w:rsidR="001111BC" w:rsidRPr="005B36BE">
        <w:rPr>
          <w:rFonts w:ascii="Times New Roman" w:hAnsi="Times New Roman" w:cs="Times New Roman"/>
          <w:sz w:val="44"/>
          <w:szCs w:val="44"/>
        </w:rPr>
        <w:t xml:space="preserve"> в отчетном году</w:t>
      </w:r>
      <w:r w:rsidR="00200E32">
        <w:rPr>
          <w:rFonts w:ascii="Times New Roman" w:hAnsi="Times New Roman" w:cs="Times New Roman"/>
          <w:sz w:val="44"/>
          <w:szCs w:val="44"/>
        </w:rPr>
        <w:t xml:space="preserve"> по программе «Молодая семья»</w:t>
      </w:r>
      <w:r w:rsidR="00B522D2" w:rsidRPr="005B36BE">
        <w:rPr>
          <w:rFonts w:ascii="Times New Roman" w:hAnsi="Times New Roman" w:cs="Times New Roman"/>
          <w:sz w:val="44"/>
          <w:szCs w:val="44"/>
        </w:rPr>
        <w:t>.</w:t>
      </w:r>
    </w:p>
    <w:p w:rsidR="00A12286" w:rsidRPr="005B36BE" w:rsidRDefault="00A12286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>Межведомственной комиссией по обследованию жилых помещений на предмет пригодности для проживан</w:t>
      </w:r>
      <w:r w:rsidR="00B522D2" w:rsidRPr="005B36BE">
        <w:rPr>
          <w:rFonts w:ascii="Times New Roman" w:hAnsi="Times New Roman" w:cs="Times New Roman"/>
          <w:sz w:val="44"/>
          <w:szCs w:val="44"/>
        </w:rPr>
        <w:t>ия обследован</w:t>
      </w:r>
      <w:r w:rsidR="001111BC" w:rsidRPr="005B36BE">
        <w:rPr>
          <w:rFonts w:ascii="Times New Roman" w:hAnsi="Times New Roman" w:cs="Times New Roman"/>
          <w:sz w:val="44"/>
          <w:szCs w:val="44"/>
        </w:rPr>
        <w:t>ы</w:t>
      </w:r>
      <w:r w:rsidR="00B522D2" w:rsidRPr="005B36BE">
        <w:rPr>
          <w:rFonts w:ascii="Times New Roman" w:hAnsi="Times New Roman" w:cs="Times New Roman"/>
          <w:sz w:val="44"/>
          <w:szCs w:val="44"/>
        </w:rPr>
        <w:t xml:space="preserve">  47 домовладений. Воспользовались материнским капиталом 73 семьи.</w:t>
      </w:r>
    </w:p>
    <w:p w:rsidR="009B5880" w:rsidRPr="005B36BE" w:rsidRDefault="000A030D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Темп строительства </w:t>
      </w:r>
      <w:r w:rsidR="005D6F13" w:rsidRPr="005B36BE">
        <w:rPr>
          <w:rFonts w:ascii="Times New Roman" w:hAnsi="Times New Roman" w:cs="Times New Roman"/>
          <w:sz w:val="44"/>
          <w:szCs w:val="44"/>
        </w:rPr>
        <w:t xml:space="preserve">снизился на 6 %. </w:t>
      </w:r>
      <w:r w:rsidR="009B5880" w:rsidRPr="005B36BE">
        <w:rPr>
          <w:rFonts w:ascii="Times New Roman" w:hAnsi="Times New Roman" w:cs="Times New Roman"/>
          <w:sz w:val="44"/>
          <w:szCs w:val="44"/>
        </w:rPr>
        <w:t xml:space="preserve">В течение года гражданам и юридическим лицам </w:t>
      </w:r>
      <w:r w:rsidR="006B7945" w:rsidRPr="005B36BE">
        <w:rPr>
          <w:rFonts w:ascii="Times New Roman" w:hAnsi="Times New Roman" w:cs="Times New Roman"/>
          <w:sz w:val="44"/>
          <w:szCs w:val="44"/>
        </w:rPr>
        <w:t xml:space="preserve">были </w:t>
      </w:r>
      <w:r w:rsidR="009B5880" w:rsidRPr="005B36BE">
        <w:rPr>
          <w:rFonts w:ascii="Times New Roman" w:hAnsi="Times New Roman" w:cs="Times New Roman"/>
          <w:sz w:val="44"/>
          <w:szCs w:val="44"/>
        </w:rPr>
        <w:t>выдан</w:t>
      </w:r>
      <w:r w:rsidR="006B7945" w:rsidRPr="005B36BE">
        <w:rPr>
          <w:rFonts w:ascii="Times New Roman" w:hAnsi="Times New Roman" w:cs="Times New Roman"/>
          <w:sz w:val="44"/>
          <w:szCs w:val="44"/>
        </w:rPr>
        <w:t>ы</w:t>
      </w:r>
      <w:r w:rsidR="009B5880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5D6F13" w:rsidRPr="005B36BE">
        <w:rPr>
          <w:rFonts w:ascii="Times New Roman" w:hAnsi="Times New Roman" w:cs="Times New Roman"/>
          <w:sz w:val="44"/>
          <w:szCs w:val="44"/>
        </w:rPr>
        <w:t xml:space="preserve">20 градостроительных планов, </w:t>
      </w:r>
      <w:r w:rsidR="009B5880" w:rsidRPr="005B36BE">
        <w:rPr>
          <w:rFonts w:ascii="Times New Roman" w:hAnsi="Times New Roman" w:cs="Times New Roman"/>
          <w:sz w:val="44"/>
          <w:szCs w:val="44"/>
        </w:rPr>
        <w:t>33 разрешения на строительство и реконструкцию и 34 разрешени</w:t>
      </w:r>
      <w:r w:rsidR="006B7945" w:rsidRPr="005B36BE">
        <w:rPr>
          <w:rFonts w:ascii="Times New Roman" w:hAnsi="Times New Roman" w:cs="Times New Roman"/>
          <w:sz w:val="44"/>
          <w:szCs w:val="44"/>
        </w:rPr>
        <w:t>я</w:t>
      </w:r>
      <w:r w:rsidR="009B5880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5D6F13" w:rsidRPr="005B36BE">
        <w:rPr>
          <w:rFonts w:ascii="Times New Roman" w:hAnsi="Times New Roman" w:cs="Times New Roman"/>
          <w:sz w:val="44"/>
          <w:szCs w:val="44"/>
        </w:rPr>
        <w:t>на ввод объектов в эксплуатацию.</w:t>
      </w:r>
    </w:p>
    <w:p w:rsidR="009B5880" w:rsidRPr="005B36BE" w:rsidRDefault="009B5880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Введены в эксплуатацию 25 </w:t>
      </w:r>
      <w:r w:rsidR="005D6F13" w:rsidRPr="005B36BE">
        <w:rPr>
          <w:rFonts w:ascii="Times New Roman" w:hAnsi="Times New Roman" w:cs="Times New Roman"/>
          <w:sz w:val="44"/>
          <w:szCs w:val="44"/>
        </w:rPr>
        <w:t>частных</w:t>
      </w:r>
      <w:r w:rsidRPr="005B36BE">
        <w:rPr>
          <w:rFonts w:ascii="Times New Roman" w:hAnsi="Times New Roman" w:cs="Times New Roman"/>
          <w:sz w:val="44"/>
          <w:szCs w:val="44"/>
        </w:rPr>
        <w:t xml:space="preserve"> домов общей площадью 3</w:t>
      </w:r>
      <w:r w:rsidR="00200E32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>23</w:t>
      </w:r>
      <w:r w:rsidR="00200E32">
        <w:rPr>
          <w:rFonts w:ascii="Times New Roman" w:hAnsi="Times New Roman" w:cs="Times New Roman"/>
          <w:sz w:val="44"/>
          <w:szCs w:val="44"/>
        </w:rPr>
        <w:t>6</w:t>
      </w:r>
      <w:r w:rsidRPr="005B36BE">
        <w:rPr>
          <w:rFonts w:ascii="Times New Roman" w:hAnsi="Times New Roman" w:cs="Times New Roman"/>
          <w:sz w:val="44"/>
          <w:szCs w:val="44"/>
        </w:rPr>
        <w:t xml:space="preserve"> кв.м., </w:t>
      </w:r>
      <w:r w:rsidR="00200E32" w:rsidRPr="005B36BE">
        <w:rPr>
          <w:rFonts w:ascii="Times New Roman" w:hAnsi="Times New Roman" w:cs="Times New Roman"/>
          <w:sz w:val="44"/>
          <w:szCs w:val="44"/>
        </w:rPr>
        <w:t xml:space="preserve">реконструированы </w:t>
      </w:r>
      <w:r w:rsidRPr="005B36BE">
        <w:rPr>
          <w:rFonts w:ascii="Times New Roman" w:hAnsi="Times New Roman" w:cs="Times New Roman"/>
          <w:sz w:val="44"/>
          <w:szCs w:val="44"/>
        </w:rPr>
        <w:t xml:space="preserve">13 домов </w:t>
      </w:r>
      <w:r w:rsidR="005D6F13" w:rsidRPr="005B36BE">
        <w:rPr>
          <w:rFonts w:ascii="Times New Roman" w:hAnsi="Times New Roman" w:cs="Times New Roman"/>
          <w:sz w:val="44"/>
          <w:szCs w:val="44"/>
        </w:rPr>
        <w:t xml:space="preserve">площадью 446,4 кв.м., </w:t>
      </w:r>
      <w:r w:rsidR="002F5C7C" w:rsidRPr="005B36BE">
        <w:rPr>
          <w:rFonts w:ascii="Times New Roman" w:hAnsi="Times New Roman" w:cs="Times New Roman"/>
          <w:sz w:val="44"/>
          <w:szCs w:val="44"/>
        </w:rPr>
        <w:t>приватизированы</w:t>
      </w:r>
      <w:r w:rsidR="00200E32">
        <w:rPr>
          <w:rFonts w:ascii="Times New Roman" w:hAnsi="Times New Roman" w:cs="Times New Roman"/>
          <w:sz w:val="44"/>
          <w:szCs w:val="44"/>
        </w:rPr>
        <w:t xml:space="preserve"> </w:t>
      </w:r>
      <w:r w:rsidR="00200E32" w:rsidRPr="005B36BE">
        <w:rPr>
          <w:rFonts w:ascii="Times New Roman" w:hAnsi="Times New Roman" w:cs="Times New Roman"/>
          <w:sz w:val="44"/>
          <w:szCs w:val="44"/>
        </w:rPr>
        <w:t>3 квартиры</w:t>
      </w:r>
      <w:r w:rsidRPr="005B36BE">
        <w:rPr>
          <w:rFonts w:ascii="Times New Roman" w:hAnsi="Times New Roman" w:cs="Times New Roman"/>
          <w:sz w:val="44"/>
          <w:szCs w:val="44"/>
        </w:rPr>
        <w:t>.  Построен</w:t>
      </w:r>
      <w:r w:rsidR="005D6F13" w:rsidRPr="005B36BE">
        <w:rPr>
          <w:rFonts w:ascii="Times New Roman" w:hAnsi="Times New Roman" w:cs="Times New Roman"/>
          <w:sz w:val="44"/>
          <w:szCs w:val="44"/>
        </w:rPr>
        <w:t>ы</w:t>
      </w:r>
      <w:r w:rsidRPr="005B36BE">
        <w:rPr>
          <w:rFonts w:ascii="Times New Roman" w:hAnsi="Times New Roman" w:cs="Times New Roman"/>
          <w:sz w:val="44"/>
          <w:szCs w:val="44"/>
        </w:rPr>
        <w:t xml:space="preserve"> 5 новых магазинов общей площадью 3410,4 кв.м.</w:t>
      </w:r>
    </w:p>
    <w:p w:rsidR="00755896" w:rsidRPr="005B36BE" w:rsidRDefault="00200E32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="00755896" w:rsidRPr="005B36BE">
        <w:rPr>
          <w:rFonts w:ascii="Times New Roman" w:hAnsi="Times New Roman" w:cs="Times New Roman"/>
          <w:sz w:val="44"/>
          <w:szCs w:val="44"/>
        </w:rPr>
        <w:t xml:space="preserve">о поручению </w:t>
      </w:r>
      <w:r w:rsidR="00F56A47" w:rsidRPr="005B36BE">
        <w:rPr>
          <w:rFonts w:ascii="Times New Roman" w:hAnsi="Times New Roman" w:cs="Times New Roman"/>
          <w:sz w:val="44"/>
          <w:szCs w:val="44"/>
        </w:rPr>
        <w:t xml:space="preserve">Жилинспекции Воронежской области </w:t>
      </w:r>
      <w:r w:rsidR="00755896" w:rsidRPr="005B36BE">
        <w:rPr>
          <w:rFonts w:ascii="Times New Roman" w:hAnsi="Times New Roman" w:cs="Times New Roman"/>
          <w:sz w:val="44"/>
          <w:szCs w:val="44"/>
        </w:rPr>
        <w:t xml:space="preserve">все подвальные и чердачные помещения многоквартирных </w:t>
      </w:r>
      <w:r w:rsidR="00291B62" w:rsidRPr="005B36BE">
        <w:rPr>
          <w:rFonts w:ascii="Times New Roman" w:hAnsi="Times New Roman" w:cs="Times New Roman"/>
          <w:sz w:val="44"/>
          <w:szCs w:val="44"/>
        </w:rPr>
        <w:t xml:space="preserve">домов </w:t>
      </w:r>
      <w:r w:rsidR="00755896" w:rsidRPr="005B36BE">
        <w:rPr>
          <w:rFonts w:ascii="Times New Roman" w:hAnsi="Times New Roman" w:cs="Times New Roman"/>
          <w:sz w:val="44"/>
          <w:szCs w:val="44"/>
        </w:rPr>
        <w:t>были обследованы на предмет их надлежащего санитарного состояния и ограничения в них доступа посторонних лиц.</w:t>
      </w:r>
    </w:p>
    <w:p w:rsidR="00755896" w:rsidRPr="005B36BE" w:rsidRDefault="00755896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За счет средств Фонда капитального ремонта в отчетном году выполнены работы в  13 многоквартирных домах на сумму 27,1 млн. рублей. В результате чего капитально отремонтированы: </w:t>
      </w:r>
    </w:p>
    <w:p w:rsidR="00755896" w:rsidRPr="005B36BE" w:rsidRDefault="00755896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-  5 кровель, 4 фасада, 1 фундамент, 2 подвала, в 4 домах заменена система электроснабжения. </w:t>
      </w:r>
    </w:p>
    <w:p w:rsidR="009B5880" w:rsidRPr="005B36BE" w:rsidRDefault="005D6F13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 xml:space="preserve">Проводилась </w:t>
      </w:r>
      <w:r w:rsidR="009B5880" w:rsidRPr="005B36BE">
        <w:rPr>
          <w:rFonts w:ascii="Times New Roman" w:hAnsi="Times New Roman" w:cs="Times New Roman"/>
          <w:sz w:val="44"/>
          <w:szCs w:val="44"/>
        </w:rPr>
        <w:t>работа с жителями МКД по вопросу выбора способа управления</w:t>
      </w:r>
      <w:r w:rsidRPr="005B36BE">
        <w:rPr>
          <w:rFonts w:ascii="Times New Roman" w:hAnsi="Times New Roman" w:cs="Times New Roman"/>
          <w:sz w:val="44"/>
          <w:szCs w:val="44"/>
        </w:rPr>
        <w:t>. Из 103 домов в</w:t>
      </w:r>
      <w:r w:rsidR="009B5880" w:rsidRPr="005B36BE">
        <w:rPr>
          <w:rFonts w:ascii="Times New Roman" w:hAnsi="Times New Roman" w:cs="Times New Roman"/>
          <w:sz w:val="44"/>
          <w:szCs w:val="44"/>
        </w:rPr>
        <w:t xml:space="preserve"> 99 </w:t>
      </w:r>
      <w:r w:rsidRPr="005B36BE">
        <w:rPr>
          <w:rFonts w:ascii="Times New Roman" w:hAnsi="Times New Roman" w:cs="Times New Roman"/>
          <w:sz w:val="44"/>
          <w:szCs w:val="44"/>
        </w:rPr>
        <w:t xml:space="preserve">был </w:t>
      </w:r>
      <w:r w:rsidR="00835837" w:rsidRPr="005B36BE">
        <w:rPr>
          <w:rFonts w:ascii="Times New Roman" w:hAnsi="Times New Roman" w:cs="Times New Roman"/>
          <w:sz w:val="44"/>
          <w:szCs w:val="44"/>
        </w:rPr>
        <w:t xml:space="preserve">определен </w:t>
      </w:r>
      <w:r w:rsidRPr="005B36BE">
        <w:rPr>
          <w:rFonts w:ascii="Times New Roman" w:hAnsi="Times New Roman" w:cs="Times New Roman"/>
          <w:sz w:val="44"/>
          <w:szCs w:val="44"/>
        </w:rPr>
        <w:t xml:space="preserve">непосредственный способ управления, </w:t>
      </w:r>
      <w:r w:rsidR="009B5880" w:rsidRPr="005B36BE">
        <w:rPr>
          <w:rFonts w:ascii="Times New Roman" w:hAnsi="Times New Roman" w:cs="Times New Roman"/>
          <w:sz w:val="44"/>
          <w:szCs w:val="44"/>
        </w:rPr>
        <w:t xml:space="preserve">в отношении оставшихся 4 – </w:t>
      </w:r>
      <w:r w:rsidRPr="005B36BE">
        <w:rPr>
          <w:rFonts w:ascii="Times New Roman" w:hAnsi="Times New Roman" w:cs="Times New Roman"/>
          <w:sz w:val="44"/>
          <w:szCs w:val="44"/>
        </w:rPr>
        <w:t>необходимо провести конкурс</w:t>
      </w:r>
      <w:r w:rsidR="009B5880" w:rsidRPr="005B36BE">
        <w:rPr>
          <w:rFonts w:ascii="Times New Roman" w:hAnsi="Times New Roman" w:cs="Times New Roman"/>
          <w:sz w:val="44"/>
          <w:szCs w:val="44"/>
        </w:rPr>
        <w:t xml:space="preserve"> по отбору управляющей организации</w:t>
      </w:r>
      <w:r w:rsidRPr="005B36BE">
        <w:rPr>
          <w:rFonts w:ascii="Times New Roman" w:hAnsi="Times New Roman" w:cs="Times New Roman"/>
          <w:sz w:val="44"/>
          <w:szCs w:val="44"/>
        </w:rPr>
        <w:t xml:space="preserve"> в текущем году</w:t>
      </w:r>
      <w:r w:rsidR="009B5880" w:rsidRPr="005B36BE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98357E" w:rsidRPr="005B36BE" w:rsidRDefault="0098357E" w:rsidP="0066140E">
      <w:pPr>
        <w:pStyle w:val="a3"/>
        <w:ind w:firstLine="567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76B9A" w:rsidRPr="005B36BE" w:rsidRDefault="00E76B9A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Одной из самых сложных и проблемных для администрации остается сфера ЖКХ.    </w:t>
      </w:r>
    </w:p>
    <w:p w:rsidR="00E76B9A" w:rsidRPr="005B36BE" w:rsidRDefault="001A7365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Несмотря на трудности, не</w:t>
      </w:r>
      <w:r w:rsidR="00E76B9A" w:rsidRPr="005B36BE">
        <w:rPr>
          <w:rFonts w:ascii="Times New Roman" w:hAnsi="Times New Roman" w:cs="Times New Roman"/>
          <w:sz w:val="44"/>
          <w:szCs w:val="44"/>
        </w:rPr>
        <w:t>достаточное финансирование, низкий уровень оплаты труда</w:t>
      </w:r>
      <w:r w:rsidRPr="005B36BE">
        <w:rPr>
          <w:rFonts w:ascii="Times New Roman" w:hAnsi="Times New Roman" w:cs="Times New Roman"/>
          <w:sz w:val="44"/>
          <w:szCs w:val="44"/>
        </w:rPr>
        <w:t xml:space="preserve"> и</w:t>
      </w:r>
      <w:r w:rsidR="00E76B9A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 xml:space="preserve">неукомплектованный </w:t>
      </w:r>
      <w:r w:rsidR="00A12286" w:rsidRPr="005B36BE">
        <w:rPr>
          <w:rFonts w:ascii="Times New Roman" w:hAnsi="Times New Roman" w:cs="Times New Roman"/>
          <w:sz w:val="44"/>
          <w:szCs w:val="44"/>
        </w:rPr>
        <w:t xml:space="preserve">парк </w:t>
      </w:r>
      <w:r w:rsidR="00E76B9A" w:rsidRPr="005B36BE">
        <w:rPr>
          <w:rFonts w:ascii="Times New Roman" w:hAnsi="Times New Roman" w:cs="Times New Roman"/>
          <w:sz w:val="44"/>
          <w:szCs w:val="44"/>
        </w:rPr>
        <w:t xml:space="preserve">специализированной техники, </w:t>
      </w:r>
      <w:r w:rsidR="00200E32">
        <w:rPr>
          <w:rFonts w:ascii="Times New Roman" w:hAnsi="Times New Roman" w:cs="Times New Roman"/>
          <w:b/>
          <w:sz w:val="44"/>
          <w:szCs w:val="44"/>
        </w:rPr>
        <w:t>муниципальным предприятием</w:t>
      </w:r>
      <w:r w:rsidR="009B0C69" w:rsidRPr="005B36BE">
        <w:rPr>
          <w:rFonts w:ascii="Times New Roman" w:hAnsi="Times New Roman" w:cs="Times New Roman"/>
          <w:b/>
          <w:sz w:val="44"/>
          <w:szCs w:val="44"/>
        </w:rPr>
        <w:t xml:space="preserve"> «Благоустройство»</w:t>
      </w:r>
      <w:r w:rsidR="009B0C69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E76B9A" w:rsidRPr="005B36BE">
        <w:rPr>
          <w:rFonts w:ascii="Times New Roman" w:hAnsi="Times New Roman" w:cs="Times New Roman"/>
          <w:sz w:val="44"/>
          <w:szCs w:val="44"/>
        </w:rPr>
        <w:t xml:space="preserve">ежегодно выполняется большой объем работы, и </w:t>
      </w:r>
      <w:r w:rsidR="00A12286" w:rsidRPr="005B36BE">
        <w:rPr>
          <w:rFonts w:ascii="Times New Roman" w:hAnsi="Times New Roman" w:cs="Times New Roman"/>
          <w:sz w:val="44"/>
          <w:szCs w:val="44"/>
        </w:rPr>
        <w:t xml:space="preserve">минувший </w:t>
      </w:r>
      <w:r w:rsidR="00E76B9A" w:rsidRPr="005B36BE">
        <w:rPr>
          <w:rFonts w:ascii="Times New Roman" w:hAnsi="Times New Roman" w:cs="Times New Roman"/>
          <w:sz w:val="44"/>
          <w:szCs w:val="44"/>
        </w:rPr>
        <w:t>год – не исключение.</w:t>
      </w:r>
    </w:p>
    <w:p w:rsidR="00E76B9A" w:rsidRPr="005B36BE" w:rsidRDefault="00E76B9A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Для поддержания </w:t>
      </w:r>
      <w:r w:rsidRPr="005B36BE">
        <w:rPr>
          <w:rFonts w:ascii="Times New Roman" w:hAnsi="Times New Roman" w:cs="Times New Roman"/>
          <w:sz w:val="44"/>
          <w:szCs w:val="44"/>
        </w:rPr>
        <w:t xml:space="preserve">чистоты в городе ежедневно осуществляется уборка общественных территорий,  </w:t>
      </w:r>
      <w:r w:rsidRPr="005B36BE">
        <w:rPr>
          <w:rFonts w:ascii="Times New Roman" w:eastAsia="Calibri" w:hAnsi="Times New Roman" w:cs="Times New Roman"/>
          <w:sz w:val="44"/>
          <w:szCs w:val="44"/>
        </w:rPr>
        <w:t>улиц,  тротуаров и обочин дорог.</w:t>
      </w:r>
    </w:p>
    <w:p w:rsidR="00E76B9A" w:rsidRPr="005B36BE" w:rsidRDefault="00E76B9A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Style w:val="apple-style-span"/>
          <w:rFonts w:ascii="Times New Roman" w:eastAsia="Calibri" w:hAnsi="Times New Roman" w:cs="Times New Roman"/>
          <w:sz w:val="44"/>
          <w:szCs w:val="44"/>
        </w:rPr>
        <w:t>Проведены мероприятия по</w:t>
      </w:r>
      <w:r w:rsidR="00835837" w:rsidRPr="005B36BE">
        <w:rPr>
          <w:rStyle w:val="apple-converted-space"/>
          <w:rFonts w:ascii="Times New Roman" w:eastAsia="Calibri" w:hAnsi="Times New Roman" w:cs="Times New Roman"/>
          <w:sz w:val="44"/>
          <w:szCs w:val="44"/>
        </w:rPr>
        <w:t xml:space="preserve"> </w:t>
      </w:r>
      <w:r w:rsidRPr="005B36BE">
        <w:rPr>
          <w:rStyle w:val="apple-style-span"/>
          <w:rFonts w:ascii="Times New Roman" w:eastAsia="Calibri" w:hAnsi="Times New Roman" w:cs="Times New Roman"/>
          <w:bCs/>
          <w:sz w:val="44"/>
          <w:szCs w:val="44"/>
        </w:rPr>
        <w:t>санитарной очистке</w:t>
      </w:r>
      <w:r w:rsidR="00835837" w:rsidRPr="005B36BE">
        <w:rPr>
          <w:rStyle w:val="apple-converted-space"/>
          <w:rFonts w:ascii="Times New Roman" w:eastAsia="Calibri" w:hAnsi="Times New Roman" w:cs="Times New Roman"/>
          <w:sz w:val="44"/>
          <w:szCs w:val="44"/>
        </w:rPr>
        <w:t xml:space="preserve"> </w:t>
      </w:r>
      <w:r w:rsidR="005E61EC" w:rsidRPr="005B36BE">
        <w:rPr>
          <w:rStyle w:val="apple-converted-space"/>
          <w:rFonts w:ascii="Times New Roman" w:eastAsia="Calibri" w:hAnsi="Times New Roman" w:cs="Times New Roman"/>
          <w:sz w:val="44"/>
          <w:szCs w:val="44"/>
        </w:rPr>
        <w:t>н</w:t>
      </w:r>
      <w:r w:rsidRPr="005B36BE">
        <w:rPr>
          <w:rStyle w:val="apple-converted-space"/>
          <w:rFonts w:ascii="Times New Roman" w:hAnsi="Times New Roman" w:cs="Times New Roman"/>
          <w:sz w:val="44"/>
          <w:szCs w:val="44"/>
        </w:rPr>
        <w:t>есанкционированной свалки</w:t>
      </w:r>
      <w:r w:rsidR="00016B8E" w:rsidRPr="005B36BE">
        <w:rPr>
          <w:rStyle w:val="apple-converted-space"/>
          <w:rFonts w:ascii="Times New Roman" w:eastAsia="Calibri" w:hAnsi="Times New Roman" w:cs="Times New Roman"/>
          <w:sz w:val="44"/>
          <w:szCs w:val="44"/>
        </w:rPr>
        <w:t xml:space="preserve"> в районе горы П</w:t>
      </w:r>
      <w:r w:rsidRPr="005B36BE">
        <w:rPr>
          <w:rStyle w:val="apple-converted-space"/>
          <w:rFonts w:ascii="Times New Roman" w:eastAsia="Calibri" w:hAnsi="Times New Roman" w:cs="Times New Roman"/>
          <w:sz w:val="44"/>
          <w:szCs w:val="44"/>
        </w:rPr>
        <w:t>еньковой</w:t>
      </w:r>
      <w:r w:rsidRPr="005B36BE">
        <w:rPr>
          <w:rFonts w:ascii="Times New Roman" w:hAnsi="Times New Roman" w:cs="Times New Roman"/>
          <w:sz w:val="44"/>
          <w:szCs w:val="44"/>
        </w:rPr>
        <w:t>.</w:t>
      </w:r>
    </w:p>
    <w:p w:rsidR="00E76B9A" w:rsidRPr="005B36BE" w:rsidRDefault="00E76B9A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Вырублена поросль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на обочин</w:t>
      </w:r>
      <w:r w:rsidRPr="005B36BE">
        <w:rPr>
          <w:rFonts w:ascii="Times New Roman" w:hAnsi="Times New Roman" w:cs="Times New Roman"/>
          <w:sz w:val="44"/>
          <w:szCs w:val="44"/>
        </w:rPr>
        <w:t xml:space="preserve">ах автодорог </w:t>
      </w:r>
      <w:r w:rsidRPr="005B36BE">
        <w:rPr>
          <w:rFonts w:ascii="Times New Roman" w:eastAsia="Calibri" w:hAnsi="Times New Roman" w:cs="Times New Roman"/>
          <w:sz w:val="44"/>
          <w:szCs w:val="44"/>
        </w:rPr>
        <w:t>протяженностью 300 м</w:t>
      </w:r>
      <w:r w:rsidRPr="005B36BE">
        <w:rPr>
          <w:rFonts w:ascii="Times New Roman" w:hAnsi="Times New Roman" w:cs="Times New Roman"/>
          <w:sz w:val="44"/>
          <w:szCs w:val="44"/>
        </w:rPr>
        <w:t>.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E76B9A" w:rsidRPr="005B36BE" w:rsidRDefault="00E76B9A" w:rsidP="0066140E">
      <w:pPr>
        <w:spacing w:after="0" w:line="240" w:lineRule="auto"/>
        <w:ind w:firstLine="567"/>
        <w:jc w:val="both"/>
        <w:rPr>
          <w:rStyle w:val="apple-style-span"/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Спилен</w:t>
      </w:r>
      <w:r w:rsidR="00016B8E" w:rsidRPr="005B36BE">
        <w:rPr>
          <w:rFonts w:ascii="Times New Roman" w:hAnsi="Times New Roman" w:cs="Times New Roman"/>
          <w:sz w:val="44"/>
          <w:szCs w:val="44"/>
        </w:rPr>
        <w:t>ы и вывезены 323</w:t>
      </w:r>
      <w:r w:rsidRPr="005B36BE">
        <w:rPr>
          <w:rFonts w:ascii="Times New Roman" w:hAnsi="Times New Roman" w:cs="Times New Roman"/>
          <w:sz w:val="44"/>
          <w:szCs w:val="44"/>
        </w:rPr>
        <w:t xml:space="preserve"> сухих и аварийных дерев</w:t>
      </w:r>
      <w:r w:rsidR="00016B8E" w:rsidRPr="005B36BE">
        <w:rPr>
          <w:rFonts w:ascii="Times New Roman" w:hAnsi="Times New Roman" w:cs="Times New Roman"/>
          <w:sz w:val="44"/>
          <w:szCs w:val="44"/>
        </w:rPr>
        <w:t>а</w:t>
      </w:r>
      <w:r w:rsidR="00FA7781" w:rsidRPr="005B36BE">
        <w:rPr>
          <w:rFonts w:ascii="Times New Roman" w:hAnsi="Times New Roman" w:cs="Times New Roman"/>
          <w:sz w:val="44"/>
          <w:szCs w:val="44"/>
        </w:rPr>
        <w:t>, в том числе с горосдких кладбищ</w:t>
      </w:r>
      <w:r w:rsidR="00016B8E" w:rsidRPr="005B36BE">
        <w:rPr>
          <w:rFonts w:ascii="Times New Roman" w:hAnsi="Times New Roman" w:cs="Times New Roman"/>
          <w:sz w:val="44"/>
          <w:szCs w:val="44"/>
        </w:rPr>
        <w:t>.</w:t>
      </w:r>
    </w:p>
    <w:p w:rsidR="00E76B9A" w:rsidRPr="005B36BE" w:rsidRDefault="00E76B9A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ывезено </w:t>
      </w:r>
      <w:r w:rsidRPr="005B36BE">
        <w:rPr>
          <w:rFonts w:ascii="Times New Roman" w:hAnsi="Times New Roman" w:cs="Times New Roman"/>
          <w:sz w:val="44"/>
          <w:szCs w:val="44"/>
        </w:rPr>
        <w:t>4,5 тыс.</w:t>
      </w:r>
      <w:r w:rsidRPr="005B36BE">
        <w:rPr>
          <w:rFonts w:ascii="Times New Roman" w:eastAsia="Calibri" w:hAnsi="Times New Roman" w:cs="Times New Roman"/>
          <w:sz w:val="44"/>
          <w:szCs w:val="44"/>
        </w:rPr>
        <w:t>м3 мусора.</w:t>
      </w:r>
    </w:p>
    <w:p w:rsidR="00E76B9A" w:rsidRPr="005B36BE" w:rsidRDefault="00E76B9A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lastRenderedPageBreak/>
        <w:t xml:space="preserve">Очищено </w:t>
      </w:r>
      <w:r w:rsidRPr="005B36BE">
        <w:rPr>
          <w:rFonts w:ascii="Times New Roman" w:hAnsi="Times New Roman" w:cs="Times New Roman"/>
          <w:sz w:val="44"/>
          <w:szCs w:val="44"/>
        </w:rPr>
        <w:t xml:space="preserve">более 1 км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водостоков </w:t>
      </w:r>
      <w:r w:rsidRPr="005B36BE">
        <w:rPr>
          <w:rFonts w:ascii="Times New Roman" w:hAnsi="Times New Roman" w:cs="Times New Roman"/>
          <w:sz w:val="44"/>
          <w:szCs w:val="44"/>
        </w:rPr>
        <w:t xml:space="preserve">по улицам: </w:t>
      </w:r>
      <w:r w:rsidRPr="005B36BE">
        <w:rPr>
          <w:rFonts w:ascii="Times New Roman" w:eastAsia="Calibri" w:hAnsi="Times New Roman" w:cs="Times New Roman"/>
          <w:sz w:val="44"/>
          <w:szCs w:val="44"/>
        </w:rPr>
        <w:t>Ленинская</w:t>
      </w:r>
      <w:r w:rsidRPr="005B36BE">
        <w:rPr>
          <w:rFonts w:ascii="Times New Roman" w:hAnsi="Times New Roman" w:cs="Times New Roman"/>
          <w:sz w:val="44"/>
          <w:szCs w:val="44"/>
        </w:rPr>
        <w:t xml:space="preserve">,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Советская</w:t>
      </w:r>
      <w:r w:rsidRPr="005B36BE">
        <w:rPr>
          <w:rFonts w:ascii="Times New Roman" w:hAnsi="Times New Roman" w:cs="Times New Roman"/>
          <w:sz w:val="44"/>
          <w:szCs w:val="44"/>
        </w:rPr>
        <w:t>, 3-го Интернационала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, также </w:t>
      </w:r>
      <w:r w:rsidRPr="005B36BE">
        <w:rPr>
          <w:rFonts w:ascii="Times New Roman" w:hAnsi="Times New Roman" w:cs="Times New Roman"/>
          <w:sz w:val="44"/>
          <w:szCs w:val="44"/>
        </w:rPr>
        <w:t>произведена замена 15 м</w:t>
      </w:r>
      <w:r w:rsidR="00835837" w:rsidRPr="005B36BE">
        <w:rPr>
          <w:rFonts w:ascii="Times New Roman" w:hAnsi="Times New Roman" w:cs="Times New Roman"/>
          <w:sz w:val="44"/>
          <w:szCs w:val="44"/>
        </w:rPr>
        <w:t>.</w:t>
      </w:r>
      <w:r w:rsidRPr="005B36BE">
        <w:rPr>
          <w:rFonts w:ascii="Times New Roman" w:hAnsi="Times New Roman" w:cs="Times New Roman"/>
          <w:sz w:val="44"/>
          <w:szCs w:val="44"/>
        </w:rPr>
        <w:t xml:space="preserve"> водосточных труб на улицах  Парижской Коммуны и Островского.</w:t>
      </w:r>
    </w:p>
    <w:p w:rsidR="00E76B9A" w:rsidRPr="005B36BE" w:rsidRDefault="00E76B9A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 последствие паводка производилась откачка воды с улиц города.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E76B9A" w:rsidRPr="005B36BE" w:rsidRDefault="00E76B9A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На детские площадки </w:t>
      </w:r>
      <w:r w:rsidR="00016B8E" w:rsidRPr="005B36BE">
        <w:rPr>
          <w:rFonts w:ascii="Times New Roman" w:eastAsia="Calibri" w:hAnsi="Times New Roman" w:cs="Times New Roman"/>
          <w:sz w:val="44"/>
          <w:szCs w:val="44"/>
        </w:rPr>
        <w:t>и муниципальны</w:t>
      </w:r>
      <w:r w:rsidR="0086273E" w:rsidRPr="005B36BE">
        <w:rPr>
          <w:rFonts w:ascii="Times New Roman" w:eastAsia="Calibri" w:hAnsi="Times New Roman" w:cs="Times New Roman"/>
          <w:sz w:val="44"/>
          <w:szCs w:val="44"/>
        </w:rPr>
        <w:t>е</w:t>
      </w:r>
      <w:r w:rsidR="00016B8E" w:rsidRPr="005B36BE">
        <w:rPr>
          <w:rFonts w:ascii="Times New Roman" w:eastAsia="Calibri" w:hAnsi="Times New Roman" w:cs="Times New Roman"/>
          <w:sz w:val="44"/>
          <w:szCs w:val="44"/>
        </w:rPr>
        <w:t xml:space="preserve"> пляж</w:t>
      </w:r>
      <w:r w:rsidR="0086273E" w:rsidRPr="005B36BE">
        <w:rPr>
          <w:rFonts w:ascii="Times New Roman" w:eastAsia="Calibri" w:hAnsi="Times New Roman" w:cs="Times New Roman"/>
          <w:sz w:val="44"/>
          <w:szCs w:val="44"/>
        </w:rPr>
        <w:t xml:space="preserve">и был </w:t>
      </w:r>
      <w:r w:rsidR="00016B8E" w:rsidRPr="005B36BE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завезен песок в количестве </w:t>
      </w:r>
      <w:r w:rsidR="0086273E" w:rsidRPr="005B36BE">
        <w:rPr>
          <w:rFonts w:ascii="Times New Roman" w:eastAsia="Calibri" w:hAnsi="Times New Roman" w:cs="Times New Roman"/>
          <w:sz w:val="44"/>
          <w:szCs w:val="44"/>
        </w:rPr>
        <w:t xml:space="preserve">204 м3, </w:t>
      </w:r>
      <w:r w:rsidRPr="005B36BE">
        <w:rPr>
          <w:rFonts w:ascii="Times New Roman" w:eastAsia="Calibri" w:hAnsi="Times New Roman" w:cs="Times New Roman"/>
          <w:sz w:val="44"/>
          <w:szCs w:val="44"/>
        </w:rPr>
        <w:t>а также производился ремон</w:t>
      </w:r>
      <w:r w:rsidRPr="005B36BE">
        <w:rPr>
          <w:rFonts w:ascii="Times New Roman" w:hAnsi="Times New Roman" w:cs="Times New Roman"/>
          <w:sz w:val="44"/>
          <w:szCs w:val="44"/>
        </w:rPr>
        <w:t>т</w:t>
      </w:r>
      <w:r w:rsidR="00A12286" w:rsidRPr="005B36BE">
        <w:rPr>
          <w:rFonts w:ascii="Times New Roman" w:hAnsi="Times New Roman" w:cs="Times New Roman"/>
          <w:sz w:val="44"/>
          <w:szCs w:val="44"/>
        </w:rPr>
        <w:t xml:space="preserve"> детского</w:t>
      </w:r>
      <w:r w:rsidRPr="005B36BE">
        <w:rPr>
          <w:rFonts w:ascii="Times New Roman" w:hAnsi="Times New Roman" w:cs="Times New Roman"/>
          <w:sz w:val="44"/>
          <w:szCs w:val="44"/>
        </w:rPr>
        <w:t xml:space="preserve"> оборудования и </w:t>
      </w:r>
      <w:r w:rsidR="00A12286" w:rsidRPr="005B36BE">
        <w:rPr>
          <w:rFonts w:ascii="Times New Roman" w:hAnsi="Times New Roman" w:cs="Times New Roman"/>
          <w:sz w:val="44"/>
          <w:szCs w:val="44"/>
        </w:rPr>
        <w:t xml:space="preserve">установка </w:t>
      </w:r>
      <w:r w:rsidRPr="005B36BE">
        <w:rPr>
          <w:rFonts w:ascii="Times New Roman" w:hAnsi="Times New Roman" w:cs="Times New Roman"/>
          <w:sz w:val="44"/>
          <w:szCs w:val="44"/>
        </w:rPr>
        <w:t>нового.</w:t>
      </w:r>
    </w:p>
    <w:p w:rsidR="00E76B9A" w:rsidRPr="005B36BE" w:rsidRDefault="00E76B9A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П</w:t>
      </w:r>
      <w:r w:rsidR="0055459B" w:rsidRPr="005B36BE">
        <w:rPr>
          <w:rFonts w:ascii="Times New Roman" w:hAnsi="Times New Roman" w:cs="Times New Roman"/>
          <w:sz w:val="44"/>
          <w:szCs w:val="44"/>
        </w:rPr>
        <w:t>обелены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1</w:t>
      </w:r>
      <w:r w:rsidR="0055459B" w:rsidRPr="005B36BE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eastAsia="Calibri" w:hAnsi="Times New Roman" w:cs="Times New Roman"/>
          <w:sz w:val="44"/>
          <w:szCs w:val="44"/>
        </w:rPr>
        <w:t>187</w:t>
      </w:r>
      <w:r w:rsidR="004107F0" w:rsidRPr="005B36BE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деревьев и </w:t>
      </w:r>
      <w:r w:rsidRPr="005B36BE">
        <w:rPr>
          <w:rFonts w:ascii="Times New Roman" w:hAnsi="Times New Roman" w:cs="Times New Roman"/>
          <w:sz w:val="44"/>
          <w:szCs w:val="44"/>
        </w:rPr>
        <w:t xml:space="preserve">более 2 км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бордюрного </w:t>
      </w:r>
      <w:r w:rsidRPr="005B36BE">
        <w:rPr>
          <w:rFonts w:ascii="Times New Roman" w:hAnsi="Times New Roman" w:cs="Times New Roman"/>
          <w:sz w:val="44"/>
          <w:szCs w:val="44"/>
        </w:rPr>
        <w:t>камня.</w:t>
      </w:r>
    </w:p>
    <w:p w:rsidR="00E76B9A" w:rsidRPr="005B36BE" w:rsidRDefault="0055459B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Высажены</w:t>
      </w:r>
      <w:r w:rsidR="00E76B9A" w:rsidRPr="005B36BE">
        <w:rPr>
          <w:rFonts w:ascii="Times New Roman" w:eastAsia="Calibri" w:hAnsi="Times New Roman" w:cs="Times New Roman"/>
          <w:sz w:val="44"/>
          <w:szCs w:val="44"/>
        </w:rPr>
        <w:t xml:space="preserve"> 87 саженцев деревьев и кустарников </w:t>
      </w:r>
      <w:r w:rsidR="00E76B9A" w:rsidRPr="005B36BE">
        <w:rPr>
          <w:rFonts w:ascii="Times New Roman" w:hAnsi="Times New Roman" w:cs="Times New Roman"/>
          <w:sz w:val="44"/>
          <w:szCs w:val="44"/>
        </w:rPr>
        <w:t xml:space="preserve">и </w:t>
      </w:r>
      <w:r w:rsidR="00E76B9A" w:rsidRPr="005B36BE">
        <w:rPr>
          <w:rFonts w:ascii="Times New Roman" w:eastAsia="Calibri" w:hAnsi="Times New Roman" w:cs="Times New Roman"/>
          <w:sz w:val="44"/>
          <w:szCs w:val="44"/>
        </w:rPr>
        <w:t xml:space="preserve"> 5</w:t>
      </w:r>
      <w:r w:rsidR="004107F0" w:rsidRPr="005B36BE">
        <w:rPr>
          <w:rFonts w:ascii="Times New Roman" w:eastAsia="Calibri" w:hAnsi="Times New Roman" w:cs="Times New Roman"/>
          <w:sz w:val="44"/>
          <w:szCs w:val="44"/>
        </w:rPr>
        <w:t>,</w:t>
      </w:r>
      <w:r w:rsidR="00E76B9A" w:rsidRPr="005B36BE">
        <w:rPr>
          <w:rFonts w:ascii="Times New Roman" w:eastAsia="Calibri" w:hAnsi="Times New Roman" w:cs="Times New Roman"/>
          <w:sz w:val="44"/>
          <w:szCs w:val="44"/>
        </w:rPr>
        <w:t xml:space="preserve">5 </w:t>
      </w:r>
      <w:r w:rsidR="004107F0" w:rsidRPr="005B36BE">
        <w:rPr>
          <w:rFonts w:ascii="Times New Roman" w:eastAsia="Calibri" w:hAnsi="Times New Roman" w:cs="Times New Roman"/>
          <w:sz w:val="44"/>
          <w:szCs w:val="44"/>
        </w:rPr>
        <w:t>тыс</w:t>
      </w:r>
      <w:r w:rsidR="00200E32">
        <w:rPr>
          <w:rFonts w:ascii="Times New Roman" w:eastAsia="Calibri" w:hAnsi="Times New Roman" w:cs="Times New Roman"/>
          <w:sz w:val="44"/>
          <w:szCs w:val="44"/>
        </w:rPr>
        <w:t>яч</w:t>
      </w:r>
      <w:r w:rsidR="00E76B9A" w:rsidRPr="005B36BE">
        <w:rPr>
          <w:rFonts w:ascii="Times New Roman" w:eastAsia="Calibri" w:hAnsi="Times New Roman" w:cs="Times New Roman"/>
          <w:sz w:val="44"/>
          <w:szCs w:val="44"/>
        </w:rPr>
        <w:t xml:space="preserve"> однолетних цветов</w:t>
      </w:r>
      <w:r w:rsidR="00E76B9A" w:rsidRPr="005B36BE">
        <w:rPr>
          <w:rFonts w:ascii="Times New Roman" w:hAnsi="Times New Roman" w:cs="Times New Roman"/>
          <w:sz w:val="44"/>
          <w:szCs w:val="44"/>
        </w:rPr>
        <w:t>.</w:t>
      </w:r>
    </w:p>
    <w:p w:rsidR="00016B8E" w:rsidRPr="005B36BE" w:rsidRDefault="00E76B9A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Весь весенне-летний период осуществлялась прополка и полив цветников, деревьев и кустарников</w:t>
      </w:r>
      <w:r w:rsidR="0055459B" w:rsidRPr="005B36BE">
        <w:rPr>
          <w:rFonts w:ascii="Times New Roman" w:hAnsi="Times New Roman" w:cs="Times New Roman"/>
          <w:sz w:val="44"/>
          <w:szCs w:val="44"/>
        </w:rPr>
        <w:t>,</w:t>
      </w:r>
      <w:r w:rsidR="00016B8E" w:rsidRPr="005B36BE">
        <w:rPr>
          <w:rFonts w:ascii="Times New Roman" w:eastAsia="Calibri" w:hAnsi="Times New Roman" w:cs="Times New Roman"/>
          <w:sz w:val="44"/>
          <w:szCs w:val="44"/>
        </w:rPr>
        <w:t xml:space="preserve"> проводилось многократное выкашивание </w:t>
      </w:r>
      <w:r w:rsidR="00016B8E" w:rsidRPr="005B36BE">
        <w:rPr>
          <w:rFonts w:ascii="Times New Roman" w:hAnsi="Times New Roman" w:cs="Times New Roman"/>
          <w:sz w:val="44"/>
          <w:szCs w:val="44"/>
        </w:rPr>
        <w:t>травы.</w:t>
      </w:r>
    </w:p>
    <w:p w:rsidR="00E76B9A" w:rsidRPr="005B36BE" w:rsidRDefault="00E76B9A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E76B9A" w:rsidRPr="005B36BE" w:rsidRDefault="00E76B9A" w:rsidP="0066140E">
      <w:pPr>
        <w:tabs>
          <w:tab w:val="left" w:pos="709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5B36BE">
        <w:rPr>
          <w:rFonts w:ascii="Times New Roman" w:hAnsi="Times New Roman" w:cs="Times New Roman"/>
          <w:bCs/>
          <w:sz w:val="44"/>
          <w:szCs w:val="44"/>
        </w:rPr>
        <w:t>Проведен ряд мероприятий по поддержанию экологического состояния, организован</w:t>
      </w:r>
      <w:r w:rsidR="006810E2" w:rsidRPr="005B36BE">
        <w:rPr>
          <w:rFonts w:ascii="Times New Roman" w:hAnsi="Times New Roman" w:cs="Times New Roman"/>
          <w:bCs/>
          <w:sz w:val="44"/>
          <w:szCs w:val="44"/>
        </w:rPr>
        <w:t>ы</w:t>
      </w:r>
      <w:r w:rsidRPr="005B36BE">
        <w:rPr>
          <w:rFonts w:ascii="Times New Roman" w:hAnsi="Times New Roman" w:cs="Times New Roman"/>
          <w:bCs/>
          <w:sz w:val="44"/>
          <w:szCs w:val="44"/>
        </w:rPr>
        <w:t xml:space="preserve"> 20 субботников и санитарных дней, в результате чего </w:t>
      </w:r>
      <w:r w:rsidR="00942198" w:rsidRPr="005B36BE">
        <w:rPr>
          <w:rFonts w:ascii="Times New Roman" w:hAnsi="Times New Roman" w:cs="Times New Roman"/>
          <w:bCs/>
          <w:sz w:val="44"/>
          <w:szCs w:val="44"/>
        </w:rPr>
        <w:t>очищены б</w:t>
      </w:r>
      <w:r w:rsidRPr="005B36BE">
        <w:rPr>
          <w:rFonts w:ascii="Times New Roman" w:hAnsi="Times New Roman" w:cs="Times New Roman"/>
          <w:bCs/>
          <w:sz w:val="44"/>
          <w:szCs w:val="44"/>
        </w:rPr>
        <w:t>олее 12 га</w:t>
      </w:r>
      <w:r w:rsidR="006810E2" w:rsidRPr="005B36BE">
        <w:rPr>
          <w:rFonts w:ascii="Times New Roman" w:hAnsi="Times New Roman" w:cs="Times New Roman"/>
          <w:bCs/>
          <w:sz w:val="44"/>
          <w:szCs w:val="44"/>
        </w:rPr>
        <w:t>.</w:t>
      </w:r>
      <w:r w:rsidR="00942198" w:rsidRPr="005B36BE">
        <w:rPr>
          <w:rFonts w:ascii="Times New Roman" w:hAnsi="Times New Roman" w:cs="Times New Roman"/>
          <w:bCs/>
          <w:sz w:val="44"/>
          <w:szCs w:val="44"/>
        </w:rPr>
        <w:t xml:space="preserve"> территории.</w:t>
      </w:r>
      <w:r w:rsidR="006810E2" w:rsidRPr="005B36BE">
        <w:rPr>
          <w:rFonts w:ascii="Times New Roman" w:hAnsi="Times New Roman" w:cs="Times New Roman"/>
          <w:bCs/>
          <w:sz w:val="44"/>
          <w:szCs w:val="44"/>
        </w:rPr>
        <w:t xml:space="preserve"> П</w:t>
      </w:r>
      <w:r w:rsidRPr="005B36BE">
        <w:rPr>
          <w:rFonts w:ascii="Times New Roman" w:hAnsi="Times New Roman" w:cs="Times New Roman"/>
          <w:bCs/>
          <w:sz w:val="44"/>
          <w:szCs w:val="44"/>
        </w:rPr>
        <w:t>роводилась</w:t>
      </w:r>
      <w:r w:rsidR="004107F0" w:rsidRPr="005B36BE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bCs/>
          <w:sz w:val="44"/>
          <w:szCs w:val="44"/>
        </w:rPr>
        <w:t xml:space="preserve">расчистка </w:t>
      </w:r>
      <w:r w:rsidR="004107F0" w:rsidRPr="005B36BE">
        <w:rPr>
          <w:rFonts w:ascii="Times New Roman" w:hAnsi="Times New Roman" w:cs="Times New Roman"/>
          <w:bCs/>
          <w:sz w:val="44"/>
          <w:szCs w:val="44"/>
        </w:rPr>
        <w:t>берегов рек,</w:t>
      </w:r>
      <w:r w:rsidR="00942198" w:rsidRPr="005B36BE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bCs/>
          <w:sz w:val="44"/>
          <w:szCs w:val="44"/>
        </w:rPr>
        <w:t>в результате вывезено более 30 м.</w:t>
      </w:r>
      <w:r w:rsidR="004107F0" w:rsidRPr="005B36BE">
        <w:rPr>
          <w:rFonts w:ascii="Times New Roman" w:hAnsi="Times New Roman" w:cs="Times New Roman"/>
          <w:bCs/>
          <w:sz w:val="44"/>
          <w:szCs w:val="44"/>
        </w:rPr>
        <w:t xml:space="preserve"> куб. мусора</w:t>
      </w:r>
      <w:r w:rsidRPr="005B36BE">
        <w:rPr>
          <w:rFonts w:ascii="Times New Roman" w:hAnsi="Times New Roman" w:cs="Times New Roman"/>
          <w:bCs/>
          <w:sz w:val="44"/>
          <w:szCs w:val="44"/>
        </w:rPr>
        <w:t>.</w:t>
      </w:r>
    </w:p>
    <w:p w:rsidR="00016B8E" w:rsidRPr="005B36BE" w:rsidRDefault="00016B8E" w:rsidP="0066140E">
      <w:pPr>
        <w:tabs>
          <w:tab w:val="left" w:pos="709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797708" w:rsidRPr="005B36BE" w:rsidRDefault="00797708" w:rsidP="006614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Нельзя не сказать о необходимости организации </w:t>
      </w:r>
      <w:r w:rsidRPr="005B36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раздельного сбора отходов</w:t>
      </w:r>
      <w:r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 </w:t>
      </w:r>
      <w:r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приведения контейнерных площадок в соответствие с нормативными требованиями. </w:t>
      </w:r>
    </w:p>
    <w:p w:rsidR="00797708" w:rsidRPr="005B36BE" w:rsidRDefault="00797708" w:rsidP="006614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 рамках мусорной реформы поселению нужно приобрести 374 контейнера и оборудовать порядка 20</w:t>
      </w:r>
      <w:r w:rsidR="00200E32">
        <w:rPr>
          <w:rFonts w:ascii="Times New Roman" w:eastAsia="Times New Roman" w:hAnsi="Times New Roman" w:cs="Times New Roman"/>
          <w:sz w:val="44"/>
          <w:szCs w:val="44"/>
          <w:lang w:eastAsia="ru-RU"/>
        </w:rPr>
        <w:t>0</w:t>
      </w:r>
      <w:r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площадок. Для этого необходимо предусмотреть в бюджете </w:t>
      </w:r>
      <w:r w:rsidR="00200E3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около </w:t>
      </w:r>
      <w:r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>20 млн. рублей. Только в этом случае будут созданы должные условия для</w:t>
      </w:r>
      <w:r w:rsidR="008449A4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работы регионального оператора ООО «Экотранс», определенного в сентябре отчетного года на 10</w:t>
      </w:r>
      <w:r w:rsidR="00F127B4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>-</w:t>
      </w:r>
      <w:r w:rsidR="008449A4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>лет</w:t>
      </w:r>
      <w:r w:rsidR="00F127B4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>ний срок</w:t>
      </w:r>
      <w:r w:rsidR="00200E3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по результатам проведенного Конкурса</w:t>
      </w:r>
      <w:r w:rsidR="008449A4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016B8E" w:rsidRPr="005B36BE" w:rsidRDefault="00283C96" w:rsidP="00661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>В настоящее время</w:t>
      </w:r>
      <w:r w:rsidR="00016B8E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ситуация со сбором и вывозом отходов </w:t>
      </w:r>
      <w:r w:rsidR="00564057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 поселении </w:t>
      </w:r>
      <w:r w:rsidR="00016B8E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>не изменилась.</w:t>
      </w:r>
    </w:p>
    <w:p w:rsidR="00E76B9A" w:rsidRPr="005B36BE" w:rsidRDefault="00E76B9A" w:rsidP="0066140E">
      <w:pPr>
        <w:pStyle w:val="a3"/>
        <w:ind w:firstLine="567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662326" w:rsidRPr="005B36BE" w:rsidRDefault="00E76B9A" w:rsidP="00661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В отчетном году активно проводилась работа по проверке соблюдения </w:t>
      </w:r>
      <w:r w:rsidRPr="005B36BE">
        <w:rPr>
          <w:rFonts w:ascii="Times New Roman" w:eastAsia="Calibri" w:hAnsi="Times New Roman" w:cs="Times New Roman"/>
          <w:b/>
          <w:sz w:val="44"/>
          <w:szCs w:val="44"/>
        </w:rPr>
        <w:t>Правил благоустройства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, не все калачеевцы </w:t>
      </w:r>
      <w:r w:rsidR="00A12286" w:rsidRPr="005B36BE">
        <w:rPr>
          <w:rFonts w:ascii="Times New Roman" w:eastAsia="Calibri" w:hAnsi="Times New Roman" w:cs="Times New Roman"/>
          <w:sz w:val="44"/>
          <w:szCs w:val="44"/>
        </w:rPr>
        <w:t xml:space="preserve">их </w:t>
      </w:r>
      <w:r w:rsidR="009166A1" w:rsidRPr="005B36BE">
        <w:rPr>
          <w:rFonts w:ascii="Times New Roman" w:eastAsia="Calibri" w:hAnsi="Times New Roman" w:cs="Times New Roman"/>
          <w:sz w:val="44"/>
          <w:szCs w:val="44"/>
        </w:rPr>
        <w:t>испол</w:t>
      </w:r>
      <w:r w:rsidR="00A51CA5" w:rsidRPr="005B36BE">
        <w:rPr>
          <w:rFonts w:ascii="Times New Roman" w:eastAsia="Calibri" w:hAnsi="Times New Roman" w:cs="Times New Roman"/>
          <w:sz w:val="44"/>
          <w:szCs w:val="44"/>
        </w:rPr>
        <w:t>няют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. </w:t>
      </w:r>
      <w:r w:rsidR="00A12286" w:rsidRPr="005B36BE">
        <w:rPr>
          <w:rFonts w:ascii="Times New Roman" w:eastAsia="Calibri" w:hAnsi="Times New Roman" w:cs="Times New Roman"/>
          <w:sz w:val="44"/>
          <w:szCs w:val="44"/>
        </w:rPr>
        <w:t>Поэтому было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выписано 548 предписаний (в 2017 году - 489), составлено и передано в районную административную комиссию 65 актов об административных правонарушениях (в 2017 году – 52), часть нарушений устранены, на 47 злостных нарушителей наложены штрафы</w:t>
      </w:r>
      <w:r w:rsidR="001A7DF5" w:rsidRPr="005B36BE">
        <w:rPr>
          <w:rFonts w:ascii="Times New Roman" w:eastAsia="Calibri" w:hAnsi="Times New Roman" w:cs="Times New Roman"/>
          <w:sz w:val="44"/>
          <w:szCs w:val="44"/>
        </w:rPr>
        <w:t xml:space="preserve">, </w:t>
      </w:r>
      <w:r w:rsidR="00662326" w:rsidRPr="005B36BE">
        <w:rPr>
          <w:rFonts w:ascii="Times New Roman" w:eastAsia="Calibri" w:hAnsi="Times New Roman" w:cs="Times New Roman"/>
          <w:sz w:val="44"/>
          <w:szCs w:val="44"/>
        </w:rPr>
        <w:t>47 тыс. руб</w:t>
      </w:r>
      <w:r w:rsidR="00564057" w:rsidRPr="005B36BE">
        <w:rPr>
          <w:rFonts w:ascii="Times New Roman" w:eastAsia="Calibri" w:hAnsi="Times New Roman" w:cs="Times New Roman"/>
          <w:sz w:val="44"/>
          <w:szCs w:val="44"/>
        </w:rPr>
        <w:t>лей</w:t>
      </w:r>
      <w:r w:rsidR="001A7DF5" w:rsidRPr="005B36BE">
        <w:rPr>
          <w:rFonts w:ascii="Times New Roman" w:eastAsia="Calibri" w:hAnsi="Times New Roman" w:cs="Times New Roman"/>
          <w:sz w:val="44"/>
          <w:szCs w:val="44"/>
        </w:rPr>
        <w:t xml:space="preserve"> поступило в бюджет района</w:t>
      </w:r>
      <w:r w:rsidR="00662326" w:rsidRPr="005B36BE">
        <w:rPr>
          <w:rFonts w:ascii="Times New Roman" w:eastAsia="Calibri" w:hAnsi="Times New Roman" w:cs="Times New Roman"/>
          <w:sz w:val="44"/>
          <w:szCs w:val="44"/>
        </w:rPr>
        <w:t>.</w:t>
      </w:r>
    </w:p>
    <w:p w:rsidR="00E76B9A" w:rsidRPr="005B36BE" w:rsidRDefault="00E76B9A" w:rsidP="00661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Административная комиссия продолжает работать и в зимний период.  </w:t>
      </w:r>
    </w:p>
    <w:p w:rsidR="000F4E40" w:rsidRPr="005B36BE" w:rsidRDefault="000F4E40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E76B9A" w:rsidRPr="005B36BE" w:rsidRDefault="00E76B9A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lastRenderedPageBreak/>
        <w:t>А теперь о тех, кто за чистоту и порядок.</w:t>
      </w:r>
    </w:p>
    <w:p w:rsidR="00E76B9A" w:rsidRPr="005B36BE" w:rsidRDefault="00E76B9A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bCs/>
          <w:sz w:val="44"/>
          <w:szCs w:val="44"/>
        </w:rPr>
        <w:t xml:space="preserve">Ежегодно на праздновании дня города подводятся итоги городского конкурса </w:t>
      </w:r>
      <w:r w:rsidRPr="005B36BE">
        <w:rPr>
          <w:rFonts w:ascii="Times New Roman" w:hAnsi="Times New Roman" w:cs="Times New Roman"/>
          <w:b/>
          <w:bCs/>
          <w:sz w:val="44"/>
          <w:szCs w:val="44"/>
        </w:rPr>
        <w:t xml:space="preserve">«Сделаем наш город красивым и чистым». </w:t>
      </w:r>
      <w:r w:rsidRPr="005B36BE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 xml:space="preserve">Комиссией определены 5 победителей в номинациях: </w:t>
      </w:r>
    </w:p>
    <w:p w:rsidR="00E76B9A" w:rsidRPr="005B36BE" w:rsidRDefault="00E76B9A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- «Лучшее содержание производственных территорий» - Калач</w:t>
      </w:r>
      <w:r w:rsidR="00662326" w:rsidRPr="005B36BE">
        <w:rPr>
          <w:rFonts w:ascii="Times New Roman" w:hAnsi="Times New Roman" w:cs="Times New Roman"/>
          <w:sz w:val="44"/>
          <w:szCs w:val="44"/>
        </w:rPr>
        <w:t>еевская детская школа искусств</w:t>
      </w:r>
      <w:r w:rsidRPr="005B36BE">
        <w:rPr>
          <w:rFonts w:ascii="Times New Roman" w:hAnsi="Times New Roman" w:cs="Times New Roman"/>
          <w:sz w:val="44"/>
          <w:szCs w:val="44"/>
        </w:rPr>
        <w:t>, директор школы Ломакина Светлана Ивановна;</w:t>
      </w:r>
    </w:p>
    <w:p w:rsidR="00E76B9A" w:rsidRPr="005B36BE" w:rsidRDefault="00E76B9A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- «Дом образцового содержания и благоустройства» - домовладение</w:t>
      </w:r>
      <w:r w:rsidR="00662326" w:rsidRPr="005B36BE">
        <w:rPr>
          <w:rFonts w:ascii="Times New Roman" w:hAnsi="Times New Roman" w:cs="Times New Roman"/>
          <w:sz w:val="44"/>
          <w:szCs w:val="44"/>
        </w:rPr>
        <w:t xml:space="preserve"> Бурмистровых Михаила и Елены</w:t>
      </w:r>
      <w:r w:rsidRPr="005B36BE">
        <w:rPr>
          <w:rFonts w:ascii="Times New Roman" w:hAnsi="Times New Roman" w:cs="Times New Roman"/>
          <w:sz w:val="44"/>
          <w:szCs w:val="44"/>
        </w:rPr>
        <w:t>;</w:t>
      </w:r>
    </w:p>
    <w:p w:rsidR="00E76B9A" w:rsidRPr="005B36BE" w:rsidRDefault="00E76B9A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- «Улица образцового благоустройства и санитарного порядка» - Дачная, председатель уличного комитета Шевырев Петр Никифорович;</w:t>
      </w:r>
    </w:p>
    <w:p w:rsidR="00E76B9A" w:rsidRPr="005B36BE" w:rsidRDefault="00E76B9A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 - «Многоквартирный дом высокой культуры и быта»</w:t>
      </w:r>
      <w:r w:rsidR="00325B24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>- дом</w:t>
      </w:r>
      <w:r w:rsidR="00EF1314" w:rsidRPr="005B36BE">
        <w:rPr>
          <w:rFonts w:ascii="Times New Roman" w:hAnsi="Times New Roman" w:cs="Times New Roman"/>
          <w:sz w:val="44"/>
          <w:szCs w:val="44"/>
        </w:rPr>
        <w:t xml:space="preserve"> № 6,</w:t>
      </w:r>
      <w:r w:rsidRPr="005B36BE">
        <w:rPr>
          <w:rFonts w:ascii="Times New Roman" w:hAnsi="Times New Roman" w:cs="Times New Roman"/>
          <w:sz w:val="44"/>
          <w:szCs w:val="44"/>
        </w:rPr>
        <w:t xml:space="preserve"> расположенный по ул. Мира, старшая дома  Жабина Мария Ивановна;</w:t>
      </w:r>
    </w:p>
    <w:p w:rsidR="00E76B9A" w:rsidRPr="005B36BE" w:rsidRDefault="00E76B9A" w:rsidP="0066140E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  - «Лучшая игровая детская площадка»</w:t>
      </w:r>
      <w:r w:rsidRPr="005B36BE">
        <w:rPr>
          <w:rFonts w:ascii="Times New Roman" w:hAnsi="Times New Roman" w:cs="Times New Roman"/>
          <w:b/>
          <w:sz w:val="44"/>
          <w:szCs w:val="44"/>
        </w:rPr>
        <w:t xml:space="preserve"> - «</w:t>
      </w:r>
      <w:r w:rsidRPr="005B36BE">
        <w:rPr>
          <w:rFonts w:ascii="Times New Roman" w:hAnsi="Times New Roman" w:cs="Times New Roman"/>
          <w:sz w:val="44"/>
          <w:szCs w:val="44"/>
        </w:rPr>
        <w:t>Джунгли</w:t>
      </w:r>
      <w:r w:rsidR="000859BD" w:rsidRPr="005B36BE">
        <w:rPr>
          <w:rFonts w:ascii="Times New Roman" w:hAnsi="Times New Roman" w:cs="Times New Roman"/>
          <w:sz w:val="44"/>
          <w:szCs w:val="44"/>
        </w:rPr>
        <w:t xml:space="preserve">» на </w:t>
      </w:r>
      <w:r w:rsidRPr="005B36BE">
        <w:rPr>
          <w:rFonts w:ascii="Times New Roman" w:hAnsi="Times New Roman" w:cs="Times New Roman"/>
          <w:sz w:val="44"/>
          <w:szCs w:val="44"/>
        </w:rPr>
        <w:t>х. Залесный, организатор Семикина Алена Петровна.</w:t>
      </w:r>
    </w:p>
    <w:p w:rsidR="000A2D51" w:rsidRPr="005B36BE" w:rsidRDefault="000A2D51" w:rsidP="00661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A2D51" w:rsidRPr="005B36BE" w:rsidRDefault="002303AC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ab/>
        <w:t xml:space="preserve">Действенный инструмент повышения качества жизни поселения </w:t>
      </w:r>
      <w:r w:rsidR="00596DCE" w:rsidRPr="005B36BE">
        <w:rPr>
          <w:rFonts w:ascii="Times New Roman" w:hAnsi="Times New Roman" w:cs="Times New Roman"/>
          <w:sz w:val="44"/>
          <w:szCs w:val="44"/>
        </w:rPr>
        <w:t xml:space="preserve">- </w:t>
      </w:r>
      <w:r w:rsidRPr="005B36BE">
        <w:rPr>
          <w:rFonts w:ascii="Times New Roman" w:hAnsi="Times New Roman" w:cs="Times New Roman"/>
          <w:sz w:val="44"/>
          <w:szCs w:val="44"/>
        </w:rPr>
        <w:t>Программа поддержки местных инициатив</w:t>
      </w:r>
      <w:r w:rsidR="00596DCE" w:rsidRPr="005B36BE">
        <w:rPr>
          <w:rFonts w:ascii="Times New Roman" w:hAnsi="Times New Roman" w:cs="Times New Roman"/>
          <w:sz w:val="44"/>
          <w:szCs w:val="44"/>
        </w:rPr>
        <w:t>, г</w:t>
      </w:r>
      <w:r w:rsidR="000A2D51" w:rsidRPr="005B36BE">
        <w:rPr>
          <w:rFonts w:ascii="Times New Roman" w:hAnsi="Times New Roman" w:cs="Times New Roman"/>
          <w:sz w:val="44"/>
          <w:szCs w:val="44"/>
        </w:rPr>
        <w:t>лавным принципом которой является обязательное финансовое или трудовое участие населения и бизнес сообщества</w:t>
      </w:r>
      <w:r w:rsidR="000A2D51" w:rsidRPr="005B36BE">
        <w:rPr>
          <w:rFonts w:ascii="Times New Roman" w:hAnsi="Times New Roman" w:cs="Times New Roman"/>
          <w:bCs/>
          <w:sz w:val="44"/>
          <w:szCs w:val="44"/>
        </w:rPr>
        <w:t xml:space="preserve">. </w:t>
      </w:r>
    </w:p>
    <w:p w:rsidR="000A2D51" w:rsidRPr="005B36BE" w:rsidRDefault="002303AC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 xml:space="preserve">В минувшем году </w:t>
      </w:r>
      <w:r w:rsidR="000A2D51" w:rsidRPr="005B36BE">
        <w:rPr>
          <w:rFonts w:ascii="Times New Roman" w:hAnsi="Times New Roman" w:cs="Times New Roman"/>
          <w:sz w:val="44"/>
          <w:szCs w:val="44"/>
        </w:rPr>
        <w:t xml:space="preserve">на </w:t>
      </w:r>
      <w:r w:rsidR="00074D18" w:rsidRPr="005B36BE">
        <w:rPr>
          <w:rFonts w:ascii="Times New Roman" w:hAnsi="Times New Roman" w:cs="Times New Roman"/>
          <w:sz w:val="44"/>
          <w:szCs w:val="44"/>
        </w:rPr>
        <w:t>пл. Спортивная</w:t>
      </w:r>
      <w:r w:rsidR="000A2D51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>благоустроен</w:t>
      </w:r>
      <w:r w:rsidR="00856F26" w:rsidRPr="005B36BE">
        <w:rPr>
          <w:rFonts w:ascii="Times New Roman" w:hAnsi="Times New Roman" w:cs="Times New Roman"/>
          <w:sz w:val="44"/>
          <w:szCs w:val="44"/>
        </w:rPr>
        <w:t xml:space="preserve"> сквер </w:t>
      </w:r>
      <w:r w:rsidR="00856F26" w:rsidRPr="005B36BE">
        <w:rPr>
          <w:rFonts w:ascii="Times New Roman" w:hAnsi="Times New Roman" w:cs="Times New Roman"/>
          <w:b/>
          <w:sz w:val="44"/>
          <w:szCs w:val="44"/>
        </w:rPr>
        <w:t>«Сад Здоровья»</w:t>
      </w:r>
      <w:r w:rsidR="000A2D51" w:rsidRPr="005B36BE">
        <w:rPr>
          <w:rFonts w:ascii="Times New Roman" w:hAnsi="Times New Roman" w:cs="Times New Roman"/>
          <w:sz w:val="44"/>
          <w:szCs w:val="44"/>
        </w:rPr>
        <w:t xml:space="preserve"> с фонарями на солнечных батареях, затейливыми тропинками и стилизованным детским оборудованием.</w:t>
      </w:r>
    </w:p>
    <w:p w:rsidR="000A2D51" w:rsidRPr="005B36BE" w:rsidRDefault="000A2D51" w:rsidP="006614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Стоимость проекта составила 3,6 млн. рублей</w:t>
      </w:r>
      <w:r w:rsidR="00074D18" w:rsidRPr="005B36BE">
        <w:rPr>
          <w:rFonts w:ascii="Times New Roman" w:eastAsia="Calibri" w:hAnsi="Times New Roman" w:cs="Times New Roman"/>
          <w:sz w:val="44"/>
          <w:szCs w:val="44"/>
        </w:rPr>
        <w:t>, из них 2,</w:t>
      </w:r>
      <w:r w:rsidR="008C4283" w:rsidRPr="005B36BE">
        <w:rPr>
          <w:rFonts w:ascii="Times New Roman" w:eastAsia="Calibri" w:hAnsi="Times New Roman" w:cs="Times New Roman"/>
          <w:sz w:val="44"/>
          <w:szCs w:val="44"/>
        </w:rPr>
        <w:t>9</w:t>
      </w:r>
      <w:r w:rsidR="00074D18" w:rsidRPr="005B36BE">
        <w:rPr>
          <w:rFonts w:ascii="Times New Roman" w:eastAsia="Calibri" w:hAnsi="Times New Roman" w:cs="Times New Roman"/>
          <w:sz w:val="44"/>
          <w:szCs w:val="44"/>
        </w:rPr>
        <w:t xml:space="preserve"> млн. руб</w:t>
      </w:r>
      <w:r w:rsidR="00856F26" w:rsidRPr="005B36BE">
        <w:rPr>
          <w:rFonts w:ascii="Times New Roman" w:eastAsia="Calibri" w:hAnsi="Times New Roman" w:cs="Times New Roman"/>
          <w:sz w:val="44"/>
          <w:szCs w:val="44"/>
        </w:rPr>
        <w:t>лей</w:t>
      </w:r>
      <w:r w:rsidR="00074D18" w:rsidRPr="005B36BE">
        <w:rPr>
          <w:rFonts w:ascii="Times New Roman" w:eastAsia="Calibri" w:hAnsi="Times New Roman" w:cs="Times New Roman"/>
          <w:sz w:val="44"/>
          <w:szCs w:val="44"/>
        </w:rPr>
        <w:t xml:space="preserve"> – средства областного бюджета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. </w:t>
      </w:r>
    </w:p>
    <w:p w:rsidR="000F4E40" w:rsidRPr="005B36BE" w:rsidRDefault="000F4E40" w:rsidP="0066140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44"/>
          <w:szCs w:val="44"/>
        </w:rPr>
      </w:pPr>
    </w:p>
    <w:p w:rsidR="00D05A6C" w:rsidRPr="005B36BE" w:rsidRDefault="002303AC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Сделаны первые шаги по реализации</w:t>
      </w:r>
      <w:r w:rsidR="007853D0" w:rsidRPr="005B36BE">
        <w:rPr>
          <w:rFonts w:ascii="Times New Roman" w:hAnsi="Times New Roman" w:cs="Times New Roman"/>
          <w:sz w:val="44"/>
          <w:szCs w:val="44"/>
        </w:rPr>
        <w:t xml:space="preserve"> проект</w:t>
      </w:r>
      <w:r w:rsidRPr="005B36BE">
        <w:rPr>
          <w:rFonts w:ascii="Times New Roman" w:hAnsi="Times New Roman" w:cs="Times New Roman"/>
          <w:sz w:val="44"/>
          <w:szCs w:val="44"/>
        </w:rPr>
        <w:t xml:space="preserve">а </w:t>
      </w:r>
      <w:r w:rsidR="007853D0" w:rsidRPr="005B36BE">
        <w:rPr>
          <w:rFonts w:ascii="Times New Roman" w:hAnsi="Times New Roman" w:cs="Times New Roman"/>
          <w:b/>
          <w:sz w:val="44"/>
          <w:szCs w:val="44"/>
        </w:rPr>
        <w:t>«</w:t>
      </w:r>
      <w:r w:rsidRPr="005B36BE">
        <w:rPr>
          <w:rFonts w:ascii="Times New Roman" w:hAnsi="Times New Roman" w:cs="Times New Roman"/>
          <w:b/>
          <w:sz w:val="44"/>
          <w:szCs w:val="44"/>
        </w:rPr>
        <w:t>Формирование к</w:t>
      </w:r>
      <w:r w:rsidR="007853D0" w:rsidRPr="005B36BE">
        <w:rPr>
          <w:rFonts w:ascii="Times New Roman" w:hAnsi="Times New Roman" w:cs="Times New Roman"/>
          <w:b/>
          <w:sz w:val="44"/>
          <w:szCs w:val="44"/>
        </w:rPr>
        <w:t>омфортн</w:t>
      </w:r>
      <w:r w:rsidRPr="005B36BE">
        <w:rPr>
          <w:rFonts w:ascii="Times New Roman" w:hAnsi="Times New Roman" w:cs="Times New Roman"/>
          <w:b/>
          <w:sz w:val="44"/>
          <w:szCs w:val="44"/>
        </w:rPr>
        <w:t>ой</w:t>
      </w:r>
      <w:r w:rsidR="007853D0" w:rsidRPr="005B36BE">
        <w:rPr>
          <w:rFonts w:ascii="Times New Roman" w:hAnsi="Times New Roman" w:cs="Times New Roman"/>
          <w:b/>
          <w:sz w:val="44"/>
          <w:szCs w:val="44"/>
        </w:rPr>
        <w:t xml:space="preserve"> городск</w:t>
      </w:r>
      <w:r w:rsidRPr="005B36BE">
        <w:rPr>
          <w:rFonts w:ascii="Times New Roman" w:hAnsi="Times New Roman" w:cs="Times New Roman"/>
          <w:b/>
          <w:sz w:val="44"/>
          <w:szCs w:val="44"/>
        </w:rPr>
        <w:t>ой среды</w:t>
      </w:r>
      <w:r w:rsidR="007853D0" w:rsidRPr="005B36BE">
        <w:rPr>
          <w:rFonts w:ascii="Times New Roman" w:hAnsi="Times New Roman" w:cs="Times New Roman"/>
          <w:b/>
          <w:sz w:val="44"/>
          <w:szCs w:val="44"/>
        </w:rPr>
        <w:t>»</w:t>
      </w:r>
      <w:r w:rsidR="00D05A6C" w:rsidRPr="005B36BE">
        <w:rPr>
          <w:rFonts w:ascii="Times New Roman" w:hAnsi="Times New Roman" w:cs="Times New Roman"/>
          <w:b/>
          <w:sz w:val="44"/>
          <w:szCs w:val="44"/>
        </w:rPr>
        <w:t>.</w:t>
      </w:r>
    </w:p>
    <w:p w:rsidR="00D05A6C" w:rsidRPr="005B36BE" w:rsidRDefault="00D05A6C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Нужно сказать, что участие в программе требует исполнения целого ряда мероприятий, именно на это были направлены усилия сотрудников администрации. Проведена инвентаризация 6,5 тыс. домовладений, дворовых территорий 103 многоквартирных домов, 17 общественных территорий, в системе ГИС ЖКХ заполнены электронные карточки с привязкой к координатам и отражением всех элементов благоустройства. Учитывая большой объем работ, привлекались студенты и представители маломобильных групп населения.</w:t>
      </w:r>
    </w:p>
    <w:p w:rsidR="007853D0" w:rsidRPr="005B36BE" w:rsidRDefault="00D05A6C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 рамках Комфортной городской среды</w:t>
      </w:r>
      <w:r w:rsidR="007853D0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200E32">
        <w:rPr>
          <w:rFonts w:ascii="Times New Roman" w:hAnsi="Times New Roman" w:cs="Times New Roman"/>
          <w:sz w:val="44"/>
          <w:szCs w:val="44"/>
        </w:rPr>
        <w:t xml:space="preserve">в </w:t>
      </w:r>
      <w:r w:rsidR="007853D0" w:rsidRPr="005B36BE">
        <w:rPr>
          <w:rFonts w:ascii="Times New Roman" w:hAnsi="Times New Roman" w:cs="Times New Roman"/>
          <w:sz w:val="44"/>
          <w:szCs w:val="44"/>
        </w:rPr>
        <w:t>городе появились:</w:t>
      </w:r>
    </w:p>
    <w:p w:rsidR="007853D0" w:rsidRPr="005B36BE" w:rsidRDefault="007853D0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- сквер «С</w:t>
      </w:r>
      <w:r w:rsidR="00E8084D" w:rsidRPr="005B36BE">
        <w:rPr>
          <w:rFonts w:ascii="Times New Roman" w:hAnsi="Times New Roman" w:cs="Times New Roman"/>
          <w:sz w:val="44"/>
          <w:szCs w:val="44"/>
        </w:rPr>
        <w:t xml:space="preserve">портивный» с веревочным парком </w:t>
      </w:r>
      <w:r w:rsidRPr="005B36BE">
        <w:rPr>
          <w:rFonts w:ascii="Times New Roman" w:hAnsi="Times New Roman" w:cs="Times New Roman"/>
          <w:sz w:val="44"/>
          <w:szCs w:val="44"/>
        </w:rPr>
        <w:t>общей стоимостью 7,</w:t>
      </w:r>
      <w:r w:rsidR="00074D18" w:rsidRPr="005B36BE">
        <w:rPr>
          <w:rFonts w:ascii="Times New Roman" w:hAnsi="Times New Roman" w:cs="Times New Roman"/>
          <w:sz w:val="44"/>
          <w:szCs w:val="44"/>
        </w:rPr>
        <w:t>3</w:t>
      </w:r>
      <w:r w:rsidRPr="005B36BE">
        <w:rPr>
          <w:rFonts w:ascii="Times New Roman" w:hAnsi="Times New Roman" w:cs="Times New Roman"/>
          <w:sz w:val="44"/>
          <w:szCs w:val="44"/>
        </w:rPr>
        <w:t xml:space="preserve"> млн. руб</w:t>
      </w:r>
      <w:r w:rsidR="00E8084D" w:rsidRPr="005B36BE">
        <w:rPr>
          <w:rFonts w:ascii="Times New Roman" w:hAnsi="Times New Roman" w:cs="Times New Roman"/>
          <w:sz w:val="44"/>
          <w:szCs w:val="44"/>
        </w:rPr>
        <w:t>лей</w:t>
      </w:r>
      <w:r w:rsidRPr="005B36BE">
        <w:rPr>
          <w:rFonts w:ascii="Times New Roman" w:hAnsi="Times New Roman" w:cs="Times New Roman"/>
          <w:sz w:val="44"/>
          <w:szCs w:val="44"/>
        </w:rPr>
        <w:t xml:space="preserve">, </w:t>
      </w:r>
      <w:r w:rsidR="00074D18" w:rsidRPr="005B36BE">
        <w:rPr>
          <w:rFonts w:ascii="Times New Roman" w:hAnsi="Times New Roman" w:cs="Times New Roman"/>
          <w:sz w:val="44"/>
          <w:szCs w:val="44"/>
        </w:rPr>
        <w:t xml:space="preserve">из них </w:t>
      </w:r>
      <w:r w:rsidR="00CD4ECA"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="00074D18" w:rsidRPr="005B36BE">
        <w:rPr>
          <w:rFonts w:ascii="Times New Roman" w:hAnsi="Times New Roman" w:cs="Times New Roman"/>
          <w:sz w:val="44"/>
          <w:szCs w:val="44"/>
        </w:rPr>
        <w:t>7,1 млн. руб</w:t>
      </w:r>
      <w:r w:rsidR="00E8084D" w:rsidRPr="005B36BE">
        <w:rPr>
          <w:rFonts w:ascii="Times New Roman" w:hAnsi="Times New Roman" w:cs="Times New Roman"/>
          <w:sz w:val="44"/>
          <w:szCs w:val="44"/>
        </w:rPr>
        <w:t>лей</w:t>
      </w:r>
      <w:r w:rsidR="00074D18" w:rsidRPr="005B36BE">
        <w:rPr>
          <w:rFonts w:ascii="Times New Roman" w:hAnsi="Times New Roman" w:cs="Times New Roman"/>
          <w:sz w:val="44"/>
          <w:szCs w:val="44"/>
        </w:rPr>
        <w:t xml:space="preserve"> – средства областного бюджета.</w:t>
      </w:r>
    </w:p>
    <w:p w:rsidR="007853D0" w:rsidRPr="005B36BE" w:rsidRDefault="007853D0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 xml:space="preserve">- парк активного отдыха «Старт» с лыжероллерной трассой общей стоимостью </w:t>
      </w:r>
      <w:r w:rsidR="00CD4ECA"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Pr="005B36BE">
        <w:rPr>
          <w:rFonts w:ascii="Times New Roman" w:hAnsi="Times New Roman" w:cs="Times New Roman"/>
          <w:sz w:val="44"/>
          <w:szCs w:val="44"/>
        </w:rPr>
        <w:t>4,</w:t>
      </w:r>
      <w:r w:rsidR="00CD4ECA">
        <w:rPr>
          <w:rFonts w:ascii="Times New Roman" w:hAnsi="Times New Roman" w:cs="Times New Roman"/>
          <w:sz w:val="44"/>
          <w:szCs w:val="44"/>
        </w:rPr>
        <w:t>5</w:t>
      </w:r>
      <w:r w:rsidRPr="005B36BE">
        <w:rPr>
          <w:rFonts w:ascii="Times New Roman" w:hAnsi="Times New Roman" w:cs="Times New Roman"/>
          <w:sz w:val="44"/>
          <w:szCs w:val="44"/>
        </w:rPr>
        <w:t xml:space="preserve"> млн. руб</w:t>
      </w:r>
      <w:r w:rsidR="00E8084D" w:rsidRPr="005B36BE">
        <w:rPr>
          <w:rFonts w:ascii="Times New Roman" w:hAnsi="Times New Roman" w:cs="Times New Roman"/>
          <w:sz w:val="44"/>
          <w:szCs w:val="44"/>
        </w:rPr>
        <w:t>лей</w:t>
      </w:r>
      <w:r w:rsidR="00074D18" w:rsidRPr="005B36BE">
        <w:rPr>
          <w:rFonts w:ascii="Times New Roman" w:hAnsi="Times New Roman" w:cs="Times New Roman"/>
          <w:sz w:val="44"/>
          <w:szCs w:val="44"/>
        </w:rPr>
        <w:t>, из них 4,3 млн. руб</w:t>
      </w:r>
      <w:r w:rsidR="00E8084D" w:rsidRPr="005B36BE">
        <w:rPr>
          <w:rFonts w:ascii="Times New Roman" w:hAnsi="Times New Roman" w:cs="Times New Roman"/>
          <w:sz w:val="44"/>
          <w:szCs w:val="44"/>
        </w:rPr>
        <w:t>лей</w:t>
      </w:r>
      <w:r w:rsidR="00074D18" w:rsidRPr="005B36BE">
        <w:rPr>
          <w:rFonts w:ascii="Times New Roman" w:hAnsi="Times New Roman" w:cs="Times New Roman"/>
          <w:sz w:val="44"/>
          <w:szCs w:val="44"/>
        </w:rPr>
        <w:t xml:space="preserve"> – средства областного бюджета.</w:t>
      </w:r>
    </w:p>
    <w:p w:rsidR="00074D18" w:rsidRPr="005B36BE" w:rsidRDefault="002303AC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Тем самым были</w:t>
      </w:r>
      <w:r w:rsidR="007853D0" w:rsidRPr="005B36BE">
        <w:rPr>
          <w:rFonts w:ascii="Times New Roman" w:hAnsi="Times New Roman" w:cs="Times New Roman"/>
          <w:sz w:val="44"/>
          <w:szCs w:val="44"/>
        </w:rPr>
        <w:t xml:space="preserve"> завершены все этапы создания многофункциональной </w:t>
      </w:r>
      <w:r w:rsidR="00074D18" w:rsidRPr="005B36BE">
        <w:rPr>
          <w:rFonts w:ascii="Times New Roman" w:hAnsi="Times New Roman" w:cs="Times New Roman"/>
          <w:sz w:val="44"/>
          <w:szCs w:val="44"/>
        </w:rPr>
        <w:t xml:space="preserve">спортивной </w:t>
      </w:r>
      <w:r w:rsidR="007853D0" w:rsidRPr="005B36BE">
        <w:rPr>
          <w:rFonts w:ascii="Times New Roman" w:hAnsi="Times New Roman" w:cs="Times New Roman"/>
          <w:sz w:val="44"/>
          <w:szCs w:val="44"/>
        </w:rPr>
        <w:t>зоны у стадиона «Урожай».</w:t>
      </w:r>
      <w:r w:rsidR="00662326" w:rsidRPr="005B36B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55452" w:rsidRPr="005B36BE" w:rsidRDefault="00255452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 дальнейшем необходимо будет расчистить территорию за стадионом и создать здесь уголок для отдыха населения.</w:t>
      </w:r>
    </w:p>
    <w:p w:rsidR="00D05A6C" w:rsidRPr="005B36BE" w:rsidRDefault="00D05A6C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По состоянию на конец 2018 года общая площадь благоустроенных парков и скверов на 1 жителя поселения составила 3,132 м2, что на 62 % больше, чем на начало года (1,933 м2/чел).</w:t>
      </w:r>
    </w:p>
    <w:p w:rsidR="00103C69" w:rsidRPr="005B36BE" w:rsidRDefault="007853D0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Кроме того, </w:t>
      </w:r>
      <w:r w:rsidR="005E61EC" w:rsidRPr="005B36BE">
        <w:rPr>
          <w:rFonts w:ascii="Times New Roman" w:hAnsi="Times New Roman" w:cs="Times New Roman"/>
          <w:sz w:val="44"/>
          <w:szCs w:val="44"/>
        </w:rPr>
        <w:t xml:space="preserve">зам. </w:t>
      </w:r>
      <w:r w:rsidR="00A86F45" w:rsidRPr="005B36BE">
        <w:rPr>
          <w:rFonts w:ascii="Times New Roman" w:hAnsi="Times New Roman" w:cs="Times New Roman"/>
          <w:sz w:val="44"/>
          <w:szCs w:val="44"/>
        </w:rPr>
        <w:t>губернатора Воронежской области В.А. Шабалатов оказал содействие в выделении средств из обалстного бюджета в сумме 9,7 млн. рублей на б</w:t>
      </w:r>
      <w:r w:rsidRPr="005B36BE">
        <w:rPr>
          <w:rFonts w:ascii="Times New Roman" w:hAnsi="Times New Roman" w:cs="Times New Roman"/>
          <w:sz w:val="44"/>
          <w:szCs w:val="44"/>
        </w:rPr>
        <w:t>лагоустро</w:t>
      </w:r>
      <w:r w:rsidR="00A86F45" w:rsidRPr="005B36BE">
        <w:rPr>
          <w:rFonts w:ascii="Times New Roman" w:hAnsi="Times New Roman" w:cs="Times New Roman"/>
          <w:sz w:val="44"/>
          <w:szCs w:val="44"/>
        </w:rPr>
        <w:t>йство</w:t>
      </w:r>
      <w:r w:rsidRPr="005B36BE">
        <w:rPr>
          <w:rFonts w:ascii="Times New Roman" w:hAnsi="Times New Roman" w:cs="Times New Roman"/>
          <w:sz w:val="44"/>
          <w:szCs w:val="44"/>
        </w:rPr>
        <w:t xml:space="preserve"> пешеходн</w:t>
      </w:r>
      <w:r w:rsidR="00A86F45" w:rsidRPr="005B36BE">
        <w:rPr>
          <w:rFonts w:ascii="Times New Roman" w:hAnsi="Times New Roman" w:cs="Times New Roman"/>
          <w:sz w:val="44"/>
          <w:szCs w:val="44"/>
        </w:rPr>
        <w:t>ой</w:t>
      </w:r>
      <w:r w:rsidRPr="005B36BE">
        <w:rPr>
          <w:rFonts w:ascii="Times New Roman" w:hAnsi="Times New Roman" w:cs="Times New Roman"/>
          <w:sz w:val="44"/>
          <w:szCs w:val="44"/>
        </w:rPr>
        <w:t xml:space="preserve"> зон</w:t>
      </w:r>
      <w:r w:rsidR="00A86F45" w:rsidRPr="005B36BE">
        <w:rPr>
          <w:rFonts w:ascii="Times New Roman" w:hAnsi="Times New Roman" w:cs="Times New Roman"/>
          <w:sz w:val="44"/>
          <w:szCs w:val="44"/>
        </w:rPr>
        <w:t>ы</w:t>
      </w:r>
      <w:r w:rsidRPr="005B36BE">
        <w:rPr>
          <w:rFonts w:ascii="Times New Roman" w:hAnsi="Times New Roman" w:cs="Times New Roman"/>
          <w:sz w:val="44"/>
          <w:szCs w:val="44"/>
        </w:rPr>
        <w:t xml:space="preserve"> на улице 1 Мая</w:t>
      </w:r>
      <w:r w:rsidR="00103C69" w:rsidRPr="005B36BE">
        <w:rPr>
          <w:rFonts w:ascii="Times New Roman" w:hAnsi="Times New Roman" w:cs="Times New Roman"/>
          <w:sz w:val="44"/>
          <w:szCs w:val="44"/>
        </w:rPr>
        <w:t>.</w:t>
      </w:r>
    </w:p>
    <w:p w:rsidR="007853D0" w:rsidRPr="005B36BE" w:rsidRDefault="00D8697F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В октябре </w:t>
      </w:r>
      <w:r w:rsidR="00CB0745" w:rsidRPr="005B36BE">
        <w:rPr>
          <w:rFonts w:ascii="Times New Roman" w:hAnsi="Times New Roman" w:cs="Times New Roman"/>
          <w:sz w:val="44"/>
          <w:szCs w:val="44"/>
        </w:rPr>
        <w:t xml:space="preserve">на месте старого фонтана состоялось открытие </w:t>
      </w:r>
      <w:r w:rsidR="00A729F0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>памятника комсомольцам всех поколений</w:t>
      </w:r>
      <w:r w:rsidR="00CB0745" w:rsidRPr="005B36BE">
        <w:rPr>
          <w:rFonts w:ascii="Times New Roman" w:hAnsi="Times New Roman" w:cs="Times New Roman"/>
          <w:sz w:val="44"/>
          <w:szCs w:val="44"/>
        </w:rPr>
        <w:t xml:space="preserve">, </w:t>
      </w:r>
      <w:r w:rsidR="00A729F0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>автор</w:t>
      </w:r>
      <w:r w:rsidR="00764E98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>ом</w:t>
      </w:r>
      <w:r w:rsidR="00A729F0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64E98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которого стал </w:t>
      </w:r>
      <w:r w:rsidR="00A729F0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>Александр Козинин.</w:t>
      </w:r>
      <w:r w:rsidR="00764E98" w:rsidRPr="005B36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Композиция в честь советских энтузиастов была изготовлена и установлена на спонсорские средства.</w:t>
      </w:r>
    </w:p>
    <w:p w:rsidR="00074536" w:rsidRPr="005B36BE" w:rsidRDefault="00074536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7853D0" w:rsidRPr="005B36BE" w:rsidRDefault="007853D0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Май </w:t>
      </w:r>
      <w:r w:rsidR="00542310" w:rsidRPr="005B36BE">
        <w:rPr>
          <w:rFonts w:ascii="Times New Roman" w:eastAsia="Calibri" w:hAnsi="Times New Roman" w:cs="Times New Roman"/>
          <w:sz w:val="44"/>
          <w:szCs w:val="44"/>
        </w:rPr>
        <w:t>минувшего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года ознаменовался событием </w:t>
      </w:r>
      <w:r w:rsidR="000A5F38" w:rsidRPr="005B36BE">
        <w:rPr>
          <w:rFonts w:ascii="Times New Roman" w:eastAsia="Calibri" w:hAnsi="Times New Roman" w:cs="Times New Roman"/>
          <w:sz w:val="44"/>
          <w:szCs w:val="44"/>
        </w:rPr>
        <w:t>Федерального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уровня – городское поселение </w:t>
      </w:r>
      <w:r w:rsidRPr="005B36BE">
        <w:rPr>
          <w:rFonts w:ascii="Times New Roman" w:eastAsia="Calibri" w:hAnsi="Times New Roman" w:cs="Times New Roman"/>
          <w:sz w:val="44"/>
          <w:szCs w:val="44"/>
        </w:rPr>
        <w:lastRenderedPageBreak/>
        <w:t xml:space="preserve">стало победителем </w:t>
      </w:r>
      <w:r w:rsidRPr="005B36BE">
        <w:rPr>
          <w:rFonts w:ascii="Times New Roman" w:eastAsia="Calibri" w:hAnsi="Times New Roman" w:cs="Times New Roman"/>
          <w:b/>
          <w:sz w:val="44"/>
          <w:szCs w:val="44"/>
        </w:rPr>
        <w:t>Всероссийского конкурса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лучших практик создания комфортной городской среды с </w:t>
      </w:r>
      <w:r w:rsidR="00E76B9A" w:rsidRPr="005B36BE">
        <w:rPr>
          <w:rFonts w:ascii="Times New Roman" w:eastAsia="Calibri" w:hAnsi="Times New Roman" w:cs="Times New Roman"/>
          <w:sz w:val="44"/>
          <w:szCs w:val="44"/>
        </w:rPr>
        <w:t>концепцией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благоустройства территории горы Пеньковой. О масштабе проекта говорит сумма гранта – 55 млн. рублей, равная годовому бюджету поселения! </w:t>
      </w:r>
    </w:p>
    <w:p w:rsidR="003677E9" w:rsidRPr="005B36BE" w:rsidRDefault="007853D0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Развитие и благоустройство памятника природы областного значения «Пеньковая гора» и объекта культурного наследия регионального значения «Калачеевская культовая пещера» позволит привлечь туристов-паломников со в</w:t>
      </w:r>
      <w:r w:rsidR="003677E9" w:rsidRPr="005B36BE">
        <w:rPr>
          <w:rFonts w:ascii="Times New Roman" w:eastAsia="Calibri" w:hAnsi="Times New Roman" w:cs="Times New Roman"/>
          <w:sz w:val="44"/>
          <w:szCs w:val="44"/>
        </w:rPr>
        <w:t>сех уголков России и зарубежья.</w:t>
      </w:r>
    </w:p>
    <w:p w:rsidR="007853D0" w:rsidRPr="005B36BE" w:rsidRDefault="007853D0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Тем самым, будут заложены основы для создан</w:t>
      </w:r>
      <w:r w:rsidR="00662326" w:rsidRPr="005B36BE">
        <w:rPr>
          <w:rFonts w:ascii="Times New Roman" w:eastAsia="Calibri" w:hAnsi="Times New Roman" w:cs="Times New Roman"/>
          <w:sz w:val="44"/>
          <w:szCs w:val="44"/>
        </w:rPr>
        <w:t xml:space="preserve">ия туристической тропы, </w:t>
      </w:r>
      <w:r w:rsidR="00594298" w:rsidRPr="005B36BE">
        <w:rPr>
          <w:rFonts w:ascii="Times New Roman" w:eastAsia="Calibri" w:hAnsi="Times New Roman" w:cs="Times New Roman"/>
          <w:sz w:val="44"/>
          <w:szCs w:val="44"/>
        </w:rPr>
        <w:t>что позволит</w:t>
      </w:r>
      <w:r w:rsidR="00662326" w:rsidRPr="005B36BE">
        <w:rPr>
          <w:rFonts w:ascii="Times New Roman" w:eastAsia="Calibri" w:hAnsi="Times New Roman" w:cs="Times New Roman"/>
          <w:sz w:val="44"/>
          <w:szCs w:val="44"/>
        </w:rPr>
        <w:t xml:space="preserve"> пополнить бюджет</w:t>
      </w:r>
      <w:r w:rsidR="000A5F38" w:rsidRPr="005B36BE">
        <w:rPr>
          <w:rFonts w:ascii="Times New Roman" w:eastAsia="Calibri" w:hAnsi="Times New Roman" w:cs="Times New Roman"/>
          <w:sz w:val="44"/>
          <w:szCs w:val="44"/>
        </w:rPr>
        <w:t xml:space="preserve"> и повысит инвестиционную привлекательность города.</w:t>
      </w:r>
    </w:p>
    <w:p w:rsidR="007853D0" w:rsidRPr="005B36BE" w:rsidRDefault="000A5F38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С этой целью </w:t>
      </w:r>
      <w:r w:rsidR="007853D0" w:rsidRPr="005B36BE">
        <w:rPr>
          <w:rFonts w:ascii="Times New Roman" w:eastAsia="Calibri" w:hAnsi="Times New Roman" w:cs="Times New Roman"/>
          <w:sz w:val="44"/>
          <w:szCs w:val="44"/>
        </w:rPr>
        <w:t>разработан</w:t>
      </w:r>
      <w:r w:rsidR="007853D0" w:rsidRPr="005B36BE">
        <w:rPr>
          <w:rFonts w:ascii="Times New Roman" w:hAnsi="Times New Roman" w:cs="Times New Roman"/>
          <w:sz w:val="44"/>
          <w:szCs w:val="44"/>
        </w:rPr>
        <w:t xml:space="preserve">ы </w:t>
      </w:r>
      <w:r w:rsidRPr="005B36BE">
        <w:rPr>
          <w:rFonts w:ascii="Times New Roman" w:hAnsi="Times New Roman" w:cs="Times New Roman"/>
          <w:sz w:val="44"/>
          <w:szCs w:val="44"/>
        </w:rPr>
        <w:t>три</w:t>
      </w:r>
      <w:r w:rsidR="007853D0" w:rsidRPr="005B36BE">
        <w:rPr>
          <w:rFonts w:ascii="Times New Roman" w:hAnsi="Times New Roman" w:cs="Times New Roman"/>
          <w:sz w:val="44"/>
          <w:szCs w:val="44"/>
        </w:rPr>
        <w:t xml:space="preserve"> проекта:</w:t>
      </w:r>
    </w:p>
    <w:p w:rsidR="007853D0" w:rsidRPr="005B36BE" w:rsidRDefault="007853D0" w:rsidP="0066140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П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роект благоустройства парка Защитников Отечества. </w:t>
      </w:r>
    </w:p>
    <w:p w:rsidR="00E815AA" w:rsidRPr="005B36BE" w:rsidRDefault="007853D0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Сметная стоимость 22,</w:t>
      </w:r>
      <w:r w:rsidRPr="005B36BE">
        <w:rPr>
          <w:rFonts w:ascii="Times New Roman" w:hAnsi="Times New Roman" w:cs="Times New Roman"/>
          <w:sz w:val="44"/>
          <w:szCs w:val="44"/>
        </w:rPr>
        <w:t>8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млн. рублей. В парке будут установлены памятник скорбящей матери, малые архитектурные форм</w:t>
      </w:r>
      <w:r w:rsidRPr="005B36BE">
        <w:rPr>
          <w:rFonts w:ascii="Times New Roman" w:hAnsi="Times New Roman" w:cs="Times New Roman"/>
          <w:sz w:val="44"/>
          <w:szCs w:val="44"/>
        </w:rPr>
        <w:t>ы, боевая техника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. </w:t>
      </w:r>
    </w:p>
    <w:p w:rsidR="007853D0" w:rsidRPr="005B36BE" w:rsidRDefault="007853D0" w:rsidP="0066140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 xml:space="preserve">Проект благоустройства пешеходной зоны на ул. Советская. Протяженность – 2,2 км. Здесь планируется устроить тротуары, организовать зоны для отдыха, установить малые архитектурные формы, заменить остановочные павильоны. Особое внимание будет уделено </w:t>
      </w:r>
      <w:r w:rsidRPr="005B36BE">
        <w:rPr>
          <w:rFonts w:ascii="Times New Roman" w:hAnsi="Times New Roman" w:cs="Times New Roman"/>
          <w:sz w:val="44"/>
          <w:szCs w:val="44"/>
        </w:rPr>
        <w:lastRenderedPageBreak/>
        <w:t>озеленению улицы, устройств</w:t>
      </w:r>
      <w:r w:rsidR="003677E9" w:rsidRPr="005B36BE">
        <w:rPr>
          <w:rFonts w:ascii="Times New Roman" w:hAnsi="Times New Roman" w:cs="Times New Roman"/>
          <w:sz w:val="44"/>
          <w:szCs w:val="44"/>
        </w:rPr>
        <w:t>у</w:t>
      </w:r>
      <w:r w:rsidRPr="005B36BE">
        <w:rPr>
          <w:rFonts w:ascii="Times New Roman" w:hAnsi="Times New Roman" w:cs="Times New Roman"/>
          <w:sz w:val="44"/>
          <w:szCs w:val="44"/>
        </w:rPr>
        <w:t xml:space="preserve"> экопарковок. </w:t>
      </w:r>
      <w:r w:rsidR="00033905" w:rsidRPr="005B36BE">
        <w:rPr>
          <w:rFonts w:ascii="Times New Roman" w:hAnsi="Times New Roman" w:cs="Times New Roman"/>
          <w:sz w:val="44"/>
          <w:szCs w:val="44"/>
        </w:rPr>
        <w:t>Стоимость объекта</w:t>
      </w:r>
      <w:r w:rsidRPr="005B36BE">
        <w:rPr>
          <w:rFonts w:ascii="Times New Roman" w:hAnsi="Times New Roman" w:cs="Times New Roman"/>
          <w:sz w:val="44"/>
          <w:szCs w:val="44"/>
        </w:rPr>
        <w:t xml:space="preserve"> 48,</w:t>
      </w:r>
      <w:r w:rsidR="00FB2D56" w:rsidRPr="005B36BE">
        <w:rPr>
          <w:rFonts w:ascii="Times New Roman" w:hAnsi="Times New Roman" w:cs="Times New Roman"/>
          <w:sz w:val="44"/>
          <w:szCs w:val="44"/>
        </w:rPr>
        <w:t>7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млн. рублей</w:t>
      </w:r>
      <w:r w:rsidR="00EB3050" w:rsidRPr="005B36BE">
        <w:rPr>
          <w:rFonts w:ascii="Times New Roman" w:eastAsia="Calibri" w:hAnsi="Times New Roman" w:cs="Times New Roman"/>
          <w:sz w:val="44"/>
          <w:szCs w:val="44"/>
        </w:rPr>
        <w:t xml:space="preserve">, уже известно, что </w:t>
      </w:r>
      <w:r w:rsidR="00197B79" w:rsidRPr="005B36BE">
        <w:rPr>
          <w:rFonts w:ascii="Times New Roman" w:eastAsia="Calibri" w:hAnsi="Times New Roman" w:cs="Times New Roman"/>
          <w:sz w:val="44"/>
          <w:szCs w:val="44"/>
        </w:rPr>
        <w:t xml:space="preserve">на текущий год </w:t>
      </w:r>
      <w:r w:rsidR="00033905" w:rsidRPr="005B36BE">
        <w:rPr>
          <w:rFonts w:ascii="Times New Roman" w:eastAsia="Calibri" w:hAnsi="Times New Roman" w:cs="Times New Roman"/>
          <w:sz w:val="44"/>
          <w:szCs w:val="44"/>
        </w:rPr>
        <w:t xml:space="preserve">на его благоустрйоство </w:t>
      </w:r>
      <w:r w:rsidR="00197B79" w:rsidRPr="005B36BE">
        <w:rPr>
          <w:rFonts w:ascii="Times New Roman" w:eastAsia="Calibri" w:hAnsi="Times New Roman" w:cs="Times New Roman"/>
          <w:sz w:val="44"/>
          <w:szCs w:val="44"/>
        </w:rPr>
        <w:t xml:space="preserve">из области </w:t>
      </w:r>
      <w:r w:rsidR="001D5197">
        <w:rPr>
          <w:rFonts w:ascii="Times New Roman" w:eastAsia="Calibri" w:hAnsi="Times New Roman" w:cs="Times New Roman"/>
          <w:sz w:val="44"/>
          <w:szCs w:val="44"/>
        </w:rPr>
        <w:t xml:space="preserve">будет </w:t>
      </w:r>
      <w:r w:rsidR="00197B79" w:rsidRPr="005B36BE">
        <w:rPr>
          <w:rFonts w:ascii="Times New Roman" w:eastAsia="Calibri" w:hAnsi="Times New Roman" w:cs="Times New Roman"/>
          <w:sz w:val="44"/>
          <w:szCs w:val="44"/>
        </w:rPr>
        <w:t xml:space="preserve">выделено </w:t>
      </w:r>
      <w:r w:rsidR="00CD4ECA">
        <w:rPr>
          <w:rFonts w:ascii="Times New Roman" w:eastAsia="Calibri" w:hAnsi="Times New Roman" w:cs="Times New Roman"/>
          <w:sz w:val="44"/>
          <w:szCs w:val="44"/>
        </w:rPr>
        <w:t xml:space="preserve">                    </w:t>
      </w:r>
      <w:r w:rsidR="00EB3050" w:rsidRPr="005B36BE">
        <w:rPr>
          <w:rFonts w:ascii="Times New Roman" w:eastAsia="Calibri" w:hAnsi="Times New Roman" w:cs="Times New Roman"/>
          <w:sz w:val="44"/>
          <w:szCs w:val="44"/>
        </w:rPr>
        <w:t>40 млн. рублей.</w:t>
      </w:r>
    </w:p>
    <w:p w:rsidR="00E815AA" w:rsidRPr="005B36BE" w:rsidRDefault="00E815AA" w:rsidP="0066140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Сквер «Горка» на месте бывшего карьера на Горе Пеньковой. Стоимость работ – </w:t>
      </w:r>
      <w:r w:rsidR="00CD4ECA">
        <w:rPr>
          <w:rFonts w:ascii="Times New Roman" w:eastAsia="Calibri" w:hAnsi="Times New Roman" w:cs="Times New Roman"/>
          <w:sz w:val="44"/>
          <w:szCs w:val="44"/>
        </w:rPr>
        <w:t xml:space="preserve">                              </w:t>
      </w:r>
      <w:r w:rsidRPr="005B36BE">
        <w:rPr>
          <w:rFonts w:ascii="Times New Roman" w:eastAsia="Calibri" w:hAnsi="Times New Roman" w:cs="Times New Roman"/>
          <w:sz w:val="44"/>
          <w:szCs w:val="44"/>
        </w:rPr>
        <w:t>4,</w:t>
      </w:r>
      <w:r w:rsidR="002A1FBD" w:rsidRPr="005B36BE">
        <w:rPr>
          <w:rFonts w:ascii="Times New Roman" w:eastAsia="Calibri" w:hAnsi="Times New Roman" w:cs="Times New Roman"/>
          <w:sz w:val="44"/>
          <w:szCs w:val="44"/>
        </w:rPr>
        <w:t>9</w:t>
      </w:r>
      <w:r w:rsidR="00CD4ECA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млн. рублей. </w:t>
      </w:r>
      <w:r w:rsidR="00C36705" w:rsidRPr="005B36BE">
        <w:rPr>
          <w:rFonts w:ascii="Times New Roman" w:eastAsia="Calibri" w:hAnsi="Times New Roman" w:cs="Times New Roman"/>
          <w:sz w:val="44"/>
          <w:szCs w:val="44"/>
        </w:rPr>
        <w:t>Проект планируется реализовать в рамках инициативного бюджетирования.</w:t>
      </w:r>
    </w:p>
    <w:p w:rsidR="007853D0" w:rsidRPr="005B36BE" w:rsidRDefault="007853D0" w:rsidP="0066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5B36BE">
        <w:rPr>
          <w:rFonts w:ascii="Times New Roman" w:eastAsia="Calibri" w:hAnsi="Times New Roman" w:cs="Times New Roman"/>
          <w:sz w:val="44"/>
          <w:szCs w:val="44"/>
        </w:rPr>
        <w:t>Воплощение в жизнь этих проектов при условии вхождения в программ</w:t>
      </w:r>
      <w:r w:rsidR="00C36705" w:rsidRPr="005B36BE">
        <w:rPr>
          <w:rFonts w:ascii="Times New Roman" w:eastAsia="Calibri" w:hAnsi="Times New Roman" w:cs="Times New Roman"/>
          <w:sz w:val="44"/>
          <w:szCs w:val="44"/>
        </w:rPr>
        <w:t>ы</w:t>
      </w:r>
      <w:r w:rsidRPr="005B36BE">
        <w:rPr>
          <w:rFonts w:ascii="Times New Roman" w:eastAsia="Calibri" w:hAnsi="Times New Roman" w:cs="Times New Roman"/>
          <w:sz w:val="44"/>
          <w:szCs w:val="44"/>
        </w:rPr>
        <w:t xml:space="preserve"> области позволит административному центру района в будущем стать частью единого туристического маршрута Воронежской области.</w:t>
      </w:r>
    </w:p>
    <w:p w:rsidR="007853D0" w:rsidRPr="005B36BE" w:rsidRDefault="007853D0" w:rsidP="0066140E">
      <w:pPr>
        <w:pStyle w:val="Default"/>
        <w:ind w:firstLine="567"/>
        <w:jc w:val="both"/>
        <w:rPr>
          <w:rFonts w:eastAsia="Times New Roman"/>
          <w:color w:val="auto"/>
          <w:sz w:val="44"/>
          <w:szCs w:val="44"/>
          <w:shd w:val="clear" w:color="auto" w:fill="FFFFFF"/>
        </w:rPr>
      </w:pPr>
      <w:r w:rsidRPr="005B36BE">
        <w:rPr>
          <w:rFonts w:eastAsia="Times New Roman"/>
          <w:color w:val="auto"/>
          <w:sz w:val="44"/>
          <w:szCs w:val="44"/>
          <w:shd w:val="clear" w:color="auto" w:fill="FFFFFF"/>
        </w:rPr>
        <w:t>Надеемся на положительное решение по данному вопросу.</w:t>
      </w:r>
    </w:p>
    <w:p w:rsidR="00A93413" w:rsidRPr="005B36BE" w:rsidRDefault="000E5F7D" w:rsidP="0066140E">
      <w:pPr>
        <w:pStyle w:val="Default"/>
        <w:ind w:firstLine="567"/>
        <w:jc w:val="both"/>
        <w:rPr>
          <w:rFonts w:eastAsia="Times New Roman"/>
          <w:color w:val="auto"/>
          <w:sz w:val="44"/>
          <w:szCs w:val="44"/>
          <w:shd w:val="clear" w:color="auto" w:fill="FFFFFF"/>
        </w:rPr>
      </w:pPr>
      <w:r w:rsidRPr="005B36BE">
        <w:rPr>
          <w:rFonts w:eastAsia="Times New Roman"/>
          <w:color w:val="auto"/>
          <w:sz w:val="44"/>
          <w:szCs w:val="44"/>
          <w:shd w:val="clear" w:color="auto" w:fill="FFFFFF"/>
        </w:rPr>
        <w:t xml:space="preserve">Главное – все сделанное </w:t>
      </w:r>
      <w:r w:rsidR="00FB2D56" w:rsidRPr="005B36BE">
        <w:rPr>
          <w:rFonts w:eastAsia="Times New Roman"/>
          <w:color w:val="auto"/>
          <w:sz w:val="44"/>
          <w:szCs w:val="44"/>
          <w:shd w:val="clear" w:color="auto" w:fill="FFFFFF"/>
        </w:rPr>
        <w:t xml:space="preserve">надо беречь и зачастую уметь найти в себе силы сделать замечания тем, кто не ценит труд других. </w:t>
      </w:r>
    </w:p>
    <w:p w:rsidR="00A93413" w:rsidRPr="005B36BE" w:rsidRDefault="00A93413" w:rsidP="0066140E">
      <w:pPr>
        <w:pStyle w:val="Default"/>
        <w:ind w:firstLine="567"/>
        <w:jc w:val="both"/>
        <w:rPr>
          <w:rFonts w:eastAsia="Times New Roman"/>
          <w:color w:val="auto"/>
          <w:sz w:val="44"/>
          <w:szCs w:val="44"/>
          <w:shd w:val="clear" w:color="auto" w:fill="FFFFFF"/>
        </w:rPr>
      </w:pPr>
    </w:p>
    <w:p w:rsidR="00C84866" w:rsidRPr="005B36BE" w:rsidRDefault="00C84866" w:rsidP="0066140E">
      <w:pPr>
        <w:pStyle w:val="ad"/>
        <w:widowControl/>
        <w:shd w:val="clear" w:color="auto" w:fill="FFFFFF"/>
        <w:tabs>
          <w:tab w:val="clear" w:pos="706"/>
          <w:tab w:val="left" w:pos="165"/>
          <w:tab w:val="left" w:pos="851"/>
        </w:tabs>
        <w:spacing w:after="0" w:line="240" w:lineRule="auto"/>
        <w:ind w:firstLine="567"/>
        <w:jc w:val="both"/>
        <w:rPr>
          <w:rFonts w:cs="Times New Roman"/>
          <w:color w:val="auto"/>
          <w:sz w:val="44"/>
          <w:szCs w:val="44"/>
        </w:rPr>
      </w:pPr>
      <w:r w:rsidRPr="005B36BE">
        <w:rPr>
          <w:rFonts w:cs="Times New Roman"/>
          <w:b/>
          <w:color w:val="auto"/>
          <w:sz w:val="44"/>
          <w:szCs w:val="44"/>
        </w:rPr>
        <w:t>П</w:t>
      </w:r>
      <w:r w:rsidR="007853D0" w:rsidRPr="005B36BE">
        <w:rPr>
          <w:rFonts w:cs="Times New Roman"/>
          <w:b/>
          <w:color w:val="auto"/>
          <w:sz w:val="44"/>
          <w:szCs w:val="44"/>
        </w:rPr>
        <w:t>одводя итоги работы</w:t>
      </w:r>
      <w:r w:rsidR="007853D0" w:rsidRPr="005B36BE">
        <w:rPr>
          <w:rFonts w:cs="Times New Roman"/>
          <w:color w:val="auto"/>
          <w:sz w:val="44"/>
          <w:szCs w:val="44"/>
        </w:rPr>
        <w:t xml:space="preserve">, могу сказать, что намеченные планы на 2018 год выполнены в полном объеме. </w:t>
      </w:r>
      <w:r w:rsidR="00A86E95" w:rsidRPr="005B36BE">
        <w:rPr>
          <w:rFonts w:cs="Times New Roman"/>
          <w:color w:val="auto"/>
          <w:sz w:val="44"/>
          <w:szCs w:val="44"/>
        </w:rPr>
        <w:t>Планируемые значения региональных показателей</w:t>
      </w:r>
      <w:r w:rsidR="002A1FBD" w:rsidRPr="005B36BE">
        <w:rPr>
          <w:rFonts w:cs="Times New Roman"/>
          <w:color w:val="auto"/>
          <w:sz w:val="44"/>
          <w:szCs w:val="44"/>
        </w:rPr>
        <w:t>, за исключением удельного веса недоимки по имущественным налогам в общем объеме поступлений,</w:t>
      </w:r>
      <w:r w:rsidR="00A86E95" w:rsidRPr="005B36BE">
        <w:rPr>
          <w:rFonts w:cs="Times New Roman"/>
          <w:color w:val="auto"/>
          <w:sz w:val="44"/>
          <w:szCs w:val="44"/>
        </w:rPr>
        <w:t xml:space="preserve"> достигнуты</w:t>
      </w:r>
      <w:r w:rsidR="00FE45D4" w:rsidRPr="005B36BE">
        <w:rPr>
          <w:rFonts w:cs="Times New Roman"/>
          <w:color w:val="auto"/>
          <w:sz w:val="44"/>
          <w:szCs w:val="44"/>
        </w:rPr>
        <w:t>.</w:t>
      </w:r>
      <w:r w:rsidR="00A86E95" w:rsidRPr="005B36BE">
        <w:rPr>
          <w:rFonts w:cs="Times New Roman"/>
          <w:color w:val="auto"/>
          <w:sz w:val="44"/>
          <w:szCs w:val="44"/>
        </w:rPr>
        <w:t xml:space="preserve"> </w:t>
      </w:r>
    </w:p>
    <w:p w:rsidR="00C84866" w:rsidRPr="005B36BE" w:rsidRDefault="00C84866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>Эти результаты дают возможность смотреть вперёд с оптимизмом и, в то же время, не позволяют расслабляться и снижать темпы. У нас есть желание и потенциал реализовывать и расширять свои планы.</w:t>
      </w:r>
    </w:p>
    <w:p w:rsidR="007853D0" w:rsidRPr="005B36BE" w:rsidRDefault="007853D0" w:rsidP="0066140E">
      <w:pPr>
        <w:pStyle w:val="ad"/>
        <w:widowControl/>
        <w:shd w:val="clear" w:color="auto" w:fill="FFFFFF"/>
        <w:tabs>
          <w:tab w:val="clear" w:pos="706"/>
          <w:tab w:val="left" w:pos="165"/>
          <w:tab w:val="left" w:pos="851"/>
        </w:tabs>
        <w:spacing w:after="0" w:line="240" w:lineRule="auto"/>
        <w:ind w:firstLine="567"/>
        <w:jc w:val="both"/>
        <w:rPr>
          <w:rFonts w:cs="Times New Roman"/>
          <w:b/>
          <w:color w:val="auto"/>
          <w:sz w:val="44"/>
          <w:szCs w:val="44"/>
        </w:rPr>
      </w:pPr>
      <w:r w:rsidRPr="005B36BE">
        <w:rPr>
          <w:rFonts w:cs="Times New Roman"/>
          <w:b/>
          <w:color w:val="auto"/>
          <w:sz w:val="44"/>
          <w:szCs w:val="44"/>
        </w:rPr>
        <w:t xml:space="preserve">Мы </w:t>
      </w:r>
      <w:r w:rsidR="00F32A89" w:rsidRPr="005B36BE">
        <w:rPr>
          <w:rFonts w:cs="Times New Roman"/>
          <w:b/>
          <w:color w:val="auto"/>
          <w:sz w:val="44"/>
          <w:szCs w:val="44"/>
        </w:rPr>
        <w:t>рассчитываем</w:t>
      </w:r>
      <w:r w:rsidR="00FB2D56" w:rsidRPr="005B36BE">
        <w:rPr>
          <w:rFonts w:cs="Times New Roman"/>
          <w:b/>
          <w:color w:val="auto"/>
          <w:sz w:val="44"/>
          <w:szCs w:val="44"/>
        </w:rPr>
        <w:t xml:space="preserve"> при условии вхождения в программы</w:t>
      </w:r>
      <w:r w:rsidRPr="005B36BE">
        <w:rPr>
          <w:rFonts w:cs="Times New Roman"/>
          <w:b/>
          <w:color w:val="auto"/>
          <w:sz w:val="44"/>
          <w:szCs w:val="44"/>
        </w:rPr>
        <w:t>:</w:t>
      </w:r>
    </w:p>
    <w:p w:rsidR="007853D0" w:rsidRPr="005B36BE" w:rsidRDefault="00F32A89" w:rsidP="0066140E">
      <w:pPr>
        <w:pStyle w:val="ad"/>
        <w:widowControl/>
        <w:numPr>
          <w:ilvl w:val="0"/>
          <w:numId w:val="8"/>
        </w:numPr>
        <w:shd w:val="clear" w:color="auto" w:fill="FFFFFF"/>
        <w:tabs>
          <w:tab w:val="clear" w:pos="706"/>
          <w:tab w:val="left" w:pos="165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color w:val="auto"/>
          <w:sz w:val="44"/>
          <w:szCs w:val="44"/>
        </w:rPr>
      </w:pPr>
      <w:r w:rsidRPr="005B36BE">
        <w:rPr>
          <w:rFonts w:cs="Times New Roman"/>
          <w:color w:val="auto"/>
          <w:sz w:val="44"/>
          <w:szCs w:val="44"/>
        </w:rPr>
        <w:t>Перезагрузить гору Пеньковую. С</w:t>
      </w:r>
      <w:r w:rsidR="007853D0" w:rsidRPr="005B36BE">
        <w:rPr>
          <w:rFonts w:cs="Times New Roman"/>
          <w:color w:val="auto"/>
          <w:sz w:val="44"/>
          <w:szCs w:val="44"/>
        </w:rPr>
        <w:t xml:space="preserve">оздать </w:t>
      </w:r>
      <w:r w:rsidRPr="005B36BE">
        <w:rPr>
          <w:rFonts w:cs="Times New Roman"/>
          <w:color w:val="auto"/>
          <w:sz w:val="44"/>
          <w:szCs w:val="44"/>
        </w:rPr>
        <w:t xml:space="preserve">здесь </w:t>
      </w:r>
      <w:r w:rsidR="007853D0" w:rsidRPr="005B36BE">
        <w:rPr>
          <w:rFonts w:cs="Times New Roman"/>
          <w:color w:val="auto"/>
          <w:sz w:val="44"/>
          <w:szCs w:val="44"/>
        </w:rPr>
        <w:t xml:space="preserve"> парковую зону с пешеходными дорожками и площадками, восстановить входную группу в культовую пещеру. </w:t>
      </w:r>
    </w:p>
    <w:p w:rsidR="007853D0" w:rsidRPr="005B36BE" w:rsidRDefault="007853D0" w:rsidP="0066140E">
      <w:pPr>
        <w:pStyle w:val="ad"/>
        <w:widowControl/>
        <w:numPr>
          <w:ilvl w:val="0"/>
          <w:numId w:val="8"/>
        </w:numPr>
        <w:shd w:val="clear" w:color="auto" w:fill="FFFFFF"/>
        <w:tabs>
          <w:tab w:val="clear" w:pos="706"/>
          <w:tab w:val="left" w:pos="165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color w:val="auto"/>
          <w:sz w:val="44"/>
          <w:szCs w:val="44"/>
        </w:rPr>
      </w:pPr>
      <w:r w:rsidRPr="005B36BE">
        <w:rPr>
          <w:rFonts w:cs="Times New Roman"/>
          <w:color w:val="auto"/>
          <w:sz w:val="44"/>
          <w:szCs w:val="44"/>
        </w:rPr>
        <w:t>Благоустроить сквер «Горка».</w:t>
      </w:r>
    </w:p>
    <w:p w:rsidR="00F32A89" w:rsidRPr="005B36BE" w:rsidRDefault="00F32A89" w:rsidP="0066140E">
      <w:pPr>
        <w:pStyle w:val="ad"/>
        <w:widowControl/>
        <w:numPr>
          <w:ilvl w:val="0"/>
          <w:numId w:val="8"/>
        </w:numPr>
        <w:shd w:val="clear" w:color="auto" w:fill="FFFFFF"/>
        <w:tabs>
          <w:tab w:val="clear" w:pos="706"/>
          <w:tab w:val="left" w:pos="165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color w:val="auto"/>
          <w:sz w:val="44"/>
          <w:szCs w:val="44"/>
        </w:rPr>
      </w:pPr>
      <w:r w:rsidRPr="005B36BE">
        <w:rPr>
          <w:rFonts w:cs="Times New Roman"/>
          <w:color w:val="auto"/>
          <w:sz w:val="44"/>
          <w:szCs w:val="44"/>
        </w:rPr>
        <w:t xml:space="preserve">Благоустроить Пешеходную зону по </w:t>
      </w:r>
      <w:r w:rsidR="001D5197">
        <w:rPr>
          <w:rFonts w:cs="Times New Roman"/>
          <w:color w:val="auto"/>
          <w:sz w:val="44"/>
          <w:szCs w:val="44"/>
        </w:rPr>
        <w:t xml:space="preserve">                     </w:t>
      </w:r>
      <w:r w:rsidRPr="005B36BE">
        <w:rPr>
          <w:rFonts w:cs="Times New Roman"/>
          <w:color w:val="auto"/>
          <w:sz w:val="44"/>
          <w:szCs w:val="44"/>
        </w:rPr>
        <w:t>ул. Советская.</w:t>
      </w:r>
    </w:p>
    <w:p w:rsidR="00F32A89" w:rsidRPr="005B36BE" w:rsidRDefault="00F32A89" w:rsidP="0066140E">
      <w:pPr>
        <w:pStyle w:val="ad"/>
        <w:widowControl/>
        <w:numPr>
          <w:ilvl w:val="0"/>
          <w:numId w:val="8"/>
        </w:numPr>
        <w:shd w:val="clear" w:color="auto" w:fill="FFFFFF"/>
        <w:tabs>
          <w:tab w:val="clear" w:pos="706"/>
          <w:tab w:val="left" w:pos="165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color w:val="auto"/>
          <w:sz w:val="44"/>
          <w:szCs w:val="44"/>
        </w:rPr>
      </w:pPr>
      <w:r w:rsidRPr="005B36BE">
        <w:rPr>
          <w:rFonts w:cs="Times New Roman"/>
          <w:color w:val="auto"/>
          <w:sz w:val="44"/>
          <w:szCs w:val="44"/>
        </w:rPr>
        <w:t>Капитально отремонтировать военно-мемориальный объект «Братская могила воинов Советской Армии» (стоимость 3,8 млн. руб</w:t>
      </w:r>
      <w:r w:rsidR="002074D5" w:rsidRPr="005B36BE">
        <w:rPr>
          <w:rFonts w:cs="Times New Roman"/>
          <w:color w:val="auto"/>
          <w:sz w:val="44"/>
          <w:szCs w:val="44"/>
        </w:rPr>
        <w:t>лей</w:t>
      </w:r>
      <w:r w:rsidRPr="005B36BE">
        <w:rPr>
          <w:rFonts w:cs="Times New Roman"/>
          <w:color w:val="auto"/>
          <w:sz w:val="44"/>
          <w:szCs w:val="44"/>
        </w:rPr>
        <w:t>).</w:t>
      </w:r>
    </w:p>
    <w:p w:rsidR="00F32A89" w:rsidRPr="005B36BE" w:rsidRDefault="000207A3" w:rsidP="0066140E">
      <w:pPr>
        <w:pStyle w:val="ad"/>
        <w:widowControl/>
        <w:numPr>
          <w:ilvl w:val="0"/>
          <w:numId w:val="8"/>
        </w:numPr>
        <w:shd w:val="clear" w:color="auto" w:fill="FFFFFF"/>
        <w:tabs>
          <w:tab w:val="clear" w:pos="706"/>
          <w:tab w:val="left" w:pos="165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color w:val="auto"/>
          <w:sz w:val="44"/>
          <w:szCs w:val="44"/>
        </w:rPr>
      </w:pPr>
      <w:r w:rsidRPr="005B36BE">
        <w:rPr>
          <w:rFonts w:cs="Times New Roman"/>
          <w:color w:val="auto"/>
          <w:sz w:val="44"/>
          <w:szCs w:val="44"/>
        </w:rPr>
        <w:t>Выполнить</w:t>
      </w:r>
      <w:r w:rsidR="007807D1" w:rsidRPr="005B36BE">
        <w:rPr>
          <w:rFonts w:cs="Times New Roman"/>
          <w:color w:val="auto"/>
          <w:sz w:val="44"/>
          <w:szCs w:val="44"/>
        </w:rPr>
        <w:t xml:space="preserve"> 1-й этап к</w:t>
      </w:r>
      <w:r w:rsidR="00F32A89" w:rsidRPr="005B36BE">
        <w:rPr>
          <w:rFonts w:cs="Times New Roman"/>
          <w:color w:val="auto"/>
          <w:sz w:val="44"/>
          <w:szCs w:val="44"/>
        </w:rPr>
        <w:t>апитальн</w:t>
      </w:r>
      <w:r w:rsidR="007807D1" w:rsidRPr="005B36BE">
        <w:rPr>
          <w:rFonts w:cs="Times New Roman"/>
          <w:color w:val="auto"/>
          <w:sz w:val="44"/>
          <w:szCs w:val="44"/>
        </w:rPr>
        <w:t>ого</w:t>
      </w:r>
      <w:r w:rsidR="00F32A89" w:rsidRPr="005B36BE">
        <w:rPr>
          <w:rFonts w:cs="Times New Roman"/>
          <w:color w:val="auto"/>
          <w:sz w:val="44"/>
          <w:szCs w:val="44"/>
        </w:rPr>
        <w:t xml:space="preserve"> ремонт</w:t>
      </w:r>
      <w:r w:rsidR="007807D1" w:rsidRPr="005B36BE">
        <w:rPr>
          <w:rFonts w:cs="Times New Roman"/>
          <w:color w:val="auto"/>
          <w:sz w:val="44"/>
          <w:szCs w:val="44"/>
        </w:rPr>
        <w:t>а</w:t>
      </w:r>
      <w:r w:rsidR="00F32A89" w:rsidRPr="005B36BE">
        <w:rPr>
          <w:rFonts w:cs="Times New Roman"/>
          <w:color w:val="auto"/>
          <w:sz w:val="44"/>
          <w:szCs w:val="44"/>
        </w:rPr>
        <w:t xml:space="preserve"> здания ДК им. Чапаева (</w:t>
      </w:r>
      <w:r w:rsidR="007807D1" w:rsidRPr="005B36BE">
        <w:rPr>
          <w:rFonts w:cs="Times New Roman"/>
          <w:color w:val="auto"/>
          <w:sz w:val="44"/>
          <w:szCs w:val="44"/>
        </w:rPr>
        <w:t>14</w:t>
      </w:r>
      <w:r w:rsidR="00F32A89" w:rsidRPr="005B36BE">
        <w:rPr>
          <w:rFonts w:cs="Times New Roman"/>
          <w:color w:val="auto"/>
          <w:sz w:val="44"/>
          <w:szCs w:val="44"/>
        </w:rPr>
        <w:t xml:space="preserve"> млн. руб</w:t>
      </w:r>
      <w:r w:rsidR="002074D5" w:rsidRPr="005B36BE">
        <w:rPr>
          <w:rFonts w:cs="Times New Roman"/>
          <w:color w:val="auto"/>
          <w:sz w:val="44"/>
          <w:szCs w:val="44"/>
        </w:rPr>
        <w:t>лей</w:t>
      </w:r>
      <w:r w:rsidR="007807D1" w:rsidRPr="005B36BE">
        <w:rPr>
          <w:rFonts w:cs="Times New Roman"/>
          <w:color w:val="auto"/>
          <w:sz w:val="44"/>
          <w:szCs w:val="44"/>
        </w:rPr>
        <w:t xml:space="preserve"> из </w:t>
      </w:r>
      <w:r w:rsidR="001D5197">
        <w:rPr>
          <w:rFonts w:cs="Times New Roman"/>
          <w:color w:val="auto"/>
          <w:sz w:val="44"/>
          <w:szCs w:val="44"/>
        </w:rPr>
        <w:t xml:space="preserve">общей стоимости </w:t>
      </w:r>
      <w:r w:rsidR="007807D1" w:rsidRPr="005B36BE">
        <w:rPr>
          <w:rFonts w:cs="Times New Roman"/>
          <w:color w:val="auto"/>
          <w:sz w:val="44"/>
          <w:szCs w:val="44"/>
        </w:rPr>
        <w:t>24 млн. рублей</w:t>
      </w:r>
      <w:r w:rsidR="00F32A89" w:rsidRPr="005B36BE">
        <w:rPr>
          <w:rFonts w:cs="Times New Roman"/>
          <w:color w:val="auto"/>
          <w:sz w:val="44"/>
          <w:szCs w:val="44"/>
        </w:rPr>
        <w:t>).</w:t>
      </w:r>
    </w:p>
    <w:p w:rsidR="00487A85" w:rsidRPr="005B36BE" w:rsidRDefault="00487A85" w:rsidP="0066140E">
      <w:pPr>
        <w:pStyle w:val="ad"/>
        <w:widowControl/>
        <w:numPr>
          <w:ilvl w:val="0"/>
          <w:numId w:val="8"/>
        </w:numPr>
        <w:shd w:val="clear" w:color="auto" w:fill="FFFFFF"/>
        <w:tabs>
          <w:tab w:val="clear" w:pos="706"/>
          <w:tab w:val="left" w:pos="165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cs="Times New Roman"/>
          <w:color w:val="auto"/>
          <w:sz w:val="44"/>
          <w:szCs w:val="44"/>
        </w:rPr>
      </w:pPr>
      <w:r w:rsidRPr="005B36BE">
        <w:rPr>
          <w:rFonts w:cs="Times New Roman"/>
          <w:color w:val="auto"/>
          <w:sz w:val="44"/>
          <w:szCs w:val="44"/>
        </w:rPr>
        <w:t>Продолжить ремонт дорог и тротуаров.</w:t>
      </w:r>
    </w:p>
    <w:p w:rsidR="00A73353" w:rsidRPr="005B36BE" w:rsidRDefault="00A73353" w:rsidP="0066140E">
      <w:pPr>
        <w:pStyle w:val="ad"/>
        <w:shd w:val="clear" w:color="auto" w:fill="FFFFFF"/>
        <w:tabs>
          <w:tab w:val="left" w:pos="165"/>
          <w:tab w:val="left" w:pos="851"/>
        </w:tabs>
        <w:spacing w:after="0" w:line="240" w:lineRule="auto"/>
        <w:ind w:firstLine="567"/>
        <w:jc w:val="both"/>
        <w:rPr>
          <w:rFonts w:cs="Times New Roman"/>
          <w:color w:val="auto"/>
          <w:sz w:val="44"/>
          <w:szCs w:val="44"/>
        </w:rPr>
      </w:pPr>
      <w:r w:rsidRPr="005B36BE">
        <w:rPr>
          <w:rFonts w:cs="Times New Roman"/>
          <w:color w:val="auto"/>
          <w:sz w:val="44"/>
          <w:szCs w:val="44"/>
        </w:rPr>
        <w:t>Это конечно же, основные ориентиры, бесспорно, продолжится текущая работа по решению вопросов местного значения.</w:t>
      </w:r>
    </w:p>
    <w:p w:rsidR="008D266A" w:rsidRPr="005B36BE" w:rsidRDefault="008D266A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F34BBD" w:rsidRPr="005B36BE" w:rsidRDefault="008D266A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Завершая свой доклад, я</w:t>
      </w:r>
      <w:r w:rsidR="00F34BBD" w:rsidRPr="005B36BE">
        <w:rPr>
          <w:rFonts w:ascii="Times New Roman" w:hAnsi="Times New Roman" w:cs="Times New Roman"/>
          <w:sz w:val="44"/>
          <w:szCs w:val="44"/>
        </w:rPr>
        <w:t xml:space="preserve"> хочу всех поблагодарить за хор</w:t>
      </w:r>
      <w:r w:rsidR="002C51DA" w:rsidRPr="005B36BE">
        <w:rPr>
          <w:rFonts w:ascii="Times New Roman" w:hAnsi="Times New Roman" w:cs="Times New Roman"/>
          <w:sz w:val="44"/>
          <w:szCs w:val="44"/>
        </w:rPr>
        <w:t>ош</w:t>
      </w:r>
      <w:r w:rsidR="005B28AD" w:rsidRPr="005B36BE">
        <w:rPr>
          <w:rFonts w:ascii="Times New Roman" w:hAnsi="Times New Roman" w:cs="Times New Roman"/>
          <w:sz w:val="44"/>
          <w:szCs w:val="44"/>
        </w:rPr>
        <w:t>ее</w:t>
      </w:r>
      <w:r w:rsidR="002C51DA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2074D5" w:rsidRPr="005B36BE">
        <w:rPr>
          <w:rFonts w:ascii="Times New Roman" w:hAnsi="Times New Roman" w:cs="Times New Roman"/>
          <w:sz w:val="44"/>
          <w:szCs w:val="44"/>
        </w:rPr>
        <w:t xml:space="preserve">и </w:t>
      </w:r>
      <w:r w:rsidR="002C51DA" w:rsidRPr="005B36BE">
        <w:rPr>
          <w:rFonts w:ascii="Times New Roman" w:hAnsi="Times New Roman" w:cs="Times New Roman"/>
          <w:sz w:val="44"/>
          <w:szCs w:val="44"/>
        </w:rPr>
        <w:t>плодотворн</w:t>
      </w:r>
      <w:r w:rsidR="005B28AD" w:rsidRPr="005B36BE">
        <w:rPr>
          <w:rFonts w:ascii="Times New Roman" w:hAnsi="Times New Roman" w:cs="Times New Roman"/>
          <w:sz w:val="44"/>
          <w:szCs w:val="44"/>
        </w:rPr>
        <w:t>ое сотрудничество</w:t>
      </w:r>
      <w:r w:rsidR="00F34BBD" w:rsidRPr="005B36BE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3418DF" w:rsidRPr="005B36BE" w:rsidRDefault="003418DF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lastRenderedPageBreak/>
        <w:t xml:space="preserve">Выражаю благодарность работникам </w:t>
      </w:r>
      <w:r w:rsidR="007807D1" w:rsidRPr="005B36BE">
        <w:rPr>
          <w:rFonts w:ascii="Times New Roman" w:hAnsi="Times New Roman" w:cs="Times New Roman"/>
          <w:sz w:val="44"/>
          <w:szCs w:val="44"/>
        </w:rPr>
        <w:t xml:space="preserve">городской </w:t>
      </w:r>
      <w:r w:rsidRPr="005B36BE">
        <w:rPr>
          <w:rFonts w:ascii="Times New Roman" w:hAnsi="Times New Roman" w:cs="Times New Roman"/>
          <w:sz w:val="44"/>
          <w:szCs w:val="44"/>
        </w:rPr>
        <w:t xml:space="preserve">администрации за </w:t>
      </w:r>
      <w:r w:rsidR="005B28AD" w:rsidRPr="005B36BE">
        <w:rPr>
          <w:rFonts w:ascii="Times New Roman" w:hAnsi="Times New Roman" w:cs="Times New Roman"/>
          <w:sz w:val="44"/>
          <w:szCs w:val="44"/>
        </w:rPr>
        <w:t>их труд</w:t>
      </w:r>
      <w:r w:rsidRPr="005B36BE">
        <w:rPr>
          <w:rFonts w:ascii="Times New Roman" w:hAnsi="Times New Roman" w:cs="Times New Roman"/>
          <w:sz w:val="44"/>
          <w:szCs w:val="44"/>
        </w:rPr>
        <w:t xml:space="preserve">, т.к. быть «многопрофильным» специалистом, отвечающим одновременно за несколько </w:t>
      </w:r>
      <w:r w:rsidR="002C51DA" w:rsidRPr="005B36BE">
        <w:rPr>
          <w:rFonts w:ascii="Times New Roman" w:hAnsi="Times New Roman" w:cs="Times New Roman"/>
          <w:sz w:val="44"/>
          <w:szCs w:val="44"/>
        </w:rPr>
        <w:t xml:space="preserve">направлений, </w:t>
      </w:r>
      <w:r w:rsidRPr="005B36BE">
        <w:rPr>
          <w:rFonts w:ascii="Times New Roman" w:hAnsi="Times New Roman" w:cs="Times New Roman"/>
          <w:sz w:val="44"/>
          <w:szCs w:val="44"/>
        </w:rPr>
        <w:t xml:space="preserve">очень сложно </w:t>
      </w:r>
      <w:r w:rsidR="002C51DA" w:rsidRPr="005B36BE">
        <w:rPr>
          <w:rFonts w:ascii="Times New Roman" w:hAnsi="Times New Roman" w:cs="Times New Roman"/>
          <w:sz w:val="44"/>
          <w:szCs w:val="44"/>
        </w:rPr>
        <w:t>и под</w:t>
      </w:r>
      <w:r w:rsidRPr="005B36BE">
        <w:rPr>
          <w:rFonts w:ascii="Times New Roman" w:hAnsi="Times New Roman" w:cs="Times New Roman"/>
          <w:sz w:val="44"/>
          <w:szCs w:val="44"/>
        </w:rPr>
        <w:t xml:space="preserve"> силу не каждому.</w:t>
      </w:r>
      <w:r w:rsidR="001F5783" w:rsidRPr="005B36BE">
        <w:rPr>
          <w:rFonts w:ascii="Times New Roman" w:hAnsi="Times New Roman" w:cs="Times New Roman"/>
          <w:sz w:val="44"/>
          <w:szCs w:val="44"/>
        </w:rPr>
        <w:t xml:space="preserve"> Также депутатскому корпусу  поселения за глубокое изучение возникающих проблем и поддержку инициатив администрации.</w:t>
      </w:r>
    </w:p>
    <w:p w:rsidR="003418DF" w:rsidRPr="005B36BE" w:rsidRDefault="001F5783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Б</w:t>
      </w:r>
      <w:r w:rsidR="003418DF" w:rsidRPr="005B36BE">
        <w:rPr>
          <w:rFonts w:ascii="Times New Roman" w:hAnsi="Times New Roman" w:cs="Times New Roman"/>
          <w:sz w:val="44"/>
          <w:szCs w:val="44"/>
        </w:rPr>
        <w:t xml:space="preserve">ольшая благодарность администрации района (особенно </w:t>
      </w:r>
      <w:r w:rsidR="00C30932" w:rsidRPr="005B36BE">
        <w:rPr>
          <w:rFonts w:ascii="Times New Roman" w:hAnsi="Times New Roman" w:cs="Times New Roman"/>
          <w:sz w:val="44"/>
          <w:szCs w:val="44"/>
        </w:rPr>
        <w:t xml:space="preserve">главе </w:t>
      </w:r>
      <w:r w:rsidR="003418DF" w:rsidRPr="005B36BE">
        <w:rPr>
          <w:rFonts w:ascii="Times New Roman" w:hAnsi="Times New Roman" w:cs="Times New Roman"/>
          <w:sz w:val="44"/>
          <w:szCs w:val="44"/>
        </w:rPr>
        <w:t>Николаю Тимофеевичу</w:t>
      </w:r>
      <w:r w:rsidR="00C30932" w:rsidRPr="005B36BE">
        <w:rPr>
          <w:rFonts w:ascii="Times New Roman" w:hAnsi="Times New Roman" w:cs="Times New Roman"/>
          <w:sz w:val="44"/>
          <w:szCs w:val="44"/>
        </w:rPr>
        <w:t xml:space="preserve"> Котолевскому и куратору поселения Галине Николаевне Блажковой</w:t>
      </w:r>
      <w:r w:rsidR="003418DF" w:rsidRPr="005B36BE">
        <w:rPr>
          <w:rFonts w:ascii="Times New Roman" w:hAnsi="Times New Roman" w:cs="Times New Roman"/>
          <w:sz w:val="44"/>
          <w:szCs w:val="44"/>
        </w:rPr>
        <w:t>),</w:t>
      </w:r>
      <w:r w:rsidR="001D5197" w:rsidRPr="001D5197">
        <w:rPr>
          <w:rFonts w:ascii="Times New Roman" w:hAnsi="Times New Roman" w:cs="Times New Roman"/>
          <w:sz w:val="44"/>
          <w:szCs w:val="44"/>
        </w:rPr>
        <w:t xml:space="preserve"> </w:t>
      </w:r>
      <w:r w:rsidR="001D5197" w:rsidRPr="005B36BE">
        <w:rPr>
          <w:rFonts w:ascii="Times New Roman" w:hAnsi="Times New Roman" w:cs="Times New Roman"/>
          <w:sz w:val="44"/>
          <w:szCs w:val="44"/>
        </w:rPr>
        <w:t>депутатам Областной думы Сергею Николаевичу Пинкевичу и Сергею Ивановичу Трибунскому,</w:t>
      </w:r>
      <w:r w:rsidR="003418DF" w:rsidRPr="005B36BE">
        <w:rPr>
          <w:rFonts w:ascii="Times New Roman" w:hAnsi="Times New Roman" w:cs="Times New Roman"/>
          <w:sz w:val="44"/>
          <w:szCs w:val="44"/>
        </w:rPr>
        <w:t xml:space="preserve"> всем руководителям предприятий </w:t>
      </w:r>
      <w:r w:rsidR="00C30932" w:rsidRPr="005B36BE">
        <w:rPr>
          <w:rFonts w:ascii="Times New Roman" w:hAnsi="Times New Roman" w:cs="Times New Roman"/>
          <w:sz w:val="44"/>
          <w:szCs w:val="44"/>
        </w:rPr>
        <w:t xml:space="preserve">и организаций </w:t>
      </w:r>
      <w:r w:rsidR="003418DF" w:rsidRPr="005B36BE">
        <w:rPr>
          <w:rFonts w:ascii="Times New Roman" w:hAnsi="Times New Roman" w:cs="Times New Roman"/>
          <w:sz w:val="44"/>
          <w:szCs w:val="44"/>
        </w:rPr>
        <w:t xml:space="preserve">за понимание и </w:t>
      </w:r>
      <w:r w:rsidRPr="005B36BE">
        <w:rPr>
          <w:rFonts w:ascii="Times New Roman" w:hAnsi="Times New Roman" w:cs="Times New Roman"/>
          <w:sz w:val="44"/>
          <w:szCs w:val="44"/>
        </w:rPr>
        <w:t>участие в жизни города</w:t>
      </w:r>
      <w:r w:rsidR="003418DF" w:rsidRPr="005B36BE">
        <w:rPr>
          <w:rFonts w:ascii="Times New Roman" w:hAnsi="Times New Roman" w:cs="Times New Roman"/>
          <w:sz w:val="44"/>
          <w:szCs w:val="44"/>
        </w:rPr>
        <w:t>.</w:t>
      </w:r>
    </w:p>
    <w:p w:rsidR="003349EA" w:rsidRPr="005B36BE" w:rsidRDefault="003349EA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У всех нас одни общие задачи</w:t>
      </w:r>
      <w:r w:rsidR="005B28AD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Pr="005B36BE">
        <w:rPr>
          <w:rFonts w:ascii="Times New Roman" w:hAnsi="Times New Roman" w:cs="Times New Roman"/>
          <w:sz w:val="44"/>
          <w:szCs w:val="44"/>
        </w:rPr>
        <w:t>- обеспечить комфорность  и безопасность, достойны</w:t>
      </w:r>
      <w:r w:rsidR="005B28AD" w:rsidRPr="005B36BE">
        <w:rPr>
          <w:rFonts w:ascii="Times New Roman" w:hAnsi="Times New Roman" w:cs="Times New Roman"/>
          <w:sz w:val="44"/>
          <w:szCs w:val="44"/>
        </w:rPr>
        <w:t>й</w:t>
      </w:r>
      <w:r w:rsidRPr="005B36BE">
        <w:rPr>
          <w:rFonts w:ascii="Times New Roman" w:hAnsi="Times New Roman" w:cs="Times New Roman"/>
          <w:sz w:val="44"/>
          <w:szCs w:val="44"/>
        </w:rPr>
        <w:t xml:space="preserve"> уровень  и качество жизни населения. В этой связи важна</w:t>
      </w:r>
      <w:r w:rsidR="00D91C3C" w:rsidRPr="005B36BE">
        <w:rPr>
          <w:rFonts w:ascii="Times New Roman" w:hAnsi="Times New Roman" w:cs="Times New Roman"/>
          <w:sz w:val="44"/>
          <w:szCs w:val="44"/>
        </w:rPr>
        <w:t xml:space="preserve"> консолидация наших усилий, единство решений и действий, понимание и сотрудничество, единый для всех вектор</w:t>
      </w:r>
      <w:r w:rsidR="005B28AD" w:rsidRPr="005B36BE">
        <w:rPr>
          <w:rFonts w:ascii="Times New Roman" w:hAnsi="Times New Roman" w:cs="Times New Roman"/>
          <w:sz w:val="44"/>
          <w:szCs w:val="44"/>
        </w:rPr>
        <w:t xml:space="preserve"> </w:t>
      </w:r>
      <w:r w:rsidR="00D91C3C" w:rsidRPr="005B36BE">
        <w:rPr>
          <w:rFonts w:ascii="Times New Roman" w:hAnsi="Times New Roman" w:cs="Times New Roman"/>
          <w:sz w:val="44"/>
          <w:szCs w:val="44"/>
        </w:rPr>
        <w:t>- вектор созидания.</w:t>
      </w:r>
    </w:p>
    <w:p w:rsidR="008D266A" w:rsidRPr="005B36BE" w:rsidRDefault="008D266A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Вместе нам под силу грандиозные задачи и смелые решения.</w:t>
      </w:r>
    </w:p>
    <w:p w:rsidR="008D266A" w:rsidRPr="005B36BE" w:rsidRDefault="008D266A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D91C3C" w:rsidRPr="005B36BE" w:rsidRDefault="00D91C3C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B36BE">
        <w:rPr>
          <w:rFonts w:ascii="Times New Roman" w:hAnsi="Times New Roman" w:cs="Times New Roman"/>
          <w:sz w:val="44"/>
          <w:szCs w:val="44"/>
        </w:rPr>
        <w:t>Спасибо за внимание!</w:t>
      </w:r>
    </w:p>
    <w:p w:rsidR="003418DF" w:rsidRPr="005B36BE" w:rsidRDefault="003418DF" w:rsidP="00661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sectPr w:rsidR="003418DF" w:rsidRPr="005B36BE" w:rsidSect="005F3DA2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C4" w:rsidRDefault="00FD6FC4" w:rsidP="00221E91">
      <w:pPr>
        <w:spacing w:after="0" w:line="240" w:lineRule="auto"/>
      </w:pPr>
      <w:r>
        <w:separator/>
      </w:r>
    </w:p>
  </w:endnote>
  <w:endnote w:type="continuationSeparator" w:id="0">
    <w:p w:rsidR="00FD6FC4" w:rsidRDefault="00FD6FC4" w:rsidP="0022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046707"/>
      <w:docPartObj>
        <w:docPartGallery w:val="Page Numbers (Bottom of Page)"/>
        <w:docPartUnique/>
      </w:docPartObj>
    </w:sdtPr>
    <w:sdtEndPr/>
    <w:sdtContent>
      <w:p w:rsidR="005B36BE" w:rsidRDefault="005B36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912">
          <w:rPr>
            <w:noProof/>
          </w:rPr>
          <w:t>20</w:t>
        </w:r>
        <w:r>
          <w:fldChar w:fldCharType="end"/>
        </w:r>
      </w:p>
    </w:sdtContent>
  </w:sdt>
  <w:p w:rsidR="005B36BE" w:rsidRDefault="005B36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C4" w:rsidRDefault="00FD6FC4" w:rsidP="00221E91">
      <w:pPr>
        <w:spacing w:after="0" w:line="240" w:lineRule="auto"/>
      </w:pPr>
      <w:r>
        <w:separator/>
      </w:r>
    </w:p>
  </w:footnote>
  <w:footnote w:type="continuationSeparator" w:id="0">
    <w:p w:rsidR="00FD6FC4" w:rsidRDefault="00FD6FC4" w:rsidP="0022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2173"/>
    <w:multiLevelType w:val="hybridMultilevel"/>
    <w:tmpl w:val="F0442482"/>
    <w:lvl w:ilvl="0" w:tplc="5994EA4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4EC9"/>
    <w:multiLevelType w:val="hybridMultilevel"/>
    <w:tmpl w:val="8AD6B634"/>
    <w:lvl w:ilvl="0" w:tplc="69846C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4034239"/>
    <w:multiLevelType w:val="hybridMultilevel"/>
    <w:tmpl w:val="3AA66B72"/>
    <w:lvl w:ilvl="0" w:tplc="0990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C770E4"/>
    <w:multiLevelType w:val="hybridMultilevel"/>
    <w:tmpl w:val="CC8A5A40"/>
    <w:lvl w:ilvl="0" w:tplc="1960C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A08A1"/>
    <w:multiLevelType w:val="hybridMultilevel"/>
    <w:tmpl w:val="42B0B408"/>
    <w:lvl w:ilvl="0" w:tplc="96722C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FCB545B"/>
    <w:multiLevelType w:val="hybridMultilevel"/>
    <w:tmpl w:val="B574D77C"/>
    <w:lvl w:ilvl="0" w:tplc="4252B7B8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773CC"/>
    <w:multiLevelType w:val="hybridMultilevel"/>
    <w:tmpl w:val="B9A47F7A"/>
    <w:lvl w:ilvl="0" w:tplc="5B902F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2646885"/>
    <w:multiLevelType w:val="multilevel"/>
    <w:tmpl w:val="1EE0E0E6"/>
    <w:lvl w:ilvl="0">
      <w:start w:val="1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29"/>
    <w:rsid w:val="00006807"/>
    <w:rsid w:val="00011C4E"/>
    <w:rsid w:val="00015B0E"/>
    <w:rsid w:val="00016B8E"/>
    <w:rsid w:val="000207A3"/>
    <w:rsid w:val="000242E4"/>
    <w:rsid w:val="00030C9D"/>
    <w:rsid w:val="00033905"/>
    <w:rsid w:val="00035F22"/>
    <w:rsid w:val="0003780A"/>
    <w:rsid w:val="00041215"/>
    <w:rsid w:val="00041248"/>
    <w:rsid w:val="00041E68"/>
    <w:rsid w:val="00043DB5"/>
    <w:rsid w:val="000465CA"/>
    <w:rsid w:val="0005069B"/>
    <w:rsid w:val="00060B5A"/>
    <w:rsid w:val="000614C9"/>
    <w:rsid w:val="00070245"/>
    <w:rsid w:val="00073218"/>
    <w:rsid w:val="00073D04"/>
    <w:rsid w:val="00074536"/>
    <w:rsid w:val="00074D18"/>
    <w:rsid w:val="000751DB"/>
    <w:rsid w:val="000849B2"/>
    <w:rsid w:val="000859BD"/>
    <w:rsid w:val="000927B1"/>
    <w:rsid w:val="00092C66"/>
    <w:rsid w:val="000A030D"/>
    <w:rsid w:val="000A2D51"/>
    <w:rsid w:val="000A377F"/>
    <w:rsid w:val="000A5F38"/>
    <w:rsid w:val="000B14C4"/>
    <w:rsid w:val="000B2EC6"/>
    <w:rsid w:val="000C111A"/>
    <w:rsid w:val="000D4F69"/>
    <w:rsid w:val="000D58B4"/>
    <w:rsid w:val="000D5FB1"/>
    <w:rsid w:val="000E2B00"/>
    <w:rsid w:val="000E563F"/>
    <w:rsid w:val="000E5F7D"/>
    <w:rsid w:val="000E6E41"/>
    <w:rsid w:val="000F23BB"/>
    <w:rsid w:val="000F4E40"/>
    <w:rsid w:val="001026BB"/>
    <w:rsid w:val="0010322A"/>
    <w:rsid w:val="00103C69"/>
    <w:rsid w:val="00105007"/>
    <w:rsid w:val="00105648"/>
    <w:rsid w:val="00106794"/>
    <w:rsid w:val="00110246"/>
    <w:rsid w:val="00111011"/>
    <w:rsid w:val="001111BC"/>
    <w:rsid w:val="00117EE1"/>
    <w:rsid w:val="001227D7"/>
    <w:rsid w:val="001258F8"/>
    <w:rsid w:val="001310C9"/>
    <w:rsid w:val="00131B9D"/>
    <w:rsid w:val="0014403B"/>
    <w:rsid w:val="001708A3"/>
    <w:rsid w:val="00173064"/>
    <w:rsid w:val="001731BD"/>
    <w:rsid w:val="0017663C"/>
    <w:rsid w:val="00177F39"/>
    <w:rsid w:val="001837D7"/>
    <w:rsid w:val="00183E71"/>
    <w:rsid w:val="00192732"/>
    <w:rsid w:val="00197B79"/>
    <w:rsid w:val="001A09C6"/>
    <w:rsid w:val="001A3845"/>
    <w:rsid w:val="001A5B52"/>
    <w:rsid w:val="001A7365"/>
    <w:rsid w:val="001A7DF5"/>
    <w:rsid w:val="001B0BB8"/>
    <w:rsid w:val="001B1D1B"/>
    <w:rsid w:val="001B2107"/>
    <w:rsid w:val="001B2DF9"/>
    <w:rsid w:val="001B3CAD"/>
    <w:rsid w:val="001B68DC"/>
    <w:rsid w:val="001D044E"/>
    <w:rsid w:val="001D263A"/>
    <w:rsid w:val="001D3191"/>
    <w:rsid w:val="001D338C"/>
    <w:rsid w:val="001D4670"/>
    <w:rsid w:val="001D5197"/>
    <w:rsid w:val="001E0829"/>
    <w:rsid w:val="001F5783"/>
    <w:rsid w:val="001F7CCF"/>
    <w:rsid w:val="00200E32"/>
    <w:rsid w:val="00202FCB"/>
    <w:rsid w:val="002058CB"/>
    <w:rsid w:val="002074D5"/>
    <w:rsid w:val="002218DC"/>
    <w:rsid w:val="00221E91"/>
    <w:rsid w:val="0022254A"/>
    <w:rsid w:val="00223792"/>
    <w:rsid w:val="002303AC"/>
    <w:rsid w:val="002326D0"/>
    <w:rsid w:val="00232AA5"/>
    <w:rsid w:val="00241711"/>
    <w:rsid w:val="00242BBB"/>
    <w:rsid w:val="00253E55"/>
    <w:rsid w:val="00255303"/>
    <w:rsid w:val="00255452"/>
    <w:rsid w:val="00255D6F"/>
    <w:rsid w:val="0026287C"/>
    <w:rsid w:val="00275340"/>
    <w:rsid w:val="00277823"/>
    <w:rsid w:val="00283C96"/>
    <w:rsid w:val="00284061"/>
    <w:rsid w:val="00286BDE"/>
    <w:rsid w:val="00291B62"/>
    <w:rsid w:val="00295E1C"/>
    <w:rsid w:val="002A1920"/>
    <w:rsid w:val="002A1FBD"/>
    <w:rsid w:val="002A4DAE"/>
    <w:rsid w:val="002A53B0"/>
    <w:rsid w:val="002B6EC4"/>
    <w:rsid w:val="002C0446"/>
    <w:rsid w:val="002C51DA"/>
    <w:rsid w:val="002D2914"/>
    <w:rsid w:val="002D7736"/>
    <w:rsid w:val="002E670E"/>
    <w:rsid w:val="002E7305"/>
    <w:rsid w:val="002F3364"/>
    <w:rsid w:val="002F5C7C"/>
    <w:rsid w:val="0031265C"/>
    <w:rsid w:val="00320482"/>
    <w:rsid w:val="003210F3"/>
    <w:rsid w:val="00325B24"/>
    <w:rsid w:val="00326DF6"/>
    <w:rsid w:val="00330A29"/>
    <w:rsid w:val="00333C28"/>
    <w:rsid w:val="003349EA"/>
    <w:rsid w:val="003358CB"/>
    <w:rsid w:val="003418DF"/>
    <w:rsid w:val="00353AC4"/>
    <w:rsid w:val="00355677"/>
    <w:rsid w:val="003677E9"/>
    <w:rsid w:val="00374718"/>
    <w:rsid w:val="003824CF"/>
    <w:rsid w:val="003872E4"/>
    <w:rsid w:val="00393298"/>
    <w:rsid w:val="003963A9"/>
    <w:rsid w:val="003A0B8A"/>
    <w:rsid w:val="003A2521"/>
    <w:rsid w:val="003A452B"/>
    <w:rsid w:val="003A62FE"/>
    <w:rsid w:val="003B30A8"/>
    <w:rsid w:val="003B5AC9"/>
    <w:rsid w:val="003B6710"/>
    <w:rsid w:val="003C0D70"/>
    <w:rsid w:val="003C378D"/>
    <w:rsid w:val="003D3D0F"/>
    <w:rsid w:val="003E035F"/>
    <w:rsid w:val="003E2F17"/>
    <w:rsid w:val="003E3B06"/>
    <w:rsid w:val="003E4C7B"/>
    <w:rsid w:val="003E5600"/>
    <w:rsid w:val="003E774B"/>
    <w:rsid w:val="003F37F0"/>
    <w:rsid w:val="003F45D8"/>
    <w:rsid w:val="003F7FED"/>
    <w:rsid w:val="004014B7"/>
    <w:rsid w:val="004019D7"/>
    <w:rsid w:val="00405C46"/>
    <w:rsid w:val="004074F3"/>
    <w:rsid w:val="004077DD"/>
    <w:rsid w:val="004107F0"/>
    <w:rsid w:val="00415502"/>
    <w:rsid w:val="00416632"/>
    <w:rsid w:val="00425525"/>
    <w:rsid w:val="00426E57"/>
    <w:rsid w:val="00430AD5"/>
    <w:rsid w:val="00435E0B"/>
    <w:rsid w:val="00436311"/>
    <w:rsid w:val="00442E00"/>
    <w:rsid w:val="00444093"/>
    <w:rsid w:val="00445CD3"/>
    <w:rsid w:val="004465C8"/>
    <w:rsid w:val="00451DEF"/>
    <w:rsid w:val="00452550"/>
    <w:rsid w:val="00454969"/>
    <w:rsid w:val="00461E07"/>
    <w:rsid w:val="0046645A"/>
    <w:rsid w:val="004812FD"/>
    <w:rsid w:val="0048600F"/>
    <w:rsid w:val="004878F1"/>
    <w:rsid w:val="00487A85"/>
    <w:rsid w:val="004948A4"/>
    <w:rsid w:val="004A0C14"/>
    <w:rsid w:val="004A2B9B"/>
    <w:rsid w:val="004A524E"/>
    <w:rsid w:val="004B07D0"/>
    <w:rsid w:val="004B0A1B"/>
    <w:rsid w:val="004B5CBF"/>
    <w:rsid w:val="004C18C7"/>
    <w:rsid w:val="004C3AFF"/>
    <w:rsid w:val="004D7147"/>
    <w:rsid w:val="004D731E"/>
    <w:rsid w:val="004E1F51"/>
    <w:rsid w:val="004E5CC3"/>
    <w:rsid w:val="004E71B5"/>
    <w:rsid w:val="004F739E"/>
    <w:rsid w:val="004F7CD4"/>
    <w:rsid w:val="0050136E"/>
    <w:rsid w:val="005154DE"/>
    <w:rsid w:val="00521F8F"/>
    <w:rsid w:val="00527DFF"/>
    <w:rsid w:val="00531FE9"/>
    <w:rsid w:val="00532E1D"/>
    <w:rsid w:val="005342F3"/>
    <w:rsid w:val="005415CB"/>
    <w:rsid w:val="00542310"/>
    <w:rsid w:val="0054305B"/>
    <w:rsid w:val="005455D3"/>
    <w:rsid w:val="00546DD6"/>
    <w:rsid w:val="00551485"/>
    <w:rsid w:val="0055459B"/>
    <w:rsid w:val="005618D6"/>
    <w:rsid w:val="00562178"/>
    <w:rsid w:val="00564057"/>
    <w:rsid w:val="00565880"/>
    <w:rsid w:val="00570E22"/>
    <w:rsid w:val="005746EF"/>
    <w:rsid w:val="0058355A"/>
    <w:rsid w:val="00584EDA"/>
    <w:rsid w:val="00587315"/>
    <w:rsid w:val="00593CEA"/>
    <w:rsid w:val="00594298"/>
    <w:rsid w:val="005944FB"/>
    <w:rsid w:val="00594CC2"/>
    <w:rsid w:val="00596DCE"/>
    <w:rsid w:val="005A22D4"/>
    <w:rsid w:val="005A7489"/>
    <w:rsid w:val="005A7FB1"/>
    <w:rsid w:val="005B0030"/>
    <w:rsid w:val="005B28AD"/>
    <w:rsid w:val="005B36BE"/>
    <w:rsid w:val="005B4F01"/>
    <w:rsid w:val="005B73B6"/>
    <w:rsid w:val="005D2264"/>
    <w:rsid w:val="005D6F13"/>
    <w:rsid w:val="005E3F87"/>
    <w:rsid w:val="005E61EC"/>
    <w:rsid w:val="005F3DA2"/>
    <w:rsid w:val="005F609A"/>
    <w:rsid w:val="00602728"/>
    <w:rsid w:val="006074DA"/>
    <w:rsid w:val="00637861"/>
    <w:rsid w:val="00644010"/>
    <w:rsid w:val="00650E08"/>
    <w:rsid w:val="0066140E"/>
    <w:rsid w:val="00662326"/>
    <w:rsid w:val="0066274E"/>
    <w:rsid w:val="00665066"/>
    <w:rsid w:val="006672F9"/>
    <w:rsid w:val="006810E2"/>
    <w:rsid w:val="00682B15"/>
    <w:rsid w:val="00683362"/>
    <w:rsid w:val="006A0B5B"/>
    <w:rsid w:val="006A772C"/>
    <w:rsid w:val="006B4436"/>
    <w:rsid w:val="006B7945"/>
    <w:rsid w:val="006C0B24"/>
    <w:rsid w:val="006D41CE"/>
    <w:rsid w:val="006D73E8"/>
    <w:rsid w:val="006E2038"/>
    <w:rsid w:val="006E4DC7"/>
    <w:rsid w:val="006E59AC"/>
    <w:rsid w:val="006F3EDD"/>
    <w:rsid w:val="006F4AEF"/>
    <w:rsid w:val="006F4E90"/>
    <w:rsid w:val="006F732F"/>
    <w:rsid w:val="00702C5B"/>
    <w:rsid w:val="00713216"/>
    <w:rsid w:val="00715356"/>
    <w:rsid w:val="00721333"/>
    <w:rsid w:val="0073016A"/>
    <w:rsid w:val="00730F52"/>
    <w:rsid w:val="007329BF"/>
    <w:rsid w:val="00732CB5"/>
    <w:rsid w:val="00740C4F"/>
    <w:rsid w:val="007412BC"/>
    <w:rsid w:val="00742E8A"/>
    <w:rsid w:val="007506DB"/>
    <w:rsid w:val="00755881"/>
    <w:rsid w:val="00755896"/>
    <w:rsid w:val="00756019"/>
    <w:rsid w:val="00762303"/>
    <w:rsid w:val="00764E98"/>
    <w:rsid w:val="0077287C"/>
    <w:rsid w:val="007751B5"/>
    <w:rsid w:val="00777D48"/>
    <w:rsid w:val="007807D1"/>
    <w:rsid w:val="00782C2B"/>
    <w:rsid w:val="007853D0"/>
    <w:rsid w:val="007932A7"/>
    <w:rsid w:val="00793FFF"/>
    <w:rsid w:val="0079412E"/>
    <w:rsid w:val="0079469C"/>
    <w:rsid w:val="00797708"/>
    <w:rsid w:val="007A2DE5"/>
    <w:rsid w:val="007A7DA8"/>
    <w:rsid w:val="007B4F8A"/>
    <w:rsid w:val="007C30DE"/>
    <w:rsid w:val="007D2C1E"/>
    <w:rsid w:val="007D3F33"/>
    <w:rsid w:val="007E08F6"/>
    <w:rsid w:val="007E1D2B"/>
    <w:rsid w:val="007E3C92"/>
    <w:rsid w:val="007E623D"/>
    <w:rsid w:val="007F0C1B"/>
    <w:rsid w:val="007F692F"/>
    <w:rsid w:val="008069A2"/>
    <w:rsid w:val="00806A34"/>
    <w:rsid w:val="00811FEF"/>
    <w:rsid w:val="008130AC"/>
    <w:rsid w:val="00813431"/>
    <w:rsid w:val="0082548E"/>
    <w:rsid w:val="00832A0D"/>
    <w:rsid w:val="00835837"/>
    <w:rsid w:val="008400E9"/>
    <w:rsid w:val="0084202D"/>
    <w:rsid w:val="008449A4"/>
    <w:rsid w:val="008558B2"/>
    <w:rsid w:val="00856F26"/>
    <w:rsid w:val="008572E6"/>
    <w:rsid w:val="00857713"/>
    <w:rsid w:val="0086273E"/>
    <w:rsid w:val="00872140"/>
    <w:rsid w:val="00874329"/>
    <w:rsid w:val="008748B4"/>
    <w:rsid w:val="00875984"/>
    <w:rsid w:val="008763E0"/>
    <w:rsid w:val="00876D18"/>
    <w:rsid w:val="00885FA9"/>
    <w:rsid w:val="008876DD"/>
    <w:rsid w:val="00887EC0"/>
    <w:rsid w:val="00890488"/>
    <w:rsid w:val="00892886"/>
    <w:rsid w:val="008971BA"/>
    <w:rsid w:val="008A27D9"/>
    <w:rsid w:val="008B0A1D"/>
    <w:rsid w:val="008C3D28"/>
    <w:rsid w:val="008C4283"/>
    <w:rsid w:val="008D15CE"/>
    <w:rsid w:val="008D266A"/>
    <w:rsid w:val="008E003F"/>
    <w:rsid w:val="008E5BA6"/>
    <w:rsid w:val="008E5D68"/>
    <w:rsid w:val="008F0E72"/>
    <w:rsid w:val="008F2AA2"/>
    <w:rsid w:val="009164D8"/>
    <w:rsid w:val="009166A1"/>
    <w:rsid w:val="00921443"/>
    <w:rsid w:val="00926514"/>
    <w:rsid w:val="0093121A"/>
    <w:rsid w:val="009337E6"/>
    <w:rsid w:val="0094133C"/>
    <w:rsid w:val="00941A06"/>
    <w:rsid w:val="00942198"/>
    <w:rsid w:val="00943CAC"/>
    <w:rsid w:val="00944D0C"/>
    <w:rsid w:val="009451D5"/>
    <w:rsid w:val="009573BF"/>
    <w:rsid w:val="00961929"/>
    <w:rsid w:val="00963309"/>
    <w:rsid w:val="0096684C"/>
    <w:rsid w:val="00970F52"/>
    <w:rsid w:val="0097140C"/>
    <w:rsid w:val="0097268B"/>
    <w:rsid w:val="00972A28"/>
    <w:rsid w:val="00972D9B"/>
    <w:rsid w:val="0098167E"/>
    <w:rsid w:val="00981912"/>
    <w:rsid w:val="0098357E"/>
    <w:rsid w:val="00985422"/>
    <w:rsid w:val="00985958"/>
    <w:rsid w:val="009865AF"/>
    <w:rsid w:val="00990E1F"/>
    <w:rsid w:val="00990F74"/>
    <w:rsid w:val="00992989"/>
    <w:rsid w:val="009A4FDD"/>
    <w:rsid w:val="009B0C69"/>
    <w:rsid w:val="009B3B65"/>
    <w:rsid w:val="009B4034"/>
    <w:rsid w:val="009B5880"/>
    <w:rsid w:val="009B67BC"/>
    <w:rsid w:val="009C1D30"/>
    <w:rsid w:val="009C2FC4"/>
    <w:rsid w:val="009C3522"/>
    <w:rsid w:val="009C630B"/>
    <w:rsid w:val="009F13E0"/>
    <w:rsid w:val="009F778C"/>
    <w:rsid w:val="00A0033D"/>
    <w:rsid w:val="00A061BC"/>
    <w:rsid w:val="00A06A7B"/>
    <w:rsid w:val="00A12286"/>
    <w:rsid w:val="00A13810"/>
    <w:rsid w:val="00A14F37"/>
    <w:rsid w:val="00A20099"/>
    <w:rsid w:val="00A246AF"/>
    <w:rsid w:val="00A37C39"/>
    <w:rsid w:val="00A40D9A"/>
    <w:rsid w:val="00A40F01"/>
    <w:rsid w:val="00A40F5C"/>
    <w:rsid w:val="00A44038"/>
    <w:rsid w:val="00A51CA5"/>
    <w:rsid w:val="00A67EFB"/>
    <w:rsid w:val="00A728AE"/>
    <w:rsid w:val="00A729F0"/>
    <w:rsid w:val="00A73353"/>
    <w:rsid w:val="00A73FDB"/>
    <w:rsid w:val="00A77652"/>
    <w:rsid w:val="00A777E0"/>
    <w:rsid w:val="00A8046E"/>
    <w:rsid w:val="00A83843"/>
    <w:rsid w:val="00A86E95"/>
    <w:rsid w:val="00A86F45"/>
    <w:rsid w:val="00A87FEC"/>
    <w:rsid w:val="00A91715"/>
    <w:rsid w:val="00A92721"/>
    <w:rsid w:val="00A93413"/>
    <w:rsid w:val="00A93B29"/>
    <w:rsid w:val="00A97D62"/>
    <w:rsid w:val="00AB4B6E"/>
    <w:rsid w:val="00AB7DD0"/>
    <w:rsid w:val="00AC2818"/>
    <w:rsid w:val="00AC5B60"/>
    <w:rsid w:val="00AD5BEE"/>
    <w:rsid w:val="00AE1847"/>
    <w:rsid w:val="00AE2044"/>
    <w:rsid w:val="00AE5CC7"/>
    <w:rsid w:val="00AF0184"/>
    <w:rsid w:val="00AF6441"/>
    <w:rsid w:val="00AF71DE"/>
    <w:rsid w:val="00B01235"/>
    <w:rsid w:val="00B02177"/>
    <w:rsid w:val="00B04B4F"/>
    <w:rsid w:val="00B071AA"/>
    <w:rsid w:val="00B165CC"/>
    <w:rsid w:val="00B23352"/>
    <w:rsid w:val="00B24351"/>
    <w:rsid w:val="00B35792"/>
    <w:rsid w:val="00B35F64"/>
    <w:rsid w:val="00B428FF"/>
    <w:rsid w:val="00B4461C"/>
    <w:rsid w:val="00B452BA"/>
    <w:rsid w:val="00B45899"/>
    <w:rsid w:val="00B50876"/>
    <w:rsid w:val="00B51213"/>
    <w:rsid w:val="00B522D2"/>
    <w:rsid w:val="00B565B0"/>
    <w:rsid w:val="00B679D1"/>
    <w:rsid w:val="00B724FF"/>
    <w:rsid w:val="00B7551F"/>
    <w:rsid w:val="00B77FDC"/>
    <w:rsid w:val="00B87E7B"/>
    <w:rsid w:val="00B90A9A"/>
    <w:rsid w:val="00B9217B"/>
    <w:rsid w:val="00B970C8"/>
    <w:rsid w:val="00BB056F"/>
    <w:rsid w:val="00BC574A"/>
    <w:rsid w:val="00BC6CA6"/>
    <w:rsid w:val="00BE0837"/>
    <w:rsid w:val="00BE1229"/>
    <w:rsid w:val="00BE388F"/>
    <w:rsid w:val="00BF155D"/>
    <w:rsid w:val="00BF3C45"/>
    <w:rsid w:val="00BF4EB1"/>
    <w:rsid w:val="00BF6A1E"/>
    <w:rsid w:val="00C04F95"/>
    <w:rsid w:val="00C05F5A"/>
    <w:rsid w:val="00C17AC3"/>
    <w:rsid w:val="00C23DB3"/>
    <w:rsid w:val="00C302A2"/>
    <w:rsid w:val="00C30932"/>
    <w:rsid w:val="00C36705"/>
    <w:rsid w:val="00C3742E"/>
    <w:rsid w:val="00C377E6"/>
    <w:rsid w:val="00C4137C"/>
    <w:rsid w:val="00C4144E"/>
    <w:rsid w:val="00C47A6D"/>
    <w:rsid w:val="00C61B55"/>
    <w:rsid w:val="00C66A84"/>
    <w:rsid w:val="00C724E5"/>
    <w:rsid w:val="00C72EDB"/>
    <w:rsid w:val="00C768E6"/>
    <w:rsid w:val="00C77848"/>
    <w:rsid w:val="00C81D39"/>
    <w:rsid w:val="00C84866"/>
    <w:rsid w:val="00C84942"/>
    <w:rsid w:val="00C85419"/>
    <w:rsid w:val="00C93641"/>
    <w:rsid w:val="00C95D29"/>
    <w:rsid w:val="00C97115"/>
    <w:rsid w:val="00CA4878"/>
    <w:rsid w:val="00CA52B7"/>
    <w:rsid w:val="00CB0745"/>
    <w:rsid w:val="00CB4758"/>
    <w:rsid w:val="00CC00EC"/>
    <w:rsid w:val="00CC16C7"/>
    <w:rsid w:val="00CC362B"/>
    <w:rsid w:val="00CC6E5E"/>
    <w:rsid w:val="00CC7396"/>
    <w:rsid w:val="00CD4ECA"/>
    <w:rsid w:val="00CE20B4"/>
    <w:rsid w:val="00CE217E"/>
    <w:rsid w:val="00CF043A"/>
    <w:rsid w:val="00CF3A60"/>
    <w:rsid w:val="00CF4B02"/>
    <w:rsid w:val="00D022C3"/>
    <w:rsid w:val="00D031B6"/>
    <w:rsid w:val="00D05A6C"/>
    <w:rsid w:val="00D13548"/>
    <w:rsid w:val="00D13D22"/>
    <w:rsid w:val="00D16F0C"/>
    <w:rsid w:val="00D17F5C"/>
    <w:rsid w:val="00D207B7"/>
    <w:rsid w:val="00D276BB"/>
    <w:rsid w:val="00D3116E"/>
    <w:rsid w:val="00D437B2"/>
    <w:rsid w:val="00D44405"/>
    <w:rsid w:val="00D5542B"/>
    <w:rsid w:val="00D55B03"/>
    <w:rsid w:val="00D616F2"/>
    <w:rsid w:val="00D67B73"/>
    <w:rsid w:val="00D80A73"/>
    <w:rsid w:val="00D83B2F"/>
    <w:rsid w:val="00D8628C"/>
    <w:rsid w:val="00D8697F"/>
    <w:rsid w:val="00D9004F"/>
    <w:rsid w:val="00D904B3"/>
    <w:rsid w:val="00D91C3C"/>
    <w:rsid w:val="00D921F5"/>
    <w:rsid w:val="00D948DE"/>
    <w:rsid w:val="00D94B99"/>
    <w:rsid w:val="00DA0033"/>
    <w:rsid w:val="00DA135A"/>
    <w:rsid w:val="00DA1D24"/>
    <w:rsid w:val="00DA5788"/>
    <w:rsid w:val="00DB6CE8"/>
    <w:rsid w:val="00DC4D5D"/>
    <w:rsid w:val="00DD0CAD"/>
    <w:rsid w:val="00DE22C5"/>
    <w:rsid w:val="00DE3556"/>
    <w:rsid w:val="00DE50E8"/>
    <w:rsid w:val="00DE628D"/>
    <w:rsid w:val="00DF22BB"/>
    <w:rsid w:val="00DF474F"/>
    <w:rsid w:val="00DF74BC"/>
    <w:rsid w:val="00E05E9A"/>
    <w:rsid w:val="00E0636D"/>
    <w:rsid w:val="00E11E26"/>
    <w:rsid w:val="00E24DFB"/>
    <w:rsid w:val="00E41802"/>
    <w:rsid w:val="00E467EC"/>
    <w:rsid w:val="00E50279"/>
    <w:rsid w:val="00E54792"/>
    <w:rsid w:val="00E606A3"/>
    <w:rsid w:val="00E63122"/>
    <w:rsid w:val="00E66562"/>
    <w:rsid w:val="00E72B0C"/>
    <w:rsid w:val="00E73D5A"/>
    <w:rsid w:val="00E75613"/>
    <w:rsid w:val="00E76B9A"/>
    <w:rsid w:val="00E8084D"/>
    <w:rsid w:val="00E815AA"/>
    <w:rsid w:val="00E828C4"/>
    <w:rsid w:val="00E8487D"/>
    <w:rsid w:val="00E93F17"/>
    <w:rsid w:val="00EA20EA"/>
    <w:rsid w:val="00EA27D9"/>
    <w:rsid w:val="00EA5DA2"/>
    <w:rsid w:val="00EA6DD7"/>
    <w:rsid w:val="00EA7CB8"/>
    <w:rsid w:val="00EB21B9"/>
    <w:rsid w:val="00EB3050"/>
    <w:rsid w:val="00EB75ED"/>
    <w:rsid w:val="00EC507A"/>
    <w:rsid w:val="00EC5307"/>
    <w:rsid w:val="00EC63BC"/>
    <w:rsid w:val="00EE04BF"/>
    <w:rsid w:val="00EE0860"/>
    <w:rsid w:val="00EE46C9"/>
    <w:rsid w:val="00EF1314"/>
    <w:rsid w:val="00EF1E2C"/>
    <w:rsid w:val="00EF3344"/>
    <w:rsid w:val="00F056B9"/>
    <w:rsid w:val="00F10166"/>
    <w:rsid w:val="00F10E42"/>
    <w:rsid w:val="00F1127A"/>
    <w:rsid w:val="00F127B4"/>
    <w:rsid w:val="00F13A91"/>
    <w:rsid w:val="00F1405E"/>
    <w:rsid w:val="00F23885"/>
    <w:rsid w:val="00F31D67"/>
    <w:rsid w:val="00F32461"/>
    <w:rsid w:val="00F32A89"/>
    <w:rsid w:val="00F34354"/>
    <w:rsid w:val="00F344E9"/>
    <w:rsid w:val="00F34BBD"/>
    <w:rsid w:val="00F34FA6"/>
    <w:rsid w:val="00F3640A"/>
    <w:rsid w:val="00F40D79"/>
    <w:rsid w:val="00F46697"/>
    <w:rsid w:val="00F532F2"/>
    <w:rsid w:val="00F55A56"/>
    <w:rsid w:val="00F5657B"/>
    <w:rsid w:val="00F56A47"/>
    <w:rsid w:val="00F63F54"/>
    <w:rsid w:val="00F663FF"/>
    <w:rsid w:val="00F7027A"/>
    <w:rsid w:val="00F71C95"/>
    <w:rsid w:val="00F720A1"/>
    <w:rsid w:val="00F72966"/>
    <w:rsid w:val="00F83DED"/>
    <w:rsid w:val="00F843B6"/>
    <w:rsid w:val="00F93576"/>
    <w:rsid w:val="00F95861"/>
    <w:rsid w:val="00F97EF4"/>
    <w:rsid w:val="00FA7781"/>
    <w:rsid w:val="00FB0AEC"/>
    <w:rsid w:val="00FB2D56"/>
    <w:rsid w:val="00FB5EC8"/>
    <w:rsid w:val="00FC09AF"/>
    <w:rsid w:val="00FC42D1"/>
    <w:rsid w:val="00FD23CA"/>
    <w:rsid w:val="00FD4AD2"/>
    <w:rsid w:val="00FD6448"/>
    <w:rsid w:val="00FD6FC4"/>
    <w:rsid w:val="00FD71C7"/>
    <w:rsid w:val="00FE45D4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D2CD-C813-4518-9C5F-30C0EE0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8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C1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628C"/>
    <w:pPr>
      <w:spacing w:after="0" w:line="240" w:lineRule="auto"/>
    </w:pPr>
  </w:style>
  <w:style w:type="character" w:customStyle="1" w:styleId="apple-converted-space">
    <w:name w:val="apple-converted-space"/>
    <w:rsid w:val="00D8628C"/>
  </w:style>
  <w:style w:type="character" w:customStyle="1" w:styleId="apple-style-span">
    <w:name w:val="apple-style-span"/>
    <w:rsid w:val="00D8628C"/>
  </w:style>
  <w:style w:type="paragraph" w:styleId="a5">
    <w:name w:val="List Paragraph"/>
    <w:basedOn w:val="a"/>
    <w:uiPriority w:val="34"/>
    <w:qFormat/>
    <w:rsid w:val="005835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E91"/>
  </w:style>
  <w:style w:type="paragraph" w:styleId="aa">
    <w:name w:val="footer"/>
    <w:basedOn w:val="a"/>
    <w:link w:val="ab"/>
    <w:uiPriority w:val="99"/>
    <w:unhideWhenUsed/>
    <w:rsid w:val="0022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E91"/>
  </w:style>
  <w:style w:type="paragraph" w:styleId="ac">
    <w:name w:val="Normal (Web)"/>
    <w:basedOn w:val="a"/>
    <w:uiPriority w:val="99"/>
    <w:unhideWhenUsed/>
    <w:rsid w:val="002D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4B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B04B4F"/>
    <w:pPr>
      <w:widowControl w:val="0"/>
      <w:tabs>
        <w:tab w:val="left" w:pos="706"/>
      </w:tabs>
      <w:suppressAutoHyphens/>
      <w:spacing w:after="120" w:line="276" w:lineRule="auto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B04B4F"/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C1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44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904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904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zone-caption-new">
    <w:name w:val="zone-caption-new"/>
    <w:basedOn w:val="a"/>
    <w:uiPriority w:val="99"/>
    <w:semiHidden/>
    <w:rsid w:val="00D9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D904B3"/>
    <w:rPr>
      <w:b/>
      <w:bCs/>
    </w:rPr>
  </w:style>
  <w:style w:type="paragraph" w:customStyle="1" w:styleId="headertext">
    <w:name w:val="headertext"/>
    <w:basedOn w:val="a"/>
    <w:rsid w:val="0099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3E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8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67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2994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B7D5-DBD4-4076-921F-E5AE19CF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5557</Words>
  <Characters>31677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oem</cp:lastModifiedBy>
  <cp:revision>52</cp:revision>
  <cp:lastPrinted>2019-01-25T10:02:00Z</cp:lastPrinted>
  <dcterms:created xsi:type="dcterms:W3CDTF">2019-01-24T14:52:00Z</dcterms:created>
  <dcterms:modified xsi:type="dcterms:W3CDTF">2019-01-25T11:22:00Z</dcterms:modified>
</cp:coreProperties>
</file>