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Theme="minorHAnsi" w:hAnsiTheme="minorHAnsi"/>
          <w:b/>
          <w:bCs/>
        </w:rPr>
      </w:pPr>
      <w:r>
        <w:rPr>
          <w:b/>
          <w:bCs/>
        </w:rPr>
        <w:t xml:space="preserve">  </w:t>
      </w:r>
    </w:p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="Calibri" w:eastAsia="Calibri" w:hAnsi="Calibri" w:cs="Times New Roman"/>
          <w:noProof/>
          <w:sz w:val="22"/>
          <w:szCs w:val="22"/>
        </w:rPr>
      </w:pPr>
      <w:r>
        <w:rPr>
          <w:b/>
          <w:bCs/>
        </w:rPr>
        <w:t xml:space="preserve">  </w:t>
      </w: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390525" cy="495300"/>
            <wp:effectExtent l="0" t="0" r="9525" b="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ГОРОД КАЛАЧ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КАЛАЧЕЕВСКОГО МУНИЦИПАЛЬНОГО РАЙОНА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  </w:t>
      </w:r>
    </w:p>
    <w:p>
      <w:pPr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ПОСТАНОВЛЕНИЕ</w:t>
      </w:r>
    </w:p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 </w:t>
      </w:r>
      <w:r>
        <w:rPr>
          <w:rFonts w:ascii="Times New Roman" w:hAnsi="Times New Roman" w:cs="Times New Roman"/>
        </w:rPr>
        <w:t xml:space="preserve">" 6  " мая 2016 г.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№    172                 </w:t>
      </w:r>
    </w:p>
    <w:p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60"/>
      </w:tblGrid>
      <w:tr>
        <w:tc>
          <w:tcPr>
            <w:tcW w:w="50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0" w:type="dxa"/>
          </w:tcPr>
          <w:p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1165"/>
      </w:tblGrid>
      <w:tr>
        <w:trPr>
          <w:trHeight w:val="1351"/>
        </w:trPr>
        <w:tc>
          <w:tcPr>
            <w:tcW w:w="111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Об  утверждении  отчета  об  исполнении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бюджета   городского    поселения   город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Калач   Калачеевского  муниципального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района   Воронежской    области                                        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за  1 квартал  2016 года</w:t>
            </w:r>
          </w:p>
        </w:tc>
      </w:tr>
    </w:tbl>
    <w:p>
      <w:pPr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В  соответствии  со  ст. 264.2  Бюджетного  кодекса  Российской   Федерации, администрация  городского  поселения  город   Калач  Калачеевского  муниципального   района  Воронежской   области  </w:t>
      </w:r>
      <w:r>
        <w:rPr>
          <w:rFonts w:ascii="Times New Roman" w:hAnsi="Times New Roman" w:cs="Times New Roman"/>
          <w:b/>
        </w:rPr>
        <w:t>постановляет:</w:t>
      </w:r>
    </w:p>
    <w:p>
      <w:pPr>
        <w:pStyle w:val="a4"/>
        <w:numPr>
          <w:ilvl w:val="0"/>
          <w:numId w:val="1"/>
        </w:numPr>
        <w:ind w:left="0" w:firstLine="9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Утвердить  отчет  об   исполнении  бюджета  городского  поселения город Калач   Калачеевского  муниципального  района  Воронежской  области  за  1 квартал  2016 года  по  доходам  в  сумме 26 414,8  тыс. рублей   согласно  приложению №1 к настоящему постановлению и  расходам  в сумме  9 474,5 тыс. рублей согласно  приложению №2 , и сведения о численности служащих администрации и фактических затратах на их содержание, согласно приложению №3 к</w:t>
      </w:r>
      <w:proofErr w:type="gramEnd"/>
      <w:r>
        <w:rPr>
          <w:rFonts w:ascii="Times New Roman" w:hAnsi="Times New Roman" w:cs="Times New Roman"/>
        </w:rPr>
        <w:t xml:space="preserve">  настоящему  постановлению.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 Настоящее  постановление  подлежит  опубликованию в  Вестнике  муниципальных правовых  актов городского  поселения город  Калач   Калачеевского  муниципального района  Воронежской  области.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3. 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исполнением  настоящего  постановления  оставляю  за  собой.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администрации  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 город  Калач                                                      Т.В. </w:t>
      </w:r>
      <w:proofErr w:type="spellStart"/>
      <w:r>
        <w:rPr>
          <w:rFonts w:ascii="Times New Roman" w:hAnsi="Times New Roman" w:cs="Times New Roman"/>
          <w:b/>
        </w:rPr>
        <w:t>Мирошникова</w:t>
      </w:r>
      <w:proofErr w:type="spellEnd"/>
      <w:r>
        <w:rPr>
          <w:rFonts w:ascii="Times New Roman" w:hAnsi="Times New Roman" w:cs="Times New Roman"/>
          <w:b/>
        </w:rPr>
        <w:t xml:space="preserve">                    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>
        <w:rPr>
          <w:b/>
          <w:bCs/>
        </w:rPr>
        <w:t xml:space="preserve">                                                                      </w:t>
      </w:r>
    </w:p>
    <w:p>
      <w:pPr>
        <w:pStyle w:val="a3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Приложение № 1  </w:t>
      </w:r>
    </w:p>
    <w:p>
      <w:pPr>
        <w:pStyle w:val="a3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к постановлению </w:t>
      </w:r>
    </w:p>
    <w:p>
      <w:pPr>
        <w:pStyle w:val="a3"/>
        <w:spacing w:before="0" w:beforeAutospacing="0" w:after="0" w:line="240" w:lineRule="atLeast"/>
        <w:ind w:right="-12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</w:p>
    <w:p>
      <w:pPr>
        <w:pStyle w:val="a3"/>
        <w:spacing w:after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</w:t>
      </w:r>
    </w:p>
    <w:p>
      <w:pPr>
        <w:pStyle w:val="a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Исполнение бюджета по доходам</w:t>
      </w:r>
    </w:p>
    <w:p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городского  поселения  город Калач  за 1 квартал 2016 года</w:t>
      </w:r>
    </w:p>
    <w:p>
      <w:pPr>
        <w:pStyle w:val="a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5"/>
        <w:gridCol w:w="3813"/>
        <w:gridCol w:w="1141"/>
        <w:gridCol w:w="1236"/>
      </w:tblGrid>
      <w:tr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Факт за 1 квартал 2016 г.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12 839,0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2 354,2</w:t>
            </w:r>
          </w:p>
        </w:tc>
      </w:tr>
      <w:tr>
        <w:trPr>
          <w:trHeight w:val="2171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12 654,0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2 325,8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 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2 703,0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1 032,0</w:t>
            </w:r>
          </w:p>
        </w:tc>
      </w:tr>
      <w:tr>
        <w:trPr>
          <w:trHeight w:val="22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943,0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731,3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Единый сельхозналог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31 569,0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4 217,1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5 453,0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310,8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2"/>
                <w:szCs w:val="22"/>
              </w:rPr>
            </w:pPr>
          </w:p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</w:p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310,8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26 116,0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3 906,3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10 247,0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370,5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15 869,0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3 535,8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0,0</w:t>
            </w:r>
          </w:p>
        </w:tc>
      </w:tr>
      <w:tr>
        <w:trPr>
          <w:trHeight w:val="224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1 943,0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268,6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1 528,0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205,9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415,0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61,3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r>
              <w:rPr>
                <w:sz w:val="22"/>
                <w:szCs w:val="22"/>
              </w:rPr>
              <w:lastRenderedPageBreak/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22,6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1 14 02053 13 0000 410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22,6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3 374,0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903,3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3 374,0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903,3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выясненные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1 17 05050 13 0000 180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53 239,0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9 373,8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18 839,9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17 041,0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2 512,2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бюджетам городских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1 917,7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бюджетам городских поселений на поощрение </w:t>
            </w:r>
            <w:proofErr w:type="gramStart"/>
            <w:r>
              <w:rPr>
                <w:color w:val="000000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247,5</w:t>
            </w:r>
          </w:p>
        </w:tc>
      </w:tr>
      <w:tr>
        <w:trPr>
          <w:trHeight w:val="24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2 02 02000 00 0000 151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16 315,7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16 315,7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2 02 02999 13 0000 151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16 315,7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16 315,7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 трансферты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2 02 04025 13 0000 151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2 07 0503 13 0000 180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остатков субсидий,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-2,6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2 19 05000 10 0000 151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субсидии по цел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рограмме «Доступная среда»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- 2,6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72 078,9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26 414,8</w:t>
            </w:r>
          </w:p>
        </w:tc>
      </w:tr>
    </w:tbl>
    <w:p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Приложение 2 </w:t>
      </w:r>
    </w:p>
    <w:p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постановлению</w:t>
      </w:r>
    </w:p>
    <w:p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5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2699"/>
        <w:gridCol w:w="2551"/>
        <w:gridCol w:w="805"/>
        <w:gridCol w:w="665"/>
        <w:gridCol w:w="1706"/>
        <w:gridCol w:w="1624"/>
      </w:tblGrid>
      <w:tr>
        <w:trPr>
          <w:trHeight w:val="52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по ЭКР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Годовой план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исполненно</w:t>
            </w:r>
            <w:proofErr w:type="spellEnd"/>
          </w:p>
        </w:tc>
      </w:tr>
      <w:tr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56 364 184,49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9 474 554,88</w:t>
            </w:r>
          </w:p>
        </w:tc>
      </w:tr>
      <w:tr>
        <w:trPr>
          <w:trHeight w:val="51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01 00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9 785 847,02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2 045 295,07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01 04 03 2 01 92010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6 259 409,02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1 350 505,38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4 349 700,00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879 865,55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3 328 680,00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658 523,58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1 005 320,00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221 141,97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1 370 709,02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361 082,47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199 000,00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51 257,72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16 850,00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182 150,00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51 257,72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54 000,00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54 000,00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182 000,00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36 907,05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тепло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130 000,00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31 409,75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1 337,30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вывоз ЖБО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4 160,00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412 003,00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56 798,05</w:t>
            </w:r>
          </w:p>
        </w:tc>
      </w:tr>
      <w:tr>
        <w:trPr>
          <w:trHeight w:val="7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6 698,05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чистоте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  <w:t>10 000,00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техобслуживание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  <w:t>40 000,00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6 698,05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емонт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120 000,00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50 100,00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расходыв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сфере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ехн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другое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142 003,00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емонт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523 706,02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162 119,65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42 000,00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1 108,92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9 299,85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90 000,00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18 040,00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306 706,02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133 670,88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тек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111 000,00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51 522,36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 и сборов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96 100,00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36 691,33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др.санк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14 900,00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14 831,03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друг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асх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подарочная продукция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428 000,00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58 035,00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428 000,00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58 035,00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ГСМ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208 000,00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38 150,00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овары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48 000,00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котельно-печное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запчасти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19 545,00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комплектующие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ехн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стройматериалы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хозяйственные материалы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340,00</w:t>
            </w:r>
          </w:p>
        </w:tc>
      </w:tr>
      <w:tr>
        <w:trPr>
          <w:trHeight w:val="28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01 04  03 2 01 92020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897 680,00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279 950,24</w:t>
            </w:r>
          </w:p>
        </w:tc>
      </w:tr>
      <w:tr>
        <w:trPr>
          <w:trHeight w:val="25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897 680,00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279 950,24</w:t>
            </w:r>
          </w:p>
        </w:tc>
      </w:tr>
      <w:tr>
        <w:trPr>
          <w:trHeight w:val="37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688 700,00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222 960,33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208 980,00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56 989,91</w:t>
            </w:r>
          </w:p>
        </w:tc>
      </w:tr>
      <w:tr>
        <w:trPr>
          <w:trHeight w:val="7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2 628 758,00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414 839,45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01 13 03 2 01 00590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2 459 418,00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407 586,48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1 893 447,80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291 291,69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560 970,20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116 294,79</w:t>
            </w:r>
          </w:p>
        </w:tc>
      </w:tr>
      <w:tr>
        <w:trPr>
          <w:trHeight w:val="102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6 197,97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по договорам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49 000,00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беспечение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беспеч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 и сборов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др.санк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197,97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01 13 01 4 01 91290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63 840,00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ГТС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63 840,00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38 000,00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1 055,00</w:t>
            </w:r>
          </w:p>
        </w:tc>
      </w:tr>
      <w:tr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38 000,00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1 055,00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овары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запчасти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1 055,00</w:t>
            </w:r>
          </w:p>
        </w:tc>
      </w:tr>
      <w:tr>
        <w:trPr>
          <w:trHeight w:val="9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 всего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12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03 09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03 09 03 2 02 91430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Нциональная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 всего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3 177 743,49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1 434 124,00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04 09 01 1 91290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2 177 743,49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675 195,00</w:t>
            </w:r>
          </w:p>
        </w:tc>
      </w:tr>
      <w:tr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04 09 01 3 03 98680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1 000 000,00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758 929,00</w:t>
            </w:r>
          </w:p>
        </w:tc>
      </w:tr>
      <w:tr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04 12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345 741,00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40 000,00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345 741,00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40 000,00</w:t>
            </w:r>
          </w:p>
        </w:tc>
      </w:tr>
      <w:tr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всего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20 259 693,98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2 047 582,12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75 335,00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вартиры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05 01 01 2 03 90200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75 335,00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05 03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15 333 938,00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2 047 582,12</w:t>
            </w:r>
          </w:p>
        </w:tc>
      </w:tr>
      <w:tr>
        <w:trPr>
          <w:trHeight w:val="525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  центральной   площади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05 03 01 3 01 98520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439 600,00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585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автомобильных стоянок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05 03 01 1 01 91290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4 653 806,00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10 240 532,00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2 047 582,12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05 03 01 3  03 98670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1 462 581,00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71 940,00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05 03 01 3  03 98670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1 462 581,00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71 940,00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05 03 01 3  03 98670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1 462 581,00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865 000,00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806 663,12</w:t>
            </w:r>
          </w:p>
        </w:tc>
      </w:tr>
      <w:tr>
        <w:trPr>
          <w:trHeight w:val="7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806 663,12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чистоте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техобслуживание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  <w:t>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емонт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другое(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улич.освещ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ЭСК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850 000,00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806 663,12</w:t>
            </w:r>
          </w:p>
        </w:tc>
      </w:tr>
      <w:tr>
        <w:trPr>
          <w:trHeight w:val="5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другое(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улич.освещ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ЭСК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субсидия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01 3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орог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05 03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2 813 100,00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690 132,00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05 03 01 3 03 98680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2 813 100,00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690 132,00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05 03 01 3 03 98680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2 813 100,00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690 132,00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281 165,00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1 713 800,00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32 500,00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05 03 01 3 03 98720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1 713 800,00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32 500,00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05 03 01 3 03 98720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1 713 800,00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32 500,00</w:t>
            </w:r>
          </w:p>
        </w:tc>
      </w:tr>
      <w:tr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содержание мест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захорон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05 03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1 561 186,00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142 929,00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05 03 01 3 03 98690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1 561 186,00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142 929,00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05 03 01 3 03 98690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1 561 186,00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142 929,00</w:t>
            </w:r>
          </w:p>
        </w:tc>
      </w:tr>
      <w:tr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05 03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1 543 700,00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303 418,00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05 03 01 3 03 98730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1 543 700,00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303 418,00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05 03 01 3 03 98730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1 543 700,00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303 418,00</w:t>
            </w:r>
          </w:p>
        </w:tc>
      </w:tr>
      <w:tr>
        <w:trPr>
          <w:trHeight w:val="10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ДРУГИЕ  ВОПРОСЫ В ОБЛАСТИ ЖИЛИЩНО _ КОММУНАЛЬНОГО 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05 05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4 850 420,98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4 850 420,98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05 05 01 2 02 78610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05 05 01 2 01 98730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4 840 420,98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9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21 926 159,00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3 795 047,18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08 01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21 926 159,00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3 795 047,18</w:t>
            </w:r>
          </w:p>
        </w:tc>
      </w:tr>
      <w:tr>
        <w:trPr>
          <w:trHeight w:val="7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КОМПЛЕКТОВАНИЕ КНИЖНЫХ ФОНДОВ БИБЛИОТЕК МУН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16 692 430,00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2 741 556,76</w:t>
            </w:r>
          </w:p>
        </w:tc>
      </w:tr>
      <w:tr>
        <w:trPr>
          <w:trHeight w:val="28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08 01  02 2 01 00590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10 870 000,00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2 231 683,87</w:t>
            </w:r>
          </w:p>
        </w:tc>
      </w:tr>
      <w:tr>
        <w:trPr>
          <w:trHeight w:val="25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8 328 000,00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1 650 855,05</w:t>
            </w:r>
          </w:p>
        </w:tc>
      </w:tr>
      <w:tr>
        <w:trPr>
          <w:trHeight w:val="25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</w:tr>
      <w:tr>
        <w:trPr>
          <w:trHeight w:val="25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2 515 000,00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580 128,82</w:t>
            </w:r>
          </w:p>
        </w:tc>
      </w:tr>
      <w:tr>
        <w:trPr>
          <w:trHeight w:val="25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4 991 430,00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395 156,37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08 01  02 2 0059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125 000,00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24 398,10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1 655 800,00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88 543,97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тепло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1 118 000,00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з/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истопникам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99 500,00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65 639,69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96 800,00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300,30</w:t>
            </w:r>
          </w:p>
        </w:tc>
      </w:tr>
      <w:tr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25 500,00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5 322,30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301 000,00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15 921,68</w:t>
            </w:r>
          </w:p>
        </w:tc>
      </w:tr>
      <w:tr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вывоз ЖБО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1 360,00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697 500,00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112 967,37</w:t>
            </w:r>
          </w:p>
        </w:tc>
      </w:tr>
      <w:tr>
        <w:trPr>
          <w:trHeight w:val="7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697 500,00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5 135,00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чистоте ТБО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38 000,00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техобслуживание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5 135,00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емонт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расходыв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сфере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ехн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договорам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617 500,00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107 832,37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емонт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2 473 130,00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169 246,93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тек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139 300,00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4 043,52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кинопрокатная плата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1 000 000,00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феерверк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горсад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484 530,00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по договорам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584 300,00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115 203,41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08 01 02 2 02 00590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346 000,00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94 812,52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 и сборов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240 000,00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94 812,52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разных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штрафы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485 000,00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19 904,00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110 000,00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375 000,00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19 904,00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ГСМ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80 000,00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8 000,00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овары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материальные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11 904,00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запчасти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комплектующие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ехн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стройматериалы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Библиотека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08 01 02 3 01 00590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5 233 729,00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1 053 490,42</w:t>
            </w:r>
          </w:p>
        </w:tc>
      </w:tr>
      <w:tr>
        <w:trPr>
          <w:trHeight w:val="25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3 135 012,00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649 817,36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946 774,00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230 645,22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1 099 543,00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163 062,19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43 700,00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10 865,38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43 700,00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10 865,38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318 300,00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49 478,70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тепло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215 500,00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30 069,54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13 811,84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610,20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47 700,00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4 307,12</w:t>
            </w:r>
          </w:p>
        </w:tc>
      </w:tr>
      <w:tr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вывоз ЖБО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485 645,00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51 552,19</w:t>
            </w:r>
          </w:p>
        </w:tc>
      </w:tr>
      <w:tr>
        <w:trPr>
          <w:trHeight w:val="7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84 245,00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чистоте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5 400,00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техобслуживание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78 845,00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емонт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расходыв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сфере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ехн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12 000,00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другое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339 400,00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51 552,19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251 898,00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51 165,92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120 000,00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35 165,92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26 898,00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тек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78 750,00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По договорам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26 250,00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15 200,00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7 765,65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 и сборов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13 200,00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7 249,25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разных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516,40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 имущество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0801 02 3 02 51440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12 000,00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24 000,00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ГСМ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овары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запчасти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комплектующие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ехн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420 000,00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108 079,42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10 01  03 1 02 90470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108 079,42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108 079,42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108 079,42</w:t>
            </w:r>
          </w:p>
        </w:tc>
      </w:tr>
      <w:tr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10 03  03 1 9062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помощь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почетные жители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10 03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399 000,00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4 427,09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399 000,00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4 427,09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399 000,00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4 427,09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399 000,00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4 427,09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37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Краткий отчет по статьям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56 364 184,49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9 474 554,88</w:t>
            </w:r>
          </w:p>
        </w:tc>
      </w:tr>
      <w:tr>
        <w:trPr>
          <w:trHeight w:val="2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итого по статьям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56 364 184,49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9 474 554,88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разница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17 373 839,80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3 473 448,01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48 900,00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1 000,00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5 237 044,20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1 205 200,71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22 043 168,49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3 206 088,15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367 700,00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86 521,20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94 000,00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54 000,00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2 156 100,00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174 929,72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тепло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1 463 500,00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61 479,29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истопникам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99 500,00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65 639,69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141 800,00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14 112,14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29 800,00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7 269,80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393 700,00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20 228,80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вывоз ЖБО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27 800,00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6 200,00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15 736 053,47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2 462 104,73</w:t>
            </w:r>
          </w:p>
        </w:tc>
      </w:tr>
      <w:tr>
        <w:trPr>
          <w:trHeight w:val="7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222 245,00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11 833,05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чистоте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  <w:t>53 400,00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техобслуживание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  <w:t>168 845,00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  <w:t>11 833,05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емонт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2 454 743,49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725 295,00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ГОЧС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расходыв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сфере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ехн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850 000,00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806 663,12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другое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556 738,00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51 552,19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договора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666 500,00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107 832,37</w:t>
            </w:r>
          </w:p>
        </w:tc>
      </w:tr>
      <w:tr>
        <w:trPr>
          <w:trHeight w:val="5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 город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10 943 826,98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758 929,00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3 689 315,02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428 532,50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бланки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167 000,00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36 274,84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страховка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9 299,85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беспечение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122 898,00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24 040,00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з/та по договорам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1 401 786,02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264 874,29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прочие тек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288 050,00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4 043,52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террит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землеустр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409 581,00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40 000,00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ГОЧС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кинопрокатная плата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1 000 000,00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50 000,00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феерверк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9 094 367,00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1 240 919,00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9 094 367,00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1 240 919,00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9 094 367,00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1 240 919,00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420 000,00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108 079,42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108 079,42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479 700,00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154 298,50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уплата налогов и сборов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356 300,00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138 753,10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уплата разных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23 400,00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15 545,40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сувенирная продукция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1 268 165,00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81 094,00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403 165,00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865 000,00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81 094,00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ГСМ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288 000,00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46 150,00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овары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109 000,00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2 100,00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котельно-печное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запчасти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160 000,00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19 545,00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стройматериалы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275 000,00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13 299,00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комплектующие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</w:tr>
      <w:tr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долг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399 000,00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4 427,09</w:t>
            </w: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suppressAutoHyphens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lastRenderedPageBreak/>
        <w:t>Приложение № 3</w:t>
      </w:r>
    </w:p>
    <w:p>
      <w:pPr>
        <w:suppressAutoHyphens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к постановлению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1514"/>
        <w:gridCol w:w="1515"/>
        <w:gridCol w:w="1514"/>
        <w:gridCol w:w="1608"/>
        <w:gridCol w:w="1515"/>
      </w:tblGrid>
      <w:tr>
        <w:trPr>
          <w:trHeight w:val="871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Статья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муниципальные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служащие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Итого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муниципальные служащие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немуниципальные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688 700,00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2 143 110,00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2 831 810,00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1 185 570,00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4 017 380,00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14 300,00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15 700,00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208 980,00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647 260,00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856 240,00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358 060,00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1 214 300,00</w:t>
            </w:r>
          </w:p>
        </w:tc>
      </w:tr>
      <w:tr>
        <w:trPr>
          <w:trHeight w:val="262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897 680,00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2 791 770,00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3 689 450,00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1 557 930,00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5 247 380,00</w:t>
            </w:r>
          </w:p>
        </w:tc>
      </w:tr>
      <w:tr>
        <w:trPr>
          <w:trHeight w:val="509"/>
        </w:trPr>
        <w:tc>
          <w:tcPr>
            <w:tcW w:w="55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ПЛАН НА ОТЧЕТНЫЙ ПЕРИОД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>
        <w:trPr>
          <w:trHeight w:val="202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688 700,00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2 143 110,00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2 831 810,00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1 185 570,00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4 017 380,00</w:t>
            </w:r>
          </w:p>
        </w:tc>
      </w:tr>
      <w:tr>
        <w:trPr>
          <w:trHeight w:val="233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14 300,00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15 700,00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208 980,00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647 260,00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856 240,00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358 060,00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1 214 300,00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897 680,00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2 791 770,00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3 689 450,00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1 557 930,00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5 247 380,00</w:t>
            </w:r>
          </w:p>
        </w:tc>
      </w:tr>
      <w:tr>
        <w:trPr>
          <w:trHeight w:val="494"/>
        </w:trPr>
        <w:tc>
          <w:tcPr>
            <w:tcW w:w="55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ФАКТИЧЕСКОЕ ИСПОЛНЕНИЕ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222 960,33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427 978,58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650 938,91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230545,00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881 483,91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200,00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56 989,91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151 044,42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208 034,33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70097,55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278 131,88</w:t>
            </w:r>
          </w:p>
        </w:tc>
      </w:tr>
      <w:tr>
        <w:trPr>
          <w:trHeight w:val="262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279 950,24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579 223,00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859 173,24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300 642,55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1 159 815,79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>
        <w:trPr>
          <w:trHeight w:val="94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численность на отчетную дату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согласно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асписан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11,25</w:t>
            </w:r>
          </w:p>
        </w:tc>
      </w:tr>
      <w:tr>
        <w:trPr>
          <w:trHeight w:val="75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фактически работает на отчетную дату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3C7C-A54A-48E1-A4B6-AABB0025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10</cp:revision>
  <cp:lastPrinted>2016-05-06T10:23:00Z</cp:lastPrinted>
  <dcterms:created xsi:type="dcterms:W3CDTF">2016-04-25T06:21:00Z</dcterms:created>
  <dcterms:modified xsi:type="dcterms:W3CDTF">2016-05-06T10:24:00Z</dcterms:modified>
</cp:coreProperties>
</file>