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4A" w:rsidRDefault="00507418">
      <w:pPr>
        <w:framePr w:h="1053" w:hRule="exact" w:hSpace="180" w:wrap="around" w:vAnchor="page" w:hAnchor="page" w:x="1761" w:y="1691"/>
        <w:widowControl w:val="0"/>
        <w:suppressAutoHyphens w:val="0"/>
        <w:autoSpaceDE w:val="0"/>
        <w:autoSpaceDN w:val="0"/>
        <w:adjustRightInd w:val="0"/>
        <w:ind w:firstLine="720"/>
        <w:jc w:val="center"/>
        <w:rPr>
          <w:b/>
          <w:bCs/>
          <w:lang w:eastAsia="ru-RU"/>
        </w:rPr>
      </w:pPr>
      <w:r>
        <w:rPr>
          <w:b/>
          <w:bCs/>
          <w:lang w:eastAsia="ru-RU"/>
        </w:rPr>
        <w:t xml:space="preserve"> АДМИНИСТРАЦИЯ</w:t>
      </w:r>
    </w:p>
    <w:p w:rsidR="00AF274A" w:rsidRDefault="00507418">
      <w:pPr>
        <w:framePr w:h="1053" w:hRule="exact" w:hSpace="180" w:wrap="around" w:vAnchor="page" w:hAnchor="page" w:x="1761" w:y="1691"/>
        <w:widowControl w:val="0"/>
        <w:suppressAutoHyphens w:val="0"/>
        <w:autoSpaceDE w:val="0"/>
        <w:autoSpaceDN w:val="0"/>
        <w:adjustRightInd w:val="0"/>
        <w:ind w:firstLine="720"/>
        <w:jc w:val="center"/>
        <w:rPr>
          <w:b/>
          <w:bCs/>
          <w:lang w:eastAsia="ru-RU"/>
        </w:rPr>
      </w:pPr>
      <w:r>
        <w:rPr>
          <w:b/>
          <w:bCs/>
          <w:lang w:eastAsia="ru-RU"/>
        </w:rPr>
        <w:t>ГОРОДСКОГО ПОСЕЛЕНИЯ ГОРОД КАЛАЧ</w:t>
      </w:r>
    </w:p>
    <w:p w:rsidR="00AF274A" w:rsidRDefault="00507418">
      <w:pPr>
        <w:framePr w:h="1053" w:hRule="exact" w:hSpace="180" w:wrap="around" w:vAnchor="page" w:hAnchor="page" w:x="1761" w:y="1691"/>
        <w:widowControl w:val="0"/>
        <w:suppressAutoHyphens w:val="0"/>
        <w:autoSpaceDE w:val="0"/>
        <w:autoSpaceDN w:val="0"/>
        <w:adjustRightInd w:val="0"/>
        <w:ind w:firstLine="720"/>
        <w:jc w:val="center"/>
        <w:rPr>
          <w:b/>
          <w:bCs/>
          <w:lang w:eastAsia="ru-RU"/>
        </w:rPr>
      </w:pPr>
      <w:r>
        <w:rPr>
          <w:b/>
          <w:bCs/>
          <w:lang w:eastAsia="ru-RU"/>
        </w:rPr>
        <w:t>КАЛАЧЕЕВСКОГО МУНИЦИПАЛЬНОГО РАЙОНА</w:t>
      </w:r>
    </w:p>
    <w:p w:rsidR="00AF274A" w:rsidRDefault="00507418">
      <w:pPr>
        <w:framePr w:h="1053" w:hRule="exact" w:hSpace="180" w:wrap="around" w:vAnchor="page" w:hAnchor="page" w:x="1761" w:y="1691"/>
        <w:widowControl w:val="0"/>
        <w:suppressAutoHyphens w:val="0"/>
        <w:autoSpaceDE w:val="0"/>
        <w:autoSpaceDN w:val="0"/>
        <w:adjustRightInd w:val="0"/>
        <w:ind w:firstLine="720"/>
        <w:jc w:val="center"/>
        <w:rPr>
          <w:b/>
          <w:bCs/>
          <w:lang w:eastAsia="ru-RU"/>
        </w:rPr>
      </w:pPr>
      <w:r>
        <w:rPr>
          <w:b/>
          <w:bCs/>
          <w:lang w:eastAsia="ru-RU"/>
        </w:rPr>
        <w:t>ВОРОНЕЖСКОЙ ОБЛАСТИ</w:t>
      </w:r>
    </w:p>
    <w:p w:rsidR="00AF274A" w:rsidRDefault="00AF274A">
      <w:pPr>
        <w:framePr w:h="1053" w:hRule="exact" w:hSpace="180" w:wrap="around" w:vAnchor="page" w:hAnchor="page" w:x="1761" w:y="1691"/>
        <w:widowControl w:val="0"/>
        <w:suppressAutoHyphens w:val="0"/>
        <w:autoSpaceDE w:val="0"/>
        <w:autoSpaceDN w:val="0"/>
        <w:adjustRightInd w:val="0"/>
        <w:ind w:firstLine="720"/>
        <w:jc w:val="center"/>
        <w:rPr>
          <w:b/>
          <w:bCs/>
          <w:sz w:val="20"/>
          <w:szCs w:val="20"/>
          <w:lang w:eastAsia="ru-RU"/>
        </w:rPr>
      </w:pPr>
    </w:p>
    <w:p w:rsidR="00AF274A" w:rsidRDefault="00AF274A">
      <w:pPr>
        <w:framePr w:h="1053" w:hRule="exact" w:hSpace="180" w:wrap="around" w:vAnchor="page" w:hAnchor="page" w:x="1761" w:y="1691"/>
        <w:widowControl w:val="0"/>
        <w:suppressAutoHyphens w:val="0"/>
        <w:autoSpaceDE w:val="0"/>
        <w:autoSpaceDN w:val="0"/>
        <w:adjustRightInd w:val="0"/>
        <w:ind w:firstLine="720"/>
        <w:jc w:val="center"/>
        <w:rPr>
          <w:b/>
          <w:bCs/>
          <w:sz w:val="28"/>
          <w:szCs w:val="28"/>
          <w:lang w:eastAsia="ru-RU"/>
        </w:rPr>
      </w:pPr>
    </w:p>
    <w:p w:rsidR="00AF274A" w:rsidRPr="00874EB0" w:rsidRDefault="00507418">
      <w:pPr>
        <w:jc w:val="center"/>
      </w:pPr>
      <w:r w:rsidRPr="00874EB0">
        <w:rPr>
          <w:b/>
          <w:bCs/>
          <w:noProof/>
          <w:lang w:eastAsia="ru-RU"/>
        </w:rPr>
        <w:drawing>
          <wp:inline distT="0" distB="0" distL="0" distR="0" wp14:anchorId="5B7177BE" wp14:editId="2B0BAA43">
            <wp:extent cx="43815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pic:spPr>
                </pic:pic>
              </a:graphicData>
            </a:graphic>
          </wp:inline>
        </w:drawing>
      </w:r>
    </w:p>
    <w:p w:rsidR="00AF274A" w:rsidRPr="00874EB0" w:rsidRDefault="00AF274A">
      <w:pPr>
        <w:framePr w:hSpace="180" w:wrap="around" w:vAnchor="page" w:hAnchor="margin" w:y="1462"/>
        <w:widowControl w:val="0"/>
        <w:tabs>
          <w:tab w:val="center" w:pos="4984"/>
          <w:tab w:val="left" w:pos="8295"/>
        </w:tabs>
        <w:suppressAutoHyphens w:val="0"/>
        <w:autoSpaceDE w:val="0"/>
        <w:autoSpaceDN w:val="0"/>
        <w:adjustRightInd w:val="0"/>
        <w:ind w:firstLine="720"/>
        <w:rPr>
          <w:lang w:eastAsia="ru-RU"/>
        </w:rPr>
      </w:pPr>
    </w:p>
    <w:tbl>
      <w:tblPr>
        <w:tblpPr w:leftFromText="180" w:rightFromText="180" w:vertAnchor="page" w:horzAnchor="margin" w:tblpY="1778"/>
        <w:tblW w:w="0" w:type="auto"/>
        <w:tblLook w:val="01E0" w:firstRow="1" w:lastRow="1" w:firstColumn="1" w:lastColumn="1" w:noHBand="0" w:noVBand="0"/>
      </w:tblPr>
      <w:tblGrid>
        <w:gridCol w:w="8930"/>
      </w:tblGrid>
      <w:tr w:rsidR="00AF274A" w:rsidRPr="00874EB0">
        <w:trPr>
          <w:trHeight w:val="58"/>
        </w:trPr>
        <w:tc>
          <w:tcPr>
            <w:tcW w:w="8930" w:type="dxa"/>
          </w:tcPr>
          <w:p w:rsidR="00AF274A" w:rsidRPr="00874EB0" w:rsidRDefault="00AF274A">
            <w:pPr>
              <w:widowControl w:val="0"/>
              <w:suppressAutoHyphens w:val="0"/>
              <w:autoSpaceDE w:val="0"/>
              <w:autoSpaceDN w:val="0"/>
              <w:adjustRightInd w:val="0"/>
              <w:rPr>
                <w:rFonts w:ascii="Arial" w:hAnsi="Arial" w:cs="Arial"/>
                <w:lang w:eastAsia="ru-RU"/>
              </w:rPr>
            </w:pPr>
          </w:p>
        </w:tc>
      </w:tr>
      <w:tr w:rsidR="00AF274A" w:rsidRPr="00874EB0">
        <w:trPr>
          <w:trHeight w:val="58"/>
        </w:trPr>
        <w:tc>
          <w:tcPr>
            <w:tcW w:w="8930" w:type="dxa"/>
          </w:tcPr>
          <w:p w:rsidR="00AF274A" w:rsidRPr="00874EB0" w:rsidRDefault="00AF274A">
            <w:pPr>
              <w:widowControl w:val="0"/>
              <w:suppressAutoHyphens w:val="0"/>
              <w:autoSpaceDE w:val="0"/>
              <w:autoSpaceDN w:val="0"/>
              <w:adjustRightInd w:val="0"/>
              <w:rPr>
                <w:rFonts w:ascii="Arial" w:hAnsi="Arial" w:cs="Arial"/>
                <w:lang w:eastAsia="ru-RU"/>
              </w:rPr>
            </w:pPr>
          </w:p>
        </w:tc>
      </w:tr>
      <w:tr w:rsidR="00AF274A" w:rsidRPr="00874EB0">
        <w:trPr>
          <w:trHeight w:val="58"/>
        </w:trPr>
        <w:tc>
          <w:tcPr>
            <w:tcW w:w="8930" w:type="dxa"/>
          </w:tcPr>
          <w:p w:rsidR="00AF274A" w:rsidRPr="00874EB0" w:rsidRDefault="00AF274A">
            <w:pPr>
              <w:widowControl w:val="0"/>
              <w:suppressAutoHyphens w:val="0"/>
              <w:autoSpaceDE w:val="0"/>
              <w:autoSpaceDN w:val="0"/>
              <w:adjustRightInd w:val="0"/>
              <w:rPr>
                <w:rFonts w:ascii="Arial" w:hAnsi="Arial" w:cs="Arial"/>
                <w:lang w:eastAsia="ru-RU"/>
              </w:rPr>
            </w:pPr>
          </w:p>
        </w:tc>
      </w:tr>
      <w:tr w:rsidR="00AF274A" w:rsidRPr="00874EB0">
        <w:trPr>
          <w:trHeight w:val="58"/>
        </w:trPr>
        <w:tc>
          <w:tcPr>
            <w:tcW w:w="8930" w:type="dxa"/>
          </w:tcPr>
          <w:p w:rsidR="00AF274A" w:rsidRPr="00874EB0" w:rsidRDefault="00AF274A">
            <w:pPr>
              <w:widowControl w:val="0"/>
              <w:suppressAutoHyphens w:val="0"/>
              <w:autoSpaceDE w:val="0"/>
              <w:autoSpaceDN w:val="0"/>
              <w:adjustRightInd w:val="0"/>
              <w:rPr>
                <w:rFonts w:ascii="Arial" w:hAnsi="Arial" w:cs="Arial"/>
                <w:lang w:eastAsia="ru-RU"/>
              </w:rPr>
            </w:pPr>
          </w:p>
        </w:tc>
      </w:tr>
      <w:tr w:rsidR="00AF274A" w:rsidRPr="00874EB0">
        <w:trPr>
          <w:trHeight w:val="58"/>
        </w:trPr>
        <w:tc>
          <w:tcPr>
            <w:tcW w:w="8930" w:type="dxa"/>
          </w:tcPr>
          <w:p w:rsidR="00AF274A" w:rsidRPr="00874EB0" w:rsidRDefault="00AF274A">
            <w:pPr>
              <w:widowControl w:val="0"/>
              <w:suppressAutoHyphens w:val="0"/>
              <w:autoSpaceDE w:val="0"/>
              <w:autoSpaceDN w:val="0"/>
              <w:adjustRightInd w:val="0"/>
              <w:rPr>
                <w:rFonts w:ascii="Arial" w:hAnsi="Arial" w:cs="Arial"/>
                <w:lang w:eastAsia="ru-RU"/>
              </w:rPr>
            </w:pPr>
          </w:p>
        </w:tc>
      </w:tr>
    </w:tbl>
    <w:p w:rsidR="00AF274A" w:rsidRPr="00874EB0" w:rsidRDefault="00507418">
      <w:pPr>
        <w:tabs>
          <w:tab w:val="left" w:pos="3381"/>
        </w:tabs>
        <w:rPr>
          <w:b/>
          <w:bCs/>
          <w:lang w:eastAsia="ru-RU"/>
        </w:rPr>
      </w:pPr>
      <w:r w:rsidRPr="00874EB0">
        <w:rPr>
          <w:b/>
          <w:bCs/>
          <w:lang w:eastAsia="ru-RU"/>
        </w:rPr>
        <w:tab/>
      </w:r>
    </w:p>
    <w:p w:rsidR="00AF274A" w:rsidRPr="00874EB0" w:rsidRDefault="00507418">
      <w:pPr>
        <w:jc w:val="center"/>
      </w:pPr>
      <w:proofErr w:type="gramStart"/>
      <w:r w:rsidRPr="00874EB0">
        <w:rPr>
          <w:b/>
          <w:bCs/>
          <w:lang w:eastAsia="ru-RU"/>
        </w:rPr>
        <w:t>П</w:t>
      </w:r>
      <w:proofErr w:type="gramEnd"/>
      <w:r w:rsidRPr="00874EB0">
        <w:rPr>
          <w:b/>
          <w:bCs/>
          <w:lang w:eastAsia="ru-RU"/>
        </w:rPr>
        <w:t xml:space="preserve"> О С ТА Н О В Л Е Н И Е</w:t>
      </w:r>
    </w:p>
    <w:p w:rsidR="00874EB0" w:rsidRDefault="00874EB0">
      <w:pPr>
        <w:suppressAutoHyphens w:val="0"/>
        <w:autoSpaceDE w:val="0"/>
        <w:autoSpaceDN w:val="0"/>
        <w:adjustRightInd w:val="0"/>
        <w:ind w:right="4819"/>
        <w:jc w:val="both"/>
        <w:rPr>
          <w:b/>
          <w:bCs/>
          <w:lang w:eastAsia="ru-RU"/>
        </w:rPr>
      </w:pPr>
    </w:p>
    <w:tbl>
      <w:tblPr>
        <w:tblpPr w:leftFromText="180" w:rightFromText="180" w:vertAnchor="page" w:horzAnchor="margin" w:tblpY="1"/>
        <w:tblOverlap w:val="never"/>
        <w:tblW w:w="0" w:type="auto"/>
        <w:tblLayout w:type="fixed"/>
        <w:tblLook w:val="01E0" w:firstRow="1" w:lastRow="1" w:firstColumn="1" w:lastColumn="1" w:noHBand="0" w:noVBand="0"/>
      </w:tblPr>
      <w:tblGrid>
        <w:gridCol w:w="8930"/>
      </w:tblGrid>
      <w:tr w:rsidR="00874EB0" w:rsidRPr="00874EB0" w:rsidTr="00874EB0">
        <w:trPr>
          <w:trHeight w:val="70"/>
        </w:trPr>
        <w:tc>
          <w:tcPr>
            <w:tcW w:w="8930" w:type="dxa"/>
          </w:tcPr>
          <w:p w:rsidR="00874EB0" w:rsidRPr="00874EB0" w:rsidRDefault="00874EB0" w:rsidP="00874EB0">
            <w:pPr>
              <w:widowControl w:val="0"/>
              <w:suppressAutoHyphens w:val="0"/>
              <w:autoSpaceDE w:val="0"/>
              <w:autoSpaceDN w:val="0"/>
              <w:adjustRightInd w:val="0"/>
              <w:ind w:firstLine="709"/>
              <w:jc w:val="both"/>
              <w:rPr>
                <w:rFonts w:ascii="Arial" w:hAnsi="Arial" w:cs="Arial"/>
                <w:sz w:val="16"/>
                <w:szCs w:val="16"/>
                <w:lang w:eastAsia="ru-RU"/>
              </w:rPr>
            </w:pPr>
          </w:p>
        </w:tc>
      </w:tr>
    </w:tbl>
    <w:p w:rsidR="00874EB0" w:rsidRPr="00874EB0" w:rsidRDefault="00874EB0" w:rsidP="00874EB0">
      <w:pPr>
        <w:widowControl w:val="0"/>
        <w:suppressAutoHyphens w:val="0"/>
        <w:autoSpaceDE w:val="0"/>
        <w:autoSpaceDN w:val="0"/>
        <w:adjustRightInd w:val="0"/>
        <w:jc w:val="both"/>
        <w:rPr>
          <w:szCs w:val="20"/>
          <w:lang w:eastAsia="ru-RU"/>
        </w:rPr>
      </w:pPr>
      <w:r>
        <w:rPr>
          <w:szCs w:val="20"/>
          <w:lang w:eastAsia="ru-RU"/>
        </w:rPr>
        <w:t xml:space="preserve">  « 24</w:t>
      </w:r>
      <w:r w:rsidRPr="00874EB0">
        <w:rPr>
          <w:szCs w:val="20"/>
          <w:lang w:eastAsia="ru-RU"/>
        </w:rPr>
        <w:t>»   февраля  2016 г.                                                                                       №</w:t>
      </w:r>
      <w:r>
        <w:rPr>
          <w:szCs w:val="20"/>
          <w:lang w:eastAsia="ru-RU"/>
        </w:rPr>
        <w:t>55</w:t>
      </w:r>
    </w:p>
    <w:p w:rsidR="00874EB0" w:rsidRDefault="00874EB0">
      <w:pPr>
        <w:suppressAutoHyphens w:val="0"/>
        <w:autoSpaceDE w:val="0"/>
        <w:autoSpaceDN w:val="0"/>
        <w:adjustRightInd w:val="0"/>
        <w:ind w:right="4819"/>
        <w:jc w:val="both"/>
        <w:rPr>
          <w:b/>
          <w:bCs/>
          <w:lang w:eastAsia="ru-RU"/>
        </w:rPr>
      </w:pPr>
    </w:p>
    <w:p w:rsidR="00AF274A" w:rsidRPr="00874EB0" w:rsidRDefault="00507418">
      <w:pPr>
        <w:suppressAutoHyphens w:val="0"/>
        <w:autoSpaceDE w:val="0"/>
        <w:autoSpaceDN w:val="0"/>
        <w:adjustRightInd w:val="0"/>
        <w:ind w:right="4819"/>
        <w:jc w:val="both"/>
        <w:rPr>
          <w:b/>
          <w:bCs/>
          <w:lang w:eastAsia="ru-RU"/>
        </w:rPr>
      </w:pPr>
      <w:r w:rsidRPr="00874EB0">
        <w:rPr>
          <w:rFonts w:ascii="Arial" w:hAnsi="Arial" w:cs="Arial"/>
          <w:b/>
          <w:bCs/>
          <w:noProof/>
          <w:lang w:eastAsia="ru-RU"/>
        </w:rPr>
        <w:drawing>
          <wp:anchor distT="0" distB="0" distL="114300" distR="114300" simplePos="0" relativeHeight="251659264" behindDoc="1" locked="0" layoutInCell="1" allowOverlap="1" wp14:anchorId="798F97F0" wp14:editId="14C4DCF5">
            <wp:simplePos x="0" y="0"/>
            <wp:positionH relativeFrom="column">
              <wp:posOffset>-3026410</wp:posOffset>
            </wp:positionH>
            <wp:positionV relativeFrom="page">
              <wp:posOffset>278130</wp:posOffset>
            </wp:positionV>
            <wp:extent cx="473075" cy="588645"/>
            <wp:effectExtent l="0" t="0" r="3175" b="1905"/>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5380"/>
      </w:tblGrid>
      <w:tr w:rsidR="00AF274A" w:rsidRPr="00874EB0">
        <w:trPr>
          <w:trHeight w:val="533"/>
        </w:trPr>
        <w:tc>
          <w:tcPr>
            <w:tcW w:w="5380" w:type="dxa"/>
          </w:tcPr>
          <w:p w:rsidR="00AF274A" w:rsidRPr="00874EB0" w:rsidRDefault="00507418">
            <w:pPr>
              <w:suppressAutoHyphens w:val="0"/>
              <w:autoSpaceDE w:val="0"/>
              <w:autoSpaceDN w:val="0"/>
              <w:adjustRightInd w:val="0"/>
              <w:jc w:val="both"/>
              <w:rPr>
                <w:rFonts w:eastAsia="Calibri"/>
                <w:b/>
                <w:color w:val="000000"/>
                <w:lang w:eastAsia="en-US"/>
              </w:rPr>
            </w:pPr>
            <w:r w:rsidRPr="00874EB0">
              <w:rPr>
                <w:rFonts w:eastAsia="Calibri"/>
                <w:b/>
                <w:color w:val="000000"/>
                <w:lang w:eastAsia="en-US"/>
              </w:rPr>
              <w:t>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(в редакции от 16.11.2015г. №425)</w:t>
            </w:r>
          </w:p>
          <w:p w:rsidR="00AF274A" w:rsidRPr="00874EB0" w:rsidRDefault="00AF274A">
            <w:pPr>
              <w:suppressAutoHyphens w:val="0"/>
              <w:autoSpaceDE w:val="0"/>
              <w:autoSpaceDN w:val="0"/>
              <w:adjustRightInd w:val="0"/>
              <w:rPr>
                <w:rFonts w:eastAsia="Calibri"/>
                <w:color w:val="000000"/>
                <w:lang w:eastAsia="en-US"/>
              </w:rPr>
            </w:pPr>
          </w:p>
        </w:tc>
      </w:tr>
    </w:tbl>
    <w:p w:rsidR="00AF274A" w:rsidRPr="00874EB0" w:rsidRDefault="00507418">
      <w:pPr>
        <w:widowControl w:val="0"/>
        <w:suppressAutoHyphens w:val="0"/>
        <w:autoSpaceDE w:val="0"/>
        <w:autoSpaceDN w:val="0"/>
        <w:adjustRightInd w:val="0"/>
        <w:ind w:firstLine="708"/>
        <w:jc w:val="both"/>
        <w:rPr>
          <w:lang w:eastAsia="ru-RU"/>
        </w:rPr>
      </w:pPr>
      <w:r w:rsidRPr="00874EB0">
        <w:rPr>
          <w:rFonts w:cs="Arial"/>
          <w:lang w:eastAsia="ru-RU"/>
        </w:rPr>
        <w:br w:type="textWrapping" w:clear="all"/>
      </w:r>
      <w:r w:rsidRPr="00874EB0">
        <w:rPr>
          <w:lang w:eastAsia="ru-RU"/>
        </w:rPr>
        <w:t xml:space="preserve"> </w:t>
      </w:r>
      <w:r w:rsidRPr="00874EB0">
        <w:rPr>
          <w:lang w:eastAsia="ru-RU"/>
        </w:rPr>
        <w:tab/>
      </w:r>
      <w:proofErr w:type="gramStart"/>
      <w:r w:rsidRPr="00874EB0">
        <w:rPr>
          <w:lang w:eastAsia="ru-RU"/>
        </w:rPr>
        <w:t>В соответствии с Решением Совета народных депутатов городского поселения город Калач от 30.12.2015 г. № 157 « О бюджете городского поселения город Калач Калачеевского муниципального района на 2016 год», постановлением администрации городского поселения город Калач от 16.10.2013 г. № 230 «Об утверждении порядка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распоряжением администрации городского поселения</w:t>
      </w:r>
      <w:proofErr w:type="gramEnd"/>
      <w:r w:rsidRPr="00874EB0">
        <w:rPr>
          <w:lang w:eastAsia="ru-RU"/>
        </w:rPr>
        <w:t xml:space="preserve"> город Калач от 17.10.2013 г. № 228 «Об утверждении перечня муниципальных программ городского поселения город Калач Калачеевского муниципального района Воронежской области», администрация городского поселения город Калач Калачеевского муниципального района </w:t>
      </w:r>
    </w:p>
    <w:p w:rsidR="00AF274A" w:rsidRPr="00874EB0" w:rsidRDefault="00507418">
      <w:pPr>
        <w:widowControl w:val="0"/>
        <w:suppressAutoHyphens w:val="0"/>
        <w:autoSpaceDE w:val="0"/>
        <w:autoSpaceDN w:val="0"/>
        <w:adjustRightInd w:val="0"/>
        <w:jc w:val="both"/>
        <w:rPr>
          <w:b/>
          <w:lang w:eastAsia="ru-RU"/>
        </w:rPr>
      </w:pPr>
      <w:proofErr w:type="gramStart"/>
      <w:r w:rsidRPr="00874EB0">
        <w:rPr>
          <w:b/>
          <w:lang w:eastAsia="ru-RU"/>
        </w:rPr>
        <w:t>п</w:t>
      </w:r>
      <w:proofErr w:type="gramEnd"/>
      <w:r w:rsidRPr="00874EB0">
        <w:rPr>
          <w:b/>
          <w:lang w:eastAsia="ru-RU"/>
        </w:rPr>
        <w:t xml:space="preserve"> о с т а н о в л я е т:</w:t>
      </w:r>
    </w:p>
    <w:p w:rsidR="00AF274A" w:rsidRDefault="00507418">
      <w:pPr>
        <w:widowControl w:val="0"/>
        <w:suppressAutoHyphens w:val="0"/>
        <w:autoSpaceDE w:val="0"/>
        <w:autoSpaceDN w:val="0"/>
        <w:adjustRightInd w:val="0"/>
        <w:ind w:firstLine="709"/>
        <w:jc w:val="both"/>
        <w:rPr>
          <w:lang w:eastAsia="ru-RU"/>
        </w:rPr>
      </w:pPr>
      <w:r w:rsidRPr="00874EB0">
        <w:rPr>
          <w:lang w:eastAsia="ru-RU"/>
        </w:rPr>
        <w:t>1. Внести</w:t>
      </w:r>
      <w:r w:rsidR="00874EB0">
        <w:rPr>
          <w:lang w:eastAsia="ru-RU"/>
        </w:rPr>
        <w:t xml:space="preserve"> следующие</w:t>
      </w:r>
      <w:r w:rsidRPr="00874EB0">
        <w:rPr>
          <w:lang w:eastAsia="ru-RU"/>
        </w:rPr>
        <w:t xml:space="preserve"> изменения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w:t>
      </w:r>
      <w:r w:rsidR="005F3D6B">
        <w:rPr>
          <w:lang w:eastAsia="ru-RU"/>
        </w:rPr>
        <w:t>управление на 2014 -2020 годы»:</w:t>
      </w:r>
    </w:p>
    <w:p w:rsidR="00874EB0" w:rsidRPr="00874EB0" w:rsidRDefault="00874EB0">
      <w:pPr>
        <w:widowControl w:val="0"/>
        <w:suppressAutoHyphens w:val="0"/>
        <w:autoSpaceDE w:val="0"/>
        <w:autoSpaceDN w:val="0"/>
        <w:adjustRightInd w:val="0"/>
        <w:ind w:firstLine="709"/>
        <w:jc w:val="both"/>
        <w:rPr>
          <w:lang w:eastAsia="ru-RU"/>
        </w:rPr>
      </w:pPr>
      <w:r>
        <w:rPr>
          <w:lang w:eastAsia="ru-RU"/>
        </w:rPr>
        <w:t>1.1.</w:t>
      </w:r>
      <w:r w:rsidRPr="00874EB0">
        <w:t xml:space="preserve"> </w:t>
      </w:r>
      <w:r>
        <w:t>Приложение к постановлению изложить в новой редакции согласно приложению к настоящему постановлению.</w:t>
      </w:r>
    </w:p>
    <w:p w:rsidR="00AF274A" w:rsidRPr="00874EB0" w:rsidRDefault="00507418">
      <w:pPr>
        <w:widowControl w:val="0"/>
        <w:suppressAutoHyphens w:val="0"/>
        <w:autoSpaceDE w:val="0"/>
        <w:autoSpaceDN w:val="0"/>
        <w:adjustRightInd w:val="0"/>
        <w:ind w:firstLine="709"/>
        <w:jc w:val="both"/>
        <w:rPr>
          <w:lang w:eastAsia="ru-RU"/>
        </w:rPr>
      </w:pPr>
      <w:r w:rsidRPr="00874EB0">
        <w:rPr>
          <w:lang w:eastAsia="ru-RU"/>
        </w:rPr>
        <w:t>2.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rsidR="00AF274A" w:rsidRPr="00874EB0" w:rsidRDefault="00507418">
      <w:pPr>
        <w:suppressAutoHyphens w:val="0"/>
        <w:autoSpaceDE w:val="0"/>
        <w:autoSpaceDN w:val="0"/>
        <w:adjustRightInd w:val="0"/>
        <w:ind w:firstLine="720"/>
        <w:jc w:val="both"/>
        <w:rPr>
          <w:lang w:eastAsia="ru-RU"/>
        </w:rPr>
      </w:pPr>
      <w:r w:rsidRPr="00874EB0">
        <w:rPr>
          <w:lang w:eastAsia="ru-RU"/>
        </w:rPr>
        <w:t xml:space="preserve">3. </w:t>
      </w:r>
      <w:proofErr w:type="gramStart"/>
      <w:r w:rsidRPr="00874EB0">
        <w:rPr>
          <w:lang w:eastAsia="ru-RU"/>
        </w:rPr>
        <w:t>Контроль за</w:t>
      </w:r>
      <w:proofErr w:type="gramEnd"/>
      <w:r w:rsidRPr="00874EB0">
        <w:rPr>
          <w:lang w:eastAsia="ru-RU"/>
        </w:rPr>
        <w:t xml:space="preserve"> исполнением настоящего постановления </w:t>
      </w:r>
      <w:r w:rsidR="000E614E">
        <w:rPr>
          <w:lang w:eastAsia="ru-RU"/>
        </w:rPr>
        <w:t>оставляю за собой.</w:t>
      </w:r>
    </w:p>
    <w:p w:rsidR="00AF274A" w:rsidRDefault="00507418">
      <w:pPr>
        <w:suppressAutoHyphens w:val="0"/>
        <w:autoSpaceDE w:val="0"/>
        <w:autoSpaceDN w:val="0"/>
        <w:adjustRightInd w:val="0"/>
        <w:ind w:firstLine="540"/>
        <w:jc w:val="both"/>
        <w:rPr>
          <w:lang w:eastAsia="ru-RU"/>
        </w:rPr>
      </w:pPr>
      <w:r w:rsidRPr="00874EB0">
        <w:rPr>
          <w:lang w:eastAsia="ru-RU"/>
        </w:rPr>
        <w:t xml:space="preserve"> </w:t>
      </w:r>
    </w:p>
    <w:p w:rsidR="00874EB0" w:rsidRPr="00874EB0" w:rsidRDefault="00874EB0">
      <w:pPr>
        <w:suppressAutoHyphens w:val="0"/>
        <w:autoSpaceDE w:val="0"/>
        <w:autoSpaceDN w:val="0"/>
        <w:adjustRightInd w:val="0"/>
        <w:ind w:firstLine="540"/>
        <w:jc w:val="both"/>
        <w:rPr>
          <w:lang w:eastAsia="ru-RU"/>
        </w:rPr>
      </w:pPr>
    </w:p>
    <w:p w:rsidR="00AF274A" w:rsidRPr="00874EB0" w:rsidRDefault="00507418">
      <w:pPr>
        <w:widowControl w:val="0"/>
        <w:suppressAutoHyphens w:val="0"/>
        <w:autoSpaceDE w:val="0"/>
        <w:autoSpaceDN w:val="0"/>
        <w:adjustRightInd w:val="0"/>
        <w:rPr>
          <w:b/>
          <w:lang w:eastAsia="ru-RU"/>
        </w:rPr>
      </w:pPr>
      <w:r w:rsidRPr="00874EB0">
        <w:rPr>
          <w:b/>
          <w:lang w:eastAsia="ru-RU"/>
        </w:rPr>
        <w:t xml:space="preserve">Глава администрации </w:t>
      </w:r>
      <w:proofErr w:type="gramStart"/>
      <w:r w:rsidRPr="00874EB0">
        <w:rPr>
          <w:b/>
          <w:lang w:eastAsia="ru-RU"/>
        </w:rPr>
        <w:t>городского</w:t>
      </w:r>
      <w:proofErr w:type="gramEnd"/>
    </w:p>
    <w:p w:rsidR="00AF274A" w:rsidRPr="00874EB0" w:rsidRDefault="00507418">
      <w:pPr>
        <w:suppressAutoHyphens w:val="0"/>
        <w:autoSpaceDE w:val="0"/>
        <w:autoSpaceDN w:val="0"/>
        <w:adjustRightInd w:val="0"/>
        <w:jc w:val="both"/>
        <w:rPr>
          <w:b/>
          <w:lang w:eastAsia="ru-RU"/>
        </w:rPr>
      </w:pPr>
      <w:r w:rsidRPr="00874EB0">
        <w:rPr>
          <w:b/>
          <w:lang w:eastAsia="ru-RU"/>
        </w:rPr>
        <w:t>поселения город Калач</w:t>
      </w:r>
      <w:r w:rsidRPr="00874EB0">
        <w:rPr>
          <w:b/>
          <w:lang w:eastAsia="ru-RU"/>
        </w:rPr>
        <w:tab/>
      </w:r>
      <w:r w:rsidRPr="00874EB0">
        <w:rPr>
          <w:b/>
          <w:lang w:eastAsia="ru-RU"/>
        </w:rPr>
        <w:tab/>
      </w:r>
      <w:r w:rsidRPr="00874EB0">
        <w:rPr>
          <w:b/>
          <w:lang w:eastAsia="ru-RU"/>
        </w:rPr>
        <w:tab/>
      </w:r>
      <w:r w:rsidRPr="00874EB0">
        <w:rPr>
          <w:b/>
          <w:lang w:eastAsia="ru-RU"/>
        </w:rPr>
        <w:tab/>
      </w:r>
      <w:r w:rsidRPr="00874EB0">
        <w:rPr>
          <w:b/>
          <w:lang w:eastAsia="ru-RU"/>
        </w:rPr>
        <w:tab/>
      </w:r>
      <w:r w:rsidRPr="00874EB0">
        <w:rPr>
          <w:b/>
          <w:lang w:eastAsia="ru-RU"/>
        </w:rPr>
        <w:tab/>
      </w:r>
      <w:r w:rsidRPr="00874EB0">
        <w:rPr>
          <w:b/>
          <w:lang w:eastAsia="ru-RU"/>
        </w:rPr>
        <w:tab/>
        <w:t xml:space="preserve">Т.В. </w:t>
      </w:r>
      <w:proofErr w:type="spellStart"/>
      <w:r w:rsidRPr="00874EB0">
        <w:rPr>
          <w:b/>
          <w:lang w:eastAsia="ru-RU"/>
        </w:rPr>
        <w:t>Мирошникова</w:t>
      </w:r>
      <w:proofErr w:type="spellEnd"/>
    </w:p>
    <w:p w:rsidR="00AF274A" w:rsidRPr="00874EB0" w:rsidRDefault="00AF274A"/>
    <w:p w:rsidR="00AF274A" w:rsidRPr="00874EB0" w:rsidRDefault="00AF274A"/>
    <w:p w:rsidR="00AF274A" w:rsidRDefault="00AF274A"/>
    <w:p w:rsidR="000E614E" w:rsidRDefault="000E614E"/>
    <w:p w:rsidR="000E614E" w:rsidRDefault="000E614E"/>
    <w:p w:rsidR="000E614E" w:rsidRDefault="000E614E">
      <w:bookmarkStart w:id="0" w:name="_GoBack"/>
      <w:bookmarkEnd w:id="0"/>
    </w:p>
    <w:p w:rsidR="000E614E" w:rsidRDefault="000E614E"/>
    <w:p w:rsidR="000E614E" w:rsidRPr="00874EB0" w:rsidRDefault="000E614E"/>
    <w:tbl>
      <w:tblPr>
        <w:tblW w:w="0" w:type="auto"/>
        <w:tblInd w:w="5508" w:type="dxa"/>
        <w:tblLook w:val="01E0" w:firstRow="1" w:lastRow="1" w:firstColumn="1" w:lastColumn="1" w:noHBand="0" w:noVBand="0"/>
      </w:tblPr>
      <w:tblGrid>
        <w:gridCol w:w="4063"/>
      </w:tblGrid>
      <w:tr w:rsidR="00AF274A" w:rsidRPr="00874EB0">
        <w:tc>
          <w:tcPr>
            <w:tcW w:w="4063" w:type="dxa"/>
          </w:tcPr>
          <w:p w:rsidR="00874EB0" w:rsidRPr="00874EB0" w:rsidRDefault="00874EB0" w:rsidP="00874EB0">
            <w:pPr>
              <w:suppressAutoHyphens w:val="0"/>
              <w:jc w:val="right"/>
              <w:rPr>
                <w:sz w:val="20"/>
                <w:szCs w:val="20"/>
                <w:lang w:eastAsia="ru-RU"/>
              </w:rPr>
            </w:pPr>
            <w:r w:rsidRPr="00874EB0">
              <w:rPr>
                <w:sz w:val="20"/>
                <w:szCs w:val="20"/>
                <w:lang w:eastAsia="ru-RU"/>
              </w:rPr>
              <w:lastRenderedPageBreak/>
              <w:t>Приложение</w:t>
            </w:r>
          </w:p>
          <w:p w:rsidR="00874EB0" w:rsidRPr="00874EB0" w:rsidRDefault="00874EB0" w:rsidP="00874EB0">
            <w:pPr>
              <w:suppressAutoHyphens w:val="0"/>
              <w:jc w:val="right"/>
              <w:rPr>
                <w:sz w:val="20"/>
                <w:szCs w:val="20"/>
                <w:lang w:eastAsia="ru-RU"/>
              </w:rPr>
            </w:pPr>
            <w:r w:rsidRPr="00874EB0">
              <w:rPr>
                <w:sz w:val="20"/>
                <w:szCs w:val="20"/>
                <w:lang w:eastAsia="ru-RU"/>
              </w:rPr>
              <w:t>к постановлению администрации</w:t>
            </w:r>
          </w:p>
          <w:p w:rsidR="00874EB0" w:rsidRPr="00874EB0" w:rsidRDefault="00874EB0" w:rsidP="00874EB0">
            <w:pPr>
              <w:suppressAutoHyphens w:val="0"/>
              <w:jc w:val="right"/>
              <w:rPr>
                <w:sz w:val="20"/>
                <w:szCs w:val="20"/>
                <w:lang w:eastAsia="ru-RU"/>
              </w:rPr>
            </w:pPr>
            <w:r w:rsidRPr="00874EB0">
              <w:rPr>
                <w:sz w:val="20"/>
                <w:szCs w:val="20"/>
                <w:lang w:eastAsia="ru-RU"/>
              </w:rPr>
              <w:t>городского поселения город Калач</w:t>
            </w:r>
          </w:p>
          <w:p w:rsidR="00874EB0" w:rsidRPr="00874EB0" w:rsidRDefault="00874EB0" w:rsidP="00874EB0">
            <w:pPr>
              <w:suppressAutoHyphens w:val="0"/>
              <w:jc w:val="right"/>
              <w:rPr>
                <w:sz w:val="20"/>
                <w:szCs w:val="20"/>
                <w:lang w:eastAsia="ru-RU"/>
              </w:rPr>
            </w:pPr>
            <w:r w:rsidRPr="00874EB0">
              <w:rPr>
                <w:sz w:val="20"/>
                <w:szCs w:val="20"/>
                <w:lang w:eastAsia="ru-RU"/>
              </w:rPr>
              <w:t xml:space="preserve"> Калачеевского муниципального района</w:t>
            </w:r>
          </w:p>
          <w:p w:rsidR="00874EB0" w:rsidRPr="00874EB0" w:rsidRDefault="00874EB0" w:rsidP="00874EB0">
            <w:pPr>
              <w:suppressAutoHyphens w:val="0"/>
              <w:jc w:val="right"/>
              <w:rPr>
                <w:sz w:val="20"/>
                <w:szCs w:val="20"/>
                <w:lang w:eastAsia="ru-RU"/>
              </w:rPr>
            </w:pPr>
            <w:r w:rsidRPr="00874EB0">
              <w:rPr>
                <w:sz w:val="20"/>
                <w:szCs w:val="20"/>
                <w:lang w:eastAsia="ru-RU"/>
              </w:rPr>
              <w:t>Воронежской области от «___»______2016 года</w:t>
            </w:r>
          </w:p>
          <w:p w:rsidR="00874EB0" w:rsidRPr="00874EB0" w:rsidRDefault="00874EB0" w:rsidP="00874EB0">
            <w:pPr>
              <w:suppressAutoHyphens w:val="0"/>
              <w:jc w:val="right"/>
              <w:rPr>
                <w:sz w:val="20"/>
                <w:szCs w:val="20"/>
                <w:lang w:eastAsia="ru-RU"/>
              </w:rPr>
            </w:pPr>
            <w:r w:rsidRPr="00874EB0">
              <w:rPr>
                <w:sz w:val="20"/>
                <w:szCs w:val="20"/>
                <w:lang w:eastAsia="ru-RU"/>
              </w:rPr>
              <w:t xml:space="preserve">№_______ </w:t>
            </w:r>
          </w:p>
          <w:p w:rsidR="00AF274A" w:rsidRPr="00874EB0" w:rsidRDefault="00AF274A">
            <w:pPr>
              <w:rPr>
                <w:color w:val="000000"/>
              </w:rPr>
            </w:pPr>
          </w:p>
        </w:tc>
      </w:tr>
    </w:tbl>
    <w:p w:rsidR="00AF274A" w:rsidRPr="005F4E1A" w:rsidRDefault="00AF274A">
      <w:pPr>
        <w:jc w:val="center"/>
        <w:rPr>
          <w:color w:val="000000"/>
          <w:sz w:val="18"/>
          <w:szCs w:val="18"/>
        </w:rPr>
      </w:pPr>
    </w:p>
    <w:p w:rsidR="00AF274A" w:rsidRPr="005F4E1A" w:rsidRDefault="00AF274A">
      <w:pPr>
        <w:jc w:val="center"/>
        <w:rPr>
          <w:color w:val="000000"/>
          <w:sz w:val="18"/>
          <w:szCs w:val="18"/>
        </w:rPr>
      </w:pPr>
    </w:p>
    <w:p w:rsidR="00AF274A" w:rsidRPr="005F4E1A" w:rsidRDefault="00AF274A">
      <w:pPr>
        <w:jc w:val="center"/>
        <w:rPr>
          <w:color w:val="000000"/>
          <w:sz w:val="18"/>
          <w:szCs w:val="18"/>
        </w:rPr>
      </w:pPr>
    </w:p>
    <w:p w:rsidR="00AF274A" w:rsidRDefault="00AF274A" w:rsidP="00874EB0">
      <w:pPr>
        <w:rPr>
          <w:color w:val="000000"/>
          <w:sz w:val="26"/>
          <w:szCs w:val="26"/>
        </w:rPr>
      </w:pPr>
    </w:p>
    <w:p w:rsidR="00AF274A" w:rsidRDefault="00AF274A">
      <w:pPr>
        <w:jc w:val="center"/>
        <w:rPr>
          <w:color w:val="000000"/>
          <w:sz w:val="26"/>
          <w:szCs w:val="26"/>
        </w:rPr>
      </w:pPr>
    </w:p>
    <w:p w:rsidR="00AF274A" w:rsidRDefault="00AF274A">
      <w:pPr>
        <w:jc w:val="center"/>
        <w:rPr>
          <w:color w:val="000000"/>
          <w:sz w:val="26"/>
          <w:szCs w:val="26"/>
        </w:rPr>
      </w:pPr>
    </w:p>
    <w:p w:rsidR="00AF274A" w:rsidRPr="00820FB5" w:rsidRDefault="00507418">
      <w:pPr>
        <w:jc w:val="center"/>
        <w:rPr>
          <w:b/>
          <w:color w:val="000000"/>
          <w:sz w:val="28"/>
          <w:szCs w:val="28"/>
        </w:rPr>
      </w:pPr>
      <w:r w:rsidRPr="00820FB5">
        <w:rPr>
          <w:b/>
          <w:color w:val="000000"/>
          <w:sz w:val="28"/>
          <w:szCs w:val="28"/>
        </w:rPr>
        <w:t>МУНИЦИПАЛЬНАЯ ПРОГРАММА</w:t>
      </w:r>
    </w:p>
    <w:p w:rsidR="00AF274A" w:rsidRPr="00820FB5" w:rsidRDefault="00AF274A">
      <w:pPr>
        <w:jc w:val="center"/>
        <w:rPr>
          <w:b/>
          <w:color w:val="000000"/>
          <w:sz w:val="28"/>
          <w:szCs w:val="28"/>
        </w:rPr>
      </w:pPr>
    </w:p>
    <w:p w:rsidR="00AF274A" w:rsidRPr="00820FB5" w:rsidRDefault="00507418">
      <w:pPr>
        <w:jc w:val="center"/>
        <w:rPr>
          <w:b/>
          <w:color w:val="000000"/>
          <w:sz w:val="28"/>
          <w:szCs w:val="28"/>
        </w:rPr>
      </w:pPr>
      <w:r w:rsidRPr="00820FB5">
        <w:rPr>
          <w:b/>
          <w:color w:val="000000"/>
          <w:sz w:val="28"/>
          <w:szCs w:val="28"/>
        </w:rPr>
        <w:t xml:space="preserve">«Управление муниципальными финансами </w:t>
      </w:r>
    </w:p>
    <w:p w:rsidR="00AF274A" w:rsidRPr="00820FB5" w:rsidRDefault="00507418">
      <w:pPr>
        <w:jc w:val="center"/>
        <w:rPr>
          <w:b/>
          <w:color w:val="000000"/>
          <w:sz w:val="28"/>
          <w:szCs w:val="28"/>
        </w:rPr>
      </w:pPr>
      <w:r w:rsidRPr="00820FB5">
        <w:rPr>
          <w:b/>
          <w:color w:val="000000"/>
          <w:sz w:val="28"/>
          <w:szCs w:val="28"/>
        </w:rPr>
        <w:t xml:space="preserve">и </w:t>
      </w:r>
      <w:r w:rsidRPr="00820FB5">
        <w:rPr>
          <w:b/>
          <w:bCs/>
          <w:sz w:val="28"/>
          <w:szCs w:val="28"/>
        </w:rPr>
        <w:t xml:space="preserve">муниципальное управление </w:t>
      </w:r>
    </w:p>
    <w:p w:rsidR="00AF274A" w:rsidRPr="00820FB5" w:rsidRDefault="00507418">
      <w:pPr>
        <w:jc w:val="center"/>
        <w:rPr>
          <w:b/>
          <w:bCs/>
          <w:sz w:val="28"/>
          <w:szCs w:val="28"/>
        </w:rPr>
      </w:pPr>
      <w:r w:rsidRPr="00820FB5">
        <w:rPr>
          <w:b/>
          <w:bCs/>
          <w:sz w:val="28"/>
          <w:szCs w:val="28"/>
        </w:rPr>
        <w:t>на 2014-2020 годы»</w:t>
      </w: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b/>
          <w:bCs/>
          <w:sz w:val="18"/>
          <w:szCs w:val="18"/>
        </w:rPr>
      </w:pPr>
    </w:p>
    <w:p w:rsidR="00AF274A" w:rsidRPr="006F3492" w:rsidRDefault="00AF274A">
      <w:pPr>
        <w:jc w:val="center"/>
        <w:rPr>
          <w:color w:val="000000"/>
          <w:sz w:val="18"/>
          <w:szCs w:val="18"/>
        </w:rPr>
      </w:pPr>
    </w:p>
    <w:p w:rsidR="00AF274A" w:rsidRPr="006F3492" w:rsidRDefault="00AF274A">
      <w:pPr>
        <w:jc w:val="center"/>
        <w:rPr>
          <w:color w:val="000000"/>
          <w:sz w:val="18"/>
          <w:szCs w:val="18"/>
        </w:rPr>
      </w:pPr>
    </w:p>
    <w:p w:rsidR="00AF274A" w:rsidRPr="006F3492" w:rsidRDefault="00AF274A">
      <w:pPr>
        <w:jc w:val="center"/>
        <w:rPr>
          <w:color w:val="000000"/>
          <w:sz w:val="18"/>
          <w:szCs w:val="18"/>
        </w:rPr>
      </w:pPr>
    </w:p>
    <w:p w:rsidR="00AF274A" w:rsidRDefault="00AF274A">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pPr>
        <w:jc w:val="center"/>
        <w:rPr>
          <w:color w:val="000000"/>
          <w:sz w:val="18"/>
          <w:szCs w:val="18"/>
        </w:rPr>
      </w:pPr>
    </w:p>
    <w:p w:rsidR="006F3492" w:rsidRDefault="006F3492" w:rsidP="00874EB0">
      <w:pPr>
        <w:rPr>
          <w:color w:val="000000"/>
          <w:sz w:val="18"/>
          <w:szCs w:val="18"/>
        </w:rPr>
      </w:pPr>
    </w:p>
    <w:p w:rsidR="006F3492" w:rsidRDefault="006F3492">
      <w:pPr>
        <w:jc w:val="center"/>
        <w:rPr>
          <w:color w:val="000000"/>
          <w:sz w:val="18"/>
          <w:szCs w:val="18"/>
        </w:rPr>
      </w:pPr>
    </w:p>
    <w:p w:rsidR="006F3492" w:rsidRDefault="006F3492" w:rsidP="00820FB5">
      <w:pPr>
        <w:rPr>
          <w:color w:val="000000"/>
          <w:sz w:val="18"/>
          <w:szCs w:val="18"/>
        </w:rPr>
      </w:pPr>
    </w:p>
    <w:p w:rsidR="006F3492" w:rsidRPr="006F3492" w:rsidRDefault="006F3492">
      <w:pPr>
        <w:jc w:val="center"/>
        <w:rPr>
          <w:color w:val="000000"/>
          <w:sz w:val="18"/>
          <w:szCs w:val="18"/>
        </w:rPr>
      </w:pPr>
    </w:p>
    <w:p w:rsidR="00AF274A" w:rsidRDefault="00507418">
      <w:pPr>
        <w:jc w:val="center"/>
        <w:rPr>
          <w:color w:val="000000"/>
          <w:sz w:val="18"/>
          <w:szCs w:val="18"/>
        </w:rPr>
      </w:pPr>
      <w:r w:rsidRPr="006F3492">
        <w:rPr>
          <w:color w:val="000000"/>
          <w:sz w:val="18"/>
          <w:szCs w:val="18"/>
        </w:rPr>
        <w:t>г. Калач</w:t>
      </w:r>
    </w:p>
    <w:tbl>
      <w:tblPr>
        <w:tblW w:w="0" w:type="auto"/>
        <w:tblInd w:w="5688" w:type="dxa"/>
        <w:tblLook w:val="01E0" w:firstRow="1" w:lastRow="1" w:firstColumn="1" w:lastColumn="1" w:noHBand="0" w:noVBand="0"/>
      </w:tblPr>
      <w:tblGrid>
        <w:gridCol w:w="3883"/>
      </w:tblGrid>
      <w:tr w:rsidR="00AF274A" w:rsidRPr="006F3492">
        <w:tc>
          <w:tcPr>
            <w:tcW w:w="3883" w:type="dxa"/>
          </w:tcPr>
          <w:p w:rsidR="00AF274A" w:rsidRPr="006F3492" w:rsidRDefault="00AF274A" w:rsidP="00820FB5">
            <w:pPr>
              <w:rPr>
                <w:b/>
                <w:bCs/>
                <w:sz w:val="18"/>
                <w:szCs w:val="18"/>
              </w:rPr>
            </w:pPr>
          </w:p>
        </w:tc>
      </w:tr>
    </w:tbl>
    <w:p w:rsidR="00AF274A" w:rsidRPr="006F3492" w:rsidRDefault="00507418">
      <w:pPr>
        <w:jc w:val="center"/>
        <w:rPr>
          <w:b/>
          <w:bCs/>
          <w:sz w:val="18"/>
          <w:szCs w:val="18"/>
        </w:rPr>
      </w:pPr>
      <w:r w:rsidRPr="006F3492">
        <w:rPr>
          <w:b/>
          <w:bCs/>
          <w:sz w:val="18"/>
          <w:szCs w:val="18"/>
        </w:rPr>
        <w:t xml:space="preserve">ПАСПОРТ </w:t>
      </w:r>
    </w:p>
    <w:p w:rsidR="00AF274A" w:rsidRPr="006F3492" w:rsidRDefault="00507418">
      <w:pPr>
        <w:jc w:val="center"/>
        <w:rPr>
          <w:b/>
          <w:bCs/>
          <w:sz w:val="18"/>
          <w:szCs w:val="18"/>
        </w:rPr>
      </w:pPr>
      <w:r w:rsidRPr="006F3492">
        <w:rPr>
          <w:b/>
          <w:bCs/>
          <w:sz w:val="18"/>
          <w:szCs w:val="18"/>
        </w:rPr>
        <w:t>муниципальной программы городского поселения город Калач</w:t>
      </w:r>
      <w:r w:rsidRPr="006F3492">
        <w:rPr>
          <w:b/>
          <w:bCs/>
          <w:sz w:val="18"/>
          <w:szCs w:val="18"/>
        </w:rPr>
        <w:br/>
        <w:t xml:space="preserve">«Управление муниципальными финансами и муниципальное управление </w:t>
      </w:r>
    </w:p>
    <w:p w:rsidR="00AF274A" w:rsidRPr="006F3492" w:rsidRDefault="00507418">
      <w:pPr>
        <w:jc w:val="center"/>
        <w:rPr>
          <w:b/>
          <w:bCs/>
          <w:sz w:val="18"/>
          <w:szCs w:val="18"/>
        </w:rPr>
      </w:pPr>
      <w:r w:rsidRPr="006F3492">
        <w:rPr>
          <w:b/>
          <w:bCs/>
          <w:sz w:val="18"/>
          <w:szCs w:val="18"/>
        </w:rPr>
        <w:t>на 2014-2020 годы»</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516"/>
        <w:gridCol w:w="931"/>
        <w:gridCol w:w="586"/>
        <w:gridCol w:w="1517"/>
        <w:gridCol w:w="1517"/>
        <w:gridCol w:w="1517"/>
      </w:tblGrid>
      <w:tr w:rsidR="00AF274A" w:rsidRPr="006F3492">
        <w:trPr>
          <w:trHeight w:val="718"/>
        </w:trPr>
        <w:tc>
          <w:tcPr>
            <w:tcW w:w="2447" w:type="dxa"/>
          </w:tcPr>
          <w:p w:rsidR="00AF274A" w:rsidRPr="006F3492" w:rsidRDefault="00507418">
            <w:pPr>
              <w:snapToGrid w:val="0"/>
              <w:rPr>
                <w:sz w:val="18"/>
                <w:szCs w:val="18"/>
              </w:rPr>
            </w:pPr>
            <w:r w:rsidRPr="006F3492">
              <w:rPr>
                <w:sz w:val="18"/>
                <w:szCs w:val="18"/>
              </w:rPr>
              <w:lastRenderedPageBreak/>
              <w:t>Ответственный исполнитель Программы</w:t>
            </w:r>
          </w:p>
        </w:tc>
        <w:tc>
          <w:tcPr>
            <w:tcW w:w="7584" w:type="dxa"/>
            <w:gridSpan w:val="6"/>
          </w:tcPr>
          <w:p w:rsidR="00AF274A" w:rsidRPr="006F3492" w:rsidRDefault="00507418">
            <w:pPr>
              <w:tabs>
                <w:tab w:val="left" w:pos="0"/>
              </w:tabs>
              <w:jc w:val="both"/>
              <w:rPr>
                <w:sz w:val="18"/>
                <w:szCs w:val="18"/>
              </w:rPr>
            </w:pPr>
            <w:r w:rsidRPr="006F3492">
              <w:rPr>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rHeight w:val="80"/>
        </w:trPr>
        <w:tc>
          <w:tcPr>
            <w:tcW w:w="2447" w:type="dxa"/>
          </w:tcPr>
          <w:p w:rsidR="00AF274A" w:rsidRPr="006F3492" w:rsidRDefault="00507418">
            <w:pPr>
              <w:rPr>
                <w:sz w:val="18"/>
                <w:szCs w:val="18"/>
              </w:rPr>
            </w:pPr>
            <w:r w:rsidRPr="006F3492">
              <w:rPr>
                <w:sz w:val="18"/>
                <w:szCs w:val="18"/>
              </w:rPr>
              <w:t>Исполнители муниципальной Программы</w:t>
            </w:r>
          </w:p>
        </w:tc>
        <w:tc>
          <w:tcPr>
            <w:tcW w:w="7584" w:type="dxa"/>
            <w:gridSpan w:val="6"/>
          </w:tcPr>
          <w:p w:rsidR="00AF274A" w:rsidRPr="006F3492" w:rsidRDefault="00507418">
            <w:pPr>
              <w:pStyle w:val="ConsPlusCell"/>
              <w:snapToGrid w:val="0"/>
              <w:spacing w:line="228" w:lineRule="auto"/>
              <w:jc w:val="both"/>
              <w:rPr>
                <w:rFonts w:ascii="Times New Roman" w:hAnsi="Times New Roman" w:cs="Times New Roman"/>
                <w:sz w:val="18"/>
                <w:szCs w:val="18"/>
              </w:rPr>
            </w:pPr>
            <w:r w:rsidRPr="006F3492">
              <w:rPr>
                <w:rFonts w:ascii="Times New Roman" w:hAnsi="Times New Roman" w:cs="Times New Roman"/>
                <w:sz w:val="18"/>
                <w:szCs w:val="18"/>
              </w:rPr>
              <w:t>Совет народных депутатов городского поселения город Калач Администрация городского поселения город Калач Калачеевского муниципального района Воронежской области</w:t>
            </w:r>
          </w:p>
        </w:tc>
      </w:tr>
      <w:tr w:rsidR="00AF274A" w:rsidRPr="006F3492">
        <w:trPr>
          <w:trHeight w:val="423"/>
        </w:trPr>
        <w:tc>
          <w:tcPr>
            <w:tcW w:w="2447" w:type="dxa"/>
          </w:tcPr>
          <w:p w:rsidR="00AF274A" w:rsidRPr="006F3492" w:rsidRDefault="00507418">
            <w:pPr>
              <w:snapToGrid w:val="0"/>
              <w:rPr>
                <w:sz w:val="18"/>
                <w:szCs w:val="18"/>
              </w:rPr>
            </w:pPr>
            <w:r w:rsidRPr="006F3492">
              <w:rPr>
                <w:sz w:val="18"/>
                <w:szCs w:val="18"/>
              </w:rPr>
              <w:t>Основные разработчики Программы</w:t>
            </w:r>
          </w:p>
        </w:tc>
        <w:tc>
          <w:tcPr>
            <w:tcW w:w="7584" w:type="dxa"/>
            <w:gridSpan w:val="6"/>
          </w:tcPr>
          <w:p w:rsidR="00AF274A" w:rsidRPr="006F3492" w:rsidRDefault="00507418">
            <w:pPr>
              <w:autoSpaceDE w:val="0"/>
              <w:jc w:val="both"/>
              <w:rPr>
                <w:color w:val="000000"/>
                <w:sz w:val="18"/>
                <w:szCs w:val="18"/>
              </w:rPr>
            </w:pPr>
            <w:r w:rsidRPr="006F3492">
              <w:rPr>
                <w:sz w:val="18"/>
                <w:szCs w:val="18"/>
              </w:rPr>
              <w:t>Администрация городского поселения город Калач Калачеевского муниципального района Воронежской области</w:t>
            </w:r>
            <w:r w:rsidRPr="006F3492">
              <w:rPr>
                <w:color w:val="000000"/>
                <w:sz w:val="18"/>
                <w:szCs w:val="18"/>
              </w:rPr>
              <w:t xml:space="preserve"> </w:t>
            </w:r>
          </w:p>
        </w:tc>
      </w:tr>
      <w:tr w:rsidR="00AF274A" w:rsidRPr="006F3492">
        <w:trPr>
          <w:trHeight w:val="529"/>
        </w:trPr>
        <w:tc>
          <w:tcPr>
            <w:tcW w:w="2447" w:type="dxa"/>
          </w:tcPr>
          <w:p w:rsidR="00AF274A" w:rsidRPr="006F3492" w:rsidRDefault="00507418">
            <w:pPr>
              <w:snapToGrid w:val="0"/>
              <w:rPr>
                <w:sz w:val="18"/>
                <w:szCs w:val="18"/>
              </w:rPr>
            </w:pPr>
            <w:r w:rsidRPr="006F3492">
              <w:rPr>
                <w:sz w:val="18"/>
                <w:szCs w:val="18"/>
              </w:rPr>
              <w:t>Подпрограммы Программы и основные мероприятия</w:t>
            </w:r>
          </w:p>
        </w:tc>
        <w:tc>
          <w:tcPr>
            <w:tcW w:w="7584" w:type="dxa"/>
            <w:gridSpan w:val="6"/>
          </w:tcPr>
          <w:p w:rsidR="00AF274A" w:rsidRPr="006F3492" w:rsidRDefault="00507418">
            <w:pPr>
              <w:jc w:val="both"/>
              <w:rPr>
                <w:sz w:val="18"/>
                <w:szCs w:val="18"/>
              </w:rPr>
            </w:pPr>
            <w:r w:rsidRPr="006F3492">
              <w:rPr>
                <w:sz w:val="18"/>
                <w:szCs w:val="18"/>
              </w:rPr>
              <w:t xml:space="preserve">Основные мероприятия Программы: </w:t>
            </w:r>
          </w:p>
          <w:p w:rsidR="00AF274A" w:rsidRPr="006F3492" w:rsidRDefault="00507418">
            <w:pPr>
              <w:pStyle w:val="ConsPlusCell"/>
              <w:spacing w:line="235" w:lineRule="auto"/>
              <w:jc w:val="both"/>
              <w:rPr>
                <w:rFonts w:ascii="Times New Roman" w:hAnsi="Times New Roman" w:cs="Times New Roman"/>
                <w:kern w:val="2"/>
                <w:sz w:val="18"/>
                <w:szCs w:val="18"/>
              </w:rPr>
            </w:pPr>
            <w:r w:rsidRPr="006F3492">
              <w:rPr>
                <w:rFonts w:ascii="Times New Roman" w:hAnsi="Times New Roman" w:cs="Times New Roman"/>
                <w:kern w:val="2"/>
                <w:sz w:val="18"/>
                <w:szCs w:val="18"/>
              </w:rPr>
              <w:t>1. Разработка и совершенствование нормативного правового регулирования по организации бюджетного процесса.</w:t>
            </w:r>
          </w:p>
          <w:p w:rsidR="00AF274A" w:rsidRPr="006F3492" w:rsidRDefault="00507418">
            <w:pPr>
              <w:pStyle w:val="ConsPlusCell"/>
              <w:tabs>
                <w:tab w:val="left" w:pos="219"/>
              </w:tabs>
              <w:spacing w:line="235" w:lineRule="auto"/>
              <w:jc w:val="both"/>
              <w:rPr>
                <w:rFonts w:ascii="Times New Roman" w:hAnsi="Times New Roman" w:cs="Times New Roman"/>
                <w:kern w:val="2"/>
                <w:sz w:val="18"/>
                <w:szCs w:val="18"/>
              </w:rPr>
            </w:pPr>
            <w:r w:rsidRPr="006F3492">
              <w:rPr>
                <w:rFonts w:ascii="Times New Roman" w:hAnsi="Times New Roman" w:cs="Times New Roman"/>
                <w:kern w:val="2"/>
                <w:sz w:val="18"/>
                <w:szCs w:val="18"/>
              </w:rPr>
              <w:t>2. </w:t>
            </w:r>
            <w:r w:rsidRPr="006F3492">
              <w:rPr>
                <w:rFonts w:ascii="Times New Roman" w:hAnsi="Times New Roman" w:cs="Times New Roman"/>
                <w:sz w:val="18"/>
                <w:szCs w:val="18"/>
              </w:rPr>
              <w:t xml:space="preserve">Разработка и реализация </w:t>
            </w:r>
            <w:proofErr w:type="gramStart"/>
            <w:r w:rsidRPr="006F3492">
              <w:rPr>
                <w:rFonts w:ascii="Times New Roman" w:hAnsi="Times New Roman" w:cs="Times New Roman"/>
                <w:sz w:val="18"/>
                <w:szCs w:val="18"/>
              </w:rPr>
              <w:t>контроля за</w:t>
            </w:r>
            <w:proofErr w:type="gramEnd"/>
            <w:r w:rsidRPr="006F3492">
              <w:rPr>
                <w:rFonts w:ascii="Times New Roman" w:hAnsi="Times New Roman" w:cs="Times New Roman"/>
                <w:sz w:val="18"/>
                <w:szCs w:val="18"/>
              </w:rPr>
              <w:t xml:space="preserve"> исполнением доходов бюджета</w:t>
            </w:r>
            <w:r w:rsidRPr="006F3492">
              <w:rPr>
                <w:rFonts w:ascii="Times New Roman" w:hAnsi="Times New Roman" w:cs="Times New Roman"/>
                <w:kern w:val="2"/>
                <w:sz w:val="18"/>
                <w:szCs w:val="18"/>
              </w:rPr>
              <w:t>.</w:t>
            </w:r>
          </w:p>
          <w:p w:rsidR="00AF274A" w:rsidRPr="006F3492" w:rsidRDefault="00507418">
            <w:pPr>
              <w:pStyle w:val="ConsPlusCell"/>
              <w:tabs>
                <w:tab w:val="left" w:pos="219"/>
              </w:tabs>
              <w:spacing w:line="235" w:lineRule="auto"/>
              <w:jc w:val="both"/>
              <w:rPr>
                <w:sz w:val="18"/>
                <w:szCs w:val="18"/>
              </w:rPr>
            </w:pPr>
            <w:r w:rsidRPr="006F3492">
              <w:rPr>
                <w:rFonts w:ascii="Times New Roman" w:hAnsi="Times New Roman" w:cs="Times New Roman"/>
                <w:kern w:val="2"/>
                <w:sz w:val="18"/>
                <w:szCs w:val="18"/>
              </w:rPr>
              <w:t xml:space="preserve">3. Формирование расходов бюджета и </w:t>
            </w:r>
            <w:proofErr w:type="gramStart"/>
            <w:r w:rsidRPr="006F3492">
              <w:rPr>
                <w:rFonts w:ascii="Times New Roman" w:hAnsi="Times New Roman" w:cs="Times New Roman"/>
                <w:kern w:val="2"/>
                <w:sz w:val="18"/>
                <w:szCs w:val="18"/>
              </w:rPr>
              <w:t>контроль за</w:t>
            </w:r>
            <w:proofErr w:type="gramEnd"/>
            <w:r w:rsidRPr="006F3492">
              <w:rPr>
                <w:rFonts w:ascii="Times New Roman" w:hAnsi="Times New Roman" w:cs="Times New Roman"/>
                <w:kern w:val="2"/>
                <w:sz w:val="18"/>
                <w:szCs w:val="18"/>
              </w:rPr>
              <w:t xml:space="preserve">  исполнением.</w:t>
            </w:r>
          </w:p>
          <w:p w:rsidR="00AF274A" w:rsidRPr="006F3492" w:rsidRDefault="00507418">
            <w:pPr>
              <w:jc w:val="both"/>
              <w:rPr>
                <w:sz w:val="18"/>
                <w:szCs w:val="18"/>
              </w:rPr>
            </w:pPr>
            <w:r w:rsidRPr="006F3492">
              <w:rPr>
                <w:sz w:val="18"/>
                <w:szCs w:val="18"/>
              </w:rPr>
              <w:t xml:space="preserve">Подпрограмма 1. «Социальная политика по оказанию помощи населению»: </w:t>
            </w:r>
          </w:p>
          <w:p w:rsidR="00AF274A" w:rsidRPr="006F3492" w:rsidRDefault="00507418">
            <w:pPr>
              <w:jc w:val="both"/>
              <w:rPr>
                <w:sz w:val="18"/>
                <w:szCs w:val="18"/>
              </w:rPr>
            </w:pPr>
            <w:r w:rsidRPr="006F3492">
              <w:rPr>
                <w:sz w:val="18"/>
                <w:szCs w:val="18"/>
              </w:rPr>
              <w:t>Основные мероприятия подпрограммы:</w:t>
            </w:r>
          </w:p>
          <w:p w:rsidR="00AF274A" w:rsidRPr="006F3492" w:rsidRDefault="00507418">
            <w:pPr>
              <w:snapToGrid w:val="0"/>
              <w:rPr>
                <w:sz w:val="18"/>
                <w:szCs w:val="18"/>
              </w:rPr>
            </w:pPr>
            <w:r w:rsidRPr="006F3492">
              <w:rPr>
                <w:sz w:val="18"/>
                <w:szCs w:val="18"/>
              </w:rPr>
              <w:t xml:space="preserve">1.1. Организация адресной помощи пожилым людям и гражданам, </w:t>
            </w:r>
            <w:proofErr w:type="gramStart"/>
            <w:r w:rsidRPr="006F3492">
              <w:rPr>
                <w:sz w:val="18"/>
                <w:szCs w:val="18"/>
              </w:rPr>
              <w:t>оказавшихся</w:t>
            </w:r>
            <w:proofErr w:type="gramEnd"/>
            <w:r w:rsidRPr="006F3492">
              <w:rPr>
                <w:sz w:val="18"/>
                <w:szCs w:val="18"/>
              </w:rPr>
              <w:t xml:space="preserve"> в трудной жизненной ситуации.</w:t>
            </w:r>
          </w:p>
          <w:p w:rsidR="00AF274A" w:rsidRPr="006F3492" w:rsidRDefault="00507418">
            <w:pPr>
              <w:pStyle w:val="ConsPlusNonformat"/>
              <w:jc w:val="both"/>
              <w:rPr>
                <w:rFonts w:ascii="Times New Roman" w:hAnsi="Times New Roman" w:cs="Times New Roman"/>
                <w:sz w:val="18"/>
                <w:szCs w:val="18"/>
              </w:rPr>
            </w:pPr>
            <w:r w:rsidRPr="006F3492">
              <w:rPr>
                <w:rFonts w:ascii="Times New Roman" w:hAnsi="Times New Roman" w:cs="Times New Roman"/>
                <w:sz w:val="18"/>
                <w:szCs w:val="18"/>
              </w:rPr>
              <w:t>1.2. Пенсионное обеспечение.</w:t>
            </w:r>
          </w:p>
          <w:p w:rsidR="00AF274A" w:rsidRPr="006F3492" w:rsidRDefault="00507418">
            <w:pPr>
              <w:pStyle w:val="af1"/>
              <w:jc w:val="both"/>
              <w:rPr>
                <w:rFonts w:ascii="Times New Roman" w:hAnsi="Times New Roman" w:cs="Times New Roman"/>
                <w:sz w:val="18"/>
                <w:szCs w:val="18"/>
              </w:rPr>
            </w:pPr>
            <w:r w:rsidRPr="006F3492">
              <w:rPr>
                <w:rFonts w:ascii="Times New Roman" w:hAnsi="Times New Roman" w:cs="Times New Roman"/>
                <w:sz w:val="18"/>
                <w:szCs w:val="18"/>
              </w:rPr>
              <w:t>1.3.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AF274A" w:rsidRPr="006F3492" w:rsidRDefault="00507418">
            <w:pPr>
              <w:jc w:val="both"/>
              <w:rPr>
                <w:sz w:val="18"/>
                <w:szCs w:val="18"/>
              </w:rPr>
            </w:pPr>
            <w:r w:rsidRPr="006F3492">
              <w:rPr>
                <w:sz w:val="18"/>
                <w:szCs w:val="18"/>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rsidR="00AF274A" w:rsidRPr="006F3492" w:rsidRDefault="00507418">
            <w:pPr>
              <w:jc w:val="both"/>
              <w:rPr>
                <w:sz w:val="18"/>
                <w:szCs w:val="18"/>
              </w:rPr>
            </w:pPr>
            <w:r w:rsidRPr="006F3492">
              <w:rPr>
                <w:sz w:val="18"/>
                <w:szCs w:val="18"/>
              </w:rPr>
              <w:t>Основные мероприятия подпрограммы:</w:t>
            </w:r>
          </w:p>
          <w:p w:rsidR="00AF274A" w:rsidRPr="006F3492" w:rsidRDefault="00507418">
            <w:pPr>
              <w:pStyle w:val="ConsPlusCell"/>
              <w:rPr>
                <w:rFonts w:ascii="Times New Roman" w:hAnsi="Times New Roman" w:cs="Times New Roman"/>
                <w:sz w:val="18"/>
                <w:szCs w:val="18"/>
              </w:rPr>
            </w:pPr>
            <w:r w:rsidRPr="006F3492">
              <w:rPr>
                <w:rFonts w:ascii="Times New Roman" w:hAnsi="Times New Roman" w:cs="Times New Roman"/>
                <w:sz w:val="18"/>
                <w:szCs w:val="18"/>
              </w:rPr>
              <w:t>2.1</w:t>
            </w:r>
            <w:r w:rsidRPr="006F3492">
              <w:rPr>
                <w:sz w:val="18"/>
                <w:szCs w:val="18"/>
              </w:rPr>
              <w:t xml:space="preserve">. </w:t>
            </w:r>
            <w:r w:rsidRPr="006F3492">
              <w:rPr>
                <w:rFonts w:ascii="Times New Roman" w:hAnsi="Times New Roman" w:cs="Times New Roman"/>
                <w:sz w:val="18"/>
                <w:szCs w:val="18"/>
              </w:rPr>
              <w:t>Финансовое обеспечение деятельности администрации городского поселения город Калач</w:t>
            </w:r>
          </w:p>
          <w:p w:rsidR="00AF274A" w:rsidRPr="006F3492" w:rsidRDefault="00507418">
            <w:pPr>
              <w:pStyle w:val="ConsPlusCell"/>
              <w:rPr>
                <w:rFonts w:ascii="Times New Roman" w:hAnsi="Times New Roman" w:cs="Times New Roman"/>
                <w:sz w:val="18"/>
                <w:szCs w:val="18"/>
              </w:rPr>
            </w:pPr>
            <w:r w:rsidRPr="006F3492">
              <w:rPr>
                <w:rFonts w:ascii="Times New Roman" w:hAnsi="Times New Roman" w:cs="Times New Roman"/>
                <w:sz w:val="18"/>
                <w:szCs w:val="18"/>
              </w:rPr>
              <w:t>2.2.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 .</w:t>
            </w:r>
          </w:p>
          <w:p w:rsidR="00AF274A" w:rsidRPr="006F3492" w:rsidRDefault="00507418">
            <w:pPr>
              <w:pStyle w:val="ConsPlusCell"/>
              <w:rPr>
                <w:rFonts w:ascii="Times New Roman" w:hAnsi="Times New Roman" w:cs="Times New Roman"/>
                <w:sz w:val="18"/>
                <w:szCs w:val="18"/>
              </w:rPr>
            </w:pPr>
            <w:r w:rsidRPr="006F3492">
              <w:rPr>
                <w:rFonts w:ascii="Times New Roman" w:hAnsi="Times New Roman" w:cs="Times New Roman"/>
                <w:sz w:val="18"/>
                <w:szCs w:val="18"/>
              </w:rPr>
              <w:t>2.3 Обеспечение проведения выборов на территории городского поселения город Калач.</w:t>
            </w:r>
          </w:p>
          <w:p w:rsidR="00AF274A" w:rsidRPr="006F3492" w:rsidRDefault="00507418">
            <w:pPr>
              <w:pStyle w:val="ConsPlusCell"/>
              <w:rPr>
                <w:rFonts w:ascii="Times New Roman" w:hAnsi="Times New Roman" w:cs="Times New Roman"/>
                <w:sz w:val="18"/>
                <w:szCs w:val="18"/>
              </w:rPr>
            </w:pPr>
            <w:r w:rsidRPr="006F3492">
              <w:rPr>
                <w:rFonts w:ascii="Times New Roman" w:hAnsi="Times New Roman" w:cs="Times New Roman"/>
                <w:sz w:val="18"/>
                <w:szCs w:val="18"/>
              </w:rPr>
              <w:t>2.4. Обеспечение выполнения других обязательств, расходы которых не учтены в других подпрограммах муниципальной программы.</w:t>
            </w:r>
          </w:p>
          <w:p w:rsidR="00AF274A" w:rsidRPr="006F3492" w:rsidRDefault="00507418">
            <w:pPr>
              <w:pStyle w:val="ConsPlusCell"/>
              <w:rPr>
                <w:rFonts w:ascii="Times New Roman" w:hAnsi="Times New Roman" w:cs="Times New Roman"/>
                <w:sz w:val="18"/>
                <w:szCs w:val="18"/>
              </w:rPr>
            </w:pPr>
            <w:r w:rsidRPr="006F3492">
              <w:rPr>
                <w:rFonts w:ascii="Times New Roman" w:hAnsi="Times New Roman" w:cs="Times New Roman"/>
                <w:sz w:val="18"/>
                <w:szCs w:val="18"/>
              </w:rPr>
              <w:t>2.5. Восстановление памятников культурного наследия на территории городского поселения город Калач</w:t>
            </w:r>
          </w:p>
        </w:tc>
      </w:tr>
      <w:tr w:rsidR="00AF274A" w:rsidRPr="006F3492">
        <w:trPr>
          <w:trHeight w:val="2815"/>
        </w:trPr>
        <w:tc>
          <w:tcPr>
            <w:tcW w:w="2447" w:type="dxa"/>
          </w:tcPr>
          <w:p w:rsidR="00AF274A" w:rsidRPr="006F3492" w:rsidRDefault="00507418">
            <w:pPr>
              <w:snapToGrid w:val="0"/>
              <w:rPr>
                <w:sz w:val="18"/>
                <w:szCs w:val="18"/>
              </w:rPr>
            </w:pPr>
            <w:r w:rsidRPr="006F3492">
              <w:rPr>
                <w:sz w:val="18"/>
                <w:szCs w:val="18"/>
              </w:rPr>
              <w:t>Цель Программы</w:t>
            </w:r>
          </w:p>
        </w:tc>
        <w:tc>
          <w:tcPr>
            <w:tcW w:w="7584" w:type="dxa"/>
            <w:gridSpan w:val="6"/>
          </w:tcPr>
          <w:p w:rsidR="00AF274A" w:rsidRPr="006F3492" w:rsidRDefault="00507418">
            <w:pPr>
              <w:autoSpaceDE w:val="0"/>
              <w:autoSpaceDN w:val="0"/>
              <w:adjustRightInd w:val="0"/>
              <w:jc w:val="both"/>
              <w:rPr>
                <w:sz w:val="18"/>
                <w:szCs w:val="18"/>
              </w:rPr>
            </w:pPr>
            <w:proofErr w:type="gramStart"/>
            <w:r w:rsidRPr="006F3492">
              <w:rPr>
                <w:sz w:val="18"/>
                <w:szCs w:val="18"/>
              </w:rPr>
              <w:t xml:space="preserve">Создание условий для </w:t>
            </w:r>
            <w:r w:rsidRPr="006F3492">
              <w:rPr>
                <w:spacing w:val="-5"/>
                <w:sz w:val="18"/>
                <w:szCs w:val="18"/>
              </w:rPr>
              <w:t xml:space="preserve">обеспечения долгосрочной сбалансированности и устойчивости бюджетной </w:t>
            </w:r>
            <w:r w:rsidRPr="006F3492">
              <w:rPr>
                <w:sz w:val="18"/>
                <w:szCs w:val="18"/>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roofErr w:type="gramEnd"/>
          </w:p>
        </w:tc>
      </w:tr>
      <w:tr w:rsidR="00AF274A" w:rsidRPr="006F3492">
        <w:trPr>
          <w:trHeight w:val="972"/>
        </w:trPr>
        <w:tc>
          <w:tcPr>
            <w:tcW w:w="2447" w:type="dxa"/>
          </w:tcPr>
          <w:p w:rsidR="00AF274A" w:rsidRPr="006F3492" w:rsidRDefault="00507418">
            <w:pPr>
              <w:snapToGrid w:val="0"/>
              <w:rPr>
                <w:sz w:val="18"/>
                <w:szCs w:val="18"/>
              </w:rPr>
            </w:pPr>
            <w:r w:rsidRPr="006F3492">
              <w:rPr>
                <w:sz w:val="18"/>
                <w:szCs w:val="18"/>
              </w:rPr>
              <w:t>Задачи Программы</w:t>
            </w:r>
          </w:p>
        </w:tc>
        <w:tc>
          <w:tcPr>
            <w:tcW w:w="7584" w:type="dxa"/>
            <w:gridSpan w:val="6"/>
          </w:tcPr>
          <w:p w:rsidR="00AF274A" w:rsidRPr="006F3492" w:rsidRDefault="00507418">
            <w:pPr>
              <w:pStyle w:val="af0"/>
              <w:snapToGrid w:val="0"/>
              <w:spacing w:line="228" w:lineRule="auto"/>
              <w:ind w:left="0"/>
              <w:jc w:val="both"/>
              <w:rPr>
                <w:sz w:val="18"/>
                <w:szCs w:val="18"/>
              </w:rPr>
            </w:pPr>
            <w:r w:rsidRPr="006F3492">
              <w:rPr>
                <w:sz w:val="18"/>
                <w:szCs w:val="18"/>
              </w:rPr>
              <w:t>1. Создание условий для устойчивости местного бюджета, укрепления собственной доходной базы.</w:t>
            </w:r>
          </w:p>
          <w:p w:rsidR="00AF274A" w:rsidRPr="006F3492" w:rsidRDefault="00507418">
            <w:pPr>
              <w:pStyle w:val="af0"/>
              <w:snapToGrid w:val="0"/>
              <w:spacing w:line="228" w:lineRule="auto"/>
              <w:ind w:left="0"/>
              <w:jc w:val="both"/>
              <w:rPr>
                <w:sz w:val="18"/>
                <w:szCs w:val="18"/>
              </w:rPr>
            </w:pPr>
            <w:r w:rsidRPr="006F3492">
              <w:rPr>
                <w:sz w:val="18"/>
                <w:szCs w:val="18"/>
              </w:rPr>
              <w:t>2. Создание условий для эффективного управления муниципальными финансами, повышения эффективности бюджетных расходов.</w:t>
            </w:r>
          </w:p>
          <w:p w:rsidR="00AF274A" w:rsidRPr="006F3492" w:rsidRDefault="00507418">
            <w:pPr>
              <w:pStyle w:val="af0"/>
              <w:snapToGrid w:val="0"/>
              <w:spacing w:line="228" w:lineRule="auto"/>
              <w:ind w:left="0"/>
              <w:jc w:val="both"/>
              <w:rPr>
                <w:sz w:val="18"/>
                <w:szCs w:val="18"/>
              </w:rPr>
            </w:pPr>
            <w:r w:rsidRPr="006F3492">
              <w:rPr>
                <w:sz w:val="18"/>
                <w:szCs w:val="18"/>
              </w:rPr>
              <w:t>3. Совершенствование муниципального внутреннего финансового контроля.</w:t>
            </w:r>
          </w:p>
          <w:p w:rsidR="00AF274A" w:rsidRPr="006F3492" w:rsidRDefault="00507418">
            <w:pPr>
              <w:pStyle w:val="af0"/>
              <w:snapToGrid w:val="0"/>
              <w:spacing w:line="228" w:lineRule="auto"/>
              <w:ind w:left="0"/>
              <w:jc w:val="both"/>
              <w:rPr>
                <w:sz w:val="18"/>
                <w:szCs w:val="18"/>
              </w:rPr>
            </w:pPr>
            <w:r w:rsidRPr="006F3492">
              <w:rPr>
                <w:sz w:val="18"/>
                <w:szCs w:val="18"/>
              </w:rPr>
              <w:t>4. Развитие информационной системы управления муниципальными финансами.</w:t>
            </w:r>
          </w:p>
          <w:p w:rsidR="00AF274A" w:rsidRPr="006F3492" w:rsidRDefault="00507418">
            <w:pPr>
              <w:pStyle w:val="af0"/>
              <w:snapToGrid w:val="0"/>
              <w:spacing w:line="228" w:lineRule="auto"/>
              <w:ind w:left="0"/>
              <w:jc w:val="both"/>
              <w:rPr>
                <w:sz w:val="18"/>
                <w:szCs w:val="18"/>
              </w:rPr>
            </w:pPr>
            <w:r w:rsidRPr="006F3492">
              <w:rPr>
                <w:sz w:val="18"/>
                <w:szCs w:val="18"/>
              </w:rPr>
              <w:t xml:space="preserve">5. </w:t>
            </w:r>
            <w:r w:rsidRPr="006F3492">
              <w:rPr>
                <w:kern w:val="2"/>
                <w:sz w:val="18"/>
                <w:szCs w:val="18"/>
              </w:rPr>
              <w:t>Повышение качества предоставления муниципальных услуг, включая р</w:t>
            </w:r>
            <w:r w:rsidRPr="006F3492">
              <w:rPr>
                <w:sz w:val="18"/>
                <w:szCs w:val="18"/>
              </w:rPr>
              <w:t>азвитие системы межведомственного электронного взаимодействия.</w:t>
            </w:r>
          </w:p>
          <w:p w:rsidR="00AF274A" w:rsidRPr="006F3492" w:rsidRDefault="00507418">
            <w:pPr>
              <w:ind w:right="-11"/>
              <w:jc w:val="both"/>
              <w:rPr>
                <w:sz w:val="18"/>
                <w:szCs w:val="18"/>
              </w:rPr>
            </w:pPr>
            <w:r w:rsidRPr="006F3492">
              <w:rPr>
                <w:sz w:val="18"/>
                <w:szCs w:val="18"/>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tc>
      </w:tr>
      <w:tr w:rsidR="00AF274A" w:rsidRPr="006F3492">
        <w:trPr>
          <w:trHeight w:val="80"/>
        </w:trPr>
        <w:tc>
          <w:tcPr>
            <w:tcW w:w="2447" w:type="dxa"/>
          </w:tcPr>
          <w:p w:rsidR="00AF274A" w:rsidRPr="006F3492" w:rsidRDefault="00507418">
            <w:pPr>
              <w:snapToGrid w:val="0"/>
              <w:rPr>
                <w:sz w:val="18"/>
                <w:szCs w:val="18"/>
              </w:rPr>
            </w:pPr>
            <w:r w:rsidRPr="006F3492">
              <w:rPr>
                <w:sz w:val="18"/>
                <w:szCs w:val="18"/>
              </w:rPr>
              <w:t>Целевые индикаторы и показатели Программы</w:t>
            </w:r>
          </w:p>
        </w:tc>
        <w:tc>
          <w:tcPr>
            <w:tcW w:w="7584" w:type="dxa"/>
            <w:gridSpan w:val="6"/>
          </w:tcPr>
          <w:p w:rsidR="00AF274A" w:rsidRPr="006F3492" w:rsidRDefault="00BF7617">
            <w:pPr>
              <w:jc w:val="both"/>
              <w:rPr>
                <w:sz w:val="18"/>
                <w:szCs w:val="18"/>
              </w:rPr>
            </w:pPr>
            <w:r w:rsidRPr="006F3492">
              <w:rPr>
                <w:sz w:val="18"/>
                <w:szCs w:val="18"/>
              </w:rPr>
              <w:t>1.</w:t>
            </w:r>
            <w:r w:rsidR="00507418" w:rsidRPr="006F3492">
              <w:rPr>
                <w:sz w:val="18"/>
                <w:szCs w:val="18"/>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97 %.</w:t>
            </w:r>
          </w:p>
          <w:p w:rsidR="00AF274A" w:rsidRPr="006F3492" w:rsidRDefault="00BF7617">
            <w:pPr>
              <w:jc w:val="both"/>
              <w:rPr>
                <w:sz w:val="18"/>
                <w:szCs w:val="18"/>
              </w:rPr>
            </w:pPr>
            <w:r w:rsidRPr="006F3492">
              <w:rPr>
                <w:sz w:val="18"/>
                <w:szCs w:val="18"/>
              </w:rPr>
              <w:t>2.</w:t>
            </w:r>
            <w:r w:rsidR="00507418" w:rsidRPr="006F3492">
              <w:rPr>
                <w:sz w:val="18"/>
                <w:szCs w:val="18"/>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p w:rsidR="00AF274A" w:rsidRPr="006F3492" w:rsidRDefault="00507418">
            <w:pPr>
              <w:jc w:val="both"/>
              <w:rPr>
                <w:sz w:val="18"/>
                <w:szCs w:val="18"/>
              </w:rPr>
            </w:pPr>
            <w:r w:rsidRPr="006F3492">
              <w:rPr>
                <w:sz w:val="18"/>
                <w:szCs w:val="18"/>
              </w:rPr>
              <w:t>3.Доля расходов на обслуживание муниципального долга в общем объеме расходов бюджета городского поселения город Калач.</w:t>
            </w:r>
          </w:p>
          <w:p w:rsidR="00AF274A" w:rsidRPr="006F3492" w:rsidRDefault="00BF7617">
            <w:pPr>
              <w:jc w:val="both"/>
              <w:rPr>
                <w:sz w:val="18"/>
                <w:szCs w:val="18"/>
              </w:rPr>
            </w:pPr>
            <w:r w:rsidRPr="006F3492">
              <w:rPr>
                <w:sz w:val="18"/>
                <w:szCs w:val="18"/>
              </w:rPr>
              <w:t>4.</w:t>
            </w:r>
            <w:r w:rsidR="00507418" w:rsidRPr="006F3492">
              <w:rPr>
                <w:sz w:val="18"/>
                <w:szCs w:val="18"/>
              </w:rPr>
              <w:t>Объем просроченной задолженности по долговым обязательствам городского поселения город Калач.</w:t>
            </w:r>
          </w:p>
          <w:p w:rsidR="00AF274A" w:rsidRPr="006F3492" w:rsidRDefault="00BF7617">
            <w:pPr>
              <w:jc w:val="both"/>
              <w:rPr>
                <w:sz w:val="18"/>
                <w:szCs w:val="18"/>
              </w:rPr>
            </w:pPr>
            <w:r w:rsidRPr="006F3492">
              <w:rPr>
                <w:sz w:val="18"/>
                <w:szCs w:val="18"/>
              </w:rPr>
              <w:t>5</w:t>
            </w:r>
            <w:r w:rsidR="00507418" w:rsidRPr="006F3492">
              <w:rPr>
                <w:sz w:val="18"/>
                <w:szCs w:val="18"/>
              </w:rPr>
              <w:t xml:space="preserve"> Доля расходов бюджета городского поселения город Калач, формируемых в рамках муниципальных программ – 100%.</w:t>
            </w:r>
          </w:p>
          <w:p w:rsidR="00AF274A" w:rsidRPr="006F3492" w:rsidRDefault="00BF7617">
            <w:pPr>
              <w:jc w:val="both"/>
              <w:rPr>
                <w:sz w:val="18"/>
                <w:szCs w:val="18"/>
              </w:rPr>
            </w:pPr>
            <w:r w:rsidRPr="006F3492">
              <w:rPr>
                <w:sz w:val="18"/>
                <w:szCs w:val="18"/>
              </w:rPr>
              <w:t>6</w:t>
            </w:r>
            <w:r w:rsidR="00507418" w:rsidRPr="006F3492">
              <w:rPr>
                <w:sz w:val="18"/>
                <w:szCs w:val="18"/>
              </w:rPr>
              <w:t xml:space="preserve"> Соблюдение порядка и сроков разработки проекта городского поселения город Калач, установленных бюджетным законодательством и нормативным правовым актом органом местного самоуправления.</w:t>
            </w:r>
          </w:p>
          <w:p w:rsidR="00AF274A" w:rsidRPr="006F3492" w:rsidRDefault="00507418">
            <w:pPr>
              <w:jc w:val="both"/>
              <w:rPr>
                <w:sz w:val="18"/>
                <w:szCs w:val="18"/>
              </w:rPr>
            </w:pPr>
            <w:r w:rsidRPr="006F3492">
              <w:rPr>
                <w:sz w:val="18"/>
                <w:szCs w:val="18"/>
              </w:rPr>
              <w:t xml:space="preserve">7.Составление и предоставление в Совет народных депутатов городского поселения город Калач Калачеевского муниципального района Воронежской области отчета об исполнении </w:t>
            </w:r>
            <w:r w:rsidRPr="006F3492">
              <w:rPr>
                <w:sz w:val="18"/>
                <w:szCs w:val="18"/>
              </w:rPr>
              <w:lastRenderedPageBreak/>
              <w:t>бюджета городского поселения город Калач в сроки, установленные бюджетным законодательством РФ и нормативно правовым актом органа местного самоуправления.</w:t>
            </w:r>
          </w:p>
          <w:p w:rsidR="00AF274A" w:rsidRPr="006F3492" w:rsidRDefault="00BF7617">
            <w:pPr>
              <w:jc w:val="both"/>
              <w:rPr>
                <w:sz w:val="18"/>
                <w:szCs w:val="18"/>
              </w:rPr>
            </w:pPr>
            <w:r w:rsidRPr="006F3492">
              <w:rPr>
                <w:sz w:val="18"/>
                <w:szCs w:val="18"/>
              </w:rPr>
              <w:t>8.</w:t>
            </w:r>
            <w:r w:rsidR="00507418" w:rsidRPr="006F3492">
              <w:rPr>
                <w:sz w:val="18"/>
                <w:szCs w:val="18"/>
              </w:rPr>
              <w:t>Проведение публичных слушаний по проекту бюджета городского поселения город Калач Калачеевского района на очередной финансовый год и плановый период, и по годовому отчету об исполнении бюджета городского поселения город Калач.</w:t>
            </w:r>
          </w:p>
          <w:p w:rsidR="00AF274A" w:rsidRPr="006F3492" w:rsidRDefault="00507418">
            <w:pPr>
              <w:jc w:val="both"/>
              <w:rPr>
                <w:sz w:val="18"/>
                <w:szCs w:val="18"/>
              </w:rPr>
            </w:pPr>
            <w:r w:rsidRPr="006F3492">
              <w:rPr>
                <w:sz w:val="18"/>
                <w:szCs w:val="18"/>
              </w:rPr>
              <w:t xml:space="preserve">9.Организация адресной помощи пожилым людям и гражданам, </w:t>
            </w:r>
            <w:proofErr w:type="gramStart"/>
            <w:r w:rsidRPr="006F3492">
              <w:rPr>
                <w:sz w:val="18"/>
                <w:szCs w:val="18"/>
              </w:rPr>
              <w:t>оказавшихся</w:t>
            </w:r>
            <w:proofErr w:type="gramEnd"/>
            <w:r w:rsidRPr="006F3492">
              <w:rPr>
                <w:sz w:val="18"/>
                <w:szCs w:val="18"/>
              </w:rPr>
              <w:t xml:space="preserve"> в трудной жизненной ситуации.</w:t>
            </w:r>
          </w:p>
          <w:p w:rsidR="00AF274A" w:rsidRPr="006F3492" w:rsidRDefault="00BF7617">
            <w:pPr>
              <w:jc w:val="both"/>
              <w:rPr>
                <w:sz w:val="18"/>
                <w:szCs w:val="18"/>
              </w:rPr>
            </w:pPr>
            <w:r w:rsidRPr="006F3492">
              <w:rPr>
                <w:sz w:val="18"/>
                <w:szCs w:val="18"/>
              </w:rPr>
              <w:t>10.</w:t>
            </w:r>
            <w:r w:rsidR="00507418" w:rsidRPr="006F3492">
              <w:rPr>
                <w:sz w:val="18"/>
                <w:szCs w:val="18"/>
              </w:rPr>
              <w:t>Пенсионное обеспечение</w:t>
            </w:r>
          </w:p>
          <w:p w:rsidR="00AF274A" w:rsidRPr="006F3492" w:rsidRDefault="00BF7617">
            <w:pPr>
              <w:jc w:val="both"/>
              <w:rPr>
                <w:sz w:val="18"/>
                <w:szCs w:val="18"/>
              </w:rPr>
            </w:pPr>
            <w:r w:rsidRPr="006F3492">
              <w:rPr>
                <w:sz w:val="18"/>
                <w:szCs w:val="18"/>
              </w:rPr>
              <w:t>11.</w:t>
            </w:r>
            <w:r w:rsidR="00507418" w:rsidRPr="006F3492">
              <w:rPr>
                <w:sz w:val="18"/>
                <w:szCs w:val="18"/>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rsidR="00AF274A" w:rsidRPr="006F3492" w:rsidRDefault="00507418">
            <w:pPr>
              <w:jc w:val="both"/>
              <w:rPr>
                <w:sz w:val="18"/>
                <w:szCs w:val="18"/>
              </w:rPr>
            </w:pPr>
            <w:r w:rsidRPr="006F3492">
              <w:rPr>
                <w:sz w:val="18"/>
                <w:szCs w:val="18"/>
              </w:rPr>
              <w:t>12.Обеспечение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p w:rsidR="00AF274A" w:rsidRPr="006F3492" w:rsidRDefault="00507418">
            <w:pPr>
              <w:jc w:val="both"/>
              <w:rPr>
                <w:sz w:val="18"/>
                <w:szCs w:val="18"/>
              </w:rPr>
            </w:pPr>
            <w:r w:rsidRPr="006F3492">
              <w:rPr>
                <w:sz w:val="18"/>
                <w:szCs w:val="18"/>
              </w:rPr>
              <w:t>13.Обеспечение проведение выборов на территории городского поселения город Калач.</w:t>
            </w:r>
          </w:p>
          <w:p w:rsidR="00AF274A" w:rsidRPr="006F3492" w:rsidRDefault="00507418">
            <w:pPr>
              <w:jc w:val="both"/>
              <w:rPr>
                <w:sz w:val="18"/>
                <w:szCs w:val="18"/>
              </w:rPr>
            </w:pPr>
            <w:r w:rsidRPr="006F3492">
              <w:rPr>
                <w:sz w:val="18"/>
                <w:szCs w:val="18"/>
              </w:rPr>
              <w:t>14.Обеспечение выполнения других обязательств местного самоуправления.</w:t>
            </w:r>
          </w:p>
        </w:tc>
      </w:tr>
      <w:tr w:rsidR="00AF274A" w:rsidRPr="006F3492">
        <w:trPr>
          <w:trHeight w:val="633"/>
        </w:trPr>
        <w:tc>
          <w:tcPr>
            <w:tcW w:w="2447" w:type="dxa"/>
          </w:tcPr>
          <w:p w:rsidR="00AF274A" w:rsidRPr="006F3492" w:rsidRDefault="00507418">
            <w:pPr>
              <w:snapToGrid w:val="0"/>
              <w:rPr>
                <w:sz w:val="18"/>
                <w:szCs w:val="18"/>
              </w:rPr>
            </w:pPr>
            <w:r w:rsidRPr="006F3492">
              <w:rPr>
                <w:sz w:val="18"/>
                <w:szCs w:val="18"/>
              </w:rPr>
              <w:lastRenderedPageBreak/>
              <w:t>Этапы и сроки реализации Программы</w:t>
            </w:r>
          </w:p>
        </w:tc>
        <w:tc>
          <w:tcPr>
            <w:tcW w:w="7584" w:type="dxa"/>
            <w:gridSpan w:val="6"/>
          </w:tcPr>
          <w:p w:rsidR="00AF274A" w:rsidRPr="006F3492" w:rsidRDefault="00507418">
            <w:pPr>
              <w:snapToGrid w:val="0"/>
              <w:spacing w:line="228" w:lineRule="auto"/>
              <w:jc w:val="both"/>
              <w:rPr>
                <w:sz w:val="18"/>
                <w:szCs w:val="18"/>
              </w:rPr>
            </w:pPr>
            <w:r w:rsidRPr="006F3492">
              <w:rPr>
                <w:sz w:val="18"/>
                <w:szCs w:val="18"/>
              </w:rPr>
              <w:t xml:space="preserve">Муниципальная программа реализуется в один этап. </w:t>
            </w:r>
          </w:p>
          <w:p w:rsidR="00AF274A" w:rsidRPr="006F3492" w:rsidRDefault="00507418">
            <w:pPr>
              <w:snapToGrid w:val="0"/>
              <w:spacing w:line="228" w:lineRule="auto"/>
              <w:jc w:val="both"/>
              <w:rPr>
                <w:sz w:val="18"/>
                <w:szCs w:val="18"/>
              </w:rPr>
            </w:pPr>
            <w:r w:rsidRPr="006F3492">
              <w:rPr>
                <w:sz w:val="18"/>
                <w:szCs w:val="18"/>
              </w:rPr>
              <w:t>Сроки реализации 2014 –2020 годы.</w:t>
            </w:r>
          </w:p>
        </w:tc>
      </w:tr>
      <w:tr w:rsidR="00AF274A" w:rsidRPr="006F3492">
        <w:trPr>
          <w:trHeight w:val="1565"/>
        </w:trPr>
        <w:tc>
          <w:tcPr>
            <w:tcW w:w="2447" w:type="dxa"/>
            <w:vMerge w:val="restart"/>
          </w:tcPr>
          <w:p w:rsidR="00AF274A" w:rsidRPr="006F3492" w:rsidRDefault="00507418">
            <w:pPr>
              <w:snapToGrid w:val="0"/>
              <w:jc w:val="center"/>
              <w:rPr>
                <w:sz w:val="18"/>
                <w:szCs w:val="18"/>
              </w:rPr>
            </w:pPr>
            <w:r w:rsidRPr="006F3492">
              <w:rPr>
                <w:sz w:val="18"/>
                <w:szCs w:val="18"/>
              </w:rPr>
              <w:t>Объемы и источники финансирования Программы (в действующих ценах каждого года реализации Программы)</w:t>
            </w:r>
          </w:p>
        </w:tc>
        <w:tc>
          <w:tcPr>
            <w:tcW w:w="7584" w:type="dxa"/>
            <w:gridSpan w:val="6"/>
          </w:tcPr>
          <w:p w:rsidR="00AF274A" w:rsidRPr="006F3492" w:rsidRDefault="00507418">
            <w:pPr>
              <w:snapToGrid w:val="0"/>
              <w:spacing w:line="228" w:lineRule="auto"/>
              <w:jc w:val="both"/>
              <w:rPr>
                <w:sz w:val="18"/>
                <w:szCs w:val="18"/>
              </w:rPr>
            </w:pPr>
            <w:r w:rsidRPr="006F3492">
              <w:rPr>
                <w:sz w:val="18"/>
                <w:szCs w:val="18"/>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городского поселения о бюджете на очередной финансовый год. </w:t>
            </w:r>
          </w:p>
          <w:p w:rsidR="00AF274A" w:rsidRPr="006F3492" w:rsidRDefault="00507418">
            <w:pPr>
              <w:snapToGrid w:val="0"/>
              <w:spacing w:line="228" w:lineRule="auto"/>
              <w:jc w:val="both"/>
              <w:rPr>
                <w:sz w:val="18"/>
                <w:szCs w:val="18"/>
              </w:rPr>
            </w:pPr>
            <w:r w:rsidRPr="006F3492">
              <w:rPr>
                <w:sz w:val="18"/>
                <w:szCs w:val="18"/>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AF274A" w:rsidRPr="006F3492" w:rsidRDefault="00507418">
            <w:pPr>
              <w:shd w:val="clear" w:color="auto" w:fill="FFFFFF"/>
              <w:ind w:left="-1" w:right="23"/>
              <w:jc w:val="both"/>
              <w:rPr>
                <w:sz w:val="18"/>
                <w:szCs w:val="18"/>
              </w:rPr>
            </w:pPr>
            <w:r w:rsidRPr="006F3492">
              <w:rPr>
                <w:sz w:val="18"/>
                <w:szCs w:val="18"/>
              </w:rPr>
              <w:t>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p w:rsidR="00AF274A" w:rsidRPr="006F3492" w:rsidRDefault="00507418">
            <w:pPr>
              <w:snapToGrid w:val="0"/>
              <w:spacing w:line="228" w:lineRule="auto"/>
              <w:jc w:val="both"/>
              <w:rPr>
                <w:sz w:val="18"/>
                <w:szCs w:val="18"/>
              </w:rPr>
            </w:pPr>
            <w:r w:rsidRPr="006F3492">
              <w:rPr>
                <w:sz w:val="18"/>
                <w:szCs w:val="18"/>
              </w:rPr>
              <w:t>Объем бюджетных ассигнований на реализацию муниципальной программы по годам составляет 93 094,1(тыс. руб.):</w:t>
            </w:r>
          </w:p>
          <w:p w:rsidR="00AF274A" w:rsidRPr="006F3492" w:rsidRDefault="00AF274A">
            <w:pPr>
              <w:snapToGrid w:val="0"/>
              <w:spacing w:line="228" w:lineRule="auto"/>
              <w:jc w:val="both"/>
              <w:rPr>
                <w:sz w:val="18"/>
                <w:szCs w:val="18"/>
              </w:rPr>
            </w:pPr>
          </w:p>
        </w:tc>
      </w:tr>
      <w:tr w:rsidR="00AF274A" w:rsidRPr="006F3492">
        <w:trPr>
          <w:trHeight w:val="228"/>
        </w:trPr>
        <w:tc>
          <w:tcPr>
            <w:tcW w:w="2447" w:type="dxa"/>
            <w:vMerge/>
          </w:tcPr>
          <w:p w:rsidR="00AF274A" w:rsidRPr="006F3492" w:rsidRDefault="00AF274A">
            <w:pPr>
              <w:snapToGrid w:val="0"/>
              <w:rPr>
                <w:sz w:val="18"/>
                <w:szCs w:val="18"/>
              </w:rPr>
            </w:pPr>
          </w:p>
        </w:tc>
        <w:tc>
          <w:tcPr>
            <w:tcW w:w="1516" w:type="dxa"/>
          </w:tcPr>
          <w:p w:rsidR="00AF274A" w:rsidRPr="006F3492" w:rsidRDefault="00507418">
            <w:pPr>
              <w:shd w:val="clear" w:color="auto" w:fill="FFFFFF"/>
              <w:ind w:left="101" w:right="23"/>
              <w:jc w:val="center"/>
              <w:rPr>
                <w:sz w:val="18"/>
                <w:szCs w:val="18"/>
              </w:rPr>
            </w:pPr>
            <w:r w:rsidRPr="006F3492">
              <w:rPr>
                <w:sz w:val="18"/>
                <w:szCs w:val="18"/>
              </w:rPr>
              <w:t>Год</w:t>
            </w:r>
          </w:p>
        </w:tc>
        <w:tc>
          <w:tcPr>
            <w:tcW w:w="1517" w:type="dxa"/>
            <w:gridSpan w:val="2"/>
          </w:tcPr>
          <w:p w:rsidR="00AF274A" w:rsidRPr="006F3492" w:rsidRDefault="00507418">
            <w:pPr>
              <w:shd w:val="clear" w:color="auto" w:fill="FFFFFF"/>
              <w:ind w:left="101" w:right="23"/>
              <w:jc w:val="center"/>
              <w:rPr>
                <w:sz w:val="18"/>
                <w:szCs w:val="18"/>
              </w:rPr>
            </w:pPr>
            <w:r w:rsidRPr="006F3492">
              <w:rPr>
                <w:sz w:val="18"/>
                <w:szCs w:val="18"/>
              </w:rPr>
              <w:t>Всего</w:t>
            </w:r>
          </w:p>
        </w:tc>
        <w:tc>
          <w:tcPr>
            <w:tcW w:w="1517" w:type="dxa"/>
          </w:tcPr>
          <w:p w:rsidR="00AF274A" w:rsidRPr="006F3492" w:rsidRDefault="00507418">
            <w:pPr>
              <w:shd w:val="clear" w:color="auto" w:fill="FFFFFF"/>
              <w:ind w:left="101" w:right="23"/>
              <w:jc w:val="both"/>
              <w:rPr>
                <w:sz w:val="18"/>
                <w:szCs w:val="18"/>
              </w:rPr>
            </w:pPr>
            <w:r w:rsidRPr="006F3492">
              <w:rPr>
                <w:sz w:val="18"/>
                <w:szCs w:val="18"/>
              </w:rPr>
              <w:t>Федеральный бюджет</w:t>
            </w:r>
          </w:p>
        </w:tc>
        <w:tc>
          <w:tcPr>
            <w:tcW w:w="1517" w:type="dxa"/>
          </w:tcPr>
          <w:p w:rsidR="00AF274A" w:rsidRPr="006F3492" w:rsidRDefault="00507418">
            <w:pPr>
              <w:shd w:val="clear" w:color="auto" w:fill="FFFFFF"/>
              <w:ind w:left="101" w:right="23"/>
              <w:jc w:val="both"/>
              <w:rPr>
                <w:sz w:val="18"/>
                <w:szCs w:val="18"/>
              </w:rPr>
            </w:pPr>
            <w:r w:rsidRPr="006F3492">
              <w:rPr>
                <w:spacing w:val="-2"/>
                <w:sz w:val="18"/>
                <w:szCs w:val="18"/>
              </w:rPr>
              <w:t>Областной бюджет</w:t>
            </w:r>
          </w:p>
        </w:tc>
        <w:tc>
          <w:tcPr>
            <w:tcW w:w="1517" w:type="dxa"/>
          </w:tcPr>
          <w:p w:rsidR="00AF274A" w:rsidRPr="006F3492" w:rsidRDefault="00507418">
            <w:pPr>
              <w:shd w:val="clear" w:color="auto" w:fill="FFFFFF"/>
              <w:ind w:left="101" w:right="23"/>
              <w:jc w:val="both"/>
              <w:rPr>
                <w:sz w:val="18"/>
                <w:szCs w:val="18"/>
              </w:rPr>
            </w:pPr>
            <w:r w:rsidRPr="006F3492">
              <w:rPr>
                <w:sz w:val="18"/>
                <w:szCs w:val="18"/>
              </w:rPr>
              <w:t>Местный бюджет</w:t>
            </w:r>
          </w:p>
        </w:tc>
      </w:tr>
      <w:tr w:rsidR="00AF274A" w:rsidRPr="006F3492">
        <w:trPr>
          <w:trHeight w:val="222"/>
        </w:trPr>
        <w:tc>
          <w:tcPr>
            <w:tcW w:w="2447" w:type="dxa"/>
            <w:vMerge/>
          </w:tcPr>
          <w:p w:rsidR="00AF274A" w:rsidRPr="006F3492" w:rsidRDefault="00AF274A">
            <w:pPr>
              <w:snapToGrid w:val="0"/>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2014</w:t>
            </w:r>
          </w:p>
        </w:tc>
        <w:tc>
          <w:tcPr>
            <w:tcW w:w="1517" w:type="dxa"/>
            <w:gridSpan w:val="2"/>
          </w:tcPr>
          <w:p w:rsidR="00AF274A" w:rsidRPr="006F3492" w:rsidRDefault="00507418">
            <w:pPr>
              <w:snapToGrid w:val="0"/>
              <w:spacing w:line="228" w:lineRule="auto"/>
              <w:jc w:val="center"/>
              <w:rPr>
                <w:sz w:val="18"/>
                <w:szCs w:val="18"/>
              </w:rPr>
            </w:pPr>
            <w:r w:rsidRPr="006F3492">
              <w:rPr>
                <w:sz w:val="18"/>
                <w:szCs w:val="18"/>
              </w:rPr>
              <w:t>10 048,4</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snapToGrid w:val="0"/>
              <w:spacing w:line="228" w:lineRule="auto"/>
              <w:jc w:val="center"/>
              <w:rPr>
                <w:sz w:val="18"/>
                <w:szCs w:val="18"/>
              </w:rPr>
            </w:pPr>
            <w:r w:rsidRPr="006F3492">
              <w:rPr>
                <w:sz w:val="18"/>
                <w:szCs w:val="18"/>
              </w:rPr>
              <w:t>10 048,4</w:t>
            </w:r>
          </w:p>
        </w:tc>
      </w:tr>
      <w:tr w:rsidR="00AF274A" w:rsidRPr="006F3492">
        <w:trPr>
          <w:trHeight w:val="222"/>
        </w:trPr>
        <w:tc>
          <w:tcPr>
            <w:tcW w:w="2447" w:type="dxa"/>
            <w:vMerge/>
          </w:tcPr>
          <w:p w:rsidR="00AF274A" w:rsidRPr="006F3492" w:rsidRDefault="00AF274A">
            <w:pPr>
              <w:snapToGrid w:val="0"/>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2015</w:t>
            </w:r>
          </w:p>
        </w:tc>
        <w:tc>
          <w:tcPr>
            <w:tcW w:w="1517" w:type="dxa"/>
            <w:gridSpan w:val="2"/>
          </w:tcPr>
          <w:p w:rsidR="00AF274A" w:rsidRPr="006F3492" w:rsidRDefault="00507418">
            <w:pPr>
              <w:snapToGrid w:val="0"/>
              <w:spacing w:line="228" w:lineRule="auto"/>
              <w:jc w:val="center"/>
              <w:rPr>
                <w:sz w:val="18"/>
                <w:szCs w:val="18"/>
              </w:rPr>
            </w:pPr>
            <w:r w:rsidRPr="006F3492">
              <w:rPr>
                <w:sz w:val="18"/>
                <w:szCs w:val="18"/>
              </w:rPr>
              <w:t>24040,7</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snapToGrid w:val="0"/>
              <w:spacing w:line="228" w:lineRule="auto"/>
              <w:jc w:val="center"/>
              <w:rPr>
                <w:sz w:val="18"/>
                <w:szCs w:val="18"/>
              </w:rPr>
            </w:pPr>
            <w:r w:rsidRPr="006F3492">
              <w:rPr>
                <w:sz w:val="18"/>
                <w:szCs w:val="18"/>
              </w:rPr>
              <w:t>6374,3</w:t>
            </w:r>
          </w:p>
        </w:tc>
        <w:tc>
          <w:tcPr>
            <w:tcW w:w="1517" w:type="dxa"/>
          </w:tcPr>
          <w:p w:rsidR="00AF274A" w:rsidRPr="006F3492" w:rsidRDefault="00507418">
            <w:pPr>
              <w:snapToGrid w:val="0"/>
              <w:spacing w:line="228" w:lineRule="auto"/>
              <w:jc w:val="center"/>
              <w:rPr>
                <w:sz w:val="18"/>
                <w:szCs w:val="18"/>
              </w:rPr>
            </w:pPr>
            <w:r w:rsidRPr="006F3492">
              <w:rPr>
                <w:sz w:val="18"/>
                <w:szCs w:val="18"/>
              </w:rPr>
              <w:t>17666,4</w:t>
            </w:r>
          </w:p>
        </w:tc>
      </w:tr>
      <w:tr w:rsidR="00AF274A" w:rsidRPr="006F3492">
        <w:trPr>
          <w:trHeight w:val="222"/>
        </w:trPr>
        <w:tc>
          <w:tcPr>
            <w:tcW w:w="2447" w:type="dxa"/>
            <w:vMerge/>
          </w:tcPr>
          <w:p w:rsidR="00AF274A" w:rsidRPr="006F3492" w:rsidRDefault="00AF274A">
            <w:pPr>
              <w:snapToGrid w:val="0"/>
              <w:jc w:val="center"/>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2016</w:t>
            </w:r>
          </w:p>
        </w:tc>
        <w:tc>
          <w:tcPr>
            <w:tcW w:w="1517" w:type="dxa"/>
            <w:gridSpan w:val="2"/>
          </w:tcPr>
          <w:p w:rsidR="00AF274A" w:rsidRPr="006F3492" w:rsidRDefault="00507418">
            <w:pPr>
              <w:snapToGrid w:val="0"/>
              <w:spacing w:line="228" w:lineRule="auto"/>
              <w:jc w:val="center"/>
              <w:rPr>
                <w:sz w:val="18"/>
                <w:szCs w:val="18"/>
              </w:rPr>
            </w:pPr>
            <w:r w:rsidRPr="006F3492">
              <w:rPr>
                <w:sz w:val="18"/>
                <w:szCs w:val="18"/>
              </w:rPr>
              <w:t>11005,0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11005,0</w:t>
            </w:r>
          </w:p>
        </w:tc>
      </w:tr>
      <w:tr w:rsidR="00AF274A" w:rsidRPr="006F3492">
        <w:trPr>
          <w:trHeight w:val="222"/>
        </w:trPr>
        <w:tc>
          <w:tcPr>
            <w:tcW w:w="2447" w:type="dxa"/>
            <w:vMerge/>
          </w:tcPr>
          <w:p w:rsidR="00AF274A" w:rsidRPr="006F3492" w:rsidRDefault="00AF274A">
            <w:pPr>
              <w:snapToGrid w:val="0"/>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2017</w:t>
            </w:r>
          </w:p>
        </w:tc>
        <w:tc>
          <w:tcPr>
            <w:tcW w:w="1517" w:type="dxa"/>
            <w:gridSpan w:val="2"/>
          </w:tcPr>
          <w:p w:rsidR="00AF274A" w:rsidRPr="006F3492" w:rsidRDefault="00507418">
            <w:pPr>
              <w:jc w:val="center"/>
              <w:rPr>
                <w:sz w:val="18"/>
                <w:szCs w:val="18"/>
              </w:rPr>
            </w:pPr>
            <w:r w:rsidRPr="006F3492">
              <w:rPr>
                <w:sz w:val="18"/>
                <w:szCs w:val="18"/>
              </w:rPr>
              <w:t>12000,0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12000,0</w:t>
            </w:r>
          </w:p>
        </w:tc>
      </w:tr>
      <w:tr w:rsidR="00AF274A" w:rsidRPr="006F3492">
        <w:trPr>
          <w:trHeight w:val="222"/>
        </w:trPr>
        <w:tc>
          <w:tcPr>
            <w:tcW w:w="2447" w:type="dxa"/>
            <w:vMerge/>
          </w:tcPr>
          <w:p w:rsidR="00AF274A" w:rsidRPr="006F3492" w:rsidRDefault="00AF274A">
            <w:pPr>
              <w:snapToGrid w:val="0"/>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2018</w:t>
            </w:r>
          </w:p>
        </w:tc>
        <w:tc>
          <w:tcPr>
            <w:tcW w:w="1517" w:type="dxa"/>
            <w:gridSpan w:val="2"/>
          </w:tcPr>
          <w:p w:rsidR="00AF274A" w:rsidRPr="006F3492" w:rsidRDefault="00507418">
            <w:pPr>
              <w:jc w:val="center"/>
              <w:rPr>
                <w:sz w:val="18"/>
                <w:szCs w:val="18"/>
              </w:rPr>
            </w:pPr>
            <w:r w:rsidRPr="006F3492">
              <w:rPr>
                <w:sz w:val="18"/>
                <w:szCs w:val="18"/>
              </w:rPr>
              <w:t>12000,0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12000,0</w:t>
            </w:r>
          </w:p>
        </w:tc>
      </w:tr>
      <w:tr w:rsidR="00AF274A" w:rsidRPr="006F3492">
        <w:trPr>
          <w:trHeight w:val="222"/>
        </w:trPr>
        <w:tc>
          <w:tcPr>
            <w:tcW w:w="2447" w:type="dxa"/>
            <w:vMerge/>
          </w:tcPr>
          <w:p w:rsidR="00AF274A" w:rsidRPr="006F3492" w:rsidRDefault="00AF274A">
            <w:pPr>
              <w:snapToGrid w:val="0"/>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2019</w:t>
            </w:r>
          </w:p>
        </w:tc>
        <w:tc>
          <w:tcPr>
            <w:tcW w:w="1517" w:type="dxa"/>
            <w:gridSpan w:val="2"/>
          </w:tcPr>
          <w:p w:rsidR="00AF274A" w:rsidRPr="006F3492" w:rsidRDefault="00507418">
            <w:pPr>
              <w:jc w:val="center"/>
              <w:rPr>
                <w:sz w:val="18"/>
                <w:szCs w:val="18"/>
              </w:rPr>
            </w:pPr>
            <w:r w:rsidRPr="006F3492">
              <w:rPr>
                <w:sz w:val="18"/>
                <w:szCs w:val="18"/>
              </w:rPr>
              <w:t>12000,0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12000,0</w:t>
            </w:r>
          </w:p>
        </w:tc>
      </w:tr>
      <w:tr w:rsidR="00AF274A" w:rsidRPr="006F3492">
        <w:trPr>
          <w:trHeight w:val="222"/>
        </w:trPr>
        <w:tc>
          <w:tcPr>
            <w:tcW w:w="2447" w:type="dxa"/>
            <w:vMerge/>
          </w:tcPr>
          <w:p w:rsidR="00AF274A" w:rsidRPr="006F3492" w:rsidRDefault="00AF274A">
            <w:pPr>
              <w:snapToGrid w:val="0"/>
              <w:rPr>
                <w:sz w:val="18"/>
                <w:szCs w:val="18"/>
              </w:rPr>
            </w:pPr>
          </w:p>
        </w:tc>
        <w:tc>
          <w:tcPr>
            <w:tcW w:w="1516" w:type="dxa"/>
          </w:tcPr>
          <w:p w:rsidR="00AF274A" w:rsidRPr="006F3492" w:rsidRDefault="00507418">
            <w:pPr>
              <w:snapToGrid w:val="0"/>
              <w:spacing w:line="228" w:lineRule="auto"/>
              <w:jc w:val="center"/>
              <w:rPr>
                <w:sz w:val="18"/>
                <w:szCs w:val="18"/>
              </w:rPr>
            </w:pPr>
            <w:r w:rsidRPr="006F3492">
              <w:rPr>
                <w:sz w:val="18"/>
                <w:szCs w:val="18"/>
              </w:rPr>
              <w:t>2020</w:t>
            </w:r>
          </w:p>
        </w:tc>
        <w:tc>
          <w:tcPr>
            <w:tcW w:w="1517" w:type="dxa"/>
            <w:gridSpan w:val="2"/>
          </w:tcPr>
          <w:p w:rsidR="00AF274A" w:rsidRPr="006F3492" w:rsidRDefault="00507418">
            <w:pPr>
              <w:jc w:val="center"/>
              <w:rPr>
                <w:sz w:val="18"/>
                <w:szCs w:val="18"/>
              </w:rPr>
            </w:pPr>
            <w:r w:rsidRPr="006F3492">
              <w:rPr>
                <w:sz w:val="18"/>
                <w:szCs w:val="18"/>
              </w:rPr>
              <w:t>12000,0</w:t>
            </w:r>
          </w:p>
        </w:tc>
        <w:tc>
          <w:tcPr>
            <w:tcW w:w="1517" w:type="dxa"/>
          </w:tcPr>
          <w:p w:rsidR="00AF274A" w:rsidRPr="006F3492" w:rsidRDefault="00507418">
            <w:pPr>
              <w:snapToGrid w:val="0"/>
              <w:spacing w:line="228" w:lineRule="auto"/>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0</w:t>
            </w:r>
          </w:p>
        </w:tc>
        <w:tc>
          <w:tcPr>
            <w:tcW w:w="1517" w:type="dxa"/>
          </w:tcPr>
          <w:p w:rsidR="00AF274A" w:rsidRPr="006F3492" w:rsidRDefault="00507418">
            <w:pPr>
              <w:jc w:val="center"/>
              <w:rPr>
                <w:sz w:val="18"/>
                <w:szCs w:val="18"/>
              </w:rPr>
            </w:pPr>
            <w:r w:rsidRPr="006F3492">
              <w:rPr>
                <w:sz w:val="18"/>
                <w:szCs w:val="18"/>
              </w:rPr>
              <w:t>12000,0</w:t>
            </w:r>
          </w:p>
        </w:tc>
      </w:tr>
      <w:tr w:rsidR="00AF274A" w:rsidRPr="006F3492">
        <w:trPr>
          <w:trHeight w:val="906"/>
        </w:trPr>
        <w:tc>
          <w:tcPr>
            <w:tcW w:w="2447" w:type="dxa"/>
            <w:vMerge/>
          </w:tcPr>
          <w:p w:rsidR="00AF274A" w:rsidRPr="006F3492" w:rsidRDefault="00AF274A">
            <w:pPr>
              <w:snapToGrid w:val="0"/>
              <w:rPr>
                <w:sz w:val="18"/>
                <w:szCs w:val="18"/>
              </w:rPr>
            </w:pPr>
          </w:p>
        </w:tc>
        <w:tc>
          <w:tcPr>
            <w:tcW w:w="7584" w:type="dxa"/>
            <w:gridSpan w:val="6"/>
          </w:tcPr>
          <w:p w:rsidR="00AF274A" w:rsidRPr="006F3492" w:rsidRDefault="00507418">
            <w:pPr>
              <w:shd w:val="clear" w:color="auto" w:fill="FFFFFF"/>
              <w:ind w:left="-1" w:right="23"/>
              <w:jc w:val="both"/>
              <w:rPr>
                <w:sz w:val="18"/>
                <w:szCs w:val="18"/>
              </w:rPr>
            </w:pPr>
            <w:r w:rsidRPr="006F3492">
              <w:rPr>
                <w:spacing w:val="-8"/>
                <w:sz w:val="18"/>
                <w:szCs w:val="18"/>
              </w:rPr>
              <w:t xml:space="preserve">Объем бюджетных ассигнований на реализацию основных мероприятий и подпрограмм из средств </w:t>
            </w:r>
            <w:r w:rsidRPr="006F3492">
              <w:rPr>
                <w:sz w:val="18"/>
                <w:szCs w:val="18"/>
              </w:rPr>
              <w:t xml:space="preserve">бюджета городского поселения город Калач </w:t>
            </w:r>
            <w:r w:rsidRPr="006F3492">
              <w:rPr>
                <w:spacing w:val="-1"/>
                <w:sz w:val="18"/>
                <w:szCs w:val="18"/>
              </w:rPr>
              <w:t>Калачеевского</w:t>
            </w:r>
            <w:r w:rsidRPr="006F3492">
              <w:rPr>
                <w:sz w:val="18"/>
                <w:szCs w:val="18"/>
                <w:lang w:eastAsia="en-US"/>
              </w:rPr>
              <w:t xml:space="preserve"> муниципального района</w:t>
            </w:r>
            <w:r w:rsidRPr="006F3492">
              <w:rPr>
                <w:sz w:val="18"/>
                <w:szCs w:val="18"/>
              </w:rPr>
              <w:t xml:space="preserve"> составляет:</w:t>
            </w:r>
          </w:p>
        </w:tc>
      </w:tr>
      <w:tr w:rsidR="00AF274A" w:rsidRPr="006F3492">
        <w:trPr>
          <w:trHeight w:val="228"/>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Год реализации</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Объем средств бюджета городского поселения</w:t>
            </w:r>
          </w:p>
        </w:tc>
      </w:tr>
      <w:tr w:rsidR="00AF274A" w:rsidRPr="006F3492">
        <w:trPr>
          <w:trHeight w:val="222"/>
        </w:trPr>
        <w:tc>
          <w:tcPr>
            <w:tcW w:w="2447" w:type="dxa"/>
            <w:vMerge/>
          </w:tcPr>
          <w:p w:rsidR="00AF274A" w:rsidRPr="006F3492" w:rsidRDefault="00AF274A">
            <w:pPr>
              <w:snapToGrid w:val="0"/>
              <w:rPr>
                <w:sz w:val="18"/>
                <w:szCs w:val="18"/>
              </w:rPr>
            </w:pPr>
          </w:p>
        </w:tc>
        <w:tc>
          <w:tcPr>
            <w:tcW w:w="7584" w:type="dxa"/>
            <w:gridSpan w:val="6"/>
          </w:tcPr>
          <w:p w:rsidR="00AF274A" w:rsidRPr="006F3492" w:rsidRDefault="00507418">
            <w:pPr>
              <w:shd w:val="clear" w:color="auto" w:fill="FFFFFF"/>
              <w:ind w:left="-1" w:right="23"/>
              <w:jc w:val="both"/>
              <w:rPr>
                <w:sz w:val="18"/>
                <w:szCs w:val="18"/>
              </w:rPr>
            </w:pPr>
            <w:r w:rsidRPr="006F3492">
              <w:rPr>
                <w:sz w:val="18"/>
                <w:szCs w:val="18"/>
              </w:rPr>
              <w:t>Мероприятие 1:</w:t>
            </w:r>
          </w:p>
        </w:tc>
      </w:tr>
      <w:tr w:rsidR="00AF274A" w:rsidRPr="006F3492">
        <w:trPr>
          <w:trHeight w:val="222"/>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2014 -2020</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не требует финансирования</w:t>
            </w:r>
          </w:p>
        </w:tc>
      </w:tr>
      <w:tr w:rsidR="00AF274A" w:rsidRPr="006F3492">
        <w:trPr>
          <w:trHeight w:val="228"/>
        </w:trPr>
        <w:tc>
          <w:tcPr>
            <w:tcW w:w="2447" w:type="dxa"/>
            <w:vMerge/>
          </w:tcPr>
          <w:p w:rsidR="00AF274A" w:rsidRPr="006F3492" w:rsidRDefault="00AF274A">
            <w:pPr>
              <w:snapToGrid w:val="0"/>
              <w:rPr>
                <w:sz w:val="18"/>
                <w:szCs w:val="18"/>
              </w:rPr>
            </w:pPr>
          </w:p>
        </w:tc>
        <w:tc>
          <w:tcPr>
            <w:tcW w:w="7584" w:type="dxa"/>
            <w:gridSpan w:val="6"/>
          </w:tcPr>
          <w:p w:rsidR="00AF274A" w:rsidRPr="006F3492" w:rsidRDefault="00507418">
            <w:pPr>
              <w:snapToGrid w:val="0"/>
              <w:spacing w:line="228" w:lineRule="auto"/>
              <w:jc w:val="both"/>
              <w:rPr>
                <w:sz w:val="18"/>
                <w:szCs w:val="18"/>
              </w:rPr>
            </w:pPr>
            <w:r w:rsidRPr="006F3492">
              <w:rPr>
                <w:sz w:val="18"/>
                <w:szCs w:val="18"/>
              </w:rPr>
              <w:t>Мероприятие 2:</w:t>
            </w:r>
          </w:p>
        </w:tc>
      </w:tr>
      <w:tr w:rsidR="00AF274A" w:rsidRPr="006F3492">
        <w:trPr>
          <w:trHeight w:val="222"/>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2014-2020</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не требует финансирования</w:t>
            </w:r>
          </w:p>
        </w:tc>
      </w:tr>
      <w:tr w:rsidR="00AF274A" w:rsidRPr="006F3492">
        <w:trPr>
          <w:trHeight w:val="195"/>
        </w:trPr>
        <w:tc>
          <w:tcPr>
            <w:tcW w:w="2447" w:type="dxa"/>
            <w:vMerge/>
          </w:tcPr>
          <w:p w:rsidR="00AF274A" w:rsidRPr="006F3492" w:rsidRDefault="00AF274A">
            <w:pPr>
              <w:snapToGrid w:val="0"/>
              <w:rPr>
                <w:sz w:val="18"/>
                <w:szCs w:val="18"/>
              </w:rPr>
            </w:pPr>
          </w:p>
        </w:tc>
        <w:tc>
          <w:tcPr>
            <w:tcW w:w="7584" w:type="dxa"/>
            <w:gridSpan w:val="6"/>
          </w:tcPr>
          <w:p w:rsidR="00AF274A" w:rsidRPr="006F3492" w:rsidRDefault="00507418">
            <w:pPr>
              <w:snapToGrid w:val="0"/>
              <w:spacing w:line="228" w:lineRule="auto"/>
              <w:jc w:val="both"/>
              <w:rPr>
                <w:sz w:val="18"/>
                <w:szCs w:val="18"/>
              </w:rPr>
            </w:pPr>
            <w:r w:rsidRPr="006F3492">
              <w:rPr>
                <w:sz w:val="18"/>
                <w:szCs w:val="18"/>
              </w:rPr>
              <w:t>Мероприятие 3:</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2014-2020</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не требует финансирования</w:t>
            </w:r>
          </w:p>
        </w:tc>
      </w:tr>
      <w:tr w:rsidR="00AF274A" w:rsidRPr="006F3492">
        <w:trPr>
          <w:trHeight w:val="195"/>
        </w:trPr>
        <w:tc>
          <w:tcPr>
            <w:tcW w:w="2447" w:type="dxa"/>
            <w:vMerge/>
          </w:tcPr>
          <w:p w:rsidR="00AF274A" w:rsidRPr="006F3492" w:rsidRDefault="00AF274A">
            <w:pPr>
              <w:snapToGrid w:val="0"/>
              <w:rPr>
                <w:sz w:val="18"/>
                <w:szCs w:val="18"/>
              </w:rPr>
            </w:pPr>
          </w:p>
        </w:tc>
        <w:tc>
          <w:tcPr>
            <w:tcW w:w="7584" w:type="dxa"/>
            <w:gridSpan w:val="6"/>
          </w:tcPr>
          <w:p w:rsidR="00AF274A" w:rsidRPr="006F3492" w:rsidRDefault="00507418">
            <w:pPr>
              <w:shd w:val="clear" w:color="auto" w:fill="FFFFFF"/>
              <w:ind w:left="-1" w:right="23"/>
              <w:jc w:val="both"/>
              <w:rPr>
                <w:sz w:val="18"/>
                <w:szCs w:val="18"/>
              </w:rPr>
            </w:pPr>
            <w:r w:rsidRPr="006F3492">
              <w:rPr>
                <w:sz w:val="18"/>
                <w:szCs w:val="18"/>
              </w:rPr>
              <w:t>Подпрограмма 1:</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2014</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534,5</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2015</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826,6</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2016</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420,0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2017</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495,0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2018</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495,0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2019</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495,0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2020</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495,0</w:t>
            </w:r>
          </w:p>
        </w:tc>
      </w:tr>
      <w:tr w:rsidR="00AF274A" w:rsidRPr="006F3492">
        <w:trPr>
          <w:trHeight w:val="195"/>
        </w:trPr>
        <w:tc>
          <w:tcPr>
            <w:tcW w:w="2447" w:type="dxa"/>
            <w:vMerge/>
          </w:tcPr>
          <w:p w:rsidR="00AF274A" w:rsidRPr="006F3492" w:rsidRDefault="00AF274A">
            <w:pPr>
              <w:snapToGrid w:val="0"/>
              <w:rPr>
                <w:sz w:val="18"/>
                <w:szCs w:val="18"/>
              </w:rPr>
            </w:pPr>
          </w:p>
        </w:tc>
        <w:tc>
          <w:tcPr>
            <w:tcW w:w="7584" w:type="dxa"/>
            <w:gridSpan w:val="6"/>
          </w:tcPr>
          <w:p w:rsidR="00AF274A" w:rsidRPr="006F3492" w:rsidRDefault="00507418">
            <w:pPr>
              <w:snapToGrid w:val="0"/>
              <w:spacing w:line="228" w:lineRule="auto"/>
              <w:jc w:val="both"/>
              <w:rPr>
                <w:sz w:val="18"/>
                <w:szCs w:val="18"/>
              </w:rPr>
            </w:pPr>
            <w:r w:rsidRPr="006F3492">
              <w:rPr>
                <w:sz w:val="18"/>
                <w:szCs w:val="18"/>
              </w:rPr>
              <w:t>Подпрограмма 2:</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2014</w:t>
            </w:r>
          </w:p>
        </w:tc>
        <w:tc>
          <w:tcPr>
            <w:tcW w:w="5137" w:type="dxa"/>
            <w:gridSpan w:val="4"/>
          </w:tcPr>
          <w:p w:rsidR="00AF274A" w:rsidRPr="006F3492" w:rsidRDefault="00507418">
            <w:pPr>
              <w:snapToGrid w:val="0"/>
              <w:spacing w:line="228" w:lineRule="auto"/>
              <w:jc w:val="center"/>
              <w:rPr>
                <w:sz w:val="18"/>
                <w:szCs w:val="18"/>
              </w:rPr>
            </w:pPr>
            <w:r w:rsidRPr="006F3492">
              <w:rPr>
                <w:sz w:val="18"/>
                <w:szCs w:val="18"/>
              </w:rPr>
              <w:t>9513,8</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2015</w:t>
            </w:r>
          </w:p>
        </w:tc>
        <w:tc>
          <w:tcPr>
            <w:tcW w:w="5137" w:type="dxa"/>
            <w:gridSpan w:val="4"/>
          </w:tcPr>
          <w:p w:rsidR="00AF274A" w:rsidRPr="006F3492" w:rsidRDefault="00507418">
            <w:pPr>
              <w:jc w:val="center"/>
              <w:rPr>
                <w:sz w:val="18"/>
                <w:szCs w:val="18"/>
              </w:rPr>
            </w:pPr>
            <w:r w:rsidRPr="006F3492">
              <w:rPr>
                <w:sz w:val="18"/>
                <w:szCs w:val="18"/>
              </w:rPr>
              <w:t>23214,1</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2016</w:t>
            </w:r>
          </w:p>
        </w:tc>
        <w:tc>
          <w:tcPr>
            <w:tcW w:w="5137" w:type="dxa"/>
            <w:gridSpan w:val="4"/>
          </w:tcPr>
          <w:p w:rsidR="00AF274A" w:rsidRPr="006F3492" w:rsidRDefault="00507418">
            <w:pPr>
              <w:jc w:val="center"/>
              <w:rPr>
                <w:sz w:val="18"/>
                <w:szCs w:val="18"/>
              </w:rPr>
            </w:pPr>
            <w:r w:rsidRPr="006F3492">
              <w:rPr>
                <w:sz w:val="18"/>
                <w:szCs w:val="18"/>
              </w:rPr>
              <w:t>11005,0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2017</w:t>
            </w:r>
          </w:p>
        </w:tc>
        <w:tc>
          <w:tcPr>
            <w:tcW w:w="5137" w:type="dxa"/>
            <w:gridSpan w:val="4"/>
          </w:tcPr>
          <w:p w:rsidR="00AF274A" w:rsidRPr="006F3492" w:rsidRDefault="00507418">
            <w:pPr>
              <w:jc w:val="center"/>
              <w:rPr>
                <w:sz w:val="18"/>
                <w:szCs w:val="18"/>
              </w:rPr>
            </w:pPr>
            <w:r w:rsidRPr="006F3492">
              <w:rPr>
                <w:sz w:val="18"/>
                <w:szCs w:val="18"/>
              </w:rPr>
              <w:t>12000,0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2018</w:t>
            </w:r>
          </w:p>
        </w:tc>
        <w:tc>
          <w:tcPr>
            <w:tcW w:w="5137" w:type="dxa"/>
            <w:gridSpan w:val="4"/>
          </w:tcPr>
          <w:p w:rsidR="00AF274A" w:rsidRPr="006F3492" w:rsidRDefault="00507418">
            <w:pPr>
              <w:jc w:val="center"/>
              <w:rPr>
                <w:sz w:val="18"/>
                <w:szCs w:val="18"/>
              </w:rPr>
            </w:pPr>
            <w:r w:rsidRPr="006F3492">
              <w:rPr>
                <w:sz w:val="18"/>
                <w:szCs w:val="18"/>
              </w:rPr>
              <w:t>12000,0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2019</w:t>
            </w:r>
          </w:p>
        </w:tc>
        <w:tc>
          <w:tcPr>
            <w:tcW w:w="5137" w:type="dxa"/>
            <w:gridSpan w:val="4"/>
          </w:tcPr>
          <w:p w:rsidR="00AF274A" w:rsidRPr="006F3492" w:rsidRDefault="00507418">
            <w:pPr>
              <w:jc w:val="center"/>
              <w:rPr>
                <w:sz w:val="18"/>
                <w:szCs w:val="18"/>
              </w:rPr>
            </w:pPr>
            <w:r w:rsidRPr="006F3492">
              <w:rPr>
                <w:sz w:val="18"/>
                <w:szCs w:val="18"/>
              </w:rPr>
              <w:t>12000,0</w:t>
            </w:r>
          </w:p>
        </w:tc>
      </w:tr>
      <w:tr w:rsidR="00AF274A" w:rsidRPr="006F3492">
        <w:trPr>
          <w:trHeight w:val="195"/>
        </w:trPr>
        <w:tc>
          <w:tcPr>
            <w:tcW w:w="2447" w:type="dxa"/>
            <w:vMerge/>
          </w:tcPr>
          <w:p w:rsidR="00AF274A" w:rsidRPr="006F3492" w:rsidRDefault="00AF274A">
            <w:pPr>
              <w:snapToGrid w:val="0"/>
              <w:rPr>
                <w:sz w:val="18"/>
                <w:szCs w:val="18"/>
              </w:rPr>
            </w:pPr>
          </w:p>
        </w:tc>
        <w:tc>
          <w:tcPr>
            <w:tcW w:w="2447" w:type="dxa"/>
            <w:gridSpan w:val="2"/>
          </w:tcPr>
          <w:p w:rsidR="00AF274A" w:rsidRPr="006F3492" w:rsidRDefault="00507418">
            <w:pPr>
              <w:snapToGrid w:val="0"/>
              <w:spacing w:line="228" w:lineRule="auto"/>
              <w:jc w:val="center"/>
              <w:rPr>
                <w:sz w:val="18"/>
                <w:szCs w:val="18"/>
              </w:rPr>
            </w:pPr>
            <w:r w:rsidRPr="006F3492">
              <w:rPr>
                <w:sz w:val="18"/>
                <w:szCs w:val="18"/>
              </w:rPr>
              <w:t>2020</w:t>
            </w:r>
          </w:p>
        </w:tc>
        <w:tc>
          <w:tcPr>
            <w:tcW w:w="5137" w:type="dxa"/>
            <w:gridSpan w:val="4"/>
          </w:tcPr>
          <w:p w:rsidR="00AF274A" w:rsidRPr="006F3492" w:rsidRDefault="00507418">
            <w:pPr>
              <w:jc w:val="center"/>
              <w:rPr>
                <w:sz w:val="18"/>
                <w:szCs w:val="18"/>
              </w:rPr>
            </w:pPr>
            <w:r w:rsidRPr="006F3492">
              <w:rPr>
                <w:sz w:val="18"/>
                <w:szCs w:val="18"/>
              </w:rPr>
              <w:t>12000,0</w:t>
            </w:r>
          </w:p>
        </w:tc>
      </w:tr>
      <w:tr w:rsidR="00AF274A" w:rsidRPr="006F3492">
        <w:trPr>
          <w:trHeight w:val="460"/>
        </w:trPr>
        <w:tc>
          <w:tcPr>
            <w:tcW w:w="2447" w:type="dxa"/>
          </w:tcPr>
          <w:p w:rsidR="00AF274A" w:rsidRPr="006F3492" w:rsidRDefault="00507418">
            <w:pPr>
              <w:snapToGrid w:val="0"/>
              <w:rPr>
                <w:sz w:val="18"/>
                <w:szCs w:val="18"/>
              </w:rPr>
            </w:pPr>
            <w:r w:rsidRPr="006F3492">
              <w:rPr>
                <w:sz w:val="18"/>
                <w:szCs w:val="18"/>
              </w:rPr>
              <w:t>Ожидаемые конечные результаты реализации Программы</w:t>
            </w:r>
          </w:p>
        </w:tc>
        <w:tc>
          <w:tcPr>
            <w:tcW w:w="7584" w:type="dxa"/>
            <w:gridSpan w:val="6"/>
          </w:tcPr>
          <w:p w:rsidR="00AF274A" w:rsidRPr="006F3492" w:rsidRDefault="00507418">
            <w:pPr>
              <w:jc w:val="both"/>
              <w:rPr>
                <w:sz w:val="18"/>
                <w:szCs w:val="18"/>
              </w:rPr>
            </w:pPr>
            <w:proofErr w:type="gramStart"/>
            <w:r w:rsidRPr="006F3492">
              <w:rPr>
                <w:sz w:val="18"/>
                <w:szCs w:val="18"/>
              </w:rPr>
              <w:t xml:space="preserve">1.Формирование и исполнение местных бюджетов в соответствии с бюджетных законодательством, нормативной правовой документацией </w:t>
            </w:r>
            <w:proofErr w:type="gramEnd"/>
          </w:p>
          <w:p w:rsidR="00AF274A" w:rsidRPr="006F3492" w:rsidRDefault="00507418">
            <w:pPr>
              <w:jc w:val="both"/>
              <w:rPr>
                <w:sz w:val="18"/>
                <w:szCs w:val="18"/>
              </w:rPr>
            </w:pPr>
            <w:r w:rsidRPr="006F3492">
              <w:rPr>
                <w:sz w:val="18"/>
                <w:szCs w:val="18"/>
              </w:rPr>
              <w:t>городского  поселения город Калач.</w:t>
            </w:r>
          </w:p>
          <w:p w:rsidR="00AF274A" w:rsidRPr="006F3492" w:rsidRDefault="00BF7617">
            <w:pPr>
              <w:jc w:val="both"/>
              <w:rPr>
                <w:sz w:val="18"/>
                <w:szCs w:val="18"/>
              </w:rPr>
            </w:pPr>
            <w:r w:rsidRPr="006F3492">
              <w:rPr>
                <w:sz w:val="18"/>
                <w:szCs w:val="18"/>
              </w:rPr>
              <w:t>2.</w:t>
            </w:r>
            <w:r w:rsidR="00507418" w:rsidRPr="006F3492">
              <w:rPr>
                <w:sz w:val="18"/>
                <w:szCs w:val="18"/>
              </w:rPr>
              <w:t>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97 %.</w:t>
            </w:r>
          </w:p>
          <w:p w:rsidR="00AF274A" w:rsidRPr="006F3492" w:rsidRDefault="00BF7617">
            <w:pPr>
              <w:jc w:val="both"/>
              <w:rPr>
                <w:sz w:val="18"/>
                <w:szCs w:val="18"/>
              </w:rPr>
            </w:pPr>
            <w:r w:rsidRPr="006F3492">
              <w:rPr>
                <w:sz w:val="18"/>
                <w:szCs w:val="18"/>
              </w:rPr>
              <w:t>3.</w:t>
            </w:r>
            <w:r w:rsidR="00507418" w:rsidRPr="006F3492">
              <w:rPr>
                <w:sz w:val="18"/>
                <w:szCs w:val="18"/>
              </w:rPr>
              <w:t xml:space="preserve">Обеспечение расходования средств бюджета городского поселения  город Калач в раках </w:t>
            </w:r>
            <w:r w:rsidR="00507418" w:rsidRPr="006F3492">
              <w:rPr>
                <w:sz w:val="18"/>
                <w:szCs w:val="18"/>
              </w:rPr>
              <w:lastRenderedPageBreak/>
              <w:t>муниципальных программ – 100%.</w:t>
            </w:r>
          </w:p>
          <w:p w:rsidR="00AF274A" w:rsidRPr="006F3492" w:rsidRDefault="00BF7617">
            <w:pPr>
              <w:snapToGrid w:val="0"/>
              <w:jc w:val="both"/>
              <w:rPr>
                <w:sz w:val="18"/>
                <w:szCs w:val="18"/>
              </w:rPr>
            </w:pPr>
            <w:r w:rsidRPr="006F3492">
              <w:rPr>
                <w:sz w:val="18"/>
                <w:szCs w:val="18"/>
              </w:rPr>
              <w:t>4.</w:t>
            </w:r>
            <w:r w:rsidR="00507418" w:rsidRPr="006F3492">
              <w:rPr>
                <w:sz w:val="18"/>
                <w:szCs w:val="18"/>
              </w:rPr>
              <w:t>Наличие сре</w:t>
            </w:r>
            <w:proofErr w:type="gramStart"/>
            <w:r w:rsidR="00507418" w:rsidRPr="006F3492">
              <w:rPr>
                <w:sz w:val="18"/>
                <w:szCs w:val="18"/>
              </w:rPr>
              <w:t>дств в б</w:t>
            </w:r>
            <w:proofErr w:type="gramEnd"/>
            <w:r w:rsidR="00507418" w:rsidRPr="006F3492">
              <w:rPr>
                <w:sz w:val="18"/>
                <w:szCs w:val="18"/>
              </w:rPr>
              <w:t xml:space="preserve">юджете поселения на обеспечение финансовой поддержки граждан: </w:t>
            </w:r>
          </w:p>
          <w:p w:rsidR="00AF274A" w:rsidRPr="006F3492" w:rsidRDefault="00BF7617">
            <w:pPr>
              <w:snapToGrid w:val="0"/>
              <w:jc w:val="both"/>
              <w:rPr>
                <w:sz w:val="18"/>
                <w:szCs w:val="18"/>
              </w:rPr>
            </w:pPr>
            <w:r w:rsidRPr="006F3492">
              <w:rPr>
                <w:sz w:val="18"/>
                <w:szCs w:val="18"/>
              </w:rPr>
              <w:t>4.1.</w:t>
            </w:r>
            <w:r w:rsidR="00507418" w:rsidRPr="006F3492">
              <w:rPr>
                <w:sz w:val="18"/>
                <w:szCs w:val="18"/>
              </w:rPr>
              <w:t>Организация ежегодной адресной помощи пожилым людям и гражданам, оказавшимся в трудной жизненной ситуации в сумме 209,9 тыс. руб.</w:t>
            </w:r>
          </w:p>
          <w:p w:rsidR="00AF274A" w:rsidRPr="006F3492" w:rsidRDefault="00BF7617">
            <w:pPr>
              <w:tabs>
                <w:tab w:val="left" w:pos="423"/>
              </w:tabs>
              <w:jc w:val="both"/>
              <w:rPr>
                <w:sz w:val="18"/>
                <w:szCs w:val="18"/>
              </w:rPr>
            </w:pPr>
            <w:r w:rsidRPr="006F3492">
              <w:rPr>
                <w:sz w:val="18"/>
                <w:szCs w:val="18"/>
              </w:rPr>
              <w:t>4.2.</w:t>
            </w:r>
            <w:r w:rsidR="00507418" w:rsidRPr="006F3492">
              <w:rPr>
                <w:sz w:val="18"/>
                <w:szCs w:val="18"/>
              </w:rPr>
              <w:t xml:space="preserve">Пенсионное обеспечение в сумме 574,9 </w:t>
            </w:r>
            <w:proofErr w:type="spellStart"/>
            <w:r w:rsidR="00507418" w:rsidRPr="006F3492">
              <w:rPr>
                <w:sz w:val="18"/>
                <w:szCs w:val="18"/>
              </w:rPr>
              <w:t>тыс</w:t>
            </w:r>
            <w:proofErr w:type="gramStart"/>
            <w:r w:rsidR="00507418" w:rsidRPr="006F3492">
              <w:rPr>
                <w:sz w:val="18"/>
                <w:szCs w:val="18"/>
              </w:rPr>
              <w:t>.р</w:t>
            </w:r>
            <w:proofErr w:type="gramEnd"/>
            <w:r w:rsidR="00507418" w:rsidRPr="006F3492">
              <w:rPr>
                <w:sz w:val="18"/>
                <w:szCs w:val="18"/>
              </w:rPr>
              <w:t>уб</w:t>
            </w:r>
            <w:proofErr w:type="spellEnd"/>
            <w:r w:rsidR="00507418" w:rsidRPr="006F3492">
              <w:rPr>
                <w:sz w:val="18"/>
                <w:szCs w:val="18"/>
              </w:rPr>
              <w:t>.</w:t>
            </w:r>
          </w:p>
          <w:p w:rsidR="00AF274A" w:rsidRPr="006F3492" w:rsidRDefault="00BF7617">
            <w:pPr>
              <w:tabs>
                <w:tab w:val="left" w:pos="423"/>
              </w:tabs>
              <w:jc w:val="both"/>
              <w:rPr>
                <w:sz w:val="18"/>
                <w:szCs w:val="18"/>
              </w:rPr>
            </w:pPr>
            <w:r w:rsidRPr="006F3492">
              <w:rPr>
                <w:sz w:val="18"/>
                <w:szCs w:val="18"/>
              </w:rPr>
              <w:t>4.3</w:t>
            </w:r>
            <w:r w:rsidR="00507418" w:rsidRPr="006F3492">
              <w:rPr>
                <w:sz w:val="18"/>
                <w:szCs w:val="18"/>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 в сумме 41,8 тыс. руб.</w:t>
            </w:r>
          </w:p>
          <w:p w:rsidR="00AF274A" w:rsidRPr="006F3492" w:rsidRDefault="00AF274A">
            <w:pPr>
              <w:tabs>
                <w:tab w:val="left" w:pos="423"/>
              </w:tabs>
              <w:jc w:val="both"/>
              <w:rPr>
                <w:sz w:val="18"/>
                <w:szCs w:val="18"/>
              </w:rPr>
            </w:pPr>
          </w:p>
        </w:tc>
      </w:tr>
    </w:tbl>
    <w:p w:rsidR="00AF274A" w:rsidRPr="006F3492" w:rsidRDefault="00AF274A">
      <w:pPr>
        <w:pStyle w:val="11"/>
        <w:tabs>
          <w:tab w:val="left" w:pos="426"/>
        </w:tabs>
        <w:suppressAutoHyphens/>
        <w:ind w:left="0"/>
        <w:jc w:val="center"/>
        <w:rPr>
          <w:b/>
          <w:bCs/>
          <w:kern w:val="2"/>
          <w:sz w:val="18"/>
          <w:szCs w:val="18"/>
        </w:rPr>
      </w:pPr>
    </w:p>
    <w:p w:rsidR="00AF274A" w:rsidRPr="006F3492" w:rsidRDefault="00507418">
      <w:pPr>
        <w:pStyle w:val="11"/>
        <w:tabs>
          <w:tab w:val="left" w:pos="426"/>
        </w:tabs>
        <w:suppressAutoHyphens/>
        <w:ind w:left="0"/>
        <w:jc w:val="center"/>
        <w:rPr>
          <w:b/>
          <w:bCs/>
          <w:kern w:val="2"/>
          <w:sz w:val="18"/>
          <w:szCs w:val="18"/>
        </w:rPr>
      </w:pPr>
      <w:r w:rsidRPr="006F3492">
        <w:rPr>
          <w:b/>
          <w:bCs/>
          <w:kern w:val="2"/>
          <w:sz w:val="18"/>
          <w:szCs w:val="18"/>
        </w:rPr>
        <w:t xml:space="preserve">Раздел 1. </w:t>
      </w:r>
    </w:p>
    <w:p w:rsidR="00AF274A" w:rsidRPr="006F3492" w:rsidRDefault="00507418">
      <w:pPr>
        <w:pStyle w:val="11"/>
        <w:tabs>
          <w:tab w:val="left" w:pos="426"/>
        </w:tabs>
        <w:suppressAutoHyphens/>
        <w:ind w:left="0"/>
        <w:jc w:val="center"/>
        <w:rPr>
          <w:b/>
          <w:bCs/>
          <w:kern w:val="2"/>
          <w:sz w:val="18"/>
          <w:szCs w:val="18"/>
        </w:rPr>
      </w:pPr>
      <w:r w:rsidRPr="006F3492">
        <w:rPr>
          <w:b/>
          <w:bCs/>
          <w:kern w:val="2"/>
          <w:sz w:val="18"/>
          <w:szCs w:val="18"/>
        </w:rPr>
        <w:t>Общая характеристика сферы реализации муниципальной программы</w:t>
      </w:r>
    </w:p>
    <w:p w:rsidR="00AF274A" w:rsidRPr="006F3492" w:rsidRDefault="00AF274A">
      <w:pPr>
        <w:autoSpaceDE w:val="0"/>
        <w:autoSpaceDN w:val="0"/>
        <w:adjustRightInd w:val="0"/>
        <w:ind w:firstLine="851"/>
        <w:jc w:val="both"/>
        <w:rPr>
          <w:b/>
          <w:bCs/>
          <w:kern w:val="2"/>
          <w:sz w:val="18"/>
          <w:szCs w:val="18"/>
        </w:rPr>
      </w:pPr>
    </w:p>
    <w:p w:rsidR="00AF274A" w:rsidRPr="006F3492" w:rsidRDefault="00507418">
      <w:pPr>
        <w:autoSpaceDE w:val="0"/>
        <w:autoSpaceDN w:val="0"/>
        <w:adjustRightInd w:val="0"/>
        <w:ind w:firstLine="709"/>
        <w:jc w:val="both"/>
        <w:rPr>
          <w:kern w:val="2"/>
          <w:sz w:val="18"/>
          <w:szCs w:val="18"/>
        </w:rPr>
      </w:pPr>
      <w:r w:rsidRPr="006F3492">
        <w:rPr>
          <w:kern w:val="2"/>
          <w:sz w:val="18"/>
          <w:szCs w:val="18"/>
        </w:rPr>
        <w:t>Роль бюджета как важнейшего инструмента социально-экономической политики городского поселения город Калач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поселения город Калач,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городского поселения город Калач. </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Результатом реализации бюджетных реформ последних лет является:</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формирование и исполнение бюджета городского поселения город Калач по предусмотренным Бюджетным кодексом Российской Федерации единым правилам;</w:t>
      </w:r>
    </w:p>
    <w:p w:rsidR="00AF274A" w:rsidRPr="006F3492" w:rsidRDefault="00507418">
      <w:pPr>
        <w:ind w:firstLine="709"/>
        <w:jc w:val="both"/>
        <w:rPr>
          <w:sz w:val="18"/>
          <w:szCs w:val="18"/>
        </w:rPr>
      </w:pPr>
      <w:r w:rsidRPr="006F3492">
        <w:rPr>
          <w:sz w:val="18"/>
          <w:szCs w:val="18"/>
        </w:rPr>
        <w:t>- формирование законодательной базы, четко регулирующей организацию бюджетного процесса;</w:t>
      </w:r>
    </w:p>
    <w:p w:rsidR="00AF274A" w:rsidRPr="006F3492" w:rsidRDefault="00507418">
      <w:pPr>
        <w:ind w:firstLine="709"/>
        <w:jc w:val="both"/>
        <w:rPr>
          <w:sz w:val="18"/>
          <w:szCs w:val="18"/>
        </w:rPr>
      </w:pPr>
      <w:r w:rsidRPr="006F3492">
        <w:rPr>
          <w:sz w:val="18"/>
          <w:szCs w:val="18"/>
        </w:rPr>
        <w:t>- переход от годового к среднесрочному формированию бюджета поселения на трехлетний период;</w:t>
      </w:r>
    </w:p>
    <w:p w:rsidR="00AF274A" w:rsidRPr="006F3492" w:rsidRDefault="00507418">
      <w:pPr>
        <w:ind w:firstLine="709"/>
        <w:jc w:val="both"/>
        <w:rPr>
          <w:sz w:val="18"/>
          <w:szCs w:val="18"/>
        </w:rPr>
      </w:pPr>
      <w:r w:rsidRPr="006F3492">
        <w:rPr>
          <w:sz w:val="18"/>
          <w:szCs w:val="18"/>
        </w:rPr>
        <w:t>- модернизация системы бюджетного учета и отчетности;</w:t>
      </w:r>
    </w:p>
    <w:p w:rsidR="00AF274A" w:rsidRPr="006F3492" w:rsidRDefault="00507418">
      <w:pPr>
        <w:ind w:firstLine="709"/>
        <w:jc w:val="both"/>
        <w:rPr>
          <w:sz w:val="18"/>
          <w:szCs w:val="18"/>
        </w:rPr>
      </w:pPr>
      <w:r w:rsidRPr="006F3492">
        <w:rPr>
          <w:sz w:val="18"/>
          <w:szCs w:val="18"/>
        </w:rPr>
        <w:t>- прозрачность бюджетной системы и публичность бюджетного процесса;</w:t>
      </w:r>
    </w:p>
    <w:p w:rsidR="00AF274A" w:rsidRPr="006F3492" w:rsidRDefault="00507418">
      <w:pPr>
        <w:ind w:firstLine="709"/>
        <w:jc w:val="both"/>
        <w:rPr>
          <w:sz w:val="18"/>
          <w:szCs w:val="18"/>
        </w:rPr>
      </w:pPr>
      <w:r w:rsidRPr="006F3492">
        <w:rPr>
          <w:sz w:val="18"/>
          <w:szCs w:val="18"/>
        </w:rPr>
        <w:t xml:space="preserve">- поэтапное внедрение инструментов бюджетирования, </w:t>
      </w:r>
      <w:proofErr w:type="gramStart"/>
      <w:r w:rsidRPr="006F3492">
        <w:rPr>
          <w:sz w:val="18"/>
          <w:szCs w:val="18"/>
        </w:rPr>
        <w:t>ориентированного</w:t>
      </w:r>
      <w:proofErr w:type="gramEnd"/>
      <w:r w:rsidRPr="006F3492">
        <w:rPr>
          <w:sz w:val="18"/>
          <w:szCs w:val="18"/>
        </w:rPr>
        <w:t xml:space="preserve"> на результат;</w:t>
      </w:r>
    </w:p>
    <w:p w:rsidR="00AF274A" w:rsidRPr="006F3492" w:rsidRDefault="00507418">
      <w:pPr>
        <w:ind w:firstLine="709"/>
        <w:jc w:val="both"/>
        <w:rPr>
          <w:sz w:val="18"/>
          <w:szCs w:val="18"/>
        </w:rPr>
      </w:pPr>
      <w:r w:rsidRPr="006F3492">
        <w:rPr>
          <w:sz w:val="18"/>
          <w:szCs w:val="18"/>
        </w:rPr>
        <w:t>- перевод значительной части расходов бюджета поселения на программно-целевой метод планирования и исполнения.</w:t>
      </w:r>
    </w:p>
    <w:p w:rsidR="00AF274A" w:rsidRPr="006F3492" w:rsidRDefault="00507418">
      <w:pPr>
        <w:ind w:firstLine="567"/>
        <w:jc w:val="both"/>
        <w:rPr>
          <w:sz w:val="18"/>
          <w:szCs w:val="18"/>
        </w:rPr>
      </w:pPr>
      <w:r w:rsidRPr="006F3492">
        <w:rPr>
          <w:sz w:val="18"/>
          <w:szCs w:val="18"/>
        </w:rPr>
        <w:t xml:space="preserve">В целях реализации Федерального </w:t>
      </w:r>
      <w:hyperlink r:id="rId11" w:history="1">
        <w:r w:rsidRPr="006F3492">
          <w:rPr>
            <w:sz w:val="18"/>
            <w:szCs w:val="18"/>
          </w:rPr>
          <w:t>закона</w:t>
        </w:r>
      </w:hyperlink>
      <w:r w:rsidRPr="006F3492">
        <w:rPr>
          <w:sz w:val="18"/>
          <w:szCs w:val="1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была сформирована вся необходимая нормативная правовая база.</w:t>
      </w:r>
    </w:p>
    <w:p w:rsidR="00AF274A" w:rsidRPr="006F3492" w:rsidRDefault="00507418">
      <w:pPr>
        <w:shd w:val="clear" w:color="auto" w:fill="FFFFFF"/>
        <w:ind w:right="10" w:firstLine="567"/>
        <w:jc w:val="both"/>
        <w:rPr>
          <w:spacing w:val="-1"/>
          <w:sz w:val="18"/>
          <w:szCs w:val="18"/>
        </w:rPr>
      </w:pPr>
      <w:r w:rsidRPr="006F3492">
        <w:rPr>
          <w:sz w:val="18"/>
          <w:szCs w:val="18"/>
        </w:rPr>
        <w:t>Финансовое обеспечение деятельности казенных учреждений МКУ «РДК» Юбилейный», МКУ «Калачеевская ЦБ» осуществляется за счет средств бюджета поселения на основании бюджетной сметы.</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Конечным продуктом проведенной работы стало формирование целостной системы управления муниципальными финансами городского поселения город Калач, характеризующейся следующими показателями:</w:t>
      </w:r>
    </w:p>
    <w:p w:rsidR="00AF274A" w:rsidRPr="006F3492" w:rsidRDefault="00507418">
      <w:pPr>
        <w:pStyle w:val="12"/>
        <w:suppressAutoHyphens/>
        <w:ind w:firstLine="709"/>
        <w:jc w:val="both"/>
        <w:rPr>
          <w:rFonts w:ascii="Times New Roman" w:hAnsi="Times New Roman" w:cs="Times New Roman"/>
          <w:kern w:val="2"/>
          <w:sz w:val="18"/>
          <w:szCs w:val="18"/>
        </w:rPr>
      </w:pPr>
      <w:proofErr w:type="gramStart"/>
      <w:r w:rsidRPr="006F3492">
        <w:rPr>
          <w:rFonts w:ascii="Times New Roman" w:hAnsi="Times New Roman" w:cs="Times New Roman"/>
          <w:kern w:val="2"/>
          <w:sz w:val="18"/>
          <w:szCs w:val="18"/>
        </w:rPr>
        <w:t>Несмотря на достигнутые успехи в совершенствовании и развитии бюджетного процесса за последние годы</w:t>
      </w:r>
      <w:r w:rsidRPr="006F3492">
        <w:rPr>
          <w:sz w:val="18"/>
          <w:szCs w:val="18"/>
        </w:rPr>
        <w:t xml:space="preserve">, </w:t>
      </w:r>
      <w:r w:rsidRPr="006F3492">
        <w:rPr>
          <w:rFonts w:ascii="Times New Roman" w:hAnsi="Times New Roman" w:cs="Times New Roman"/>
          <w:sz w:val="18"/>
          <w:szCs w:val="18"/>
        </w:rPr>
        <w:t>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w:t>
      </w:r>
      <w:proofErr w:type="gramEnd"/>
      <w:r w:rsidRPr="006F3492">
        <w:rPr>
          <w:rFonts w:ascii="Times New Roman" w:hAnsi="Times New Roman" w:cs="Times New Roman"/>
          <w:sz w:val="18"/>
          <w:szCs w:val="18"/>
        </w:rPr>
        <w:t xml:space="preserve"> </w:t>
      </w:r>
      <w:r w:rsidRPr="006F3492">
        <w:rPr>
          <w:sz w:val="18"/>
          <w:szCs w:val="18"/>
        </w:rPr>
        <w:t>Д</w:t>
      </w:r>
      <w:r w:rsidRPr="006F3492">
        <w:rPr>
          <w:rFonts w:ascii="Times New Roman" w:hAnsi="Times New Roman" w:cs="Times New Roman"/>
          <w:kern w:val="2"/>
          <w:sz w:val="18"/>
          <w:szCs w:val="18"/>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AF274A" w:rsidRPr="006F3492" w:rsidRDefault="00507418">
      <w:pPr>
        <w:pStyle w:val="af0"/>
        <w:snapToGrid w:val="0"/>
        <w:spacing w:line="228" w:lineRule="auto"/>
        <w:ind w:left="0" w:firstLine="709"/>
        <w:jc w:val="both"/>
        <w:rPr>
          <w:sz w:val="18"/>
          <w:szCs w:val="18"/>
        </w:rPr>
      </w:pPr>
      <w:r w:rsidRPr="006F3492">
        <w:rPr>
          <w:kern w:val="2"/>
          <w:sz w:val="18"/>
          <w:szCs w:val="18"/>
        </w:rPr>
        <w:t>- повышение качества предоставления муниципальных услуг, включая р</w:t>
      </w:r>
      <w:r w:rsidRPr="006F3492">
        <w:rPr>
          <w:sz w:val="18"/>
          <w:szCs w:val="18"/>
        </w:rPr>
        <w:t>азвитие системы межведомственного электронного взаимодействия;</w:t>
      </w:r>
    </w:p>
    <w:p w:rsidR="00AF274A" w:rsidRPr="006F3492" w:rsidRDefault="00507418">
      <w:pPr>
        <w:ind w:firstLine="709"/>
        <w:jc w:val="both"/>
        <w:rPr>
          <w:kern w:val="2"/>
          <w:sz w:val="18"/>
          <w:szCs w:val="18"/>
        </w:rPr>
      </w:pPr>
      <w:r w:rsidRPr="006F3492">
        <w:rPr>
          <w:kern w:val="2"/>
          <w:sz w:val="18"/>
          <w:szCs w:val="18"/>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sidRPr="006F3492">
        <w:rPr>
          <w:sz w:val="18"/>
          <w:szCs w:val="18"/>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решение задачи по долгосрочному бюджетному планированию;</w:t>
      </w:r>
    </w:p>
    <w:p w:rsidR="00AF274A" w:rsidRPr="006F3492" w:rsidRDefault="00507418">
      <w:pPr>
        <w:ind w:firstLine="709"/>
        <w:jc w:val="both"/>
        <w:rPr>
          <w:sz w:val="18"/>
          <w:szCs w:val="18"/>
        </w:rPr>
      </w:pPr>
      <w:r w:rsidRPr="006F3492">
        <w:rPr>
          <w:kern w:val="2"/>
          <w:sz w:val="18"/>
          <w:szCs w:val="18"/>
        </w:rPr>
        <w:t xml:space="preserve">- </w:t>
      </w:r>
      <w:r w:rsidRPr="006F3492">
        <w:rPr>
          <w:sz w:val="18"/>
          <w:szCs w:val="18"/>
        </w:rPr>
        <w:t>перевод в электронный вид всех носителей финансовой информации;</w:t>
      </w:r>
    </w:p>
    <w:p w:rsidR="00AF274A" w:rsidRPr="006F3492" w:rsidRDefault="00507418">
      <w:pPr>
        <w:ind w:firstLine="709"/>
        <w:jc w:val="both"/>
        <w:rPr>
          <w:sz w:val="18"/>
          <w:szCs w:val="18"/>
        </w:rPr>
      </w:pPr>
      <w:r w:rsidRPr="006F3492">
        <w:rPr>
          <w:sz w:val="18"/>
          <w:szCs w:val="18"/>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городского поселения город Калач </w:t>
      </w:r>
      <w:r w:rsidRPr="006F3492">
        <w:rPr>
          <w:spacing w:val="-1"/>
          <w:sz w:val="18"/>
          <w:szCs w:val="18"/>
        </w:rPr>
        <w:t>Калачеевского</w:t>
      </w:r>
      <w:r w:rsidRPr="006F3492">
        <w:rPr>
          <w:sz w:val="18"/>
          <w:szCs w:val="18"/>
        </w:rPr>
        <w:t xml:space="preserve"> муниципального района.</w:t>
      </w:r>
    </w:p>
    <w:p w:rsidR="00AF274A" w:rsidRPr="006F3492" w:rsidRDefault="00507418">
      <w:pPr>
        <w:ind w:firstLine="708"/>
        <w:jc w:val="both"/>
        <w:rPr>
          <w:sz w:val="18"/>
          <w:szCs w:val="18"/>
        </w:rPr>
      </w:pPr>
      <w:r w:rsidRPr="006F3492">
        <w:rPr>
          <w:sz w:val="18"/>
          <w:szCs w:val="18"/>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городского  поселения город Калач через усиление программной ориентированности бюджета. </w:t>
      </w:r>
    </w:p>
    <w:p w:rsidR="00AF274A" w:rsidRPr="006F3492" w:rsidRDefault="00507418">
      <w:pPr>
        <w:ind w:firstLine="708"/>
        <w:jc w:val="both"/>
        <w:rPr>
          <w:sz w:val="18"/>
          <w:szCs w:val="18"/>
        </w:rPr>
      </w:pPr>
      <w:r w:rsidRPr="006F3492">
        <w:rPr>
          <w:kern w:val="2"/>
          <w:sz w:val="18"/>
          <w:szCs w:val="18"/>
        </w:rPr>
        <w:t xml:space="preserve">Прогноз реализации муниципальной программы зависит от разработки и утверждения долгосрочных параметров бюджета городского поселения город Калач. </w:t>
      </w:r>
      <w:r w:rsidRPr="006F3492">
        <w:rPr>
          <w:sz w:val="18"/>
          <w:szCs w:val="18"/>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поселения город Калач.</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сбалансированность бюджета городского поселения город Калач;</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наращивание собственных налоговых и неналоговых доходов;</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взвешенный, экономически обоснованный подход при принятии новых расходных обязательств;</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совершенствование межбюджетных отношений;</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развитие системы муниципального контроля;</w:t>
      </w:r>
    </w:p>
    <w:p w:rsidR="00AF274A" w:rsidRPr="006F3492" w:rsidRDefault="00507418">
      <w:pPr>
        <w:autoSpaceDE w:val="0"/>
        <w:autoSpaceDN w:val="0"/>
        <w:adjustRightInd w:val="0"/>
        <w:ind w:firstLine="709"/>
        <w:jc w:val="both"/>
        <w:rPr>
          <w:sz w:val="18"/>
          <w:szCs w:val="18"/>
        </w:rPr>
      </w:pPr>
      <w:r w:rsidRPr="006F3492">
        <w:rPr>
          <w:kern w:val="2"/>
          <w:sz w:val="18"/>
          <w:szCs w:val="18"/>
        </w:rPr>
        <w:t xml:space="preserve">- </w:t>
      </w:r>
      <w:r w:rsidRPr="006F3492">
        <w:rPr>
          <w:sz w:val="18"/>
          <w:szCs w:val="18"/>
        </w:rPr>
        <w:t>обеспечения правовых, экономических и организационных условий материальной поддержки граждан;</w:t>
      </w:r>
    </w:p>
    <w:p w:rsidR="00AF274A" w:rsidRPr="006F3492" w:rsidRDefault="00507418">
      <w:pPr>
        <w:autoSpaceDE w:val="0"/>
        <w:autoSpaceDN w:val="0"/>
        <w:adjustRightInd w:val="0"/>
        <w:ind w:firstLine="709"/>
        <w:jc w:val="both"/>
        <w:rPr>
          <w:kern w:val="2"/>
          <w:sz w:val="18"/>
          <w:szCs w:val="18"/>
        </w:rPr>
      </w:pPr>
      <w:r w:rsidRPr="006F3492">
        <w:rPr>
          <w:sz w:val="18"/>
          <w:szCs w:val="18"/>
        </w:rPr>
        <w:lastRenderedPageBreak/>
        <w:t>- повышения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12" w:history="1">
        <w:proofErr w:type="gramStart"/>
        <w:r w:rsidRPr="006F3492">
          <w:rPr>
            <w:kern w:val="2"/>
            <w:sz w:val="18"/>
            <w:szCs w:val="18"/>
          </w:rPr>
          <w:t>закон</w:t>
        </w:r>
        <w:proofErr w:type="gramEnd"/>
      </w:hyperlink>
      <w:r w:rsidRPr="006F3492">
        <w:rPr>
          <w:kern w:val="2"/>
          <w:sz w:val="18"/>
          <w:szCs w:val="18"/>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городского поселения.</w:t>
      </w:r>
    </w:p>
    <w:p w:rsidR="00AF274A" w:rsidRPr="006F3492" w:rsidRDefault="00507418">
      <w:pPr>
        <w:ind w:firstLine="708"/>
        <w:jc w:val="both"/>
        <w:rPr>
          <w:sz w:val="18"/>
          <w:szCs w:val="18"/>
        </w:rPr>
      </w:pPr>
      <w:r w:rsidRPr="006F3492">
        <w:rPr>
          <w:sz w:val="18"/>
          <w:szCs w:val="18"/>
        </w:rPr>
        <w:t>Программа отражает деятельность администрация городского поселения город Калач по осуществлению полномочий, определенных Федеральным законом от 06.10.2006 № 131-ФЗ «О</w:t>
      </w:r>
      <w:r w:rsidRPr="006F3492">
        <w:rPr>
          <w:sz w:val="18"/>
          <w:szCs w:val="18"/>
          <w:lang w:eastAsia="en-US"/>
        </w:rPr>
        <w:t>б общих принципах организации местного самоуправления в Российской Федерации»</w:t>
      </w:r>
      <w:r w:rsidRPr="006F3492">
        <w:rPr>
          <w:sz w:val="18"/>
          <w:szCs w:val="18"/>
        </w:rPr>
        <w:t>.</w:t>
      </w:r>
    </w:p>
    <w:p w:rsidR="00AF274A" w:rsidRPr="006F3492" w:rsidRDefault="00507418">
      <w:pPr>
        <w:ind w:firstLine="708"/>
        <w:jc w:val="both"/>
        <w:rPr>
          <w:sz w:val="18"/>
          <w:szCs w:val="18"/>
        </w:rPr>
      </w:pPr>
      <w:r w:rsidRPr="006F3492">
        <w:rPr>
          <w:sz w:val="18"/>
          <w:szCs w:val="18"/>
        </w:rPr>
        <w:t>Специалисты администрации поселения готовят предложения, обоснования, расчеты, аналитические материалы и информацию:</w:t>
      </w:r>
    </w:p>
    <w:p w:rsidR="00AF274A" w:rsidRPr="006F3492" w:rsidRDefault="00507418">
      <w:pPr>
        <w:ind w:firstLine="709"/>
        <w:jc w:val="both"/>
        <w:rPr>
          <w:sz w:val="18"/>
          <w:szCs w:val="18"/>
        </w:rPr>
      </w:pPr>
      <w:r w:rsidRPr="006F3492">
        <w:rPr>
          <w:sz w:val="18"/>
          <w:szCs w:val="18"/>
        </w:rPr>
        <w:t>- для разработки основных направлений финансовой, бюджетной и налоговой политики;</w:t>
      </w:r>
    </w:p>
    <w:p w:rsidR="00AF274A" w:rsidRPr="006F3492" w:rsidRDefault="00507418">
      <w:pPr>
        <w:ind w:firstLine="709"/>
        <w:jc w:val="both"/>
        <w:rPr>
          <w:sz w:val="18"/>
          <w:szCs w:val="18"/>
        </w:rPr>
      </w:pPr>
      <w:r w:rsidRPr="006F3492">
        <w:rPr>
          <w:sz w:val="18"/>
          <w:szCs w:val="18"/>
        </w:rPr>
        <w:t>- по совершенствованию нормативно-правовой базы о бюджетном устройстве, бюджетном процессе, налогах и сборах;</w:t>
      </w:r>
    </w:p>
    <w:p w:rsidR="00AF274A" w:rsidRPr="006F3492" w:rsidRDefault="00507418">
      <w:pPr>
        <w:ind w:firstLine="709"/>
        <w:jc w:val="both"/>
        <w:rPr>
          <w:sz w:val="18"/>
          <w:szCs w:val="18"/>
        </w:rPr>
      </w:pPr>
      <w:r w:rsidRPr="006F3492">
        <w:rPr>
          <w:sz w:val="18"/>
          <w:szCs w:val="18"/>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город Калач и их отмене;</w:t>
      </w:r>
    </w:p>
    <w:p w:rsidR="00AF274A" w:rsidRPr="006F3492" w:rsidRDefault="00507418">
      <w:pPr>
        <w:ind w:firstLine="709"/>
        <w:jc w:val="both"/>
        <w:rPr>
          <w:sz w:val="18"/>
          <w:szCs w:val="18"/>
        </w:rPr>
      </w:pPr>
      <w:r w:rsidRPr="006F3492">
        <w:rPr>
          <w:sz w:val="18"/>
          <w:szCs w:val="18"/>
        </w:rPr>
        <w:t>- по разработке прогноза поступлений доходов и погашения задолженности организаций, подлежащей зачислению в бюджет городского поселения город Калач;</w:t>
      </w:r>
    </w:p>
    <w:p w:rsidR="00AF274A" w:rsidRPr="006F3492" w:rsidRDefault="00507418">
      <w:pPr>
        <w:ind w:firstLine="709"/>
        <w:jc w:val="both"/>
        <w:rPr>
          <w:sz w:val="18"/>
          <w:szCs w:val="18"/>
        </w:rPr>
      </w:pPr>
      <w:r w:rsidRPr="006F3492">
        <w:rPr>
          <w:sz w:val="18"/>
          <w:szCs w:val="18"/>
        </w:rPr>
        <w:t>- для разработки проекта бюджета городского поселения город Калач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по обеспечению исполнения бюджета городского поселения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для подготовки отчета об исполнении бюджета за отчетный финансовый год;</w:t>
      </w:r>
    </w:p>
    <w:p w:rsidR="00AF274A" w:rsidRPr="006F3492" w:rsidRDefault="00507418">
      <w:pPr>
        <w:ind w:firstLine="709"/>
        <w:jc w:val="both"/>
        <w:rPr>
          <w:sz w:val="18"/>
          <w:szCs w:val="18"/>
        </w:rPr>
      </w:pPr>
      <w:r w:rsidRPr="006F3492">
        <w:rPr>
          <w:sz w:val="18"/>
          <w:szCs w:val="18"/>
        </w:rPr>
        <w:t xml:space="preserve">- по организации проведения анализа и </w:t>
      </w:r>
      <w:proofErr w:type="gramStart"/>
      <w:r w:rsidRPr="006F3492">
        <w:rPr>
          <w:sz w:val="18"/>
          <w:szCs w:val="18"/>
        </w:rPr>
        <w:t>контроля за</w:t>
      </w:r>
      <w:proofErr w:type="gramEnd"/>
      <w:r w:rsidRPr="006F3492">
        <w:rPr>
          <w:sz w:val="18"/>
          <w:szCs w:val="18"/>
        </w:rPr>
        <w:t xml:space="preserve"> поступлением доходов в бюджет городского поселения город Калач;</w:t>
      </w:r>
    </w:p>
    <w:p w:rsidR="00AF274A" w:rsidRPr="006F3492" w:rsidRDefault="00507418">
      <w:pPr>
        <w:ind w:firstLine="709"/>
        <w:jc w:val="both"/>
        <w:rPr>
          <w:sz w:val="18"/>
          <w:szCs w:val="18"/>
        </w:rPr>
      </w:pPr>
      <w:r w:rsidRPr="006F3492">
        <w:rPr>
          <w:sz w:val="18"/>
          <w:szCs w:val="18"/>
        </w:rPr>
        <w:t>- по обеспечению осуществления контроля за эффективным и целевым использованием средств городского поселения город Калач;</w:t>
      </w:r>
    </w:p>
    <w:p w:rsidR="00AF274A" w:rsidRPr="006F3492" w:rsidRDefault="00507418">
      <w:pPr>
        <w:ind w:firstLine="709"/>
        <w:jc w:val="both"/>
        <w:rPr>
          <w:sz w:val="18"/>
          <w:szCs w:val="18"/>
        </w:rPr>
      </w:pPr>
      <w:r w:rsidRPr="006F3492">
        <w:rPr>
          <w:sz w:val="18"/>
          <w:szCs w:val="18"/>
        </w:rPr>
        <w:t>- по исполнению муниципальных программ.</w:t>
      </w:r>
    </w:p>
    <w:p w:rsidR="00AF274A" w:rsidRPr="006F3492" w:rsidRDefault="00507418">
      <w:pPr>
        <w:ind w:firstLine="709"/>
        <w:jc w:val="both"/>
        <w:rPr>
          <w:sz w:val="18"/>
          <w:szCs w:val="18"/>
        </w:rPr>
      </w:pPr>
      <w:r w:rsidRPr="006F3492">
        <w:rPr>
          <w:sz w:val="18"/>
          <w:szCs w:val="18"/>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AF274A" w:rsidRPr="006F3492" w:rsidRDefault="00507418">
      <w:pPr>
        <w:ind w:firstLine="709"/>
        <w:jc w:val="both"/>
        <w:rPr>
          <w:sz w:val="18"/>
          <w:szCs w:val="18"/>
        </w:rPr>
      </w:pPr>
      <w:r w:rsidRPr="006F3492">
        <w:rPr>
          <w:sz w:val="18"/>
          <w:szCs w:val="18"/>
        </w:rPr>
        <w:t>- разработка среднесрочного финансового плана городского поселения город Калач;</w:t>
      </w:r>
    </w:p>
    <w:p w:rsidR="00AF274A" w:rsidRPr="006F3492" w:rsidRDefault="00507418">
      <w:pPr>
        <w:ind w:firstLine="709"/>
        <w:jc w:val="both"/>
        <w:rPr>
          <w:sz w:val="18"/>
          <w:szCs w:val="18"/>
        </w:rPr>
      </w:pPr>
      <w:r w:rsidRPr="006F3492">
        <w:rPr>
          <w:sz w:val="18"/>
          <w:szCs w:val="18"/>
        </w:rPr>
        <w:t xml:space="preserve">- непосредственное составление </w:t>
      </w:r>
      <w:proofErr w:type="gramStart"/>
      <w:r w:rsidRPr="006F3492">
        <w:rPr>
          <w:sz w:val="18"/>
          <w:szCs w:val="18"/>
        </w:rPr>
        <w:t>проектов решений Совета народных депутатов городского поселения</w:t>
      </w:r>
      <w:proofErr w:type="gramEnd"/>
      <w:r w:rsidRPr="006F3492">
        <w:rPr>
          <w:sz w:val="18"/>
          <w:szCs w:val="18"/>
        </w:rPr>
        <w:t xml:space="preserve"> о бюджете городского поселения город Калач на очередной финансовый год и плановый период, о внесении изменений в решения Совета депутатов городского посе</w:t>
      </w:r>
      <w:r w:rsidR="00BF7617" w:rsidRPr="006F3492">
        <w:rPr>
          <w:sz w:val="18"/>
          <w:szCs w:val="18"/>
        </w:rPr>
        <w:t xml:space="preserve">ления </w:t>
      </w:r>
      <w:r w:rsidRPr="006F3492">
        <w:rPr>
          <w:sz w:val="18"/>
          <w:szCs w:val="18"/>
        </w:rPr>
        <w:t>город Калач о бюджете городского поселения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xml:space="preserve">- разработка </w:t>
      </w:r>
      <w:proofErr w:type="gramStart"/>
      <w:r w:rsidRPr="006F3492">
        <w:rPr>
          <w:sz w:val="18"/>
          <w:szCs w:val="18"/>
        </w:rPr>
        <w:t>проектов решений Совет</w:t>
      </w:r>
      <w:r w:rsidR="00BF7617" w:rsidRPr="006F3492">
        <w:rPr>
          <w:sz w:val="18"/>
          <w:szCs w:val="18"/>
        </w:rPr>
        <w:t>а народных депутатов городского</w:t>
      </w:r>
      <w:r w:rsidRPr="006F3492">
        <w:rPr>
          <w:sz w:val="18"/>
          <w:szCs w:val="18"/>
        </w:rPr>
        <w:t xml:space="preserve"> поселения</w:t>
      </w:r>
      <w:proofErr w:type="gramEnd"/>
      <w:r w:rsidRPr="006F3492">
        <w:rPr>
          <w:sz w:val="18"/>
          <w:szCs w:val="18"/>
        </w:rPr>
        <w:t xml:space="preserve"> город Калач и иных нормативных правовых актов по вопросам бюджетного устройства и бюджетного процесса в городском поселении город Калач.</w:t>
      </w:r>
    </w:p>
    <w:p w:rsidR="00AF274A" w:rsidRPr="006F3492" w:rsidRDefault="00507418">
      <w:pPr>
        <w:ind w:firstLine="709"/>
        <w:jc w:val="both"/>
        <w:rPr>
          <w:sz w:val="18"/>
          <w:szCs w:val="18"/>
        </w:rPr>
      </w:pPr>
      <w:r w:rsidRPr="006F3492">
        <w:rPr>
          <w:sz w:val="18"/>
          <w:szCs w:val="18"/>
        </w:rPr>
        <w:t>- разработка предложений по совершенствованию методов бюджетного планирования и финансирования;</w:t>
      </w:r>
    </w:p>
    <w:p w:rsidR="00AF274A" w:rsidRPr="006F3492" w:rsidRDefault="00507418">
      <w:pPr>
        <w:ind w:firstLine="709"/>
        <w:jc w:val="both"/>
        <w:rPr>
          <w:sz w:val="18"/>
          <w:szCs w:val="18"/>
        </w:rPr>
      </w:pPr>
      <w:r w:rsidRPr="006F3492">
        <w:rPr>
          <w:sz w:val="18"/>
          <w:szCs w:val="18"/>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город Калач об исполнении бюджета городского поселения за отчетный финансовый год.</w:t>
      </w:r>
    </w:p>
    <w:p w:rsidR="00AF274A" w:rsidRPr="006F3492" w:rsidRDefault="00507418">
      <w:pPr>
        <w:ind w:firstLine="709"/>
        <w:jc w:val="both"/>
        <w:rPr>
          <w:sz w:val="18"/>
          <w:szCs w:val="18"/>
        </w:rPr>
      </w:pPr>
      <w:r w:rsidRPr="006F3492">
        <w:rPr>
          <w:sz w:val="18"/>
          <w:szCs w:val="18"/>
        </w:rPr>
        <w:t xml:space="preserve">В иных установленных сферах ведения органов местного самоуправления проводится работа </w:t>
      </w:r>
      <w:proofErr w:type="gramStart"/>
      <w:r w:rsidRPr="006F3492">
        <w:rPr>
          <w:sz w:val="18"/>
          <w:szCs w:val="18"/>
        </w:rPr>
        <w:t>по</w:t>
      </w:r>
      <w:proofErr w:type="gramEnd"/>
      <w:r w:rsidRPr="006F3492">
        <w:rPr>
          <w:sz w:val="18"/>
          <w:szCs w:val="18"/>
        </w:rPr>
        <w:t>:</w:t>
      </w:r>
    </w:p>
    <w:p w:rsidR="00AF274A" w:rsidRPr="006F3492" w:rsidRDefault="00507418">
      <w:pPr>
        <w:ind w:firstLine="709"/>
        <w:jc w:val="both"/>
        <w:rPr>
          <w:sz w:val="18"/>
          <w:szCs w:val="18"/>
        </w:rPr>
      </w:pPr>
      <w:proofErr w:type="gramStart"/>
      <w:r w:rsidRPr="006F3492">
        <w:rPr>
          <w:sz w:val="18"/>
          <w:szCs w:val="18"/>
        </w:rPr>
        <w:t>- анализу действующих нормативных правовых актов городского поселения город Калач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roofErr w:type="gramEnd"/>
    </w:p>
    <w:p w:rsidR="00AF274A" w:rsidRPr="006F3492" w:rsidRDefault="00507418">
      <w:pPr>
        <w:ind w:firstLine="709"/>
        <w:jc w:val="both"/>
        <w:rPr>
          <w:color w:val="0070C0"/>
          <w:sz w:val="18"/>
          <w:szCs w:val="18"/>
        </w:rPr>
      </w:pPr>
      <w:r w:rsidRPr="006F3492">
        <w:rPr>
          <w:sz w:val="18"/>
          <w:szCs w:val="18"/>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AF274A" w:rsidRPr="006F3492" w:rsidRDefault="00507418">
      <w:pPr>
        <w:ind w:firstLine="709"/>
        <w:jc w:val="both"/>
        <w:rPr>
          <w:sz w:val="18"/>
          <w:szCs w:val="18"/>
        </w:rPr>
      </w:pPr>
      <w:r w:rsidRPr="006F3492">
        <w:rPr>
          <w:sz w:val="18"/>
          <w:szCs w:val="18"/>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город Калач, а также по финансовому обеспечению указанных закупок за счет средств бюджета городского поселения;</w:t>
      </w:r>
    </w:p>
    <w:p w:rsidR="00AF274A" w:rsidRPr="006F3492" w:rsidRDefault="00507418">
      <w:pPr>
        <w:ind w:firstLine="709"/>
        <w:jc w:val="both"/>
        <w:rPr>
          <w:sz w:val="18"/>
          <w:szCs w:val="18"/>
        </w:rPr>
      </w:pPr>
      <w:r w:rsidRPr="006F3492">
        <w:rPr>
          <w:sz w:val="18"/>
          <w:szCs w:val="18"/>
        </w:rPr>
        <w:t>- размещению заказов на поставки товаров, выполнение работ, оказание услуг для обеспечения деятельности и полномочий администрации городского поселения город Калач в пределах своей компетенции и в соответствии с законодательством Российской Федерации;</w:t>
      </w:r>
    </w:p>
    <w:p w:rsidR="00AF274A" w:rsidRPr="006F3492" w:rsidRDefault="00507418">
      <w:pPr>
        <w:ind w:firstLine="709"/>
        <w:jc w:val="both"/>
        <w:rPr>
          <w:sz w:val="18"/>
          <w:szCs w:val="18"/>
        </w:rPr>
      </w:pPr>
      <w:r w:rsidRPr="006F3492">
        <w:rPr>
          <w:sz w:val="18"/>
          <w:szCs w:val="18"/>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AF274A" w:rsidRPr="006F3492" w:rsidRDefault="00507418">
      <w:pPr>
        <w:ind w:firstLine="709"/>
        <w:jc w:val="both"/>
        <w:rPr>
          <w:sz w:val="18"/>
          <w:szCs w:val="18"/>
        </w:rPr>
      </w:pPr>
      <w:r w:rsidRPr="006F3492">
        <w:rPr>
          <w:sz w:val="18"/>
          <w:szCs w:val="18"/>
        </w:rPr>
        <w:t>- участию в установленном порядке в выполнении мероприятий по противодействию терроризму и экстремизму;</w:t>
      </w:r>
    </w:p>
    <w:p w:rsidR="00AF274A" w:rsidRPr="006F3492" w:rsidRDefault="00507418">
      <w:pPr>
        <w:ind w:firstLine="709"/>
        <w:jc w:val="both"/>
        <w:rPr>
          <w:sz w:val="18"/>
          <w:szCs w:val="18"/>
        </w:rPr>
      </w:pPr>
      <w:r w:rsidRPr="006F3492">
        <w:rPr>
          <w:sz w:val="18"/>
          <w:szCs w:val="18"/>
        </w:rPr>
        <w:t xml:space="preserve">- осуществлению </w:t>
      </w:r>
      <w:proofErr w:type="gramStart"/>
      <w:r w:rsidRPr="006F3492">
        <w:rPr>
          <w:sz w:val="18"/>
          <w:szCs w:val="18"/>
        </w:rPr>
        <w:t>функций главного распорядителя соответствующих средств бюджета городского поселения</w:t>
      </w:r>
      <w:proofErr w:type="gramEnd"/>
      <w:r w:rsidRPr="006F3492">
        <w:rPr>
          <w:sz w:val="18"/>
          <w:szCs w:val="18"/>
        </w:rPr>
        <w:t>;</w:t>
      </w:r>
    </w:p>
    <w:p w:rsidR="00AF274A" w:rsidRPr="006F3492" w:rsidRDefault="00507418">
      <w:pPr>
        <w:ind w:firstLine="709"/>
        <w:jc w:val="both"/>
        <w:rPr>
          <w:sz w:val="18"/>
          <w:szCs w:val="18"/>
        </w:rPr>
      </w:pPr>
      <w:r w:rsidRPr="006F3492">
        <w:rPr>
          <w:sz w:val="18"/>
          <w:szCs w:val="18"/>
        </w:rPr>
        <w:t>- осуществлению предусмотренных федеральным законодательством и нормативными правовыми актами городского поселения город Калач мероприятий по противодействию коррупции в деятельности органов местного самоуправления;</w:t>
      </w:r>
    </w:p>
    <w:p w:rsidR="00AF274A" w:rsidRPr="006F3492" w:rsidRDefault="00507418">
      <w:pPr>
        <w:ind w:firstLine="709"/>
        <w:jc w:val="both"/>
        <w:rPr>
          <w:sz w:val="18"/>
          <w:szCs w:val="18"/>
        </w:rPr>
      </w:pPr>
      <w:r w:rsidRPr="006F3492">
        <w:rPr>
          <w:sz w:val="18"/>
          <w:szCs w:val="18"/>
        </w:rPr>
        <w:t>- принятию и организации выполнения планов и программ, разработке прогноза социально-экономического развития городского поселения город Калач;</w:t>
      </w:r>
    </w:p>
    <w:p w:rsidR="00AF274A" w:rsidRPr="006F3492" w:rsidRDefault="00507418">
      <w:pPr>
        <w:ind w:firstLine="709"/>
        <w:jc w:val="both"/>
        <w:rPr>
          <w:sz w:val="18"/>
          <w:szCs w:val="18"/>
        </w:rPr>
      </w:pPr>
      <w:r w:rsidRPr="006F3492">
        <w:rPr>
          <w:sz w:val="18"/>
          <w:szCs w:val="18"/>
        </w:rPr>
        <w:t>- владению, пользованию и распоряжению имуществом, находящимся в муниципальной собственности городского поселения;</w:t>
      </w:r>
    </w:p>
    <w:p w:rsidR="00AF274A" w:rsidRPr="006F3492" w:rsidRDefault="00507418">
      <w:pPr>
        <w:ind w:firstLine="709"/>
        <w:jc w:val="both"/>
        <w:rPr>
          <w:sz w:val="18"/>
          <w:szCs w:val="18"/>
        </w:rPr>
      </w:pPr>
      <w:r w:rsidRPr="006F3492">
        <w:rPr>
          <w:sz w:val="18"/>
          <w:szCs w:val="18"/>
        </w:rPr>
        <w:lastRenderedPageBreak/>
        <w:t>- организации в границах городского поселения электро-, тепл</w:t>
      </w:r>
      <w:proofErr w:type="gramStart"/>
      <w:r w:rsidRPr="006F3492">
        <w:rPr>
          <w:sz w:val="18"/>
          <w:szCs w:val="18"/>
        </w:rPr>
        <w:t>о-</w:t>
      </w:r>
      <w:proofErr w:type="gramEnd"/>
      <w:r w:rsidRPr="006F3492">
        <w:rPr>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274A" w:rsidRPr="006F3492" w:rsidRDefault="00507418">
      <w:pPr>
        <w:ind w:firstLine="709"/>
        <w:jc w:val="both"/>
        <w:rPr>
          <w:sz w:val="18"/>
          <w:szCs w:val="18"/>
        </w:rPr>
      </w:pPr>
      <w:r w:rsidRPr="006F3492">
        <w:rPr>
          <w:sz w:val="18"/>
          <w:szCs w:val="18"/>
        </w:rPr>
        <w:t>- организации мероприятий по энергосбережению и повышению энергетической эффективности;</w:t>
      </w:r>
    </w:p>
    <w:p w:rsidR="00AF274A" w:rsidRPr="006F3492" w:rsidRDefault="00507418">
      <w:pPr>
        <w:ind w:firstLine="709"/>
        <w:jc w:val="both"/>
        <w:rPr>
          <w:sz w:val="18"/>
          <w:szCs w:val="18"/>
        </w:rPr>
      </w:pPr>
      <w:r w:rsidRPr="006F3492">
        <w:rPr>
          <w:sz w:val="18"/>
          <w:szCs w:val="18"/>
        </w:rPr>
        <w:t>- осуществлению муниципального контроля;</w:t>
      </w:r>
    </w:p>
    <w:p w:rsidR="00AF274A" w:rsidRPr="006F3492" w:rsidRDefault="00507418">
      <w:pPr>
        <w:ind w:firstLine="709"/>
        <w:jc w:val="both"/>
        <w:rPr>
          <w:sz w:val="18"/>
          <w:szCs w:val="18"/>
        </w:rPr>
      </w:pPr>
      <w:r w:rsidRPr="006F3492">
        <w:rPr>
          <w:sz w:val="18"/>
          <w:szCs w:val="18"/>
        </w:rPr>
        <w:t>- осуществлению дорожной деятельности в отношении автомобильных дорог местного значения в границах населенных пунктов городского поселения город Калач;</w:t>
      </w:r>
    </w:p>
    <w:p w:rsidR="00AF274A" w:rsidRPr="006F3492" w:rsidRDefault="00507418">
      <w:pPr>
        <w:ind w:firstLine="709"/>
        <w:jc w:val="both"/>
        <w:rPr>
          <w:sz w:val="18"/>
          <w:szCs w:val="18"/>
        </w:rPr>
      </w:pPr>
      <w:r w:rsidRPr="006F3492">
        <w:rPr>
          <w:sz w:val="18"/>
          <w:szCs w:val="18"/>
        </w:rPr>
        <w:t>- участию в предупреждении и ликвидации последствий чрезвычайных ситуаций в границах городского поселения;</w:t>
      </w:r>
    </w:p>
    <w:p w:rsidR="00AF274A" w:rsidRPr="006F3492" w:rsidRDefault="00507418">
      <w:pPr>
        <w:ind w:firstLine="709"/>
        <w:jc w:val="both"/>
        <w:rPr>
          <w:sz w:val="18"/>
          <w:szCs w:val="18"/>
        </w:rPr>
      </w:pPr>
      <w:r w:rsidRPr="006F3492">
        <w:rPr>
          <w:sz w:val="18"/>
          <w:szCs w:val="18"/>
        </w:rPr>
        <w:t>- обеспечению первичных мер пожарной безопасности в границах населенных пунктов городского поселения город Калач;</w:t>
      </w:r>
    </w:p>
    <w:p w:rsidR="00AF274A" w:rsidRPr="006F3492" w:rsidRDefault="00507418">
      <w:pPr>
        <w:ind w:firstLine="709"/>
        <w:jc w:val="both"/>
        <w:rPr>
          <w:sz w:val="18"/>
          <w:szCs w:val="18"/>
        </w:rPr>
      </w:pPr>
      <w:r w:rsidRPr="006F3492">
        <w:rPr>
          <w:sz w:val="18"/>
          <w:szCs w:val="18"/>
        </w:rPr>
        <w:t>- созданию условий для обеспечения жителей городского поселения услугами связи, общественного питания, торговли и бытового обслуживания;</w:t>
      </w:r>
    </w:p>
    <w:p w:rsidR="00AF274A" w:rsidRPr="006F3492" w:rsidRDefault="00507418">
      <w:pPr>
        <w:ind w:firstLine="709"/>
        <w:jc w:val="both"/>
        <w:rPr>
          <w:sz w:val="18"/>
          <w:szCs w:val="18"/>
        </w:rPr>
      </w:pPr>
      <w:r w:rsidRPr="006F3492">
        <w:rPr>
          <w:sz w:val="18"/>
          <w:szCs w:val="18"/>
        </w:rPr>
        <w:t>- созданию условий для организации досуга и обеспечению жителей городского поселения услугами организаций культуры;</w:t>
      </w:r>
    </w:p>
    <w:p w:rsidR="00AF274A" w:rsidRPr="006F3492" w:rsidRDefault="00507418">
      <w:pPr>
        <w:ind w:firstLine="709"/>
        <w:jc w:val="both"/>
        <w:rPr>
          <w:sz w:val="18"/>
          <w:szCs w:val="18"/>
        </w:rPr>
      </w:pPr>
      <w:r w:rsidRPr="006F3492">
        <w:rPr>
          <w:sz w:val="18"/>
          <w:szCs w:val="18"/>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74A" w:rsidRPr="006F3492" w:rsidRDefault="00507418">
      <w:pPr>
        <w:ind w:firstLine="709"/>
        <w:jc w:val="both"/>
        <w:rPr>
          <w:sz w:val="18"/>
          <w:szCs w:val="18"/>
        </w:rPr>
      </w:pPr>
      <w:r w:rsidRPr="006F3492">
        <w:rPr>
          <w:sz w:val="18"/>
          <w:szCs w:val="18"/>
        </w:rPr>
        <w:t>- организации сбора и вывоза бытовых отходов и мусора;</w:t>
      </w:r>
    </w:p>
    <w:p w:rsidR="00AF274A" w:rsidRPr="006F3492" w:rsidRDefault="00507418">
      <w:pPr>
        <w:ind w:firstLine="709"/>
        <w:jc w:val="both"/>
        <w:rPr>
          <w:sz w:val="18"/>
          <w:szCs w:val="18"/>
        </w:rPr>
      </w:pPr>
      <w:r w:rsidRPr="006F3492">
        <w:rPr>
          <w:sz w:val="18"/>
          <w:szCs w:val="18"/>
        </w:rPr>
        <w:t>- утверждению градостроительной документации;</w:t>
      </w:r>
    </w:p>
    <w:p w:rsidR="00AF274A" w:rsidRPr="006F3492" w:rsidRDefault="00507418">
      <w:pPr>
        <w:ind w:firstLine="708"/>
        <w:jc w:val="both"/>
        <w:rPr>
          <w:sz w:val="18"/>
          <w:szCs w:val="18"/>
        </w:rPr>
      </w:pPr>
      <w:r w:rsidRPr="006F3492">
        <w:rPr>
          <w:sz w:val="18"/>
          <w:szCs w:val="18"/>
        </w:rPr>
        <w:t>- осуществлению иных полномочий в соответствии с федеральным законом от 06.10.2006 № 131-ФЗ «О</w:t>
      </w:r>
      <w:r w:rsidRPr="006F3492">
        <w:rPr>
          <w:sz w:val="18"/>
          <w:szCs w:val="18"/>
          <w:lang w:eastAsia="en-US"/>
        </w:rPr>
        <w:t>б общих принципах организации местного самоуправления в Российской Федерации»</w:t>
      </w:r>
      <w:r w:rsidRPr="006F3492">
        <w:rPr>
          <w:sz w:val="18"/>
          <w:szCs w:val="18"/>
        </w:rPr>
        <w:t>.</w:t>
      </w:r>
    </w:p>
    <w:p w:rsidR="00AF274A" w:rsidRPr="006F3492" w:rsidRDefault="00507418">
      <w:pPr>
        <w:ind w:firstLine="708"/>
        <w:jc w:val="both"/>
        <w:rPr>
          <w:color w:val="00B0F0"/>
          <w:sz w:val="18"/>
          <w:szCs w:val="18"/>
        </w:rPr>
      </w:pPr>
      <w:r w:rsidRPr="006F3492">
        <w:rPr>
          <w:sz w:val="18"/>
          <w:szCs w:val="18"/>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AF274A" w:rsidRPr="006F3492" w:rsidRDefault="00507418">
      <w:pPr>
        <w:ind w:firstLine="708"/>
        <w:jc w:val="both"/>
        <w:rPr>
          <w:sz w:val="18"/>
          <w:szCs w:val="18"/>
        </w:rPr>
      </w:pPr>
      <w:r w:rsidRPr="006F3492">
        <w:rPr>
          <w:sz w:val="18"/>
          <w:szCs w:val="18"/>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rsidR="00AF274A" w:rsidRPr="006F3492" w:rsidRDefault="00507418">
      <w:pPr>
        <w:jc w:val="both"/>
        <w:rPr>
          <w:sz w:val="18"/>
          <w:szCs w:val="18"/>
        </w:rPr>
      </w:pPr>
      <w:r w:rsidRPr="006F3492">
        <w:rPr>
          <w:sz w:val="18"/>
          <w:szCs w:val="18"/>
        </w:rPr>
        <w:t>- создает базовые условия для устойчивого экономического роста,</w:t>
      </w:r>
    </w:p>
    <w:p w:rsidR="00AF274A" w:rsidRPr="006F3492" w:rsidRDefault="00507418">
      <w:pPr>
        <w:jc w:val="both"/>
        <w:rPr>
          <w:sz w:val="18"/>
          <w:szCs w:val="18"/>
        </w:rPr>
      </w:pPr>
      <w:r w:rsidRPr="006F3492">
        <w:rPr>
          <w:sz w:val="18"/>
          <w:szCs w:val="18"/>
        </w:rPr>
        <w:t>- определяет достижение ключевой конечной цели стратегии социально-экономического развития - роста уровня и качества жизни населения.</w:t>
      </w:r>
    </w:p>
    <w:p w:rsidR="00AF274A" w:rsidRPr="006F3492" w:rsidRDefault="00507418">
      <w:pPr>
        <w:ind w:firstLine="709"/>
        <w:jc w:val="both"/>
        <w:rPr>
          <w:sz w:val="18"/>
          <w:szCs w:val="18"/>
        </w:rPr>
      </w:pPr>
      <w:proofErr w:type="gramStart"/>
      <w:r w:rsidRPr="006F3492">
        <w:rPr>
          <w:sz w:val="18"/>
          <w:szCs w:val="18"/>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городского поселения.</w:t>
      </w:r>
      <w:proofErr w:type="gramEnd"/>
    </w:p>
    <w:p w:rsidR="00AF274A" w:rsidRPr="006F3492" w:rsidRDefault="00507418">
      <w:pPr>
        <w:ind w:firstLine="709"/>
        <w:jc w:val="both"/>
        <w:rPr>
          <w:color w:val="0D0D0D"/>
          <w:sz w:val="18"/>
          <w:szCs w:val="18"/>
        </w:rPr>
      </w:pPr>
      <w:r w:rsidRPr="006F3492">
        <w:rPr>
          <w:color w:val="0D0D0D"/>
          <w:sz w:val="18"/>
          <w:szCs w:val="18"/>
        </w:rPr>
        <w:t xml:space="preserve">Муниципальная программа </w:t>
      </w:r>
      <w:r w:rsidRPr="006F3492">
        <w:rPr>
          <w:bCs/>
          <w:sz w:val="18"/>
          <w:szCs w:val="18"/>
        </w:rPr>
        <w:t xml:space="preserve">«Управление муниципальными финансами и муниципальное управление на 2014-2020 годы» </w:t>
      </w:r>
      <w:r w:rsidRPr="006F3492">
        <w:rPr>
          <w:color w:val="0D0D0D"/>
          <w:sz w:val="18"/>
          <w:szCs w:val="18"/>
        </w:rPr>
        <w:t xml:space="preserve">имеет существенные отличия от других муниципальных программ городского поселения. Она является «обеспечивающей», то </w:t>
      </w:r>
      <w:proofErr w:type="gramStart"/>
      <w:r w:rsidRPr="006F3492">
        <w:rPr>
          <w:color w:val="0D0D0D"/>
          <w:sz w:val="18"/>
          <w:szCs w:val="18"/>
        </w:rPr>
        <w:t>есть</w:t>
      </w:r>
      <w:proofErr w:type="gramEnd"/>
      <w:r w:rsidRPr="006F3492">
        <w:rPr>
          <w:color w:val="0D0D0D"/>
          <w:sz w:val="18"/>
          <w:szCs w:val="18"/>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AF274A" w:rsidRPr="006F3492" w:rsidRDefault="00AF274A">
      <w:pPr>
        <w:pStyle w:val="11"/>
        <w:tabs>
          <w:tab w:val="left" w:pos="284"/>
        </w:tabs>
        <w:suppressAutoHyphens/>
        <w:ind w:left="0"/>
        <w:jc w:val="center"/>
        <w:rPr>
          <w:b/>
          <w:bCs/>
          <w:kern w:val="2"/>
          <w:sz w:val="18"/>
          <w:szCs w:val="18"/>
        </w:rPr>
      </w:pPr>
    </w:p>
    <w:p w:rsidR="00AF274A" w:rsidRPr="006F3492" w:rsidRDefault="00507418">
      <w:pPr>
        <w:pStyle w:val="11"/>
        <w:tabs>
          <w:tab w:val="left" w:pos="284"/>
        </w:tabs>
        <w:suppressAutoHyphens/>
        <w:ind w:left="0"/>
        <w:jc w:val="center"/>
        <w:rPr>
          <w:b/>
          <w:bCs/>
          <w:kern w:val="2"/>
          <w:sz w:val="18"/>
          <w:szCs w:val="18"/>
        </w:rPr>
      </w:pPr>
      <w:r w:rsidRPr="006F3492">
        <w:rPr>
          <w:b/>
          <w:bCs/>
          <w:kern w:val="2"/>
          <w:sz w:val="18"/>
          <w:szCs w:val="18"/>
        </w:rPr>
        <w:t xml:space="preserve">Раздел 2. </w:t>
      </w:r>
    </w:p>
    <w:p w:rsidR="00AF274A" w:rsidRPr="006F3492" w:rsidRDefault="00507418">
      <w:pPr>
        <w:pStyle w:val="11"/>
        <w:tabs>
          <w:tab w:val="left" w:pos="284"/>
        </w:tabs>
        <w:suppressAutoHyphens/>
        <w:ind w:left="0"/>
        <w:jc w:val="center"/>
        <w:rPr>
          <w:b/>
          <w:bCs/>
          <w:kern w:val="2"/>
          <w:sz w:val="18"/>
          <w:szCs w:val="18"/>
        </w:rPr>
      </w:pPr>
      <w:r w:rsidRPr="006F3492">
        <w:rPr>
          <w:b/>
          <w:bCs/>
          <w:kern w:val="2"/>
          <w:sz w:val="18"/>
          <w:szCs w:val="18"/>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AF274A" w:rsidRPr="006F3492" w:rsidRDefault="00AF274A">
      <w:pPr>
        <w:ind w:firstLine="708"/>
        <w:rPr>
          <w:color w:val="00B0F0"/>
          <w:sz w:val="18"/>
          <w:szCs w:val="18"/>
        </w:rPr>
      </w:pPr>
    </w:p>
    <w:p w:rsidR="00AF274A" w:rsidRPr="006F3492" w:rsidRDefault="00507418">
      <w:pPr>
        <w:ind w:firstLine="709"/>
        <w:jc w:val="center"/>
        <w:rPr>
          <w:b/>
          <w:sz w:val="18"/>
          <w:szCs w:val="18"/>
        </w:rPr>
      </w:pPr>
      <w:r w:rsidRPr="006F3492">
        <w:rPr>
          <w:b/>
          <w:sz w:val="18"/>
          <w:szCs w:val="18"/>
        </w:rPr>
        <w:t>2.1. Приоритеты муниципальной политики в сфере реализации муниципальной программы</w:t>
      </w:r>
    </w:p>
    <w:p w:rsidR="00AF274A" w:rsidRPr="006F3492" w:rsidRDefault="00AF274A">
      <w:pPr>
        <w:autoSpaceDE w:val="0"/>
        <w:autoSpaceDN w:val="0"/>
        <w:adjustRightInd w:val="0"/>
        <w:ind w:firstLine="709"/>
        <w:jc w:val="both"/>
        <w:rPr>
          <w:sz w:val="18"/>
          <w:szCs w:val="18"/>
        </w:rPr>
      </w:pPr>
    </w:p>
    <w:p w:rsidR="00AF274A" w:rsidRPr="006F3492" w:rsidRDefault="00507418">
      <w:pPr>
        <w:autoSpaceDE w:val="0"/>
        <w:autoSpaceDN w:val="0"/>
        <w:adjustRightInd w:val="0"/>
        <w:ind w:firstLine="709"/>
        <w:jc w:val="both"/>
        <w:rPr>
          <w:sz w:val="18"/>
          <w:szCs w:val="18"/>
        </w:rPr>
      </w:pPr>
      <w:r w:rsidRPr="006F3492">
        <w:rPr>
          <w:sz w:val="18"/>
          <w:szCs w:val="18"/>
        </w:rPr>
        <w:t>Приоритеты политики в сфере реализации Программы определены:</w:t>
      </w:r>
    </w:p>
    <w:p w:rsidR="00AF274A" w:rsidRPr="006F3492" w:rsidRDefault="00330F80">
      <w:pPr>
        <w:autoSpaceDE w:val="0"/>
        <w:autoSpaceDN w:val="0"/>
        <w:adjustRightInd w:val="0"/>
        <w:ind w:firstLine="709"/>
        <w:jc w:val="both"/>
        <w:rPr>
          <w:color w:val="000000"/>
          <w:kern w:val="2"/>
          <w:sz w:val="18"/>
          <w:szCs w:val="18"/>
        </w:rPr>
      </w:pPr>
      <w:r w:rsidRPr="006F3492">
        <w:rPr>
          <w:sz w:val="18"/>
          <w:szCs w:val="18"/>
        </w:rPr>
        <w:t xml:space="preserve">- </w:t>
      </w:r>
      <w:r w:rsidR="00507418" w:rsidRPr="006F3492">
        <w:rPr>
          <w:kern w:val="2"/>
          <w:sz w:val="18"/>
          <w:szCs w:val="18"/>
        </w:rPr>
        <w:t xml:space="preserve">Бюджетным </w:t>
      </w:r>
      <w:hyperlink r:id="rId13" w:history="1">
        <w:proofErr w:type="gramStart"/>
        <w:r w:rsidR="00507418" w:rsidRPr="006F3492">
          <w:rPr>
            <w:kern w:val="2"/>
            <w:sz w:val="18"/>
            <w:szCs w:val="18"/>
          </w:rPr>
          <w:t>послан</w:t>
        </w:r>
      </w:hyperlink>
      <w:r w:rsidR="00507418" w:rsidRPr="006F3492">
        <w:rPr>
          <w:kern w:val="2"/>
          <w:sz w:val="18"/>
          <w:szCs w:val="18"/>
        </w:rPr>
        <w:t>ием</w:t>
      </w:r>
      <w:proofErr w:type="gramEnd"/>
      <w:r w:rsidR="00507418" w:rsidRPr="006F3492">
        <w:rPr>
          <w:kern w:val="2"/>
          <w:sz w:val="18"/>
          <w:szCs w:val="18"/>
        </w:rPr>
        <w:t xml:space="preserve"> Президента Российской</w:t>
      </w:r>
      <w:r w:rsidR="00507418" w:rsidRPr="006F3492">
        <w:rPr>
          <w:color w:val="000000"/>
          <w:kern w:val="2"/>
          <w:sz w:val="18"/>
          <w:szCs w:val="18"/>
        </w:rPr>
        <w:t xml:space="preserve"> Федерации о бюджетной политике в 2015 – 2017 годах, в Бюджетным </w:t>
      </w:r>
      <w:hyperlink r:id="rId14" w:history="1">
        <w:r w:rsidR="00507418" w:rsidRPr="006F3492">
          <w:rPr>
            <w:color w:val="000000"/>
            <w:kern w:val="2"/>
            <w:sz w:val="18"/>
            <w:szCs w:val="18"/>
          </w:rPr>
          <w:t>послани</w:t>
        </w:r>
      </w:hyperlink>
      <w:r w:rsidR="00507418" w:rsidRPr="006F3492">
        <w:rPr>
          <w:sz w:val="18"/>
          <w:szCs w:val="18"/>
        </w:rPr>
        <w:t>ем</w:t>
      </w:r>
      <w:r w:rsidR="00507418" w:rsidRPr="006F3492">
        <w:rPr>
          <w:color w:val="000000"/>
          <w:kern w:val="2"/>
          <w:sz w:val="18"/>
          <w:szCs w:val="18"/>
        </w:rPr>
        <w:t xml:space="preserve"> Президента Российской Федерации о бюджетной политике в 2015 – 2017 годах;</w:t>
      </w:r>
    </w:p>
    <w:p w:rsidR="00AF274A" w:rsidRPr="006F3492" w:rsidRDefault="00507418">
      <w:pPr>
        <w:autoSpaceDE w:val="0"/>
        <w:autoSpaceDN w:val="0"/>
        <w:adjustRightInd w:val="0"/>
        <w:ind w:firstLine="709"/>
        <w:jc w:val="both"/>
        <w:rPr>
          <w:color w:val="000000"/>
          <w:kern w:val="2"/>
          <w:sz w:val="18"/>
          <w:szCs w:val="18"/>
        </w:rPr>
      </w:pPr>
      <w:r w:rsidRPr="006F3492">
        <w:rPr>
          <w:kern w:val="2"/>
          <w:sz w:val="18"/>
          <w:szCs w:val="18"/>
        </w:rPr>
        <w:t>-</w:t>
      </w:r>
      <w:r w:rsidRPr="006F3492">
        <w:rPr>
          <w:color w:val="00B0F0"/>
          <w:sz w:val="18"/>
          <w:szCs w:val="18"/>
        </w:rPr>
        <w:t xml:space="preserve"> </w:t>
      </w:r>
      <w:r w:rsidRPr="006F3492">
        <w:rPr>
          <w:kern w:val="2"/>
          <w:sz w:val="18"/>
          <w:szCs w:val="18"/>
        </w:rPr>
        <w:t xml:space="preserve">основными </w:t>
      </w:r>
      <w:hyperlink r:id="rId15" w:history="1">
        <w:r w:rsidRPr="006F3492">
          <w:rPr>
            <w:kern w:val="2"/>
            <w:sz w:val="18"/>
            <w:szCs w:val="18"/>
          </w:rPr>
          <w:t>направления</w:t>
        </w:r>
      </w:hyperlink>
      <w:r w:rsidRPr="006F3492">
        <w:rPr>
          <w:sz w:val="18"/>
          <w:szCs w:val="18"/>
        </w:rPr>
        <w:t>ми</w:t>
      </w:r>
      <w:r w:rsidRPr="006F3492">
        <w:rPr>
          <w:kern w:val="2"/>
          <w:sz w:val="18"/>
          <w:szCs w:val="18"/>
        </w:rPr>
        <w:t xml:space="preserve"> бюджетной и налоговой политики Российской Федерации и Воронежской области на очередной финансовый год и плановый период;</w:t>
      </w:r>
    </w:p>
    <w:p w:rsidR="00AF274A" w:rsidRPr="006F3492" w:rsidRDefault="00507418">
      <w:pPr>
        <w:autoSpaceDE w:val="0"/>
        <w:autoSpaceDN w:val="0"/>
        <w:adjustRightInd w:val="0"/>
        <w:ind w:firstLine="709"/>
        <w:jc w:val="both"/>
        <w:rPr>
          <w:kern w:val="2"/>
          <w:sz w:val="18"/>
          <w:szCs w:val="18"/>
        </w:rPr>
      </w:pPr>
      <w:r w:rsidRPr="006F3492">
        <w:rPr>
          <w:color w:val="000000"/>
          <w:kern w:val="2"/>
          <w:sz w:val="18"/>
          <w:szCs w:val="18"/>
        </w:rPr>
        <w:t xml:space="preserve">- </w:t>
      </w:r>
      <w:r w:rsidRPr="006F3492">
        <w:rPr>
          <w:sz w:val="18"/>
          <w:szCs w:val="18"/>
        </w:rPr>
        <w:t xml:space="preserve">Стратегией социально-экономического развития городского поселения  город Калач до 2020 года и </w:t>
      </w:r>
      <w:r w:rsidRPr="006F3492">
        <w:rPr>
          <w:kern w:val="2"/>
          <w:sz w:val="18"/>
          <w:szCs w:val="18"/>
        </w:rPr>
        <w:t>прогнозом социально-экономического развития городского поселения город Калач</w:t>
      </w:r>
      <w:proofErr w:type="gramStart"/>
      <w:r w:rsidRPr="006F3492">
        <w:rPr>
          <w:kern w:val="2"/>
          <w:sz w:val="18"/>
          <w:szCs w:val="18"/>
        </w:rPr>
        <w:t xml:space="preserve"> .</w:t>
      </w:r>
      <w:proofErr w:type="gramEnd"/>
    </w:p>
    <w:p w:rsidR="00AF274A" w:rsidRPr="006F3492" w:rsidRDefault="00507418">
      <w:pPr>
        <w:shd w:val="clear" w:color="auto" w:fill="FFFFFF"/>
        <w:ind w:right="10" w:firstLine="720"/>
        <w:jc w:val="both"/>
        <w:rPr>
          <w:sz w:val="18"/>
          <w:szCs w:val="18"/>
        </w:rPr>
      </w:pPr>
      <w:r w:rsidRPr="006F3492">
        <w:rPr>
          <w:sz w:val="18"/>
          <w:szCs w:val="18"/>
        </w:rPr>
        <w:t>В соответствии с указанными документами сформированы следующие приоритеты муниципальной политики в сфере реализации Программы:</w:t>
      </w:r>
    </w:p>
    <w:p w:rsidR="00AF274A" w:rsidRPr="006F3492" w:rsidRDefault="00507418">
      <w:pPr>
        <w:ind w:firstLine="708"/>
        <w:jc w:val="both"/>
        <w:rPr>
          <w:sz w:val="18"/>
          <w:szCs w:val="18"/>
        </w:rPr>
      </w:pPr>
      <w:r w:rsidRPr="006F3492">
        <w:rPr>
          <w:sz w:val="18"/>
          <w:szCs w:val="18"/>
        </w:rPr>
        <w:t>1) Основным стратегическим приоритетом политики в сфере управления муниципальными финансами и муниципального управления городского поселения город Калач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rsidR="00AF274A" w:rsidRPr="006F3492" w:rsidRDefault="00507418">
      <w:pPr>
        <w:ind w:firstLine="708"/>
        <w:jc w:val="both"/>
        <w:rPr>
          <w:sz w:val="18"/>
          <w:szCs w:val="18"/>
        </w:rPr>
      </w:pPr>
      <w:r w:rsidRPr="006F3492">
        <w:rPr>
          <w:sz w:val="18"/>
          <w:szCs w:val="18"/>
        </w:rPr>
        <w:t>2) Повышение качества управления муниципальными финансами.</w:t>
      </w:r>
    </w:p>
    <w:p w:rsidR="00AF274A" w:rsidRPr="006F3492" w:rsidRDefault="00507418">
      <w:pPr>
        <w:ind w:firstLine="708"/>
        <w:jc w:val="both"/>
        <w:rPr>
          <w:sz w:val="18"/>
          <w:szCs w:val="18"/>
        </w:rPr>
      </w:pPr>
      <w:r w:rsidRPr="006F3492">
        <w:rPr>
          <w:sz w:val="18"/>
          <w:szCs w:val="18"/>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AF274A" w:rsidRPr="006F3492" w:rsidRDefault="00507418">
      <w:pPr>
        <w:ind w:firstLine="708"/>
        <w:jc w:val="both"/>
        <w:rPr>
          <w:sz w:val="18"/>
          <w:szCs w:val="18"/>
        </w:rPr>
      </w:pPr>
      <w:r w:rsidRPr="006F3492">
        <w:rPr>
          <w:sz w:val="18"/>
          <w:szCs w:val="18"/>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AF274A" w:rsidRPr="006F3492" w:rsidRDefault="00507418">
      <w:pPr>
        <w:ind w:firstLine="708"/>
        <w:jc w:val="both"/>
        <w:rPr>
          <w:sz w:val="18"/>
          <w:szCs w:val="18"/>
        </w:rPr>
      </w:pPr>
      <w:r w:rsidRPr="006F3492">
        <w:rPr>
          <w:sz w:val="18"/>
          <w:szCs w:val="18"/>
        </w:rPr>
        <w:t>5) Обеспечение долгосрочной сбалансированности и устойчивости бюджетной системы городского поселения город Калач.</w:t>
      </w:r>
    </w:p>
    <w:p w:rsidR="00AF274A" w:rsidRPr="006F3492" w:rsidRDefault="00AF274A">
      <w:pPr>
        <w:ind w:firstLine="709"/>
        <w:jc w:val="center"/>
        <w:rPr>
          <w:sz w:val="18"/>
          <w:szCs w:val="18"/>
        </w:rPr>
      </w:pPr>
    </w:p>
    <w:p w:rsidR="00AF274A" w:rsidRPr="006F3492" w:rsidRDefault="00507418">
      <w:pPr>
        <w:ind w:firstLine="709"/>
        <w:jc w:val="center"/>
        <w:rPr>
          <w:b/>
          <w:sz w:val="18"/>
          <w:szCs w:val="18"/>
        </w:rPr>
      </w:pPr>
      <w:r w:rsidRPr="006F3492">
        <w:rPr>
          <w:b/>
          <w:sz w:val="18"/>
          <w:szCs w:val="18"/>
        </w:rPr>
        <w:t xml:space="preserve">2.2. Цели, задачи и показатели (индикаторы) достижения целей </w:t>
      </w:r>
    </w:p>
    <w:p w:rsidR="00AF274A" w:rsidRPr="006F3492" w:rsidRDefault="00507418">
      <w:pPr>
        <w:ind w:firstLine="709"/>
        <w:jc w:val="center"/>
        <w:rPr>
          <w:b/>
          <w:sz w:val="18"/>
          <w:szCs w:val="18"/>
        </w:rPr>
      </w:pPr>
      <w:r w:rsidRPr="006F3492">
        <w:rPr>
          <w:b/>
          <w:sz w:val="18"/>
          <w:szCs w:val="18"/>
        </w:rPr>
        <w:t>и решения задач</w:t>
      </w:r>
    </w:p>
    <w:p w:rsidR="00AF274A" w:rsidRPr="006F3492" w:rsidRDefault="00507418">
      <w:pPr>
        <w:ind w:firstLine="709"/>
        <w:jc w:val="both"/>
        <w:rPr>
          <w:sz w:val="18"/>
          <w:szCs w:val="18"/>
        </w:rPr>
      </w:pPr>
      <w:r w:rsidRPr="006F3492">
        <w:rPr>
          <w:sz w:val="18"/>
          <w:szCs w:val="18"/>
        </w:rPr>
        <w:lastRenderedPageBreak/>
        <w:t>В соответствии с приоритетами муниципальной политики определены цели и задачи в сфере реализации Программы.</w:t>
      </w:r>
    </w:p>
    <w:p w:rsidR="00AF274A" w:rsidRPr="006F3492" w:rsidRDefault="00507418">
      <w:pPr>
        <w:autoSpaceDE w:val="0"/>
        <w:autoSpaceDN w:val="0"/>
        <w:adjustRightInd w:val="0"/>
        <w:ind w:firstLine="709"/>
        <w:jc w:val="both"/>
        <w:rPr>
          <w:sz w:val="18"/>
          <w:szCs w:val="18"/>
        </w:rPr>
      </w:pPr>
      <w:proofErr w:type="gramStart"/>
      <w:r w:rsidRPr="006F3492">
        <w:rPr>
          <w:color w:val="000000"/>
          <w:kern w:val="2"/>
          <w:sz w:val="18"/>
          <w:szCs w:val="18"/>
        </w:rPr>
        <w:t>Основной целью муниципальной программы является с</w:t>
      </w:r>
      <w:r w:rsidRPr="006F3492">
        <w:rPr>
          <w:sz w:val="18"/>
          <w:szCs w:val="18"/>
        </w:rPr>
        <w:t xml:space="preserve">оздание условий для </w:t>
      </w:r>
      <w:r w:rsidRPr="006F3492">
        <w:rPr>
          <w:spacing w:val="-5"/>
          <w:sz w:val="18"/>
          <w:szCs w:val="18"/>
        </w:rPr>
        <w:t xml:space="preserve">обеспечения долгосрочной сбалансированности и устойчивости бюджетной </w:t>
      </w:r>
      <w:r w:rsidRPr="006F3492">
        <w:rPr>
          <w:sz w:val="18"/>
          <w:szCs w:val="18"/>
        </w:rPr>
        <w:t>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w:t>
      </w:r>
      <w:proofErr w:type="gramEnd"/>
      <w:r w:rsidRPr="006F3492">
        <w:rPr>
          <w:sz w:val="18"/>
          <w:szCs w:val="18"/>
        </w:rPr>
        <w:t xml:space="preserve"> целей социально-экономического развития поселения.</w:t>
      </w:r>
    </w:p>
    <w:p w:rsidR="00AF274A" w:rsidRPr="006F3492" w:rsidRDefault="00507418">
      <w:pPr>
        <w:autoSpaceDE w:val="0"/>
        <w:autoSpaceDN w:val="0"/>
        <w:adjustRightInd w:val="0"/>
        <w:ind w:firstLine="709"/>
        <w:jc w:val="both"/>
        <w:rPr>
          <w:color w:val="000000"/>
          <w:kern w:val="2"/>
          <w:sz w:val="18"/>
          <w:szCs w:val="18"/>
        </w:rPr>
      </w:pPr>
      <w:r w:rsidRPr="006F3492">
        <w:rPr>
          <w:color w:val="000000"/>
          <w:kern w:val="2"/>
          <w:sz w:val="18"/>
          <w:szCs w:val="18"/>
        </w:rPr>
        <w:t xml:space="preserve">Достижение цели муниципальной программы будет осуществляться путем решения следующих задач: </w:t>
      </w:r>
    </w:p>
    <w:p w:rsidR="00AF274A" w:rsidRPr="006F3492" w:rsidRDefault="00507418">
      <w:pPr>
        <w:pStyle w:val="af0"/>
        <w:snapToGrid w:val="0"/>
        <w:spacing w:line="228" w:lineRule="auto"/>
        <w:ind w:left="0" w:firstLine="709"/>
        <w:jc w:val="both"/>
        <w:rPr>
          <w:sz w:val="18"/>
          <w:szCs w:val="18"/>
        </w:rPr>
      </w:pPr>
      <w:r w:rsidRPr="006F3492">
        <w:rPr>
          <w:sz w:val="18"/>
          <w:szCs w:val="18"/>
        </w:rPr>
        <w:t>1. Создание условий для устойчивости местного бюджета, укрепления собственной доходной базы.</w:t>
      </w:r>
    </w:p>
    <w:p w:rsidR="00AF274A" w:rsidRPr="006F3492" w:rsidRDefault="00507418">
      <w:pPr>
        <w:pStyle w:val="af0"/>
        <w:snapToGrid w:val="0"/>
        <w:spacing w:line="228" w:lineRule="auto"/>
        <w:ind w:left="0" w:firstLine="709"/>
        <w:jc w:val="both"/>
        <w:rPr>
          <w:sz w:val="18"/>
          <w:szCs w:val="18"/>
        </w:rPr>
      </w:pPr>
      <w:r w:rsidRPr="006F3492">
        <w:rPr>
          <w:sz w:val="18"/>
          <w:szCs w:val="18"/>
        </w:rPr>
        <w:t>2. Создание условий для эффективного управления муниципальными финансами, повышения эффективности бюджетных расходов.</w:t>
      </w:r>
    </w:p>
    <w:p w:rsidR="00AF274A" w:rsidRPr="006F3492" w:rsidRDefault="00507418">
      <w:pPr>
        <w:pStyle w:val="af0"/>
        <w:snapToGrid w:val="0"/>
        <w:spacing w:line="228" w:lineRule="auto"/>
        <w:ind w:left="0" w:firstLine="709"/>
        <w:jc w:val="both"/>
        <w:rPr>
          <w:sz w:val="18"/>
          <w:szCs w:val="18"/>
        </w:rPr>
      </w:pPr>
      <w:r w:rsidRPr="006F3492">
        <w:rPr>
          <w:sz w:val="18"/>
          <w:szCs w:val="18"/>
        </w:rPr>
        <w:t>3. Совершенствование муниципального внутреннего финансового контроля.</w:t>
      </w:r>
    </w:p>
    <w:p w:rsidR="00AF274A" w:rsidRPr="006F3492" w:rsidRDefault="00507418">
      <w:pPr>
        <w:pStyle w:val="af0"/>
        <w:snapToGrid w:val="0"/>
        <w:spacing w:line="228" w:lineRule="auto"/>
        <w:ind w:left="0" w:firstLine="709"/>
        <w:jc w:val="both"/>
        <w:rPr>
          <w:sz w:val="18"/>
          <w:szCs w:val="18"/>
        </w:rPr>
      </w:pPr>
      <w:r w:rsidRPr="006F3492">
        <w:rPr>
          <w:sz w:val="18"/>
          <w:szCs w:val="18"/>
        </w:rPr>
        <w:t>4. Развитие информационной системы управления муниципальными финансами.</w:t>
      </w:r>
    </w:p>
    <w:p w:rsidR="00AF274A" w:rsidRPr="006F3492" w:rsidRDefault="00507418">
      <w:pPr>
        <w:pStyle w:val="af0"/>
        <w:snapToGrid w:val="0"/>
        <w:spacing w:line="228" w:lineRule="auto"/>
        <w:ind w:left="0" w:firstLine="709"/>
        <w:jc w:val="both"/>
        <w:rPr>
          <w:sz w:val="18"/>
          <w:szCs w:val="18"/>
        </w:rPr>
      </w:pPr>
      <w:r w:rsidRPr="006F3492">
        <w:rPr>
          <w:sz w:val="18"/>
          <w:szCs w:val="18"/>
        </w:rPr>
        <w:t xml:space="preserve">5. </w:t>
      </w:r>
      <w:r w:rsidRPr="006F3492">
        <w:rPr>
          <w:kern w:val="2"/>
          <w:sz w:val="18"/>
          <w:szCs w:val="18"/>
        </w:rPr>
        <w:t>Повышение качества предоставления муниципальных услуг, включая р</w:t>
      </w:r>
      <w:r w:rsidRPr="006F3492">
        <w:rPr>
          <w:sz w:val="18"/>
          <w:szCs w:val="18"/>
        </w:rPr>
        <w:t>азвитие системы межведомственного электронного взаимодействия.</w:t>
      </w:r>
    </w:p>
    <w:p w:rsidR="00AF274A" w:rsidRPr="006F3492" w:rsidRDefault="00507418">
      <w:pPr>
        <w:ind w:right="-43" w:firstLine="709"/>
        <w:rPr>
          <w:sz w:val="18"/>
          <w:szCs w:val="18"/>
        </w:rPr>
      </w:pPr>
      <w:r w:rsidRPr="006F3492">
        <w:rPr>
          <w:sz w:val="18"/>
          <w:szCs w:val="18"/>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rsidR="00AF274A" w:rsidRPr="006F3492" w:rsidRDefault="00507418">
      <w:pPr>
        <w:tabs>
          <w:tab w:val="left" w:pos="1134"/>
        </w:tabs>
        <w:autoSpaceDE w:val="0"/>
        <w:autoSpaceDN w:val="0"/>
        <w:adjustRightInd w:val="0"/>
        <w:ind w:firstLine="709"/>
        <w:jc w:val="both"/>
        <w:rPr>
          <w:color w:val="000000"/>
          <w:kern w:val="2"/>
          <w:sz w:val="18"/>
          <w:szCs w:val="18"/>
        </w:rPr>
      </w:pPr>
      <w:r w:rsidRPr="006F3492">
        <w:rPr>
          <w:color w:val="000000"/>
          <w:kern w:val="2"/>
          <w:sz w:val="18"/>
          <w:szCs w:val="18"/>
        </w:rPr>
        <w:t>Муниципальная программа имеет следующие целевые показатели (индикаторы):</w:t>
      </w:r>
    </w:p>
    <w:p w:rsidR="00AF274A" w:rsidRPr="006F3492" w:rsidRDefault="00507418">
      <w:pPr>
        <w:ind w:firstLine="709"/>
        <w:jc w:val="both"/>
        <w:rPr>
          <w:sz w:val="18"/>
          <w:szCs w:val="18"/>
        </w:rPr>
      </w:pPr>
      <w:r w:rsidRPr="006F3492">
        <w:rPr>
          <w:sz w:val="18"/>
          <w:szCs w:val="1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97 %.</w:t>
      </w:r>
    </w:p>
    <w:p w:rsidR="00AF274A" w:rsidRPr="006F3492" w:rsidRDefault="00507418">
      <w:pPr>
        <w:ind w:firstLine="709"/>
        <w:jc w:val="both"/>
        <w:rPr>
          <w:sz w:val="18"/>
          <w:szCs w:val="18"/>
        </w:rPr>
      </w:pPr>
      <w:r w:rsidRPr="006F3492">
        <w:rPr>
          <w:sz w:val="18"/>
          <w:szCs w:val="18"/>
        </w:rPr>
        <w:t xml:space="preserve">2. Доля расходов бюджета городского поселения город Калач, формируемых в рамках муниципальных программ – 100%.  </w:t>
      </w:r>
    </w:p>
    <w:p w:rsidR="00AF274A" w:rsidRPr="006F3492" w:rsidRDefault="00507418">
      <w:pPr>
        <w:ind w:firstLine="709"/>
        <w:jc w:val="both"/>
        <w:rPr>
          <w:sz w:val="18"/>
          <w:szCs w:val="18"/>
        </w:rPr>
      </w:pPr>
      <w:r w:rsidRPr="006F3492">
        <w:rPr>
          <w:sz w:val="18"/>
          <w:szCs w:val="18"/>
        </w:rPr>
        <w:t>3. Наличие сре</w:t>
      </w:r>
      <w:proofErr w:type="gramStart"/>
      <w:r w:rsidRPr="006F3492">
        <w:rPr>
          <w:sz w:val="18"/>
          <w:szCs w:val="18"/>
        </w:rPr>
        <w:t>дств в б</w:t>
      </w:r>
      <w:proofErr w:type="gramEnd"/>
      <w:r w:rsidRPr="006F3492">
        <w:rPr>
          <w:sz w:val="18"/>
          <w:szCs w:val="18"/>
        </w:rPr>
        <w:t>юджете поселения на обеспечение финансовой поддержки граждан. Перечень и значения целевых показателей (индикаторов) муниципальной программы по годам реа</w:t>
      </w:r>
      <w:r w:rsidR="00147005">
        <w:rPr>
          <w:sz w:val="18"/>
          <w:szCs w:val="18"/>
        </w:rPr>
        <w:t>лизации приведены в приложении 1</w:t>
      </w:r>
      <w:r w:rsidRPr="006F3492">
        <w:rPr>
          <w:sz w:val="18"/>
          <w:szCs w:val="18"/>
        </w:rPr>
        <w:t>.</w:t>
      </w:r>
    </w:p>
    <w:p w:rsidR="00AF274A" w:rsidRPr="006F3492" w:rsidRDefault="00AF274A">
      <w:pPr>
        <w:autoSpaceDE w:val="0"/>
        <w:autoSpaceDN w:val="0"/>
        <w:adjustRightInd w:val="0"/>
        <w:jc w:val="both"/>
        <w:rPr>
          <w:sz w:val="18"/>
          <w:szCs w:val="18"/>
        </w:rPr>
      </w:pPr>
    </w:p>
    <w:p w:rsidR="00AF274A" w:rsidRPr="006F3492" w:rsidRDefault="00507418">
      <w:pPr>
        <w:jc w:val="center"/>
        <w:rPr>
          <w:b/>
          <w:sz w:val="18"/>
          <w:szCs w:val="18"/>
        </w:rPr>
      </w:pPr>
      <w:r w:rsidRPr="006F3492">
        <w:rPr>
          <w:b/>
          <w:sz w:val="18"/>
          <w:szCs w:val="18"/>
        </w:rPr>
        <w:t>2.3.Конечные результаты реализации муниципальной программы</w:t>
      </w:r>
    </w:p>
    <w:p w:rsidR="00AF274A" w:rsidRPr="006F3492" w:rsidRDefault="00AF274A">
      <w:pPr>
        <w:tabs>
          <w:tab w:val="left" w:pos="1134"/>
        </w:tabs>
        <w:autoSpaceDE w:val="0"/>
        <w:autoSpaceDN w:val="0"/>
        <w:adjustRightInd w:val="0"/>
        <w:ind w:firstLine="709"/>
        <w:jc w:val="both"/>
        <w:rPr>
          <w:sz w:val="18"/>
          <w:szCs w:val="18"/>
        </w:rPr>
      </w:pPr>
    </w:p>
    <w:p w:rsidR="00AF274A" w:rsidRPr="006F3492" w:rsidRDefault="00507418">
      <w:pPr>
        <w:tabs>
          <w:tab w:val="left" w:pos="1134"/>
        </w:tabs>
        <w:autoSpaceDE w:val="0"/>
        <w:autoSpaceDN w:val="0"/>
        <w:adjustRightInd w:val="0"/>
        <w:ind w:firstLine="709"/>
        <w:jc w:val="both"/>
        <w:rPr>
          <w:sz w:val="18"/>
          <w:szCs w:val="18"/>
        </w:rPr>
      </w:pPr>
      <w:r w:rsidRPr="006F3492">
        <w:rPr>
          <w:sz w:val="18"/>
          <w:szCs w:val="18"/>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городского поселения город Калач</w:t>
      </w:r>
      <w:proofErr w:type="gramStart"/>
      <w:r w:rsidRPr="006F3492">
        <w:rPr>
          <w:sz w:val="18"/>
          <w:szCs w:val="18"/>
        </w:rPr>
        <w:t xml:space="preserve"> .</w:t>
      </w:r>
      <w:proofErr w:type="gramEnd"/>
    </w:p>
    <w:p w:rsidR="00AF274A" w:rsidRPr="006F3492" w:rsidRDefault="00507418">
      <w:pPr>
        <w:tabs>
          <w:tab w:val="left" w:pos="1134"/>
        </w:tabs>
        <w:autoSpaceDE w:val="0"/>
        <w:autoSpaceDN w:val="0"/>
        <w:adjustRightInd w:val="0"/>
        <w:ind w:firstLine="709"/>
        <w:jc w:val="both"/>
        <w:rPr>
          <w:bCs/>
          <w:sz w:val="18"/>
          <w:szCs w:val="18"/>
        </w:rPr>
      </w:pPr>
      <w:r w:rsidRPr="006F3492">
        <w:rPr>
          <w:sz w:val="18"/>
          <w:szCs w:val="18"/>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6F3492">
        <w:rPr>
          <w:bCs/>
          <w:sz w:val="18"/>
          <w:szCs w:val="18"/>
        </w:rPr>
        <w:t>создания условий для эффективного и ответственного муниципального управления.</w:t>
      </w:r>
    </w:p>
    <w:p w:rsidR="00AF274A" w:rsidRPr="006F3492" w:rsidRDefault="00507418">
      <w:pPr>
        <w:tabs>
          <w:tab w:val="left" w:pos="1134"/>
        </w:tabs>
        <w:autoSpaceDE w:val="0"/>
        <w:autoSpaceDN w:val="0"/>
        <w:adjustRightInd w:val="0"/>
        <w:ind w:firstLine="709"/>
        <w:jc w:val="both"/>
        <w:rPr>
          <w:sz w:val="18"/>
          <w:szCs w:val="18"/>
        </w:rPr>
      </w:pPr>
      <w:r w:rsidRPr="006F3492">
        <w:rPr>
          <w:bCs/>
          <w:sz w:val="18"/>
          <w:szCs w:val="18"/>
        </w:rPr>
        <w:t>Ожидаемые результаты</w:t>
      </w:r>
      <w:r w:rsidRPr="006F3492">
        <w:rPr>
          <w:b/>
          <w:bCs/>
          <w:sz w:val="18"/>
          <w:szCs w:val="18"/>
        </w:rPr>
        <w:t xml:space="preserve"> </w:t>
      </w:r>
      <w:r w:rsidRPr="006F3492">
        <w:rPr>
          <w:sz w:val="18"/>
          <w:szCs w:val="18"/>
        </w:rPr>
        <w:t>реализации Программы:</w:t>
      </w:r>
    </w:p>
    <w:p w:rsidR="00AF274A" w:rsidRPr="006F3492" w:rsidRDefault="00507418">
      <w:pPr>
        <w:ind w:firstLine="709"/>
        <w:jc w:val="both"/>
        <w:rPr>
          <w:sz w:val="18"/>
          <w:szCs w:val="18"/>
        </w:rPr>
      </w:pPr>
      <w:r w:rsidRPr="006F3492">
        <w:rPr>
          <w:sz w:val="18"/>
          <w:szCs w:val="18"/>
        </w:rPr>
        <w:t xml:space="preserve">1. </w:t>
      </w:r>
      <w:proofErr w:type="gramStart"/>
      <w:r w:rsidRPr="006F3492">
        <w:rPr>
          <w:sz w:val="18"/>
          <w:szCs w:val="18"/>
        </w:rPr>
        <w:t>Формирование и исполнение местных бюджетов в соответствии с бюджетных законодательством, нормативной правовой документацией городского  поселения город Калач.</w:t>
      </w:r>
      <w:proofErr w:type="gramEnd"/>
    </w:p>
    <w:p w:rsidR="00AF274A" w:rsidRPr="006F3492" w:rsidRDefault="00507418">
      <w:pPr>
        <w:ind w:firstLine="709"/>
        <w:jc w:val="both"/>
        <w:rPr>
          <w:sz w:val="18"/>
          <w:szCs w:val="18"/>
        </w:rPr>
      </w:pPr>
      <w:r w:rsidRPr="006F3492">
        <w:rPr>
          <w:sz w:val="18"/>
          <w:szCs w:val="18"/>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96 %.</w:t>
      </w:r>
    </w:p>
    <w:p w:rsidR="00AF274A" w:rsidRPr="006F3492" w:rsidRDefault="00507418">
      <w:pPr>
        <w:ind w:firstLine="709"/>
        <w:jc w:val="both"/>
        <w:rPr>
          <w:sz w:val="18"/>
          <w:szCs w:val="18"/>
        </w:rPr>
      </w:pPr>
      <w:r w:rsidRPr="006F3492">
        <w:rPr>
          <w:sz w:val="18"/>
          <w:szCs w:val="18"/>
        </w:rPr>
        <w:t>3. Обеспечение расходования средств бюджета городского поселения  город Калач в раках муниципальных программ – 100%.</w:t>
      </w:r>
    </w:p>
    <w:p w:rsidR="00AF274A" w:rsidRPr="006F3492" w:rsidRDefault="00507418">
      <w:pPr>
        <w:snapToGrid w:val="0"/>
        <w:ind w:firstLine="709"/>
        <w:jc w:val="both"/>
        <w:rPr>
          <w:sz w:val="18"/>
          <w:szCs w:val="18"/>
        </w:rPr>
      </w:pPr>
      <w:r w:rsidRPr="006F3492">
        <w:rPr>
          <w:sz w:val="18"/>
          <w:szCs w:val="18"/>
        </w:rPr>
        <w:t>4. Наличие сре</w:t>
      </w:r>
      <w:proofErr w:type="gramStart"/>
      <w:r w:rsidRPr="006F3492">
        <w:rPr>
          <w:sz w:val="18"/>
          <w:szCs w:val="18"/>
        </w:rPr>
        <w:t>дств в б</w:t>
      </w:r>
      <w:proofErr w:type="gramEnd"/>
      <w:r w:rsidRPr="006F3492">
        <w:rPr>
          <w:sz w:val="18"/>
          <w:szCs w:val="18"/>
        </w:rPr>
        <w:t xml:space="preserve">юджете поселения на обеспечение финансовой поддержки граждан. </w:t>
      </w:r>
    </w:p>
    <w:p w:rsidR="00AF274A" w:rsidRPr="006F3492" w:rsidRDefault="00507418">
      <w:pPr>
        <w:jc w:val="both"/>
        <w:rPr>
          <w:sz w:val="18"/>
          <w:szCs w:val="18"/>
        </w:rPr>
      </w:pPr>
      <w:r w:rsidRPr="006F3492">
        <w:rPr>
          <w:sz w:val="18"/>
          <w:szCs w:val="18"/>
        </w:rPr>
        <w:t xml:space="preserve">Применение программного принципа планирования и исполнения бюджета городского поселения город Калач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w:t>
      </w:r>
      <w:proofErr w:type="gramStart"/>
      <w:r w:rsidRPr="006F3492">
        <w:rPr>
          <w:sz w:val="18"/>
          <w:szCs w:val="18"/>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городского поселения город Калач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городского поселения город Калач, увеличению их доступности и качества. </w:t>
      </w:r>
      <w:proofErr w:type="gramEnd"/>
    </w:p>
    <w:p w:rsidR="00AF274A" w:rsidRPr="006F3492" w:rsidRDefault="00AF274A">
      <w:pPr>
        <w:tabs>
          <w:tab w:val="left" w:pos="1134"/>
        </w:tabs>
        <w:autoSpaceDE w:val="0"/>
        <w:autoSpaceDN w:val="0"/>
        <w:adjustRightInd w:val="0"/>
        <w:jc w:val="both"/>
        <w:rPr>
          <w:kern w:val="2"/>
          <w:sz w:val="18"/>
          <w:szCs w:val="18"/>
        </w:rPr>
      </w:pPr>
    </w:p>
    <w:p w:rsidR="00AF274A" w:rsidRPr="006F3492" w:rsidRDefault="00507418">
      <w:pPr>
        <w:ind w:firstLine="720"/>
        <w:jc w:val="center"/>
        <w:rPr>
          <w:b/>
          <w:sz w:val="18"/>
          <w:szCs w:val="18"/>
        </w:rPr>
      </w:pPr>
      <w:r w:rsidRPr="006F3492">
        <w:rPr>
          <w:b/>
          <w:sz w:val="18"/>
          <w:szCs w:val="18"/>
        </w:rPr>
        <w:t>2.4. Сроки и этапы реализации муниципальной программы</w:t>
      </w:r>
    </w:p>
    <w:p w:rsidR="00AF274A" w:rsidRPr="006F3492" w:rsidRDefault="00AF274A">
      <w:pPr>
        <w:ind w:firstLine="720"/>
        <w:jc w:val="center"/>
        <w:rPr>
          <w:b/>
          <w:sz w:val="18"/>
          <w:szCs w:val="18"/>
        </w:rPr>
      </w:pPr>
    </w:p>
    <w:p w:rsidR="00AF274A" w:rsidRPr="006F3492" w:rsidRDefault="00507418">
      <w:pPr>
        <w:ind w:firstLine="720"/>
        <w:jc w:val="both"/>
        <w:rPr>
          <w:sz w:val="18"/>
          <w:szCs w:val="18"/>
        </w:rPr>
      </w:pPr>
      <w:r w:rsidRPr="006F3492">
        <w:rPr>
          <w:sz w:val="18"/>
          <w:szCs w:val="18"/>
        </w:rPr>
        <w:t>Срок реализации муниципальной программы с 2014 по 2020 год.</w:t>
      </w:r>
    </w:p>
    <w:p w:rsidR="00AF274A" w:rsidRPr="006F3492" w:rsidRDefault="00507418">
      <w:pPr>
        <w:ind w:firstLine="720"/>
        <w:jc w:val="both"/>
        <w:rPr>
          <w:sz w:val="18"/>
          <w:szCs w:val="18"/>
        </w:rPr>
      </w:pPr>
      <w:r w:rsidRPr="006F3492">
        <w:rPr>
          <w:sz w:val="18"/>
          <w:szCs w:val="18"/>
        </w:rPr>
        <w:t>Муниципальная программа реализуется в один этап.</w:t>
      </w:r>
    </w:p>
    <w:p w:rsidR="00AF274A" w:rsidRPr="006F3492" w:rsidRDefault="00AF274A">
      <w:pPr>
        <w:tabs>
          <w:tab w:val="left" w:pos="1134"/>
        </w:tabs>
        <w:autoSpaceDE w:val="0"/>
        <w:autoSpaceDN w:val="0"/>
        <w:adjustRightInd w:val="0"/>
        <w:ind w:firstLine="709"/>
        <w:jc w:val="both"/>
        <w:rPr>
          <w:kern w:val="2"/>
          <w:sz w:val="18"/>
          <w:szCs w:val="18"/>
        </w:rPr>
      </w:pPr>
    </w:p>
    <w:p w:rsidR="00AF274A" w:rsidRPr="006F3492" w:rsidRDefault="00AF274A">
      <w:pPr>
        <w:tabs>
          <w:tab w:val="left" w:pos="1134"/>
        </w:tabs>
        <w:autoSpaceDE w:val="0"/>
        <w:autoSpaceDN w:val="0"/>
        <w:adjustRightInd w:val="0"/>
        <w:ind w:firstLine="851"/>
        <w:jc w:val="both"/>
        <w:rPr>
          <w:kern w:val="2"/>
          <w:sz w:val="18"/>
          <w:szCs w:val="18"/>
        </w:rPr>
      </w:pPr>
    </w:p>
    <w:p w:rsidR="00AF274A" w:rsidRPr="006F3492" w:rsidRDefault="00507418">
      <w:pPr>
        <w:pStyle w:val="11"/>
        <w:tabs>
          <w:tab w:val="left" w:pos="284"/>
        </w:tabs>
        <w:suppressAutoHyphens/>
        <w:ind w:left="0"/>
        <w:jc w:val="center"/>
        <w:rPr>
          <w:b/>
          <w:bCs/>
          <w:kern w:val="2"/>
          <w:sz w:val="18"/>
          <w:szCs w:val="18"/>
        </w:rPr>
      </w:pPr>
      <w:r w:rsidRPr="006F3492">
        <w:rPr>
          <w:b/>
          <w:bCs/>
          <w:kern w:val="2"/>
          <w:sz w:val="18"/>
          <w:szCs w:val="18"/>
        </w:rPr>
        <w:t xml:space="preserve">Раздел 3. </w:t>
      </w:r>
    </w:p>
    <w:p w:rsidR="00AF274A" w:rsidRPr="006F3492" w:rsidRDefault="00507418">
      <w:pPr>
        <w:pStyle w:val="11"/>
        <w:tabs>
          <w:tab w:val="left" w:pos="284"/>
        </w:tabs>
        <w:suppressAutoHyphens/>
        <w:ind w:left="0"/>
        <w:jc w:val="center"/>
        <w:rPr>
          <w:b/>
          <w:bCs/>
          <w:kern w:val="2"/>
          <w:sz w:val="18"/>
          <w:szCs w:val="18"/>
        </w:rPr>
      </w:pPr>
      <w:r w:rsidRPr="006F3492">
        <w:rPr>
          <w:b/>
          <w:bCs/>
          <w:kern w:val="2"/>
          <w:sz w:val="18"/>
          <w:szCs w:val="18"/>
        </w:rPr>
        <w:t xml:space="preserve">Обоснование выделения подпрограмм муниципальной программы, обобщенная характеристика основных мероприятий </w:t>
      </w:r>
    </w:p>
    <w:p w:rsidR="00AF274A" w:rsidRPr="006F3492" w:rsidRDefault="00AF274A">
      <w:pPr>
        <w:pStyle w:val="11"/>
        <w:tabs>
          <w:tab w:val="left" w:pos="284"/>
        </w:tabs>
        <w:suppressAutoHyphens/>
        <w:ind w:left="0"/>
        <w:jc w:val="center"/>
        <w:rPr>
          <w:b/>
          <w:bCs/>
          <w:kern w:val="2"/>
          <w:sz w:val="18"/>
          <w:szCs w:val="18"/>
        </w:rPr>
      </w:pPr>
    </w:p>
    <w:p w:rsidR="00AF274A" w:rsidRPr="006F3492" w:rsidRDefault="00507418">
      <w:pPr>
        <w:ind w:right="-45" w:firstLine="709"/>
        <w:jc w:val="both"/>
        <w:rPr>
          <w:kern w:val="2"/>
          <w:sz w:val="18"/>
          <w:szCs w:val="18"/>
        </w:rPr>
      </w:pPr>
      <w:r w:rsidRPr="006F3492">
        <w:rPr>
          <w:kern w:val="2"/>
          <w:sz w:val="18"/>
          <w:szCs w:val="18"/>
        </w:rPr>
        <w:t>На достижение целей муниципальной программы направлены основные мероприятия Программы и две подпрограммы.</w:t>
      </w:r>
    </w:p>
    <w:p w:rsidR="00AF274A" w:rsidRPr="006F3492" w:rsidRDefault="00AF274A">
      <w:pPr>
        <w:ind w:right="-45" w:firstLine="709"/>
        <w:jc w:val="both"/>
        <w:rPr>
          <w:kern w:val="2"/>
          <w:sz w:val="18"/>
          <w:szCs w:val="18"/>
        </w:rPr>
      </w:pPr>
    </w:p>
    <w:p w:rsidR="00AF274A" w:rsidRPr="006F3492" w:rsidRDefault="00507418">
      <w:pPr>
        <w:pStyle w:val="ConsPlusCell"/>
        <w:spacing w:line="235" w:lineRule="auto"/>
        <w:jc w:val="center"/>
        <w:rPr>
          <w:rFonts w:ascii="Times New Roman" w:hAnsi="Times New Roman" w:cs="Times New Roman"/>
          <w:b/>
          <w:kern w:val="2"/>
          <w:sz w:val="18"/>
          <w:szCs w:val="18"/>
        </w:rPr>
      </w:pPr>
      <w:r w:rsidRPr="006F3492">
        <w:rPr>
          <w:rFonts w:ascii="Times New Roman" w:hAnsi="Times New Roman" w:cs="Times New Roman"/>
          <w:b/>
          <w:kern w:val="2"/>
          <w:sz w:val="18"/>
          <w:szCs w:val="18"/>
        </w:rPr>
        <w:t>Основное мероприятие 1. Разработка и совершенствование нормативного правового регулирования по организации бюджетного процесса</w:t>
      </w:r>
    </w:p>
    <w:p w:rsidR="00AF274A" w:rsidRPr="006F3492" w:rsidRDefault="00AF274A">
      <w:pPr>
        <w:ind w:right="-45" w:firstLine="709"/>
        <w:jc w:val="both"/>
        <w:rPr>
          <w:sz w:val="18"/>
          <w:szCs w:val="18"/>
        </w:rPr>
      </w:pPr>
    </w:p>
    <w:p w:rsidR="00AF274A" w:rsidRPr="006F3492" w:rsidRDefault="00507418">
      <w:pPr>
        <w:ind w:firstLine="709"/>
        <w:jc w:val="both"/>
        <w:rPr>
          <w:sz w:val="18"/>
          <w:szCs w:val="18"/>
        </w:rPr>
      </w:pPr>
      <w:r w:rsidRPr="006F3492">
        <w:rPr>
          <w:sz w:val="18"/>
          <w:szCs w:val="18"/>
        </w:rPr>
        <w:t xml:space="preserve">Нормативное правовое регулирование бюджетного процесса предусматривает подготовку специалистами администрации городского поселения  город Калач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городском  поселении  город Калач </w:t>
      </w:r>
      <w:r w:rsidRPr="006F3492">
        <w:rPr>
          <w:spacing w:val="-1"/>
          <w:sz w:val="18"/>
          <w:szCs w:val="18"/>
        </w:rPr>
        <w:t>Калачеевского</w:t>
      </w:r>
      <w:r w:rsidRPr="006F3492">
        <w:rPr>
          <w:sz w:val="18"/>
          <w:szCs w:val="18"/>
        </w:rPr>
        <w:t xml:space="preserve"> муниципального района в соответствии с требованиями бюджетного законодательства.</w:t>
      </w:r>
    </w:p>
    <w:p w:rsidR="00AF274A" w:rsidRPr="006F3492" w:rsidRDefault="00AF274A">
      <w:pPr>
        <w:ind w:right="-45" w:firstLine="709"/>
        <w:jc w:val="center"/>
        <w:rPr>
          <w:b/>
          <w:sz w:val="18"/>
          <w:szCs w:val="18"/>
        </w:rPr>
      </w:pPr>
    </w:p>
    <w:p w:rsidR="00AF274A" w:rsidRPr="006F3492" w:rsidRDefault="00507418">
      <w:pPr>
        <w:ind w:right="-45"/>
        <w:jc w:val="center"/>
        <w:rPr>
          <w:b/>
          <w:kern w:val="2"/>
          <w:sz w:val="18"/>
          <w:szCs w:val="18"/>
        </w:rPr>
      </w:pPr>
      <w:r w:rsidRPr="006F3492">
        <w:rPr>
          <w:b/>
          <w:sz w:val="18"/>
          <w:szCs w:val="18"/>
        </w:rPr>
        <w:t>Основное мероприятие 2. Проведение эффективной политики в области доходов</w:t>
      </w:r>
      <w:r w:rsidRPr="006F3492">
        <w:rPr>
          <w:b/>
          <w:kern w:val="2"/>
          <w:sz w:val="18"/>
          <w:szCs w:val="18"/>
        </w:rPr>
        <w:t xml:space="preserve"> </w:t>
      </w:r>
    </w:p>
    <w:p w:rsidR="00AF274A" w:rsidRPr="006F3492" w:rsidRDefault="00AF274A">
      <w:pPr>
        <w:ind w:right="-45" w:firstLine="709"/>
        <w:jc w:val="both"/>
        <w:rPr>
          <w:kern w:val="2"/>
          <w:sz w:val="18"/>
          <w:szCs w:val="18"/>
        </w:rPr>
      </w:pPr>
    </w:p>
    <w:p w:rsidR="00AF274A" w:rsidRPr="006F3492" w:rsidRDefault="00507418">
      <w:pPr>
        <w:autoSpaceDE w:val="0"/>
        <w:autoSpaceDN w:val="0"/>
        <w:adjustRightInd w:val="0"/>
        <w:ind w:firstLine="709"/>
        <w:jc w:val="both"/>
        <w:rPr>
          <w:sz w:val="18"/>
          <w:szCs w:val="18"/>
        </w:rPr>
      </w:pPr>
      <w:r w:rsidRPr="006F3492">
        <w:rPr>
          <w:sz w:val="18"/>
          <w:szCs w:val="18"/>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AF274A" w:rsidRPr="006F3492" w:rsidRDefault="00507418">
      <w:pPr>
        <w:autoSpaceDE w:val="0"/>
        <w:autoSpaceDN w:val="0"/>
        <w:adjustRightInd w:val="0"/>
        <w:ind w:firstLine="709"/>
        <w:jc w:val="both"/>
        <w:rPr>
          <w:sz w:val="18"/>
          <w:szCs w:val="18"/>
        </w:rPr>
      </w:pPr>
      <w:r w:rsidRPr="006F3492">
        <w:rPr>
          <w:sz w:val="18"/>
          <w:szCs w:val="18"/>
        </w:rPr>
        <w:t>- совершенствования законодательной и нормативной правовой базы по вопросам налогообложения;</w:t>
      </w:r>
    </w:p>
    <w:p w:rsidR="00AF274A" w:rsidRPr="006F3492" w:rsidRDefault="00507418">
      <w:pPr>
        <w:autoSpaceDE w:val="0"/>
        <w:autoSpaceDN w:val="0"/>
        <w:adjustRightInd w:val="0"/>
        <w:ind w:firstLine="709"/>
        <w:jc w:val="both"/>
        <w:rPr>
          <w:sz w:val="18"/>
          <w:szCs w:val="18"/>
        </w:rPr>
      </w:pPr>
      <w:r w:rsidRPr="006F3492">
        <w:rPr>
          <w:sz w:val="18"/>
          <w:szCs w:val="18"/>
        </w:rPr>
        <w:t>- совершенствования имущественного налогообложения;</w:t>
      </w:r>
    </w:p>
    <w:p w:rsidR="00AF274A" w:rsidRPr="006F3492" w:rsidRDefault="00507418">
      <w:pPr>
        <w:autoSpaceDE w:val="0"/>
        <w:autoSpaceDN w:val="0"/>
        <w:adjustRightInd w:val="0"/>
        <w:ind w:firstLine="709"/>
        <w:jc w:val="both"/>
        <w:rPr>
          <w:sz w:val="18"/>
          <w:szCs w:val="18"/>
        </w:rPr>
      </w:pPr>
      <w:r w:rsidRPr="006F3492">
        <w:rPr>
          <w:sz w:val="18"/>
          <w:szCs w:val="18"/>
        </w:rPr>
        <w:t>- мониторинга уровня собираемости налогов;</w:t>
      </w:r>
    </w:p>
    <w:p w:rsidR="00AF274A" w:rsidRPr="006F3492" w:rsidRDefault="00507418">
      <w:pPr>
        <w:autoSpaceDE w:val="0"/>
        <w:autoSpaceDN w:val="0"/>
        <w:adjustRightInd w:val="0"/>
        <w:ind w:firstLine="709"/>
        <w:jc w:val="both"/>
        <w:rPr>
          <w:sz w:val="18"/>
          <w:szCs w:val="18"/>
        </w:rPr>
      </w:pPr>
      <w:r w:rsidRPr="006F3492">
        <w:rPr>
          <w:sz w:val="18"/>
          <w:szCs w:val="18"/>
        </w:rPr>
        <w:t>- совершенствование механизма муниципальных закупок.</w:t>
      </w:r>
    </w:p>
    <w:p w:rsidR="00AF274A" w:rsidRPr="006F3492" w:rsidRDefault="00AF274A">
      <w:pPr>
        <w:autoSpaceDE w:val="0"/>
        <w:autoSpaceDN w:val="0"/>
        <w:adjustRightInd w:val="0"/>
        <w:ind w:firstLine="709"/>
        <w:jc w:val="both"/>
        <w:rPr>
          <w:sz w:val="18"/>
          <w:szCs w:val="18"/>
        </w:rPr>
      </w:pPr>
    </w:p>
    <w:p w:rsidR="00AF274A" w:rsidRPr="006F3492" w:rsidRDefault="00507418">
      <w:pPr>
        <w:ind w:right="-45"/>
        <w:jc w:val="center"/>
        <w:rPr>
          <w:b/>
          <w:kern w:val="2"/>
          <w:sz w:val="18"/>
          <w:szCs w:val="18"/>
        </w:rPr>
      </w:pPr>
      <w:r w:rsidRPr="006F3492">
        <w:rPr>
          <w:b/>
          <w:sz w:val="18"/>
          <w:szCs w:val="18"/>
        </w:rPr>
        <w:t xml:space="preserve">Основное мероприятие 3. </w:t>
      </w:r>
      <w:r w:rsidRPr="006F3492">
        <w:rPr>
          <w:b/>
          <w:kern w:val="2"/>
          <w:sz w:val="18"/>
          <w:szCs w:val="18"/>
        </w:rPr>
        <w:t xml:space="preserve">Повышение эффективности бюджетных расходов и реализация механизмов </w:t>
      </w:r>
      <w:proofErr w:type="gramStart"/>
      <w:r w:rsidRPr="006F3492">
        <w:rPr>
          <w:b/>
          <w:kern w:val="2"/>
          <w:sz w:val="18"/>
          <w:szCs w:val="18"/>
        </w:rPr>
        <w:t>контроля за</w:t>
      </w:r>
      <w:proofErr w:type="gramEnd"/>
      <w:r w:rsidRPr="006F3492">
        <w:rPr>
          <w:b/>
          <w:kern w:val="2"/>
          <w:sz w:val="18"/>
          <w:szCs w:val="18"/>
        </w:rPr>
        <w:t xml:space="preserve"> исполнением бюджета</w:t>
      </w:r>
    </w:p>
    <w:p w:rsidR="00AF274A" w:rsidRPr="006F3492" w:rsidRDefault="00507418">
      <w:pPr>
        <w:autoSpaceDE w:val="0"/>
        <w:autoSpaceDN w:val="0"/>
        <w:adjustRightInd w:val="0"/>
        <w:jc w:val="center"/>
        <w:rPr>
          <w:b/>
          <w:sz w:val="18"/>
          <w:szCs w:val="18"/>
        </w:rPr>
      </w:pPr>
      <w:r w:rsidRPr="006F3492">
        <w:rPr>
          <w:b/>
          <w:kern w:val="2"/>
          <w:sz w:val="18"/>
          <w:szCs w:val="18"/>
        </w:rPr>
        <w:t xml:space="preserve"> </w:t>
      </w:r>
    </w:p>
    <w:p w:rsidR="00AF274A" w:rsidRPr="006F3492" w:rsidRDefault="00507418">
      <w:pPr>
        <w:pStyle w:val="ConsPlusNormal"/>
        <w:suppressAutoHyphens/>
        <w:ind w:firstLine="851"/>
        <w:jc w:val="both"/>
        <w:rPr>
          <w:rFonts w:ascii="Times New Roman" w:hAnsi="Times New Roman" w:cs="Times New Roman"/>
          <w:color w:val="0D0D0D"/>
          <w:sz w:val="18"/>
          <w:szCs w:val="18"/>
        </w:rPr>
      </w:pPr>
      <w:r w:rsidRPr="006F3492">
        <w:rPr>
          <w:rFonts w:ascii="Times New Roman" w:hAnsi="Times New Roman" w:cs="Times New Roman"/>
          <w:color w:val="0D0D0D"/>
          <w:sz w:val="18"/>
          <w:szCs w:val="18"/>
        </w:rPr>
        <w:t>В рамках выполнения мероприятия по оптимизации и повышению эффективности бюджетных расходов будет обеспечено:</w:t>
      </w:r>
    </w:p>
    <w:p w:rsidR="00AF274A" w:rsidRPr="006F3492" w:rsidRDefault="00507418">
      <w:pPr>
        <w:pStyle w:val="ConsPlusNormal"/>
        <w:tabs>
          <w:tab w:val="left" w:pos="851"/>
        </w:tabs>
        <w:suppressAutoHyphens/>
        <w:ind w:firstLine="851"/>
        <w:jc w:val="both"/>
        <w:rPr>
          <w:rFonts w:ascii="Times New Roman" w:hAnsi="Times New Roman" w:cs="Times New Roman"/>
          <w:color w:val="0D0D0D"/>
          <w:sz w:val="18"/>
          <w:szCs w:val="18"/>
        </w:rPr>
      </w:pPr>
      <w:r w:rsidRPr="006F3492">
        <w:rPr>
          <w:rFonts w:ascii="Times New Roman" w:hAnsi="Times New Roman" w:cs="Times New Roman"/>
          <w:color w:val="0D0D0D"/>
          <w:sz w:val="18"/>
          <w:szCs w:val="18"/>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AF274A" w:rsidRPr="006F3492" w:rsidRDefault="00507418">
      <w:pPr>
        <w:pStyle w:val="ConsPlusNormal"/>
        <w:suppressAutoHyphens/>
        <w:ind w:firstLine="851"/>
        <w:jc w:val="both"/>
        <w:rPr>
          <w:rFonts w:ascii="Times New Roman" w:hAnsi="Times New Roman" w:cs="Times New Roman"/>
          <w:color w:val="0D0D0D"/>
          <w:sz w:val="18"/>
          <w:szCs w:val="18"/>
        </w:rPr>
      </w:pPr>
      <w:r w:rsidRPr="006F3492">
        <w:rPr>
          <w:rFonts w:ascii="Times New Roman" w:hAnsi="Times New Roman" w:cs="Times New Roman"/>
          <w:color w:val="0D0D0D"/>
          <w:sz w:val="18"/>
          <w:szCs w:val="18"/>
        </w:rPr>
        <w:t>- планирование расходов бюджета поселения на очередной финансовый год и плановый период исключительно на основе бюджетных правил.</w:t>
      </w:r>
    </w:p>
    <w:p w:rsidR="00AF274A" w:rsidRPr="006F3492" w:rsidRDefault="00507418">
      <w:pPr>
        <w:ind w:firstLine="709"/>
        <w:jc w:val="both"/>
        <w:rPr>
          <w:sz w:val="18"/>
          <w:szCs w:val="18"/>
        </w:rPr>
      </w:pPr>
      <w:r w:rsidRPr="006F3492">
        <w:rPr>
          <w:sz w:val="18"/>
          <w:szCs w:val="18"/>
        </w:rPr>
        <w:t>Непосредственными результатами деятельности органов местного самоуправления городского поселения город Калач</w:t>
      </w:r>
      <w:proofErr w:type="gramStart"/>
      <w:r w:rsidRPr="006F3492">
        <w:rPr>
          <w:sz w:val="18"/>
          <w:szCs w:val="18"/>
        </w:rPr>
        <w:t xml:space="preserve"> ,</w:t>
      </w:r>
      <w:proofErr w:type="gramEnd"/>
      <w:r w:rsidRPr="006F3492">
        <w:rPr>
          <w:sz w:val="18"/>
          <w:szCs w:val="18"/>
        </w:rPr>
        <w:t xml:space="preserve">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AF274A" w:rsidRPr="006F3492" w:rsidRDefault="00507418">
      <w:pPr>
        <w:ind w:firstLine="709"/>
        <w:jc w:val="both"/>
        <w:rPr>
          <w:sz w:val="18"/>
          <w:szCs w:val="18"/>
        </w:rPr>
      </w:pPr>
      <w:r w:rsidRPr="006F3492">
        <w:rPr>
          <w:sz w:val="18"/>
          <w:szCs w:val="18"/>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AF274A" w:rsidRPr="006F3492" w:rsidRDefault="00507418">
      <w:pPr>
        <w:ind w:firstLine="709"/>
        <w:jc w:val="both"/>
        <w:rPr>
          <w:sz w:val="18"/>
          <w:szCs w:val="18"/>
        </w:rPr>
      </w:pPr>
      <w:r w:rsidRPr="006F3492">
        <w:rPr>
          <w:sz w:val="18"/>
          <w:szCs w:val="18"/>
        </w:rPr>
        <w:t xml:space="preserve">В соответствии с изменениями, внесенными в Бюджетный кодекс РФ Федеральным законом от 23.07.2013 №252-ФЗ,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w:t>
      </w:r>
      <w:proofErr w:type="gramStart"/>
      <w:r w:rsidRPr="006F3492">
        <w:rPr>
          <w:sz w:val="18"/>
          <w:szCs w:val="18"/>
        </w:rPr>
        <w:t>контроля за</w:t>
      </w:r>
      <w:proofErr w:type="gramEnd"/>
      <w:r w:rsidRPr="006F3492">
        <w:rPr>
          <w:sz w:val="18"/>
          <w:szCs w:val="18"/>
        </w:rPr>
        <w:t xml:space="preserve"> использованием средств бюджета поселения, в рамках которого планируется осуществление контроля:</w:t>
      </w:r>
    </w:p>
    <w:p w:rsidR="00AF274A" w:rsidRPr="006F3492" w:rsidRDefault="00507418">
      <w:pPr>
        <w:ind w:firstLine="709"/>
        <w:jc w:val="both"/>
        <w:rPr>
          <w:sz w:val="18"/>
          <w:szCs w:val="18"/>
        </w:rPr>
      </w:pPr>
      <w:r w:rsidRPr="006F3492">
        <w:rPr>
          <w:sz w:val="18"/>
          <w:szCs w:val="18"/>
        </w:rPr>
        <w:t>- за не превышением суммы по операции над лимитами бюджетных обязательств и (или) бюджетными ассигнованиями;</w:t>
      </w:r>
    </w:p>
    <w:p w:rsidR="00AF274A" w:rsidRPr="006F3492" w:rsidRDefault="00507418">
      <w:pPr>
        <w:ind w:firstLine="709"/>
        <w:jc w:val="both"/>
        <w:rPr>
          <w:sz w:val="18"/>
          <w:szCs w:val="18"/>
        </w:rPr>
      </w:pPr>
      <w:r w:rsidRPr="006F3492">
        <w:rPr>
          <w:sz w:val="18"/>
          <w:szCs w:val="18"/>
        </w:rPr>
        <w:t>- за соответствием содержания проводимой операции коду классификации операций, указанному в платежном документе;</w:t>
      </w:r>
    </w:p>
    <w:p w:rsidR="00AF274A" w:rsidRPr="006F3492" w:rsidRDefault="00507418">
      <w:pPr>
        <w:ind w:firstLine="709"/>
        <w:jc w:val="both"/>
        <w:rPr>
          <w:sz w:val="18"/>
          <w:szCs w:val="18"/>
        </w:rPr>
      </w:pPr>
      <w:r w:rsidRPr="006F3492">
        <w:rPr>
          <w:sz w:val="18"/>
          <w:szCs w:val="18"/>
        </w:rPr>
        <w:t>- за наличием документов, подтверждающих возникновение денежного обязательства, подлежащего оплате за счет средств бюджета.</w:t>
      </w:r>
    </w:p>
    <w:p w:rsidR="00AF274A" w:rsidRPr="006F3492" w:rsidRDefault="00507418">
      <w:pPr>
        <w:ind w:firstLine="709"/>
        <w:jc w:val="both"/>
        <w:rPr>
          <w:sz w:val="18"/>
          <w:szCs w:val="18"/>
        </w:rPr>
      </w:pPr>
      <w:r w:rsidRPr="006F3492">
        <w:rPr>
          <w:sz w:val="18"/>
          <w:szCs w:val="18"/>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F274A" w:rsidRPr="006F3492" w:rsidRDefault="00507418">
      <w:pPr>
        <w:ind w:firstLine="709"/>
        <w:jc w:val="both"/>
        <w:rPr>
          <w:sz w:val="18"/>
          <w:szCs w:val="18"/>
        </w:rPr>
      </w:pPr>
      <w:r w:rsidRPr="006F3492">
        <w:rPr>
          <w:sz w:val="18"/>
          <w:szCs w:val="18"/>
        </w:rPr>
        <w:t xml:space="preserve">Предусматривается также принятие организационных мер, направленных на усиление внутреннего финансового </w:t>
      </w:r>
      <w:proofErr w:type="gramStart"/>
      <w:r w:rsidRPr="006F3492">
        <w:rPr>
          <w:sz w:val="18"/>
          <w:szCs w:val="18"/>
        </w:rPr>
        <w:t>контроля за</w:t>
      </w:r>
      <w:proofErr w:type="gramEnd"/>
      <w:r w:rsidRPr="006F3492">
        <w:rPr>
          <w:sz w:val="18"/>
          <w:szCs w:val="18"/>
        </w:rPr>
        <w:t xml:space="preserve">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rsidR="00AF274A" w:rsidRPr="006F3492" w:rsidRDefault="00507418">
      <w:pPr>
        <w:ind w:firstLine="709"/>
        <w:jc w:val="both"/>
        <w:rPr>
          <w:sz w:val="18"/>
          <w:szCs w:val="18"/>
        </w:rPr>
      </w:pPr>
      <w:r w:rsidRPr="006F3492">
        <w:rPr>
          <w:sz w:val="18"/>
          <w:szCs w:val="18"/>
        </w:rPr>
        <w:t>С 1 января 2016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rsidR="00AF274A" w:rsidRPr="006F3492" w:rsidRDefault="00507418">
      <w:pPr>
        <w:ind w:firstLine="709"/>
        <w:jc w:val="both"/>
        <w:rPr>
          <w:sz w:val="18"/>
          <w:szCs w:val="18"/>
        </w:rPr>
      </w:pPr>
      <w:r w:rsidRPr="006F3492">
        <w:rPr>
          <w:sz w:val="18"/>
          <w:szCs w:val="18"/>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F274A" w:rsidRPr="006F3492" w:rsidRDefault="00507418">
      <w:pPr>
        <w:ind w:firstLine="709"/>
        <w:jc w:val="both"/>
        <w:rPr>
          <w:sz w:val="18"/>
          <w:szCs w:val="18"/>
        </w:rPr>
      </w:pPr>
      <w:r w:rsidRPr="006F3492">
        <w:rPr>
          <w:sz w:val="18"/>
          <w:szCs w:val="18"/>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F274A" w:rsidRPr="006F3492" w:rsidRDefault="00507418">
      <w:pPr>
        <w:ind w:firstLine="709"/>
        <w:jc w:val="both"/>
        <w:rPr>
          <w:sz w:val="18"/>
          <w:szCs w:val="18"/>
        </w:rPr>
      </w:pPr>
      <w:r w:rsidRPr="006F3492">
        <w:rPr>
          <w:sz w:val="18"/>
          <w:szCs w:val="18"/>
        </w:rPr>
        <w:t>а) в планах-графиках, информации, содержащейся в планах закупок;</w:t>
      </w:r>
    </w:p>
    <w:p w:rsidR="00AF274A" w:rsidRPr="006F3492" w:rsidRDefault="00507418">
      <w:pPr>
        <w:ind w:firstLine="709"/>
        <w:jc w:val="both"/>
        <w:rPr>
          <w:sz w:val="18"/>
          <w:szCs w:val="18"/>
        </w:rPr>
      </w:pPr>
      <w:r w:rsidRPr="006F3492">
        <w:rPr>
          <w:sz w:val="18"/>
          <w:szCs w:val="18"/>
        </w:rPr>
        <w:t>б) в извещениях об осуществлении закупок, в документации о закупках, информации, содержащейся в планах-графиках;</w:t>
      </w:r>
    </w:p>
    <w:p w:rsidR="00AF274A" w:rsidRPr="006F3492" w:rsidRDefault="00507418">
      <w:pPr>
        <w:ind w:firstLine="709"/>
        <w:jc w:val="both"/>
        <w:rPr>
          <w:sz w:val="18"/>
          <w:szCs w:val="18"/>
        </w:rPr>
      </w:pPr>
      <w:r w:rsidRPr="006F3492">
        <w:rPr>
          <w:sz w:val="18"/>
          <w:szCs w:val="18"/>
        </w:rPr>
        <w:t>в) в протоколах определения поставщиков (подрядчиков, исполнителей), информации, содержащейся в документации о закупках;</w:t>
      </w:r>
    </w:p>
    <w:p w:rsidR="00AF274A" w:rsidRPr="006F3492" w:rsidRDefault="00507418">
      <w:pPr>
        <w:ind w:firstLine="709"/>
        <w:jc w:val="both"/>
        <w:rPr>
          <w:sz w:val="18"/>
          <w:szCs w:val="18"/>
        </w:rPr>
      </w:pPr>
      <w:r w:rsidRPr="006F3492">
        <w:rPr>
          <w:sz w:val="18"/>
          <w:szCs w:val="1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F274A" w:rsidRPr="006F3492" w:rsidRDefault="00507418">
      <w:pPr>
        <w:ind w:firstLine="709"/>
        <w:jc w:val="both"/>
        <w:rPr>
          <w:sz w:val="18"/>
          <w:szCs w:val="18"/>
        </w:rPr>
      </w:pPr>
      <w:r w:rsidRPr="006F3492">
        <w:rPr>
          <w:sz w:val="18"/>
          <w:szCs w:val="18"/>
        </w:rPr>
        <w:t>д) в реестре контрактов, заключенных заказчиками, условиям контрактов.</w:t>
      </w:r>
    </w:p>
    <w:p w:rsidR="00AF274A" w:rsidRPr="006F3492" w:rsidRDefault="00507418">
      <w:pPr>
        <w:ind w:firstLine="709"/>
        <w:jc w:val="both"/>
        <w:rPr>
          <w:sz w:val="18"/>
          <w:szCs w:val="18"/>
        </w:rPr>
      </w:pPr>
      <w:r w:rsidRPr="006F3492">
        <w:rPr>
          <w:sz w:val="18"/>
          <w:szCs w:val="18"/>
        </w:rPr>
        <w:t xml:space="preserve">Результатом реализации данного мероприятия будут усиление финансового </w:t>
      </w:r>
      <w:proofErr w:type="gramStart"/>
      <w:r w:rsidRPr="006F3492">
        <w:rPr>
          <w:sz w:val="18"/>
          <w:szCs w:val="18"/>
        </w:rPr>
        <w:t>контроля за</w:t>
      </w:r>
      <w:proofErr w:type="gramEnd"/>
      <w:r w:rsidRPr="006F3492">
        <w:rPr>
          <w:sz w:val="18"/>
          <w:szCs w:val="18"/>
        </w:rPr>
        <w:t xml:space="preserve"> исполнением бюджета поселения, повышение эффективности использования бюджетных средств.</w:t>
      </w:r>
    </w:p>
    <w:p w:rsidR="00AF274A" w:rsidRPr="006F3492" w:rsidRDefault="00507418">
      <w:pPr>
        <w:shd w:val="clear" w:color="auto" w:fill="FFFFFF"/>
        <w:ind w:firstLine="708"/>
        <w:jc w:val="both"/>
        <w:rPr>
          <w:sz w:val="18"/>
          <w:szCs w:val="18"/>
          <w:lang w:eastAsia="ru-RU"/>
        </w:rPr>
      </w:pPr>
      <w:r w:rsidRPr="006F3492">
        <w:rPr>
          <w:sz w:val="18"/>
          <w:szCs w:val="18"/>
          <w:lang w:eastAsia="ru-RU"/>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rsidR="00AF274A" w:rsidRPr="006F3492" w:rsidRDefault="00507418">
      <w:pPr>
        <w:numPr>
          <w:ilvl w:val="0"/>
          <w:numId w:val="19"/>
        </w:numPr>
        <w:shd w:val="clear" w:color="auto" w:fill="FFFFFF"/>
        <w:jc w:val="both"/>
        <w:rPr>
          <w:sz w:val="18"/>
          <w:szCs w:val="18"/>
          <w:lang w:eastAsia="ru-RU"/>
        </w:rPr>
      </w:pPr>
      <w:r w:rsidRPr="006F3492">
        <w:rPr>
          <w:sz w:val="18"/>
          <w:szCs w:val="18"/>
          <w:lang w:eastAsia="ru-RU"/>
        </w:rPr>
        <w:t>Контрольно-счетная палата Калачеевского муниципального района;</w:t>
      </w:r>
    </w:p>
    <w:p w:rsidR="00AF274A" w:rsidRPr="006F3492" w:rsidRDefault="00507418">
      <w:pPr>
        <w:numPr>
          <w:ilvl w:val="0"/>
          <w:numId w:val="19"/>
        </w:numPr>
        <w:shd w:val="clear" w:color="auto" w:fill="FFFFFF"/>
        <w:tabs>
          <w:tab w:val="num" w:pos="0"/>
        </w:tabs>
        <w:jc w:val="both"/>
        <w:rPr>
          <w:sz w:val="18"/>
          <w:szCs w:val="18"/>
          <w:lang w:eastAsia="ru-RU"/>
        </w:rPr>
      </w:pPr>
      <w:r w:rsidRPr="006F3492">
        <w:rPr>
          <w:sz w:val="18"/>
          <w:szCs w:val="18"/>
          <w:lang w:eastAsia="ru-RU"/>
        </w:rPr>
        <w:t>Совет народных депутатов городского поселения город Калач;</w:t>
      </w:r>
    </w:p>
    <w:p w:rsidR="00AF274A" w:rsidRPr="006F3492" w:rsidRDefault="00507418">
      <w:pPr>
        <w:numPr>
          <w:ilvl w:val="0"/>
          <w:numId w:val="19"/>
        </w:numPr>
        <w:shd w:val="clear" w:color="auto" w:fill="FFFFFF"/>
        <w:tabs>
          <w:tab w:val="clear" w:pos="1140"/>
          <w:tab w:val="num" w:pos="0"/>
        </w:tabs>
        <w:ind w:left="0" w:firstLine="720"/>
        <w:jc w:val="both"/>
        <w:rPr>
          <w:sz w:val="18"/>
          <w:szCs w:val="18"/>
          <w:lang w:eastAsia="ru-RU"/>
        </w:rPr>
      </w:pPr>
      <w:r w:rsidRPr="006F3492">
        <w:rPr>
          <w:sz w:val="18"/>
          <w:szCs w:val="18"/>
          <w:lang w:eastAsia="ru-RU"/>
        </w:rPr>
        <w:t xml:space="preserve">Общественность (вся информация о финансовой деятельности администрации городского поселения город Калач размещается на официальном сайте администрации городского поселения город Калач). </w:t>
      </w:r>
    </w:p>
    <w:p w:rsidR="00AF274A" w:rsidRPr="006F3492" w:rsidRDefault="00507418">
      <w:pPr>
        <w:shd w:val="clear" w:color="auto" w:fill="FFFFFF"/>
        <w:ind w:firstLine="709"/>
        <w:jc w:val="both"/>
        <w:rPr>
          <w:sz w:val="18"/>
          <w:szCs w:val="18"/>
          <w:lang w:eastAsia="ru-RU"/>
        </w:rPr>
      </w:pPr>
      <w:r w:rsidRPr="006F3492">
        <w:rPr>
          <w:sz w:val="18"/>
          <w:szCs w:val="18"/>
          <w:lang w:eastAsia="ru-RU"/>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rsidR="00AF274A" w:rsidRPr="006F3492" w:rsidRDefault="00507418">
      <w:pPr>
        <w:shd w:val="clear" w:color="auto" w:fill="FFFFFF"/>
        <w:ind w:firstLine="709"/>
        <w:jc w:val="both"/>
        <w:rPr>
          <w:sz w:val="18"/>
          <w:szCs w:val="18"/>
          <w:lang w:eastAsia="ru-RU"/>
        </w:rPr>
      </w:pPr>
      <w:r w:rsidRPr="006F3492">
        <w:rPr>
          <w:sz w:val="18"/>
          <w:szCs w:val="18"/>
          <w:lang w:eastAsia="ru-RU"/>
        </w:rPr>
        <w:t>- предварительный контроль - контроль бюджета на стадии его разработки. Заключается в оценке степени обоснованности проекта бюджета;</w:t>
      </w:r>
    </w:p>
    <w:p w:rsidR="00AF274A" w:rsidRPr="006F3492" w:rsidRDefault="00507418">
      <w:pPr>
        <w:shd w:val="clear" w:color="auto" w:fill="FFFFFF"/>
        <w:ind w:firstLine="709"/>
        <w:jc w:val="both"/>
        <w:rPr>
          <w:sz w:val="18"/>
          <w:szCs w:val="18"/>
          <w:lang w:eastAsia="ru-RU"/>
        </w:rPr>
      </w:pPr>
      <w:r w:rsidRPr="006F3492">
        <w:rPr>
          <w:sz w:val="18"/>
          <w:szCs w:val="18"/>
          <w:lang w:eastAsia="ru-RU"/>
        </w:rPr>
        <w:lastRenderedPageBreak/>
        <w:t>- текущий контроль - контроль за целевым расходованием бюджетных сре</w:t>
      </w:r>
      <w:proofErr w:type="gramStart"/>
      <w:r w:rsidRPr="006F3492">
        <w:rPr>
          <w:sz w:val="18"/>
          <w:szCs w:val="18"/>
          <w:lang w:eastAsia="ru-RU"/>
        </w:rPr>
        <w:t>дств пр</w:t>
      </w:r>
      <w:proofErr w:type="gramEnd"/>
      <w:r w:rsidRPr="006F3492">
        <w:rPr>
          <w:sz w:val="18"/>
          <w:szCs w:val="18"/>
          <w:lang w:eastAsia="ru-RU"/>
        </w:rPr>
        <w:t>и его исполнении;</w:t>
      </w:r>
    </w:p>
    <w:p w:rsidR="00AF274A" w:rsidRPr="006F3492" w:rsidRDefault="00507418">
      <w:pPr>
        <w:shd w:val="clear" w:color="auto" w:fill="FFFFFF"/>
        <w:ind w:firstLine="709"/>
        <w:jc w:val="both"/>
        <w:rPr>
          <w:sz w:val="18"/>
          <w:szCs w:val="18"/>
          <w:lang w:eastAsia="ru-RU"/>
        </w:rPr>
      </w:pPr>
      <w:r w:rsidRPr="006F3492">
        <w:rPr>
          <w:sz w:val="18"/>
          <w:szCs w:val="18"/>
          <w:lang w:eastAsia="ru-RU"/>
        </w:rPr>
        <w:t>- последующий контроль - оценка результативности исполненного бюджета.</w:t>
      </w:r>
    </w:p>
    <w:p w:rsidR="00AF274A" w:rsidRPr="006F3492" w:rsidRDefault="00507418">
      <w:pPr>
        <w:shd w:val="clear" w:color="auto" w:fill="FFFFFF"/>
        <w:ind w:firstLine="709"/>
        <w:jc w:val="both"/>
        <w:rPr>
          <w:sz w:val="18"/>
          <w:szCs w:val="18"/>
          <w:lang w:eastAsia="ru-RU"/>
        </w:rPr>
      </w:pPr>
      <w:r w:rsidRPr="006F3492">
        <w:rPr>
          <w:sz w:val="18"/>
          <w:szCs w:val="18"/>
          <w:lang w:eastAsia="ru-RU"/>
        </w:rPr>
        <w:t>Результаты проверок, осуществляемых контрольным органом муниципального образования, подлежат опубликованию (обнародованию).</w:t>
      </w:r>
    </w:p>
    <w:p w:rsidR="00AF274A" w:rsidRPr="006F3492" w:rsidRDefault="00507418">
      <w:pPr>
        <w:shd w:val="clear" w:color="auto" w:fill="FFFFFF"/>
        <w:ind w:firstLine="709"/>
        <w:jc w:val="both"/>
        <w:rPr>
          <w:sz w:val="18"/>
          <w:szCs w:val="18"/>
          <w:lang w:eastAsia="ru-RU"/>
        </w:rPr>
      </w:pPr>
      <w:proofErr w:type="gramStart"/>
      <w:r w:rsidRPr="006F3492">
        <w:rPr>
          <w:sz w:val="18"/>
          <w:szCs w:val="18"/>
          <w:lang w:eastAsia="ru-RU"/>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roofErr w:type="gramEnd"/>
    </w:p>
    <w:p w:rsidR="00AF274A" w:rsidRPr="006F3492" w:rsidRDefault="00507418">
      <w:pPr>
        <w:shd w:val="clear" w:color="auto" w:fill="FFFFFF"/>
        <w:ind w:firstLine="709"/>
        <w:jc w:val="both"/>
        <w:rPr>
          <w:sz w:val="18"/>
          <w:szCs w:val="18"/>
          <w:lang w:eastAsia="ru-RU"/>
        </w:rPr>
      </w:pPr>
      <w:r w:rsidRPr="006F3492">
        <w:rPr>
          <w:sz w:val="18"/>
          <w:szCs w:val="18"/>
          <w:lang w:eastAsia="ru-RU"/>
        </w:rPr>
        <w:t>Реализация мероприятия предусматривает:</w:t>
      </w:r>
    </w:p>
    <w:p w:rsidR="00AF274A" w:rsidRPr="006F3492" w:rsidRDefault="00507418">
      <w:pPr>
        <w:jc w:val="both"/>
        <w:rPr>
          <w:sz w:val="18"/>
          <w:szCs w:val="18"/>
        </w:rPr>
      </w:pPr>
      <w:r w:rsidRPr="006F3492">
        <w:rPr>
          <w:sz w:val="18"/>
          <w:szCs w:val="18"/>
        </w:rPr>
        <w:t xml:space="preserve">- обеспечение доступности информации о бюджетном процессе в </w:t>
      </w:r>
      <w:r w:rsidRPr="006F3492">
        <w:rPr>
          <w:spacing w:val="-1"/>
          <w:sz w:val="18"/>
          <w:szCs w:val="18"/>
        </w:rPr>
        <w:t xml:space="preserve">городском поселении город Калач </w:t>
      </w:r>
      <w:r w:rsidRPr="006F3492">
        <w:rPr>
          <w:sz w:val="18"/>
          <w:szCs w:val="18"/>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городского поселения  город Калач </w:t>
      </w:r>
      <w:r w:rsidRPr="006F3492">
        <w:rPr>
          <w:spacing w:val="-1"/>
          <w:sz w:val="18"/>
          <w:szCs w:val="18"/>
        </w:rPr>
        <w:t>Калачеевского</w:t>
      </w:r>
      <w:r w:rsidRPr="006F3492">
        <w:rPr>
          <w:sz w:val="18"/>
          <w:szCs w:val="18"/>
        </w:rPr>
        <w:t xml:space="preserve"> муниципального района;</w:t>
      </w:r>
    </w:p>
    <w:p w:rsidR="00AF274A" w:rsidRPr="006F3492" w:rsidRDefault="00507418">
      <w:pPr>
        <w:jc w:val="both"/>
        <w:rPr>
          <w:sz w:val="18"/>
          <w:szCs w:val="18"/>
        </w:rPr>
      </w:pPr>
      <w:r w:rsidRPr="006F3492">
        <w:rPr>
          <w:sz w:val="18"/>
          <w:szCs w:val="18"/>
        </w:rPr>
        <w:t>- размещение в сети Интернет на официальном сайте администрации городского поселения  город Калач утвержденных методических рекомендаций и нормативных правовых актов, разрабатываемых органами местного самоуправления поселения;</w:t>
      </w:r>
    </w:p>
    <w:p w:rsidR="00AF274A" w:rsidRPr="006F3492" w:rsidRDefault="00507418">
      <w:pPr>
        <w:jc w:val="both"/>
        <w:rPr>
          <w:sz w:val="18"/>
          <w:szCs w:val="18"/>
        </w:rPr>
      </w:pPr>
      <w:r w:rsidRPr="006F3492">
        <w:rPr>
          <w:sz w:val="18"/>
          <w:szCs w:val="18"/>
        </w:rPr>
        <w:t>- проведение публичных слушаний по проекту бюджета поселения и по годовому отчету о его исполнении.</w:t>
      </w:r>
    </w:p>
    <w:p w:rsidR="00AF274A" w:rsidRPr="006F3492" w:rsidRDefault="00507418">
      <w:pPr>
        <w:ind w:firstLine="709"/>
        <w:jc w:val="both"/>
        <w:rPr>
          <w:sz w:val="18"/>
          <w:szCs w:val="18"/>
        </w:rPr>
      </w:pPr>
      <w:r w:rsidRPr="006F3492">
        <w:rPr>
          <w:sz w:val="18"/>
          <w:szCs w:val="18"/>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AF274A" w:rsidRPr="006F3492" w:rsidRDefault="00507418">
      <w:pPr>
        <w:pStyle w:val="12"/>
        <w:suppressAutoHyphens/>
        <w:ind w:firstLine="709"/>
        <w:jc w:val="both"/>
        <w:rPr>
          <w:rFonts w:ascii="Times New Roman" w:hAnsi="Times New Roman" w:cs="Times New Roman"/>
          <w:kern w:val="2"/>
          <w:sz w:val="18"/>
          <w:szCs w:val="18"/>
        </w:rPr>
      </w:pPr>
      <w:r w:rsidRPr="006F3492">
        <w:rPr>
          <w:rFonts w:ascii="Times New Roman" w:hAnsi="Times New Roman" w:cs="Times New Roman"/>
          <w:kern w:val="2"/>
          <w:sz w:val="18"/>
          <w:szCs w:val="18"/>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AF274A" w:rsidRPr="006F3492" w:rsidRDefault="00AF274A">
      <w:pPr>
        <w:pStyle w:val="12"/>
        <w:suppressAutoHyphens/>
        <w:jc w:val="both"/>
        <w:rPr>
          <w:rFonts w:ascii="Times New Roman" w:hAnsi="Times New Roman" w:cs="Times New Roman"/>
          <w:kern w:val="2"/>
          <w:sz w:val="18"/>
          <w:szCs w:val="18"/>
        </w:rPr>
      </w:pPr>
    </w:p>
    <w:p w:rsidR="00AF274A" w:rsidRPr="006F3492" w:rsidRDefault="00507418">
      <w:pPr>
        <w:ind w:left="142"/>
        <w:jc w:val="center"/>
        <w:rPr>
          <w:b/>
          <w:sz w:val="18"/>
          <w:szCs w:val="18"/>
        </w:rPr>
      </w:pPr>
      <w:r w:rsidRPr="006F3492">
        <w:rPr>
          <w:b/>
          <w:sz w:val="18"/>
          <w:szCs w:val="18"/>
        </w:rPr>
        <w:t>Подпрограмма 1. Социальная политика по оказанию помощи населению</w:t>
      </w:r>
    </w:p>
    <w:p w:rsidR="00AF274A" w:rsidRPr="006F3492" w:rsidRDefault="00AF274A">
      <w:pPr>
        <w:ind w:left="142"/>
        <w:jc w:val="center"/>
        <w:rPr>
          <w:b/>
          <w:sz w:val="18"/>
          <w:szCs w:val="18"/>
        </w:rPr>
      </w:pPr>
    </w:p>
    <w:p w:rsidR="00AF274A" w:rsidRPr="006F3492" w:rsidRDefault="00507418">
      <w:pPr>
        <w:ind w:firstLine="709"/>
        <w:jc w:val="both"/>
        <w:rPr>
          <w:sz w:val="18"/>
          <w:szCs w:val="18"/>
        </w:rPr>
      </w:pPr>
      <w:r w:rsidRPr="006F3492">
        <w:rPr>
          <w:sz w:val="18"/>
          <w:szCs w:val="18"/>
        </w:rPr>
        <w:t xml:space="preserve">Подпрограмма направлена на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rsidR="00AF274A" w:rsidRPr="006F3492" w:rsidRDefault="00507418">
      <w:pPr>
        <w:ind w:firstLine="709"/>
        <w:jc w:val="both"/>
        <w:rPr>
          <w:sz w:val="18"/>
          <w:szCs w:val="18"/>
        </w:rPr>
      </w:pPr>
      <w:r w:rsidRPr="006F3492">
        <w:rPr>
          <w:sz w:val="18"/>
          <w:szCs w:val="18"/>
        </w:rPr>
        <w:t>Подпрограмма направлена на решение следующих задач:</w:t>
      </w:r>
    </w:p>
    <w:p w:rsidR="00AF274A" w:rsidRPr="006F3492" w:rsidRDefault="00507418">
      <w:pPr>
        <w:snapToGrid w:val="0"/>
        <w:jc w:val="both"/>
        <w:rPr>
          <w:sz w:val="18"/>
          <w:szCs w:val="18"/>
        </w:rPr>
      </w:pPr>
      <w:r w:rsidRPr="006F3492">
        <w:rPr>
          <w:sz w:val="18"/>
          <w:szCs w:val="18"/>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rsidR="00AF274A" w:rsidRPr="006F3492" w:rsidRDefault="00507418">
      <w:pPr>
        <w:tabs>
          <w:tab w:val="left" w:pos="423"/>
        </w:tabs>
        <w:ind w:firstLine="34"/>
        <w:jc w:val="both"/>
        <w:rPr>
          <w:sz w:val="18"/>
          <w:szCs w:val="18"/>
        </w:rPr>
      </w:pPr>
      <w:r w:rsidRPr="006F3492">
        <w:rPr>
          <w:sz w:val="18"/>
          <w:szCs w:val="18"/>
        </w:rPr>
        <w:t>-  улучшение социально-экономического положения и повышение качества жизни пожилых людей и граждан, оказавшихся в трудной жизненной ситуации;</w:t>
      </w:r>
    </w:p>
    <w:p w:rsidR="00AF274A" w:rsidRPr="006F3492" w:rsidRDefault="00507418">
      <w:pPr>
        <w:jc w:val="both"/>
        <w:rPr>
          <w:sz w:val="18"/>
          <w:szCs w:val="18"/>
        </w:rPr>
      </w:pPr>
      <w:r w:rsidRPr="006F3492">
        <w:rPr>
          <w:sz w:val="18"/>
          <w:szCs w:val="18"/>
        </w:rPr>
        <w:t>- повышение общественной активности пожилых людей и людей, оказавшихся в трудной жизненной ситуации;</w:t>
      </w:r>
    </w:p>
    <w:p w:rsidR="00AF274A" w:rsidRPr="006F3492" w:rsidRDefault="00507418">
      <w:pPr>
        <w:jc w:val="both"/>
        <w:rPr>
          <w:kern w:val="2"/>
          <w:sz w:val="18"/>
          <w:szCs w:val="18"/>
        </w:rPr>
      </w:pPr>
      <w:r w:rsidRPr="006F3492">
        <w:rPr>
          <w:rStyle w:val="a3"/>
          <w:rFonts w:ascii="Times New Roman" w:hAnsi="Times New Roman"/>
          <w:sz w:val="18"/>
          <w:szCs w:val="18"/>
        </w:rPr>
        <w:t>- организация адресной помощи пожилым людям и гражданам, оказавшимся в трудной жизненной ситуации.</w:t>
      </w:r>
    </w:p>
    <w:p w:rsidR="00AF274A" w:rsidRPr="006F3492" w:rsidRDefault="00507418">
      <w:pPr>
        <w:ind w:firstLine="709"/>
        <w:jc w:val="both"/>
        <w:rPr>
          <w:sz w:val="18"/>
          <w:szCs w:val="18"/>
        </w:rPr>
      </w:pPr>
      <w:r w:rsidRPr="006F3492">
        <w:rPr>
          <w:sz w:val="18"/>
          <w:szCs w:val="18"/>
        </w:rPr>
        <w:t>В состав подпрограммы входят следующие основные мероприятия:</w:t>
      </w:r>
    </w:p>
    <w:p w:rsidR="00AF274A" w:rsidRPr="006F3492" w:rsidRDefault="00507418">
      <w:pPr>
        <w:snapToGrid w:val="0"/>
        <w:ind w:firstLine="709"/>
        <w:rPr>
          <w:sz w:val="18"/>
          <w:szCs w:val="18"/>
        </w:rPr>
      </w:pPr>
      <w:r w:rsidRPr="006F3492">
        <w:rPr>
          <w:sz w:val="18"/>
          <w:szCs w:val="18"/>
        </w:rPr>
        <w:t>1.1.  Деятельность по укреплению социальной защищенности пожилых людей и людей, оказавшихся в трудной жизненной ситуации;</w:t>
      </w:r>
    </w:p>
    <w:p w:rsidR="00AF274A" w:rsidRPr="006F3492" w:rsidRDefault="00507418">
      <w:pPr>
        <w:pStyle w:val="ConsPlusNonformat"/>
        <w:ind w:firstLine="709"/>
        <w:jc w:val="both"/>
        <w:rPr>
          <w:rFonts w:ascii="Times New Roman" w:hAnsi="Times New Roman" w:cs="Times New Roman"/>
          <w:sz w:val="18"/>
          <w:szCs w:val="18"/>
        </w:rPr>
      </w:pPr>
      <w:r w:rsidRPr="006F3492">
        <w:rPr>
          <w:rFonts w:ascii="Times New Roman" w:hAnsi="Times New Roman" w:cs="Times New Roman"/>
          <w:sz w:val="18"/>
          <w:szCs w:val="18"/>
        </w:rPr>
        <w:t>1.2. Деятельность по повышению социальной активности граждан;</w:t>
      </w:r>
    </w:p>
    <w:p w:rsidR="00AF274A" w:rsidRPr="006F3492" w:rsidRDefault="00507418">
      <w:pPr>
        <w:ind w:firstLine="709"/>
        <w:jc w:val="both"/>
        <w:rPr>
          <w:sz w:val="18"/>
          <w:szCs w:val="18"/>
        </w:rPr>
      </w:pPr>
      <w:r w:rsidRPr="006F3492">
        <w:rPr>
          <w:sz w:val="18"/>
          <w:szCs w:val="18"/>
        </w:rPr>
        <w:t>Исполнителем муниципальной программы является администрация городского поселения город Калач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городского поселения город Калач,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город Калач, направленных на выработку единых подходов к формированию эффективно действующей системы повышения качества жизни населения.</w:t>
      </w:r>
    </w:p>
    <w:p w:rsidR="00AF274A" w:rsidRPr="006F3492" w:rsidRDefault="00507418">
      <w:pPr>
        <w:snapToGrid w:val="0"/>
        <w:ind w:firstLine="709"/>
        <w:jc w:val="both"/>
        <w:rPr>
          <w:kern w:val="2"/>
          <w:sz w:val="18"/>
          <w:szCs w:val="18"/>
        </w:rPr>
      </w:pPr>
      <w:r w:rsidRPr="006F3492">
        <w:rPr>
          <w:kern w:val="2"/>
          <w:sz w:val="18"/>
          <w:szCs w:val="18"/>
        </w:rPr>
        <w:t xml:space="preserve">Ожидаемые результаты реализации подпрограммы: </w:t>
      </w:r>
    </w:p>
    <w:p w:rsidR="00AF274A" w:rsidRPr="006F3492" w:rsidRDefault="00507418">
      <w:pPr>
        <w:snapToGrid w:val="0"/>
        <w:ind w:firstLine="709"/>
        <w:jc w:val="both"/>
        <w:rPr>
          <w:sz w:val="18"/>
          <w:szCs w:val="18"/>
        </w:rPr>
      </w:pPr>
      <w:r w:rsidRPr="006F3492">
        <w:rPr>
          <w:sz w:val="18"/>
          <w:szCs w:val="18"/>
        </w:rPr>
        <w:t xml:space="preserve">1. Наличие средств в бюджете поселения на обеспечение ежегодной финансовой поддержки граждан </w:t>
      </w:r>
      <w:proofErr w:type="gramStart"/>
      <w:r w:rsidRPr="006F3492">
        <w:rPr>
          <w:sz w:val="18"/>
          <w:szCs w:val="18"/>
        </w:rPr>
        <w:t>на</w:t>
      </w:r>
      <w:proofErr w:type="gramEnd"/>
      <w:r w:rsidRPr="006F3492">
        <w:rPr>
          <w:sz w:val="18"/>
          <w:szCs w:val="18"/>
        </w:rPr>
        <w:t>:</w:t>
      </w:r>
    </w:p>
    <w:p w:rsidR="00AF274A" w:rsidRPr="006F3492" w:rsidRDefault="00507418">
      <w:pPr>
        <w:snapToGrid w:val="0"/>
        <w:ind w:firstLine="709"/>
        <w:jc w:val="both"/>
        <w:rPr>
          <w:sz w:val="18"/>
          <w:szCs w:val="18"/>
        </w:rPr>
      </w:pPr>
      <w:r w:rsidRPr="006F3492">
        <w:rPr>
          <w:sz w:val="18"/>
          <w:szCs w:val="18"/>
        </w:rPr>
        <w:t>1.1. организацию ежегодной адресной помощи пожилым людям и гражданам, оказавшимся в трудной жизненной ситуации;</w:t>
      </w:r>
    </w:p>
    <w:p w:rsidR="00AF274A" w:rsidRPr="006F3492" w:rsidRDefault="00507418">
      <w:pPr>
        <w:tabs>
          <w:tab w:val="left" w:pos="423"/>
        </w:tabs>
        <w:ind w:firstLine="709"/>
        <w:jc w:val="both"/>
        <w:rPr>
          <w:sz w:val="18"/>
          <w:szCs w:val="18"/>
        </w:rPr>
      </w:pPr>
      <w:r w:rsidRPr="006F3492">
        <w:rPr>
          <w:sz w:val="18"/>
          <w:szCs w:val="18"/>
        </w:rPr>
        <w:t>1.2. 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rsidR="00AF274A" w:rsidRPr="006F3492" w:rsidRDefault="00507418">
      <w:pPr>
        <w:ind w:firstLine="709"/>
        <w:jc w:val="both"/>
        <w:rPr>
          <w:sz w:val="18"/>
          <w:szCs w:val="18"/>
        </w:rPr>
      </w:pPr>
      <w:r w:rsidRPr="006F3492">
        <w:rPr>
          <w:sz w:val="18"/>
          <w:szCs w:val="18"/>
        </w:rPr>
        <w:t>Реализация данной подпрограммы позволит создать стабильные финансовые условия для повышения уровня и качества жизни населения городского поселения город Калач, что в целом повлияет на достижение цели муниципальной программы.</w:t>
      </w:r>
    </w:p>
    <w:p w:rsidR="00AF274A" w:rsidRPr="006F3492" w:rsidRDefault="00AF274A">
      <w:pPr>
        <w:ind w:firstLine="426"/>
        <w:jc w:val="both"/>
        <w:rPr>
          <w:sz w:val="18"/>
          <w:szCs w:val="18"/>
        </w:rPr>
      </w:pPr>
    </w:p>
    <w:p w:rsidR="00AF274A" w:rsidRPr="006F3492" w:rsidRDefault="00507418">
      <w:pPr>
        <w:jc w:val="center"/>
        <w:rPr>
          <w:b/>
          <w:sz w:val="18"/>
          <w:szCs w:val="18"/>
        </w:rPr>
      </w:pPr>
      <w:r w:rsidRPr="006F3492">
        <w:rPr>
          <w:b/>
          <w:sz w:val="18"/>
          <w:szCs w:val="18"/>
        </w:rPr>
        <w:t>Подпрограмма 2. «Финансовое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rsidR="00AF274A" w:rsidRPr="006F3492" w:rsidRDefault="00AF274A">
      <w:pPr>
        <w:pStyle w:val="ConsPlusNormal"/>
        <w:widowControl/>
        <w:ind w:firstLine="540"/>
        <w:jc w:val="both"/>
        <w:rPr>
          <w:rFonts w:ascii="Times New Roman" w:hAnsi="Times New Roman" w:cs="Times New Roman"/>
          <w:b/>
          <w:sz w:val="18"/>
          <w:szCs w:val="18"/>
        </w:rPr>
      </w:pP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 город Калач.</w:t>
      </w:r>
    </w:p>
    <w:p w:rsidR="00AF274A" w:rsidRPr="006F3492" w:rsidRDefault="00507418">
      <w:pPr>
        <w:ind w:firstLine="709"/>
        <w:jc w:val="both"/>
        <w:rPr>
          <w:sz w:val="18"/>
          <w:szCs w:val="18"/>
        </w:rPr>
      </w:pPr>
      <w:r w:rsidRPr="006F3492">
        <w:rPr>
          <w:sz w:val="18"/>
          <w:szCs w:val="18"/>
        </w:rPr>
        <w:t>В состав подпрограммы входят следующие основные мероприятия:</w:t>
      </w:r>
    </w:p>
    <w:p w:rsidR="00AF274A" w:rsidRPr="006F3492" w:rsidRDefault="00507418">
      <w:pPr>
        <w:pStyle w:val="ConsPlusCell"/>
        <w:ind w:firstLine="709"/>
        <w:jc w:val="both"/>
        <w:rPr>
          <w:rFonts w:ascii="Times New Roman" w:hAnsi="Times New Roman" w:cs="Times New Roman"/>
          <w:sz w:val="18"/>
          <w:szCs w:val="18"/>
        </w:rPr>
      </w:pPr>
      <w:r w:rsidRPr="006F3492">
        <w:rPr>
          <w:rFonts w:ascii="Times New Roman" w:hAnsi="Times New Roman" w:cs="Times New Roman"/>
          <w:sz w:val="18"/>
          <w:szCs w:val="18"/>
        </w:rPr>
        <w:t>2.1.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rsidR="00AF274A" w:rsidRPr="006F3492" w:rsidRDefault="00507418">
      <w:pPr>
        <w:pStyle w:val="ConsPlusCell"/>
        <w:ind w:firstLine="709"/>
        <w:jc w:val="both"/>
        <w:rPr>
          <w:rFonts w:ascii="Times New Roman" w:hAnsi="Times New Roman" w:cs="Times New Roman"/>
          <w:sz w:val="18"/>
          <w:szCs w:val="18"/>
        </w:rPr>
      </w:pPr>
      <w:r w:rsidRPr="006F3492">
        <w:rPr>
          <w:rFonts w:ascii="Times New Roman" w:hAnsi="Times New Roman" w:cs="Times New Roman"/>
          <w:sz w:val="18"/>
          <w:szCs w:val="18"/>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город Калач.</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rsidR="00AF274A" w:rsidRPr="006F3492" w:rsidRDefault="00507418">
      <w:pPr>
        <w:pStyle w:val="ConsPlusNormal"/>
        <w:widowControl/>
        <w:ind w:firstLine="709"/>
        <w:jc w:val="both"/>
        <w:rPr>
          <w:rFonts w:ascii="Times New Roman" w:hAnsi="Times New Roman" w:cs="Times New Roman"/>
          <w:color w:val="0000FF"/>
          <w:kern w:val="2"/>
          <w:sz w:val="18"/>
          <w:szCs w:val="18"/>
        </w:rPr>
      </w:pPr>
      <w:r w:rsidRPr="006F3492">
        <w:rPr>
          <w:rFonts w:ascii="Times New Roman" w:hAnsi="Times New Roman" w:cs="Times New Roman"/>
          <w:sz w:val="18"/>
          <w:szCs w:val="18"/>
          <w:lang w:eastAsia="en-US"/>
        </w:rPr>
        <w:t xml:space="preserve">При реализации мероприятия будет осуществляться финансирование </w:t>
      </w:r>
      <w:r w:rsidRPr="006F3492">
        <w:rPr>
          <w:rFonts w:ascii="Times New Roman" w:hAnsi="Times New Roman" w:cs="Times New Roman"/>
          <w:sz w:val="18"/>
          <w:szCs w:val="18"/>
        </w:rPr>
        <w:t xml:space="preserve">других расходных обязательств городского поселения город Калач </w:t>
      </w:r>
      <w:r w:rsidRPr="006F3492">
        <w:rPr>
          <w:rFonts w:ascii="Times New Roman" w:hAnsi="Times New Roman" w:cs="Times New Roman"/>
          <w:spacing w:val="-1"/>
          <w:sz w:val="18"/>
          <w:szCs w:val="18"/>
        </w:rPr>
        <w:t>Калачеевского</w:t>
      </w:r>
      <w:r w:rsidRPr="006F3492">
        <w:rPr>
          <w:rFonts w:ascii="Times New Roman" w:hAnsi="Times New Roman" w:cs="Times New Roman"/>
          <w:sz w:val="18"/>
          <w:szCs w:val="18"/>
        </w:rPr>
        <w:t xml:space="preserve"> муниципального района администрацией городского поселения город Калач.</w:t>
      </w:r>
    </w:p>
    <w:p w:rsidR="00AF274A" w:rsidRPr="006F3492" w:rsidRDefault="00507418">
      <w:pPr>
        <w:ind w:firstLine="709"/>
        <w:jc w:val="both"/>
        <w:rPr>
          <w:sz w:val="18"/>
          <w:szCs w:val="18"/>
        </w:rPr>
      </w:pPr>
      <w:r w:rsidRPr="006F3492">
        <w:rPr>
          <w:sz w:val="18"/>
          <w:szCs w:val="18"/>
        </w:rPr>
        <w:t>Исполнителем подпрограммы муниципальной программы является администрация городского поселения город Калач  Калачеевского муниципального района Воронежской области.</w:t>
      </w:r>
    </w:p>
    <w:p w:rsidR="00AF274A" w:rsidRPr="006F3492" w:rsidRDefault="00507418">
      <w:pPr>
        <w:pStyle w:val="af0"/>
        <w:snapToGrid w:val="0"/>
        <w:spacing w:line="228" w:lineRule="auto"/>
        <w:ind w:left="0" w:firstLine="709"/>
        <w:jc w:val="both"/>
        <w:rPr>
          <w:kern w:val="2"/>
          <w:sz w:val="18"/>
          <w:szCs w:val="18"/>
        </w:rPr>
      </w:pPr>
      <w:r w:rsidRPr="006F3492">
        <w:rPr>
          <w:sz w:val="18"/>
          <w:szCs w:val="18"/>
        </w:rPr>
        <w:lastRenderedPageBreak/>
        <w:t xml:space="preserve">Реализация данной подпрограммы позволит обеспечить </w:t>
      </w:r>
      <w:r w:rsidRPr="006F3492">
        <w:rPr>
          <w:kern w:val="2"/>
          <w:sz w:val="18"/>
          <w:szCs w:val="18"/>
        </w:rPr>
        <w:t>повышение качества предоставления муниципальных услуг, р</w:t>
      </w:r>
      <w:r w:rsidRPr="006F3492">
        <w:rPr>
          <w:sz w:val="18"/>
          <w:szCs w:val="18"/>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AF274A" w:rsidRPr="006F3492" w:rsidRDefault="00AF274A">
      <w:pPr>
        <w:pStyle w:val="11"/>
        <w:tabs>
          <w:tab w:val="left" w:pos="284"/>
        </w:tabs>
        <w:suppressAutoHyphens/>
        <w:ind w:left="0"/>
        <w:jc w:val="center"/>
        <w:rPr>
          <w:b/>
          <w:bCs/>
          <w:kern w:val="2"/>
          <w:sz w:val="18"/>
          <w:szCs w:val="18"/>
        </w:rPr>
      </w:pPr>
    </w:p>
    <w:p w:rsidR="00AF274A" w:rsidRPr="006F3492" w:rsidRDefault="00507418">
      <w:pPr>
        <w:pStyle w:val="11"/>
        <w:tabs>
          <w:tab w:val="left" w:pos="284"/>
        </w:tabs>
        <w:suppressAutoHyphens/>
        <w:ind w:left="0"/>
        <w:jc w:val="center"/>
        <w:rPr>
          <w:b/>
          <w:bCs/>
          <w:kern w:val="2"/>
          <w:sz w:val="18"/>
          <w:szCs w:val="18"/>
        </w:rPr>
      </w:pPr>
      <w:r w:rsidRPr="006F3492">
        <w:rPr>
          <w:b/>
          <w:bCs/>
          <w:kern w:val="2"/>
          <w:sz w:val="18"/>
          <w:szCs w:val="18"/>
        </w:rPr>
        <w:t xml:space="preserve">Раздел 4. </w:t>
      </w:r>
    </w:p>
    <w:p w:rsidR="00AF274A" w:rsidRPr="006F3492" w:rsidRDefault="00507418">
      <w:pPr>
        <w:pStyle w:val="11"/>
        <w:tabs>
          <w:tab w:val="left" w:pos="284"/>
        </w:tabs>
        <w:suppressAutoHyphens/>
        <w:ind w:left="0"/>
        <w:jc w:val="center"/>
        <w:rPr>
          <w:b/>
          <w:bCs/>
          <w:kern w:val="2"/>
          <w:sz w:val="18"/>
          <w:szCs w:val="18"/>
        </w:rPr>
      </w:pPr>
      <w:r w:rsidRPr="006F3492">
        <w:rPr>
          <w:b/>
          <w:bCs/>
          <w:kern w:val="2"/>
          <w:sz w:val="18"/>
          <w:szCs w:val="18"/>
        </w:rPr>
        <w:t>Ресурсное обеспечение муниципальной программы</w:t>
      </w:r>
    </w:p>
    <w:p w:rsidR="00AF274A" w:rsidRPr="006F3492" w:rsidRDefault="00AF274A">
      <w:pPr>
        <w:pStyle w:val="ConsPlusNormal"/>
        <w:widowControl/>
        <w:suppressAutoHyphens/>
        <w:ind w:firstLine="851"/>
        <w:jc w:val="both"/>
        <w:rPr>
          <w:rFonts w:ascii="Times New Roman" w:hAnsi="Times New Roman" w:cs="Times New Roman"/>
          <w:kern w:val="2"/>
          <w:sz w:val="18"/>
          <w:szCs w:val="18"/>
        </w:rPr>
      </w:pPr>
    </w:p>
    <w:p w:rsidR="00AF274A" w:rsidRPr="006F3492" w:rsidRDefault="00507418">
      <w:pPr>
        <w:ind w:firstLine="567"/>
        <w:jc w:val="both"/>
        <w:rPr>
          <w:sz w:val="18"/>
          <w:szCs w:val="18"/>
        </w:rPr>
      </w:pPr>
      <w:r w:rsidRPr="006F3492">
        <w:rPr>
          <w:kern w:val="2"/>
          <w:sz w:val="18"/>
          <w:szCs w:val="18"/>
        </w:rPr>
        <w:t xml:space="preserve">Финансовые ресурсы, необходимые для реализации муниципальной программы в 2014 – 2016 годах будут приведены в соответствие с объемами бюджетных ассигнований, предусмотренных решением Совета народных депутатов городского поселения город Калач «О бюджете городского поселения город Калач на 2014 год и на плановый период 2015 и 2016 годов». </w:t>
      </w:r>
      <w:r w:rsidRPr="006F3492">
        <w:rPr>
          <w:sz w:val="18"/>
          <w:szCs w:val="18"/>
        </w:rPr>
        <w:t xml:space="preserve">На 2017-2020 годы объемы бюджетных ассигнований рассчитаны исходя из </w:t>
      </w:r>
      <w:proofErr w:type="spellStart"/>
      <w:r w:rsidRPr="006F3492">
        <w:rPr>
          <w:sz w:val="18"/>
          <w:szCs w:val="18"/>
        </w:rPr>
        <w:t>досчета</w:t>
      </w:r>
      <w:proofErr w:type="spellEnd"/>
      <w:r w:rsidRPr="006F3492">
        <w:rPr>
          <w:sz w:val="18"/>
          <w:szCs w:val="18"/>
        </w:rPr>
        <w:t xml:space="preserve"> объемов бюджетных ассигнований на продление обязатель</w:t>
      </w:r>
      <w:proofErr w:type="gramStart"/>
      <w:r w:rsidRPr="006F3492">
        <w:rPr>
          <w:sz w:val="18"/>
          <w:szCs w:val="18"/>
        </w:rPr>
        <w:t>ств дл</w:t>
      </w:r>
      <w:proofErr w:type="gramEnd"/>
      <w:r w:rsidRPr="006F3492">
        <w:rPr>
          <w:sz w:val="18"/>
          <w:szCs w:val="18"/>
        </w:rPr>
        <w:t>ящегося характера.</w:t>
      </w:r>
    </w:p>
    <w:p w:rsidR="00AF274A" w:rsidRPr="006F3492" w:rsidRDefault="00507418">
      <w:pPr>
        <w:ind w:firstLine="567"/>
        <w:jc w:val="both"/>
        <w:rPr>
          <w:sz w:val="18"/>
          <w:szCs w:val="18"/>
        </w:rPr>
      </w:pPr>
      <w:r w:rsidRPr="006F3492">
        <w:rPr>
          <w:sz w:val="18"/>
          <w:szCs w:val="18"/>
        </w:rPr>
        <w:t>Расходы на реализацию пр</w:t>
      </w:r>
      <w:r w:rsidR="00147005">
        <w:rPr>
          <w:sz w:val="18"/>
          <w:szCs w:val="18"/>
        </w:rPr>
        <w:t>ограммы приведены в приложении 3</w:t>
      </w:r>
      <w:r w:rsidRPr="006F3492">
        <w:rPr>
          <w:sz w:val="18"/>
          <w:szCs w:val="18"/>
        </w:rPr>
        <w:t>.</w:t>
      </w:r>
    </w:p>
    <w:p w:rsidR="00AF274A" w:rsidRPr="006F3492" w:rsidRDefault="00507418">
      <w:pPr>
        <w:ind w:firstLine="567"/>
        <w:jc w:val="both"/>
        <w:rPr>
          <w:sz w:val="18"/>
          <w:szCs w:val="18"/>
        </w:rPr>
      </w:pPr>
      <w:r w:rsidRPr="006F3492">
        <w:rPr>
          <w:sz w:val="18"/>
          <w:szCs w:val="18"/>
        </w:rPr>
        <w:t xml:space="preserve">Финансовое обеспечение и прогнозная (справочная) оценка расходов областного </w:t>
      </w:r>
      <w:r w:rsidR="00147005">
        <w:rPr>
          <w:sz w:val="18"/>
          <w:szCs w:val="18"/>
        </w:rPr>
        <w:t xml:space="preserve">бюджета </w:t>
      </w:r>
      <w:proofErr w:type="gramStart"/>
      <w:r w:rsidR="00147005">
        <w:rPr>
          <w:sz w:val="18"/>
          <w:szCs w:val="18"/>
        </w:rPr>
        <w:t>приведены</w:t>
      </w:r>
      <w:proofErr w:type="gramEnd"/>
      <w:r w:rsidR="00147005">
        <w:rPr>
          <w:sz w:val="18"/>
          <w:szCs w:val="18"/>
        </w:rPr>
        <w:t xml:space="preserve"> в приложении 4</w:t>
      </w:r>
      <w:r w:rsidRPr="006F3492">
        <w:rPr>
          <w:sz w:val="18"/>
          <w:szCs w:val="18"/>
        </w:rPr>
        <w:t xml:space="preserve">. </w:t>
      </w:r>
    </w:p>
    <w:p w:rsidR="00AF274A" w:rsidRPr="006F3492" w:rsidRDefault="00507418">
      <w:pPr>
        <w:pStyle w:val="ConsPlusNormal"/>
        <w:widowControl/>
        <w:suppressAutoHyphens/>
        <w:ind w:firstLine="709"/>
        <w:jc w:val="both"/>
        <w:rPr>
          <w:rFonts w:ascii="Times New Roman" w:hAnsi="Times New Roman" w:cs="Times New Roman"/>
          <w:kern w:val="2"/>
          <w:sz w:val="18"/>
          <w:szCs w:val="18"/>
        </w:rPr>
      </w:pPr>
      <w:r w:rsidRPr="006F3492">
        <w:rPr>
          <w:rFonts w:ascii="Times New Roman" w:hAnsi="Times New Roman" w:cs="Times New Roman"/>
          <w:kern w:val="2"/>
          <w:sz w:val="18"/>
          <w:szCs w:val="18"/>
        </w:rPr>
        <w:t>Прогноз общего объема финансового обеспечения реализации муниципальной программы за счет средств  бюджета городского поселения  город Калач за весь период ее реализации</w:t>
      </w:r>
      <w:proofErr w:type="gramStart"/>
      <w:r w:rsidRPr="006F3492">
        <w:rPr>
          <w:rFonts w:ascii="Times New Roman" w:hAnsi="Times New Roman" w:cs="Times New Roman"/>
          <w:kern w:val="2"/>
          <w:sz w:val="18"/>
          <w:szCs w:val="18"/>
        </w:rPr>
        <w:t xml:space="preserve"> .</w:t>
      </w:r>
      <w:proofErr w:type="gramEnd"/>
    </w:p>
    <w:p w:rsidR="00AF274A" w:rsidRPr="006F3492" w:rsidRDefault="00507418">
      <w:pPr>
        <w:pStyle w:val="ConsPlusNormal"/>
        <w:widowControl/>
        <w:ind w:firstLine="540"/>
        <w:jc w:val="both"/>
        <w:rPr>
          <w:rFonts w:ascii="Times New Roman" w:hAnsi="Times New Roman" w:cs="Times New Roman"/>
          <w:b/>
          <w:bCs/>
          <w:kern w:val="2"/>
          <w:sz w:val="18"/>
          <w:szCs w:val="18"/>
        </w:rPr>
      </w:pPr>
      <w:r w:rsidRPr="006F3492">
        <w:rPr>
          <w:rFonts w:ascii="Times New Roman" w:hAnsi="Times New Roman" w:cs="Times New Roman"/>
          <w:sz w:val="18"/>
          <w:szCs w:val="18"/>
        </w:rPr>
        <w:t xml:space="preserve">Перечень подпрограмм, основных мероприятий </w:t>
      </w:r>
      <w:r w:rsidRPr="006F3492">
        <w:rPr>
          <w:rFonts w:ascii="Times New Roman" w:hAnsi="Times New Roman" w:cs="Times New Roman"/>
          <w:kern w:val="2"/>
          <w:sz w:val="18"/>
          <w:szCs w:val="18"/>
        </w:rPr>
        <w:t>муниципальной</w:t>
      </w:r>
      <w:r w:rsidRPr="006F3492">
        <w:rPr>
          <w:rFonts w:ascii="Times New Roman" w:hAnsi="Times New Roman" w:cs="Times New Roman"/>
          <w:sz w:val="18"/>
          <w:szCs w:val="18"/>
        </w:rPr>
        <w:t xml:space="preserve"> программы с указанием сроков их реализации, источников ресурсного обеспечения, непосредственных резу</w:t>
      </w:r>
      <w:r w:rsidR="00147005">
        <w:rPr>
          <w:rFonts w:ascii="Times New Roman" w:hAnsi="Times New Roman" w:cs="Times New Roman"/>
          <w:sz w:val="18"/>
          <w:szCs w:val="18"/>
        </w:rPr>
        <w:t>льтатов приведены в приложении 4</w:t>
      </w:r>
      <w:r w:rsidRPr="006F3492">
        <w:rPr>
          <w:rFonts w:ascii="Times New Roman" w:hAnsi="Times New Roman" w:cs="Times New Roman"/>
          <w:sz w:val="18"/>
          <w:szCs w:val="18"/>
        </w:rPr>
        <w:t>.</w:t>
      </w:r>
    </w:p>
    <w:p w:rsidR="00AF274A" w:rsidRPr="006F3492" w:rsidRDefault="00AF274A">
      <w:pPr>
        <w:pStyle w:val="ConsPlusNormal"/>
        <w:widowControl/>
        <w:suppressAutoHyphens/>
        <w:ind w:firstLine="709"/>
        <w:jc w:val="center"/>
        <w:rPr>
          <w:rFonts w:ascii="Times New Roman" w:hAnsi="Times New Roman" w:cs="Times New Roman"/>
          <w:b/>
          <w:bCs/>
          <w:kern w:val="2"/>
          <w:sz w:val="18"/>
          <w:szCs w:val="18"/>
        </w:rPr>
      </w:pPr>
    </w:p>
    <w:p w:rsidR="00AF274A" w:rsidRPr="006F3492" w:rsidRDefault="00507418">
      <w:pPr>
        <w:pStyle w:val="ConsPlusNormal"/>
        <w:widowControl/>
        <w:suppressAutoHyphens/>
        <w:ind w:firstLine="709"/>
        <w:jc w:val="center"/>
        <w:rPr>
          <w:rFonts w:ascii="Times New Roman" w:hAnsi="Times New Roman" w:cs="Times New Roman"/>
          <w:b/>
          <w:bCs/>
          <w:kern w:val="2"/>
          <w:sz w:val="18"/>
          <w:szCs w:val="18"/>
        </w:rPr>
      </w:pPr>
      <w:r w:rsidRPr="006F3492">
        <w:rPr>
          <w:rFonts w:ascii="Times New Roman" w:hAnsi="Times New Roman" w:cs="Times New Roman"/>
          <w:b/>
          <w:bCs/>
          <w:kern w:val="2"/>
          <w:sz w:val="18"/>
          <w:szCs w:val="18"/>
        </w:rPr>
        <w:t>Анализ рисков реализации муниципальной программы и описание мер управления рисками реализации муниципальной программы</w:t>
      </w:r>
    </w:p>
    <w:p w:rsidR="00AF274A" w:rsidRPr="006F3492" w:rsidRDefault="00AF274A">
      <w:pPr>
        <w:pStyle w:val="ConsPlusNormal"/>
        <w:widowControl/>
        <w:suppressAutoHyphens/>
        <w:ind w:firstLine="709"/>
        <w:jc w:val="center"/>
        <w:rPr>
          <w:rFonts w:ascii="Times New Roman" w:hAnsi="Times New Roman" w:cs="Times New Roman"/>
          <w:b/>
          <w:bCs/>
          <w:kern w:val="2"/>
          <w:sz w:val="18"/>
          <w:szCs w:val="18"/>
        </w:rPr>
      </w:pPr>
    </w:p>
    <w:p w:rsidR="00AF274A" w:rsidRPr="006F3492" w:rsidRDefault="00507418">
      <w:pPr>
        <w:autoSpaceDE w:val="0"/>
        <w:autoSpaceDN w:val="0"/>
        <w:adjustRightInd w:val="0"/>
        <w:ind w:firstLine="708"/>
        <w:jc w:val="both"/>
        <w:rPr>
          <w:kern w:val="2"/>
          <w:sz w:val="18"/>
          <w:szCs w:val="18"/>
        </w:rPr>
      </w:pPr>
      <w:r w:rsidRPr="006F3492">
        <w:rPr>
          <w:kern w:val="2"/>
          <w:sz w:val="18"/>
          <w:szCs w:val="18"/>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AF274A" w:rsidRPr="006F3492" w:rsidRDefault="00507418">
      <w:pPr>
        <w:shd w:val="clear" w:color="auto" w:fill="FFFFFF"/>
        <w:ind w:firstLine="567"/>
        <w:jc w:val="both"/>
        <w:rPr>
          <w:sz w:val="18"/>
          <w:szCs w:val="18"/>
        </w:rPr>
      </w:pPr>
      <w:proofErr w:type="gramStart"/>
      <w:r w:rsidRPr="006F3492">
        <w:rPr>
          <w:sz w:val="18"/>
          <w:szCs w:val="18"/>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городского поселения город Калач </w:t>
      </w:r>
      <w:r w:rsidRPr="006F3492">
        <w:rPr>
          <w:spacing w:val="-1"/>
          <w:sz w:val="18"/>
          <w:szCs w:val="18"/>
        </w:rPr>
        <w:t>Калачеевского</w:t>
      </w:r>
      <w:r w:rsidRPr="006F3492">
        <w:rPr>
          <w:sz w:val="18"/>
          <w:szCs w:val="18"/>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AF274A" w:rsidRPr="006F3492" w:rsidRDefault="00507418">
      <w:pPr>
        <w:autoSpaceDE w:val="0"/>
        <w:autoSpaceDN w:val="0"/>
        <w:adjustRightInd w:val="0"/>
        <w:ind w:firstLine="709"/>
        <w:jc w:val="both"/>
        <w:rPr>
          <w:kern w:val="2"/>
          <w:sz w:val="18"/>
          <w:szCs w:val="18"/>
        </w:rPr>
      </w:pPr>
      <w:r w:rsidRPr="006F3492">
        <w:rPr>
          <w:kern w:val="2"/>
          <w:sz w:val="18"/>
          <w:szCs w:val="18"/>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городском поселении, своевременное принятие решений о бюджете городского  поселения  город Калач на очередной финансовый год и плановый период и об </w:t>
      </w:r>
      <w:proofErr w:type="gramStart"/>
      <w:r w:rsidRPr="006F3492">
        <w:rPr>
          <w:kern w:val="2"/>
          <w:sz w:val="18"/>
          <w:szCs w:val="18"/>
        </w:rPr>
        <w:t>отчете</w:t>
      </w:r>
      <w:proofErr w:type="gramEnd"/>
      <w:r w:rsidRPr="006F3492">
        <w:rPr>
          <w:kern w:val="2"/>
          <w:sz w:val="18"/>
          <w:szCs w:val="18"/>
        </w:rPr>
        <w:t xml:space="preserve"> об исполнении местного бюджета.</w:t>
      </w:r>
    </w:p>
    <w:p w:rsidR="00AF274A" w:rsidRPr="006F3492" w:rsidRDefault="00507418">
      <w:pPr>
        <w:autoSpaceDE w:val="0"/>
        <w:autoSpaceDN w:val="0"/>
        <w:adjustRightInd w:val="0"/>
        <w:ind w:firstLine="709"/>
        <w:jc w:val="both"/>
        <w:rPr>
          <w:sz w:val="18"/>
          <w:szCs w:val="18"/>
          <w:lang w:eastAsia="en-US"/>
        </w:rPr>
      </w:pPr>
      <w:r w:rsidRPr="006F3492">
        <w:rPr>
          <w:sz w:val="18"/>
          <w:szCs w:val="18"/>
          <w:lang w:eastAsia="en-US"/>
        </w:rPr>
        <w:t xml:space="preserve">На результат реализации </w:t>
      </w:r>
      <w:r w:rsidRPr="006F3492">
        <w:rPr>
          <w:sz w:val="18"/>
          <w:szCs w:val="18"/>
        </w:rPr>
        <w:t>Пр</w:t>
      </w:r>
      <w:r w:rsidRPr="006F3492">
        <w:rPr>
          <w:sz w:val="18"/>
          <w:szCs w:val="18"/>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AF274A" w:rsidRPr="006F3492" w:rsidRDefault="00507418">
      <w:pPr>
        <w:autoSpaceDE w:val="0"/>
        <w:autoSpaceDN w:val="0"/>
        <w:adjustRightInd w:val="0"/>
        <w:ind w:firstLine="709"/>
        <w:jc w:val="both"/>
        <w:rPr>
          <w:sz w:val="18"/>
          <w:szCs w:val="18"/>
        </w:rPr>
      </w:pPr>
      <w:r w:rsidRPr="006F3492">
        <w:rPr>
          <w:sz w:val="18"/>
          <w:szCs w:val="18"/>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городского поселения город Калач </w:t>
      </w:r>
      <w:r w:rsidRPr="006F3492">
        <w:rPr>
          <w:spacing w:val="-1"/>
          <w:sz w:val="18"/>
          <w:szCs w:val="18"/>
        </w:rPr>
        <w:t>Калачеевского</w:t>
      </w:r>
      <w:r w:rsidRPr="006F3492">
        <w:rPr>
          <w:sz w:val="18"/>
          <w:szCs w:val="18"/>
          <w:lang w:eastAsia="en-US"/>
        </w:rPr>
        <w:t xml:space="preserve"> муниципального района</w:t>
      </w:r>
      <w:r w:rsidRPr="006F3492">
        <w:rPr>
          <w:sz w:val="18"/>
          <w:szCs w:val="18"/>
        </w:rPr>
        <w:t>.</w:t>
      </w:r>
    </w:p>
    <w:p w:rsidR="00AF274A" w:rsidRPr="006F3492" w:rsidRDefault="00AF274A">
      <w:pPr>
        <w:autoSpaceDE w:val="0"/>
        <w:autoSpaceDN w:val="0"/>
        <w:adjustRightInd w:val="0"/>
        <w:ind w:firstLine="708"/>
        <w:jc w:val="both"/>
        <w:rPr>
          <w:kern w:val="2"/>
          <w:sz w:val="18"/>
          <w:szCs w:val="18"/>
          <w:highlight w:val="yellow"/>
        </w:rPr>
      </w:pPr>
    </w:p>
    <w:p w:rsidR="00AF274A" w:rsidRPr="006F3492" w:rsidRDefault="00AF274A">
      <w:pPr>
        <w:pStyle w:val="ConsPlusNormal"/>
        <w:widowControl/>
        <w:suppressAutoHyphens/>
        <w:ind w:firstLine="709"/>
        <w:jc w:val="both"/>
        <w:rPr>
          <w:rFonts w:ascii="Times New Roman" w:hAnsi="Times New Roman" w:cs="Times New Roman"/>
          <w:kern w:val="2"/>
          <w:sz w:val="18"/>
          <w:szCs w:val="18"/>
        </w:rPr>
      </w:pPr>
    </w:p>
    <w:p w:rsidR="00AF274A" w:rsidRPr="006F3492" w:rsidRDefault="00507418">
      <w:pPr>
        <w:pStyle w:val="ConsPlusNormal"/>
        <w:widowControl/>
        <w:suppressAutoHyphens/>
        <w:ind w:firstLine="0"/>
        <w:jc w:val="center"/>
        <w:rPr>
          <w:rFonts w:ascii="Times New Roman" w:hAnsi="Times New Roman" w:cs="Times New Roman"/>
          <w:b/>
          <w:bCs/>
          <w:kern w:val="2"/>
          <w:sz w:val="18"/>
          <w:szCs w:val="18"/>
        </w:rPr>
      </w:pPr>
      <w:r w:rsidRPr="006F3492">
        <w:rPr>
          <w:rFonts w:ascii="Times New Roman" w:hAnsi="Times New Roman" w:cs="Times New Roman"/>
          <w:b/>
          <w:bCs/>
          <w:kern w:val="2"/>
          <w:sz w:val="18"/>
          <w:szCs w:val="18"/>
        </w:rPr>
        <w:t>Раздел 6.</w:t>
      </w:r>
    </w:p>
    <w:p w:rsidR="00AF274A" w:rsidRPr="006F3492" w:rsidRDefault="00507418">
      <w:pPr>
        <w:pStyle w:val="ConsPlusNormal"/>
        <w:widowControl/>
        <w:suppressAutoHyphens/>
        <w:ind w:firstLine="0"/>
        <w:jc w:val="center"/>
        <w:rPr>
          <w:rFonts w:ascii="Times New Roman" w:hAnsi="Times New Roman" w:cs="Times New Roman"/>
          <w:b/>
          <w:bCs/>
          <w:kern w:val="2"/>
          <w:sz w:val="18"/>
          <w:szCs w:val="18"/>
        </w:rPr>
      </w:pPr>
      <w:r w:rsidRPr="006F3492">
        <w:rPr>
          <w:rFonts w:ascii="Times New Roman" w:hAnsi="Times New Roman" w:cs="Times New Roman"/>
          <w:b/>
          <w:bCs/>
          <w:kern w:val="2"/>
          <w:sz w:val="18"/>
          <w:szCs w:val="18"/>
        </w:rPr>
        <w:t xml:space="preserve"> Оценка эффективности муниципальной программы</w:t>
      </w:r>
    </w:p>
    <w:p w:rsidR="00AF274A" w:rsidRPr="006F3492" w:rsidRDefault="00AF274A">
      <w:pPr>
        <w:autoSpaceDE w:val="0"/>
        <w:autoSpaceDN w:val="0"/>
        <w:adjustRightInd w:val="0"/>
        <w:spacing w:line="228" w:lineRule="auto"/>
        <w:ind w:firstLine="709"/>
        <w:jc w:val="both"/>
        <w:rPr>
          <w:kern w:val="2"/>
          <w:sz w:val="18"/>
          <w:szCs w:val="18"/>
        </w:rPr>
      </w:pPr>
    </w:p>
    <w:p w:rsidR="00AF274A" w:rsidRPr="006F3492" w:rsidRDefault="00507418">
      <w:pPr>
        <w:ind w:firstLine="709"/>
        <w:jc w:val="both"/>
        <w:rPr>
          <w:kern w:val="2"/>
          <w:sz w:val="18"/>
          <w:szCs w:val="18"/>
        </w:rPr>
      </w:pPr>
      <w:r w:rsidRPr="006F3492">
        <w:rPr>
          <w:spacing w:val="-1"/>
          <w:kern w:val="2"/>
          <w:sz w:val="18"/>
          <w:szCs w:val="18"/>
        </w:rPr>
        <w:t xml:space="preserve">Оценка </w:t>
      </w:r>
      <w:r w:rsidRPr="006F3492">
        <w:rPr>
          <w:spacing w:val="-2"/>
          <w:kern w:val="2"/>
          <w:sz w:val="18"/>
          <w:szCs w:val="18"/>
        </w:rPr>
        <w:t xml:space="preserve">эффективности реализации Программы будет </w:t>
      </w:r>
      <w:r w:rsidRPr="006F3492">
        <w:rPr>
          <w:kern w:val="2"/>
          <w:sz w:val="18"/>
          <w:szCs w:val="18"/>
        </w:rPr>
        <w:t>осуществляться по следующим критериям:</w:t>
      </w:r>
    </w:p>
    <w:p w:rsidR="00AF274A" w:rsidRPr="006F3492" w:rsidRDefault="00507418">
      <w:pPr>
        <w:ind w:firstLine="709"/>
        <w:jc w:val="both"/>
        <w:rPr>
          <w:spacing w:val="-1"/>
          <w:sz w:val="18"/>
          <w:szCs w:val="18"/>
        </w:rPr>
      </w:pPr>
      <w:r w:rsidRPr="006F3492">
        <w:rPr>
          <w:kern w:val="2"/>
          <w:sz w:val="18"/>
          <w:szCs w:val="18"/>
        </w:rPr>
        <w:t>1) степени достижения целей и решения задач подпрограммы путем ежегодного сопоставления</w:t>
      </w:r>
      <w:r w:rsidRPr="006F3492">
        <w:rPr>
          <w:sz w:val="18"/>
          <w:szCs w:val="18"/>
        </w:rPr>
        <w:t xml:space="preserve"> фактических (в сопоставимых условиях) и планируемых значений целевых индикаторов Программы по формуле:</w:t>
      </w:r>
    </w:p>
    <w:p w:rsidR="00AF274A" w:rsidRPr="006F3492" w:rsidRDefault="00507418">
      <w:pPr>
        <w:ind w:firstLine="720"/>
        <w:jc w:val="both"/>
        <w:rPr>
          <w:sz w:val="18"/>
          <w:szCs w:val="18"/>
        </w:rPr>
      </w:pPr>
      <w:proofErr w:type="spellStart"/>
      <w:r w:rsidRPr="006F3492">
        <w:rPr>
          <w:sz w:val="18"/>
          <w:szCs w:val="18"/>
        </w:rPr>
        <w:t>Сд</w:t>
      </w:r>
      <w:proofErr w:type="spellEnd"/>
      <w:r w:rsidRPr="006F3492">
        <w:rPr>
          <w:sz w:val="18"/>
          <w:szCs w:val="18"/>
        </w:rPr>
        <w:t xml:space="preserve"> = </w:t>
      </w:r>
      <w:proofErr w:type="spellStart"/>
      <w:r w:rsidRPr="006F3492">
        <w:rPr>
          <w:sz w:val="18"/>
          <w:szCs w:val="18"/>
        </w:rPr>
        <w:t>Зф</w:t>
      </w:r>
      <w:proofErr w:type="spellEnd"/>
      <w:r w:rsidRPr="006F3492">
        <w:rPr>
          <w:sz w:val="18"/>
          <w:szCs w:val="18"/>
        </w:rPr>
        <w:t>/</w:t>
      </w:r>
      <w:proofErr w:type="spellStart"/>
      <w:r w:rsidRPr="006F3492">
        <w:rPr>
          <w:sz w:val="18"/>
          <w:szCs w:val="18"/>
        </w:rPr>
        <w:t>Зп</w:t>
      </w:r>
      <w:proofErr w:type="spellEnd"/>
      <w:r w:rsidRPr="006F3492">
        <w:rPr>
          <w:sz w:val="18"/>
          <w:szCs w:val="18"/>
        </w:rPr>
        <w:t xml:space="preserve">*100 %, где: </w:t>
      </w:r>
    </w:p>
    <w:p w:rsidR="00AF274A" w:rsidRPr="006F3492" w:rsidRDefault="00507418">
      <w:pPr>
        <w:ind w:firstLine="720"/>
        <w:jc w:val="both"/>
        <w:rPr>
          <w:sz w:val="18"/>
          <w:szCs w:val="18"/>
        </w:rPr>
      </w:pPr>
      <w:proofErr w:type="spellStart"/>
      <w:r w:rsidRPr="006F3492">
        <w:rPr>
          <w:sz w:val="18"/>
          <w:szCs w:val="18"/>
        </w:rPr>
        <w:t>Сд</w:t>
      </w:r>
      <w:proofErr w:type="spellEnd"/>
      <w:r w:rsidRPr="006F3492">
        <w:rPr>
          <w:sz w:val="18"/>
          <w:szCs w:val="18"/>
        </w:rPr>
        <w:t xml:space="preserve">  - степень достижения целей (решения задач);</w:t>
      </w:r>
    </w:p>
    <w:p w:rsidR="00AF274A" w:rsidRPr="006F3492" w:rsidRDefault="00507418">
      <w:pPr>
        <w:ind w:firstLine="720"/>
        <w:jc w:val="both"/>
        <w:rPr>
          <w:sz w:val="18"/>
          <w:szCs w:val="18"/>
        </w:rPr>
      </w:pPr>
      <w:proofErr w:type="spellStart"/>
      <w:r w:rsidRPr="006F3492">
        <w:rPr>
          <w:sz w:val="18"/>
          <w:szCs w:val="18"/>
        </w:rPr>
        <w:t>Зф</w:t>
      </w:r>
      <w:proofErr w:type="spellEnd"/>
      <w:r w:rsidRPr="006F3492">
        <w:rPr>
          <w:sz w:val="18"/>
          <w:szCs w:val="18"/>
        </w:rPr>
        <w:t xml:space="preserve"> - фактическое значение индикатора (показателя) программы;</w:t>
      </w:r>
    </w:p>
    <w:p w:rsidR="00AF274A" w:rsidRPr="006F3492" w:rsidRDefault="00507418">
      <w:pPr>
        <w:ind w:firstLine="720"/>
        <w:jc w:val="both"/>
        <w:rPr>
          <w:sz w:val="18"/>
          <w:szCs w:val="18"/>
        </w:rPr>
      </w:pPr>
      <w:proofErr w:type="spellStart"/>
      <w:r w:rsidRPr="006F3492">
        <w:rPr>
          <w:sz w:val="18"/>
          <w:szCs w:val="18"/>
        </w:rPr>
        <w:t>Зп</w:t>
      </w:r>
      <w:proofErr w:type="spellEnd"/>
      <w:r w:rsidRPr="006F3492">
        <w:rPr>
          <w:sz w:val="18"/>
          <w:szCs w:val="1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AF274A" w:rsidRPr="006F3492" w:rsidRDefault="00507418">
      <w:pPr>
        <w:widowControl w:val="0"/>
        <w:numPr>
          <w:ilvl w:val="0"/>
          <w:numId w:val="22"/>
        </w:numPr>
        <w:shd w:val="clear" w:color="auto" w:fill="FFFFFF"/>
        <w:tabs>
          <w:tab w:val="clear" w:pos="720"/>
          <w:tab w:val="num" w:pos="0"/>
          <w:tab w:val="left" w:pos="1190"/>
        </w:tabs>
        <w:suppressAutoHyphens w:val="0"/>
        <w:autoSpaceDE w:val="0"/>
        <w:autoSpaceDN w:val="0"/>
        <w:adjustRightInd w:val="0"/>
        <w:ind w:left="0" w:firstLine="720"/>
        <w:jc w:val="both"/>
        <w:rPr>
          <w:spacing w:val="-1"/>
          <w:sz w:val="18"/>
          <w:szCs w:val="18"/>
        </w:rPr>
      </w:pPr>
      <w:r w:rsidRPr="006F3492">
        <w:rPr>
          <w:sz w:val="18"/>
          <w:szCs w:val="18"/>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городского поселения на реализацию Программы и ее основных мероприятий по формуле:</w:t>
      </w:r>
    </w:p>
    <w:p w:rsidR="00AF274A" w:rsidRPr="006F3492" w:rsidRDefault="00507418">
      <w:pPr>
        <w:ind w:firstLine="720"/>
        <w:jc w:val="both"/>
        <w:rPr>
          <w:sz w:val="18"/>
          <w:szCs w:val="18"/>
        </w:rPr>
      </w:pPr>
      <w:r w:rsidRPr="006F3492">
        <w:rPr>
          <w:sz w:val="18"/>
          <w:szCs w:val="18"/>
        </w:rPr>
        <w:t xml:space="preserve">Уф = </w:t>
      </w:r>
      <w:proofErr w:type="spellStart"/>
      <w:r w:rsidRPr="006F3492">
        <w:rPr>
          <w:sz w:val="18"/>
          <w:szCs w:val="18"/>
        </w:rPr>
        <w:t>Фф</w:t>
      </w:r>
      <w:proofErr w:type="spellEnd"/>
      <w:r w:rsidRPr="006F3492">
        <w:rPr>
          <w:sz w:val="18"/>
          <w:szCs w:val="18"/>
        </w:rPr>
        <w:t>/</w:t>
      </w:r>
      <w:proofErr w:type="spellStart"/>
      <w:r w:rsidRPr="006F3492">
        <w:rPr>
          <w:sz w:val="18"/>
          <w:szCs w:val="18"/>
        </w:rPr>
        <w:t>Фп</w:t>
      </w:r>
      <w:proofErr w:type="spellEnd"/>
      <w:r w:rsidRPr="006F3492">
        <w:rPr>
          <w:sz w:val="18"/>
          <w:szCs w:val="18"/>
        </w:rPr>
        <w:t>*100 %, где:</w:t>
      </w:r>
    </w:p>
    <w:p w:rsidR="00AF274A" w:rsidRPr="006F3492" w:rsidRDefault="00507418">
      <w:pPr>
        <w:ind w:firstLine="720"/>
        <w:jc w:val="both"/>
        <w:rPr>
          <w:sz w:val="18"/>
          <w:szCs w:val="18"/>
        </w:rPr>
      </w:pPr>
      <w:r w:rsidRPr="006F3492">
        <w:rPr>
          <w:sz w:val="18"/>
          <w:szCs w:val="18"/>
        </w:rPr>
        <w:t>Уф - уровень финансирования реализации основных мероприятий Программы;</w:t>
      </w:r>
    </w:p>
    <w:p w:rsidR="00AF274A" w:rsidRPr="006F3492" w:rsidRDefault="00507418">
      <w:pPr>
        <w:ind w:firstLine="720"/>
        <w:jc w:val="both"/>
        <w:rPr>
          <w:sz w:val="18"/>
          <w:szCs w:val="18"/>
        </w:rPr>
      </w:pPr>
      <w:proofErr w:type="spellStart"/>
      <w:r w:rsidRPr="006F3492">
        <w:rPr>
          <w:sz w:val="18"/>
          <w:szCs w:val="18"/>
        </w:rPr>
        <w:t>Фф</w:t>
      </w:r>
      <w:proofErr w:type="spellEnd"/>
      <w:r w:rsidRPr="006F3492">
        <w:rPr>
          <w:sz w:val="18"/>
          <w:szCs w:val="18"/>
        </w:rPr>
        <w:t xml:space="preserve"> – фактический объем финансовых ресурсов, направленный на реализацию мероприятий Программы;</w:t>
      </w:r>
    </w:p>
    <w:p w:rsidR="00AF274A" w:rsidRPr="006F3492" w:rsidRDefault="00507418">
      <w:pPr>
        <w:ind w:firstLine="720"/>
        <w:jc w:val="both"/>
        <w:rPr>
          <w:spacing w:val="-1"/>
          <w:sz w:val="18"/>
          <w:szCs w:val="18"/>
        </w:rPr>
      </w:pPr>
      <w:proofErr w:type="spellStart"/>
      <w:r w:rsidRPr="006F3492">
        <w:rPr>
          <w:sz w:val="18"/>
          <w:szCs w:val="18"/>
        </w:rPr>
        <w:t>Фп</w:t>
      </w:r>
      <w:proofErr w:type="spellEnd"/>
      <w:r w:rsidRPr="006F3492">
        <w:rPr>
          <w:sz w:val="18"/>
          <w:szCs w:val="18"/>
        </w:rPr>
        <w:t xml:space="preserve"> – плановый объем финансовых ресурсов на соответствующий отчетный период;</w:t>
      </w:r>
    </w:p>
    <w:p w:rsidR="00AF274A" w:rsidRPr="006F3492" w:rsidRDefault="00507418">
      <w:pPr>
        <w:widowControl w:val="0"/>
        <w:numPr>
          <w:ilvl w:val="0"/>
          <w:numId w:val="22"/>
        </w:numPr>
        <w:shd w:val="clear" w:color="auto" w:fill="FFFFFF"/>
        <w:tabs>
          <w:tab w:val="clear" w:pos="720"/>
          <w:tab w:val="num" w:pos="0"/>
          <w:tab w:val="left" w:pos="1190"/>
        </w:tabs>
        <w:suppressAutoHyphens w:val="0"/>
        <w:autoSpaceDE w:val="0"/>
        <w:autoSpaceDN w:val="0"/>
        <w:adjustRightInd w:val="0"/>
        <w:ind w:left="0" w:firstLine="720"/>
        <w:jc w:val="both"/>
        <w:rPr>
          <w:sz w:val="18"/>
          <w:szCs w:val="18"/>
        </w:rPr>
      </w:pPr>
      <w:r w:rsidRPr="006F3492">
        <w:rPr>
          <w:sz w:val="18"/>
          <w:szCs w:val="18"/>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AF274A" w:rsidRPr="006F3492" w:rsidRDefault="00507418">
      <w:pPr>
        <w:ind w:firstLine="720"/>
        <w:jc w:val="both"/>
        <w:rPr>
          <w:sz w:val="18"/>
          <w:szCs w:val="18"/>
        </w:rPr>
      </w:pPr>
      <w:r w:rsidRPr="006F3492">
        <w:rPr>
          <w:sz w:val="18"/>
          <w:szCs w:val="18"/>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AF274A" w:rsidRPr="006F3492" w:rsidRDefault="00507418">
      <w:pPr>
        <w:ind w:firstLine="720"/>
        <w:jc w:val="both"/>
        <w:rPr>
          <w:sz w:val="18"/>
          <w:szCs w:val="18"/>
        </w:rPr>
      </w:pPr>
      <w:r w:rsidRPr="006F3492">
        <w:rPr>
          <w:sz w:val="18"/>
          <w:szCs w:val="18"/>
        </w:rPr>
        <w:t>- высоким уровнем эффективности;</w:t>
      </w:r>
    </w:p>
    <w:p w:rsidR="00AF274A" w:rsidRPr="006F3492" w:rsidRDefault="00507418">
      <w:pPr>
        <w:ind w:firstLine="720"/>
        <w:jc w:val="both"/>
        <w:rPr>
          <w:sz w:val="18"/>
          <w:szCs w:val="18"/>
        </w:rPr>
      </w:pPr>
      <w:r w:rsidRPr="006F3492">
        <w:rPr>
          <w:sz w:val="18"/>
          <w:szCs w:val="18"/>
        </w:rPr>
        <w:t>- удовлетворительным уровнем эффективности;</w:t>
      </w:r>
    </w:p>
    <w:p w:rsidR="00AF274A" w:rsidRPr="006F3492" w:rsidRDefault="00507418">
      <w:pPr>
        <w:ind w:firstLine="720"/>
        <w:jc w:val="both"/>
        <w:rPr>
          <w:sz w:val="18"/>
          <w:szCs w:val="18"/>
        </w:rPr>
      </w:pPr>
      <w:r w:rsidRPr="006F3492">
        <w:rPr>
          <w:sz w:val="18"/>
          <w:szCs w:val="18"/>
        </w:rPr>
        <w:t>- неудовлетворительным уровнем эффективности.</w:t>
      </w:r>
    </w:p>
    <w:p w:rsidR="00AF274A" w:rsidRPr="006F3492" w:rsidRDefault="00507418">
      <w:pPr>
        <w:ind w:firstLine="720"/>
        <w:jc w:val="both"/>
        <w:rPr>
          <w:sz w:val="18"/>
          <w:szCs w:val="18"/>
        </w:rPr>
      </w:pPr>
      <w:r w:rsidRPr="006F3492">
        <w:rPr>
          <w:sz w:val="18"/>
          <w:szCs w:val="18"/>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AF274A" w:rsidRPr="006F3492" w:rsidRDefault="00507418">
      <w:pPr>
        <w:ind w:firstLine="720"/>
        <w:jc w:val="both"/>
        <w:rPr>
          <w:sz w:val="18"/>
          <w:szCs w:val="18"/>
        </w:rPr>
      </w:pPr>
      <w:r w:rsidRPr="006F3492">
        <w:rPr>
          <w:sz w:val="18"/>
          <w:szCs w:val="18"/>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6F3492">
        <w:rPr>
          <w:sz w:val="18"/>
          <w:szCs w:val="18"/>
        </w:rPr>
        <w:t>за</w:t>
      </w:r>
      <w:proofErr w:type="gramEnd"/>
      <w:r w:rsidRPr="006F3492">
        <w:rPr>
          <w:sz w:val="18"/>
          <w:szCs w:val="18"/>
        </w:rPr>
        <w:t xml:space="preserve"> отчетным.</w:t>
      </w:r>
    </w:p>
    <w:p w:rsidR="00AF274A" w:rsidRPr="006F3492" w:rsidRDefault="00507418">
      <w:pPr>
        <w:ind w:firstLine="720"/>
        <w:jc w:val="both"/>
        <w:rPr>
          <w:sz w:val="18"/>
          <w:szCs w:val="18"/>
        </w:rPr>
      </w:pPr>
      <w:r w:rsidRPr="006F3492">
        <w:rPr>
          <w:sz w:val="18"/>
          <w:szCs w:val="18"/>
        </w:rPr>
        <w:lastRenderedPageBreak/>
        <w:t>Программа считается реализуемой с высоким уровнем эффективности, если:</w:t>
      </w:r>
    </w:p>
    <w:p w:rsidR="00AF274A" w:rsidRPr="006F3492" w:rsidRDefault="00507418">
      <w:pPr>
        <w:ind w:firstLine="720"/>
        <w:jc w:val="both"/>
        <w:rPr>
          <w:sz w:val="18"/>
          <w:szCs w:val="18"/>
        </w:rPr>
      </w:pPr>
      <w:r w:rsidRPr="006F3492">
        <w:rPr>
          <w:sz w:val="18"/>
          <w:szCs w:val="18"/>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AF274A" w:rsidRPr="006F3492" w:rsidRDefault="00507418">
      <w:pPr>
        <w:ind w:firstLine="720"/>
        <w:jc w:val="both"/>
        <w:rPr>
          <w:sz w:val="18"/>
          <w:szCs w:val="18"/>
        </w:rPr>
      </w:pPr>
      <w:r w:rsidRPr="006F3492">
        <w:rPr>
          <w:sz w:val="18"/>
          <w:szCs w:val="18"/>
        </w:rPr>
        <w:t xml:space="preserve">- не менее 95 процентов мероприятий, запланированных на отчетный год, </w:t>
      </w:r>
      <w:proofErr w:type="gramStart"/>
      <w:r w:rsidRPr="006F3492">
        <w:rPr>
          <w:sz w:val="18"/>
          <w:szCs w:val="18"/>
        </w:rPr>
        <w:t>выполнены</w:t>
      </w:r>
      <w:proofErr w:type="gramEnd"/>
      <w:r w:rsidRPr="006F3492">
        <w:rPr>
          <w:sz w:val="18"/>
          <w:szCs w:val="18"/>
        </w:rPr>
        <w:t xml:space="preserve"> в полном объеме.</w:t>
      </w:r>
    </w:p>
    <w:p w:rsidR="00AF274A" w:rsidRPr="006F3492" w:rsidRDefault="00507418">
      <w:pPr>
        <w:ind w:firstLine="720"/>
        <w:jc w:val="both"/>
        <w:rPr>
          <w:sz w:val="18"/>
          <w:szCs w:val="18"/>
        </w:rPr>
      </w:pPr>
      <w:r w:rsidRPr="006F3492">
        <w:rPr>
          <w:sz w:val="18"/>
          <w:szCs w:val="18"/>
        </w:rPr>
        <w:t>Программа считается реализуемой с удовлетворительным уровнем эффективности, если:</w:t>
      </w:r>
    </w:p>
    <w:p w:rsidR="00AF274A" w:rsidRPr="006F3492" w:rsidRDefault="00507418">
      <w:pPr>
        <w:ind w:firstLine="720"/>
        <w:jc w:val="both"/>
        <w:rPr>
          <w:sz w:val="18"/>
          <w:szCs w:val="18"/>
        </w:rPr>
      </w:pPr>
      <w:r w:rsidRPr="006F3492">
        <w:rPr>
          <w:sz w:val="18"/>
          <w:szCs w:val="18"/>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AF274A" w:rsidRPr="006F3492" w:rsidRDefault="00507418">
      <w:pPr>
        <w:ind w:firstLine="720"/>
        <w:jc w:val="both"/>
        <w:rPr>
          <w:sz w:val="18"/>
          <w:szCs w:val="18"/>
        </w:rPr>
      </w:pPr>
      <w:r w:rsidRPr="006F3492">
        <w:rPr>
          <w:sz w:val="18"/>
          <w:szCs w:val="18"/>
        </w:rPr>
        <w:t xml:space="preserve">- не менее 80 процентов мероприятий, запланированных на отчетный год </w:t>
      </w:r>
      <w:proofErr w:type="gramStart"/>
      <w:r w:rsidRPr="006F3492">
        <w:rPr>
          <w:sz w:val="18"/>
          <w:szCs w:val="18"/>
        </w:rPr>
        <w:t>выполнены</w:t>
      </w:r>
      <w:proofErr w:type="gramEnd"/>
      <w:r w:rsidRPr="006F3492">
        <w:rPr>
          <w:sz w:val="18"/>
          <w:szCs w:val="18"/>
        </w:rPr>
        <w:t xml:space="preserve"> в полном объеме.</w:t>
      </w:r>
    </w:p>
    <w:p w:rsidR="00AF274A" w:rsidRPr="006F3492" w:rsidRDefault="00507418">
      <w:pPr>
        <w:ind w:firstLine="720"/>
        <w:jc w:val="both"/>
        <w:rPr>
          <w:sz w:val="18"/>
          <w:szCs w:val="18"/>
        </w:rPr>
      </w:pPr>
      <w:r w:rsidRPr="006F3492">
        <w:rPr>
          <w:sz w:val="18"/>
          <w:szCs w:val="18"/>
        </w:rPr>
        <w:t>Все данные приведены в приложен</w:t>
      </w:r>
      <w:r w:rsidR="00147005">
        <w:rPr>
          <w:sz w:val="18"/>
          <w:szCs w:val="18"/>
        </w:rPr>
        <w:t>ии 1</w:t>
      </w:r>
      <w:r w:rsidRPr="006F3492">
        <w:rPr>
          <w:sz w:val="18"/>
          <w:szCs w:val="18"/>
        </w:rPr>
        <w:t>.</w:t>
      </w:r>
    </w:p>
    <w:p w:rsidR="00AF274A" w:rsidRPr="006F3492" w:rsidRDefault="00AF274A">
      <w:pPr>
        <w:autoSpaceDE w:val="0"/>
        <w:autoSpaceDN w:val="0"/>
        <w:adjustRightInd w:val="0"/>
        <w:spacing w:line="228" w:lineRule="auto"/>
        <w:ind w:firstLine="709"/>
        <w:jc w:val="both"/>
        <w:rPr>
          <w:kern w:val="2"/>
          <w:sz w:val="18"/>
          <w:szCs w:val="18"/>
        </w:rPr>
      </w:pPr>
    </w:p>
    <w:p w:rsidR="00AF274A" w:rsidRPr="006F3492" w:rsidRDefault="00507418">
      <w:pPr>
        <w:pStyle w:val="ConsPlusNormal"/>
        <w:widowControl/>
        <w:suppressAutoHyphens/>
        <w:ind w:firstLine="0"/>
        <w:jc w:val="center"/>
        <w:rPr>
          <w:rFonts w:ascii="Times New Roman" w:hAnsi="Times New Roman" w:cs="Times New Roman"/>
          <w:b/>
          <w:bCs/>
          <w:kern w:val="2"/>
          <w:sz w:val="18"/>
          <w:szCs w:val="18"/>
        </w:rPr>
      </w:pPr>
      <w:r w:rsidRPr="006F3492">
        <w:rPr>
          <w:rFonts w:ascii="Times New Roman" w:hAnsi="Times New Roman" w:cs="Times New Roman"/>
          <w:b/>
          <w:bCs/>
          <w:kern w:val="2"/>
          <w:sz w:val="18"/>
          <w:szCs w:val="18"/>
        </w:rPr>
        <w:t>Раздел 7.</w:t>
      </w:r>
    </w:p>
    <w:p w:rsidR="00AF274A" w:rsidRPr="006F3492" w:rsidRDefault="00507418">
      <w:pPr>
        <w:pStyle w:val="ConsPlusNormal"/>
        <w:widowControl/>
        <w:suppressAutoHyphens/>
        <w:ind w:firstLine="0"/>
        <w:jc w:val="center"/>
        <w:rPr>
          <w:rFonts w:ascii="Times New Roman" w:hAnsi="Times New Roman" w:cs="Times New Roman"/>
          <w:b/>
          <w:bCs/>
          <w:kern w:val="2"/>
          <w:sz w:val="18"/>
          <w:szCs w:val="18"/>
        </w:rPr>
      </w:pPr>
      <w:r w:rsidRPr="006F3492">
        <w:rPr>
          <w:rFonts w:ascii="Times New Roman" w:hAnsi="Times New Roman" w:cs="Times New Roman"/>
          <w:b/>
          <w:bCs/>
          <w:kern w:val="2"/>
          <w:sz w:val="18"/>
          <w:szCs w:val="18"/>
        </w:rPr>
        <w:t>Подпрограммы муниципальной программы</w:t>
      </w:r>
    </w:p>
    <w:p w:rsidR="00AF274A" w:rsidRPr="006F3492" w:rsidRDefault="00AF274A">
      <w:pPr>
        <w:pStyle w:val="ConsPlusNormal"/>
        <w:widowControl/>
        <w:suppressAutoHyphens/>
        <w:ind w:firstLine="709"/>
        <w:jc w:val="both"/>
        <w:rPr>
          <w:rFonts w:ascii="Times New Roman" w:hAnsi="Times New Roman" w:cs="Times New Roman"/>
          <w:bCs/>
          <w:kern w:val="2"/>
          <w:sz w:val="18"/>
          <w:szCs w:val="18"/>
        </w:rPr>
      </w:pPr>
    </w:p>
    <w:p w:rsidR="00AF274A" w:rsidRPr="006F3492" w:rsidRDefault="00507418">
      <w:pPr>
        <w:pStyle w:val="ConsPlusNormal"/>
        <w:widowControl/>
        <w:suppressAutoHyphens/>
        <w:ind w:firstLine="709"/>
        <w:jc w:val="both"/>
        <w:rPr>
          <w:rFonts w:ascii="Times New Roman" w:hAnsi="Times New Roman" w:cs="Times New Roman"/>
          <w:bCs/>
          <w:kern w:val="2"/>
          <w:sz w:val="18"/>
          <w:szCs w:val="18"/>
        </w:rPr>
      </w:pPr>
      <w:r w:rsidRPr="006F3492">
        <w:rPr>
          <w:rFonts w:ascii="Times New Roman" w:hAnsi="Times New Roman" w:cs="Times New Roman"/>
          <w:bCs/>
          <w:kern w:val="2"/>
          <w:sz w:val="18"/>
          <w:szCs w:val="18"/>
        </w:rPr>
        <w:t>В состав муниципальной программы входят две подпрограммы:</w:t>
      </w:r>
    </w:p>
    <w:p w:rsidR="00AF274A" w:rsidRPr="006F3492" w:rsidRDefault="00507418">
      <w:pPr>
        <w:pStyle w:val="ConsPlusNormal"/>
        <w:widowControl/>
        <w:suppressAutoHyphens/>
        <w:ind w:firstLine="709"/>
        <w:jc w:val="both"/>
        <w:rPr>
          <w:rFonts w:ascii="Times New Roman" w:hAnsi="Times New Roman" w:cs="Times New Roman"/>
          <w:bCs/>
          <w:kern w:val="2"/>
          <w:sz w:val="18"/>
          <w:szCs w:val="18"/>
        </w:rPr>
      </w:pPr>
      <w:r w:rsidRPr="006F3492">
        <w:rPr>
          <w:rFonts w:ascii="Times New Roman" w:hAnsi="Times New Roman" w:cs="Times New Roman"/>
          <w:bCs/>
          <w:kern w:val="2"/>
          <w:sz w:val="18"/>
          <w:szCs w:val="18"/>
        </w:rPr>
        <w:t>Подпрограмма 1. Социальная политика по оказанию помощи населению.</w:t>
      </w:r>
    </w:p>
    <w:p w:rsidR="00AF274A" w:rsidRPr="006F3492" w:rsidRDefault="00507418">
      <w:pPr>
        <w:pStyle w:val="ConsPlusNormal"/>
        <w:widowControl/>
        <w:suppressAutoHyphens/>
        <w:ind w:firstLine="709"/>
        <w:jc w:val="both"/>
        <w:rPr>
          <w:rFonts w:ascii="Times New Roman" w:hAnsi="Times New Roman" w:cs="Times New Roman"/>
          <w:bCs/>
          <w:kern w:val="2"/>
          <w:sz w:val="18"/>
          <w:szCs w:val="18"/>
        </w:rPr>
      </w:pPr>
      <w:r w:rsidRPr="006F3492">
        <w:rPr>
          <w:rFonts w:ascii="Times New Roman" w:hAnsi="Times New Roman" w:cs="Times New Roman"/>
          <w:bCs/>
          <w:kern w:val="2"/>
          <w:sz w:val="18"/>
          <w:szCs w:val="18"/>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p>
    <w:p w:rsidR="00AF274A" w:rsidRPr="006F3492" w:rsidRDefault="00AF274A">
      <w:pPr>
        <w:spacing w:line="228" w:lineRule="auto"/>
        <w:ind w:firstLine="709"/>
        <w:rPr>
          <w:kern w:val="2"/>
          <w:sz w:val="18"/>
          <w:szCs w:val="18"/>
        </w:rPr>
      </w:pPr>
    </w:p>
    <w:p w:rsidR="00AF274A" w:rsidRPr="006F3492" w:rsidRDefault="00AF274A">
      <w:pPr>
        <w:spacing w:line="228" w:lineRule="auto"/>
        <w:jc w:val="center"/>
        <w:rPr>
          <w:kern w:val="2"/>
          <w:sz w:val="18"/>
          <w:szCs w:val="18"/>
        </w:rPr>
      </w:pPr>
    </w:p>
    <w:p w:rsidR="00AF274A" w:rsidRPr="006F3492" w:rsidRDefault="00507418">
      <w:pPr>
        <w:spacing w:line="228" w:lineRule="auto"/>
        <w:jc w:val="center"/>
        <w:rPr>
          <w:b/>
          <w:bCs/>
          <w:kern w:val="2"/>
          <w:sz w:val="18"/>
          <w:szCs w:val="18"/>
        </w:rPr>
      </w:pPr>
      <w:r w:rsidRPr="006F3492">
        <w:rPr>
          <w:b/>
          <w:bCs/>
          <w:kern w:val="2"/>
          <w:sz w:val="18"/>
          <w:szCs w:val="18"/>
        </w:rPr>
        <w:t>ПАСПОРТ</w:t>
      </w:r>
    </w:p>
    <w:p w:rsidR="00AF274A" w:rsidRPr="006F3492" w:rsidRDefault="00507418">
      <w:pPr>
        <w:spacing w:line="228" w:lineRule="auto"/>
        <w:jc w:val="center"/>
        <w:rPr>
          <w:b/>
          <w:bCs/>
          <w:kern w:val="2"/>
          <w:sz w:val="18"/>
          <w:szCs w:val="18"/>
        </w:rPr>
      </w:pPr>
      <w:r w:rsidRPr="006F3492">
        <w:rPr>
          <w:b/>
          <w:bCs/>
          <w:kern w:val="2"/>
          <w:sz w:val="18"/>
          <w:szCs w:val="18"/>
        </w:rPr>
        <w:t>подпрограммы «</w:t>
      </w:r>
      <w:r w:rsidRPr="006F3492">
        <w:rPr>
          <w:b/>
          <w:bCs/>
          <w:sz w:val="18"/>
          <w:szCs w:val="18"/>
        </w:rPr>
        <w:t>Социальная политика по оказанию помощи населению</w:t>
      </w:r>
      <w:r w:rsidRPr="006F3492">
        <w:rPr>
          <w:b/>
          <w:bCs/>
          <w:kern w:val="2"/>
          <w:sz w:val="18"/>
          <w:szCs w:val="18"/>
        </w:rPr>
        <w:t>»</w:t>
      </w:r>
    </w:p>
    <w:p w:rsidR="00AF274A" w:rsidRPr="006F3492" w:rsidRDefault="00AF274A">
      <w:pPr>
        <w:autoSpaceDE w:val="0"/>
        <w:autoSpaceDN w:val="0"/>
        <w:adjustRightInd w:val="0"/>
        <w:spacing w:line="228" w:lineRule="auto"/>
        <w:jc w:val="center"/>
        <w:rPr>
          <w:b/>
          <w:bCs/>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Ответственный исполнитель подпрограммы</w:t>
            </w:r>
          </w:p>
        </w:tc>
        <w:tc>
          <w:tcPr>
            <w:tcW w:w="7165"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Исполнители подпрограммы</w:t>
            </w:r>
          </w:p>
        </w:tc>
        <w:tc>
          <w:tcPr>
            <w:tcW w:w="7165"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Основные разработчики подпрограммы</w:t>
            </w:r>
          </w:p>
        </w:tc>
        <w:tc>
          <w:tcPr>
            <w:tcW w:w="7165"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Основные мероприятия подпрограммы</w:t>
            </w:r>
          </w:p>
        </w:tc>
        <w:tc>
          <w:tcPr>
            <w:tcW w:w="7165" w:type="dxa"/>
          </w:tcPr>
          <w:p w:rsidR="00AF274A" w:rsidRPr="006F3492" w:rsidRDefault="00507418">
            <w:pPr>
              <w:snapToGrid w:val="0"/>
              <w:rPr>
                <w:sz w:val="18"/>
                <w:szCs w:val="18"/>
              </w:rPr>
            </w:pPr>
            <w:r w:rsidRPr="006F3492">
              <w:rPr>
                <w:sz w:val="18"/>
                <w:szCs w:val="18"/>
              </w:rPr>
              <w:t>1.1.Деятельность по укреплению социальной защищенности пожилых людей и людей, оказавшихся в трудной жизненной ситуации;</w:t>
            </w:r>
          </w:p>
          <w:p w:rsidR="00AF274A" w:rsidRPr="006F3492" w:rsidRDefault="00507418">
            <w:pPr>
              <w:pStyle w:val="ConsPlusNonformat"/>
              <w:jc w:val="both"/>
              <w:rPr>
                <w:rFonts w:ascii="Times New Roman" w:hAnsi="Times New Roman" w:cs="Times New Roman"/>
                <w:sz w:val="18"/>
                <w:szCs w:val="18"/>
              </w:rPr>
            </w:pPr>
            <w:r w:rsidRPr="006F3492">
              <w:rPr>
                <w:rFonts w:ascii="Times New Roman" w:hAnsi="Times New Roman" w:cs="Times New Roman"/>
                <w:sz w:val="18"/>
                <w:szCs w:val="18"/>
              </w:rPr>
              <w:t>1.2. Деятельность по повышению социальной активности граждан;</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Цель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ind w:right="-43"/>
              <w:rPr>
                <w:sz w:val="18"/>
                <w:szCs w:val="18"/>
              </w:rPr>
            </w:pPr>
            <w:r w:rsidRPr="006F3492">
              <w:rPr>
                <w:sz w:val="18"/>
                <w:szCs w:val="18"/>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Задачи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snapToGrid w:val="0"/>
              <w:jc w:val="both"/>
              <w:rPr>
                <w:sz w:val="18"/>
                <w:szCs w:val="18"/>
              </w:rPr>
            </w:pPr>
            <w:r w:rsidRPr="006F3492">
              <w:rPr>
                <w:sz w:val="18"/>
                <w:szCs w:val="18"/>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rsidR="00AF274A" w:rsidRPr="006F3492" w:rsidRDefault="00507418">
            <w:pPr>
              <w:tabs>
                <w:tab w:val="left" w:pos="423"/>
              </w:tabs>
              <w:ind w:firstLine="34"/>
              <w:jc w:val="both"/>
              <w:rPr>
                <w:sz w:val="18"/>
                <w:szCs w:val="18"/>
              </w:rPr>
            </w:pPr>
            <w:r w:rsidRPr="006F3492">
              <w:rPr>
                <w:sz w:val="18"/>
                <w:szCs w:val="18"/>
              </w:rPr>
              <w:t>-  улучшение социально-экономического положения и повышение качества жизни пожилых людей и граждан, оказавшихся в трудной жизненной ситуации;</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 улучшение положения людей с ограниченными физическими возможностями.</w:t>
            </w:r>
          </w:p>
          <w:p w:rsidR="00AF274A" w:rsidRPr="006F3492" w:rsidRDefault="00507418">
            <w:pPr>
              <w:jc w:val="both"/>
              <w:rPr>
                <w:sz w:val="18"/>
                <w:szCs w:val="18"/>
              </w:rPr>
            </w:pPr>
            <w:r w:rsidRPr="006F3492">
              <w:rPr>
                <w:sz w:val="18"/>
                <w:szCs w:val="18"/>
              </w:rPr>
              <w:t>- повышение общественной активности пожилых людей и людей, оказавшихся в трудной жизненной ситуации;</w:t>
            </w:r>
          </w:p>
          <w:p w:rsidR="00AF274A" w:rsidRPr="006F3492" w:rsidRDefault="00507418">
            <w:pPr>
              <w:jc w:val="both"/>
              <w:rPr>
                <w:kern w:val="2"/>
                <w:sz w:val="18"/>
                <w:szCs w:val="18"/>
              </w:rPr>
            </w:pPr>
            <w:r w:rsidRPr="006F3492">
              <w:rPr>
                <w:rStyle w:val="a3"/>
                <w:rFonts w:ascii="Times New Roman" w:hAnsi="Times New Roman"/>
                <w:sz w:val="18"/>
                <w:szCs w:val="18"/>
              </w:rPr>
              <w:t>- организация адресной помощи пожилым людям и гражданам, оказавшимся в трудной жизненной ситуации.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Целевые </w:t>
            </w:r>
            <w:r w:rsidRPr="006F3492">
              <w:rPr>
                <w:rFonts w:ascii="Times New Roman" w:hAnsi="Times New Roman" w:cs="Times New Roman"/>
                <w:kern w:val="2"/>
                <w:sz w:val="18"/>
                <w:szCs w:val="18"/>
              </w:rPr>
              <w:br/>
              <w:t xml:space="preserve">индикаторы и </w:t>
            </w:r>
            <w:r w:rsidRPr="006F3492">
              <w:rPr>
                <w:rFonts w:ascii="Times New Roman" w:hAnsi="Times New Roman" w:cs="Times New Roman"/>
                <w:kern w:val="2"/>
                <w:sz w:val="18"/>
                <w:szCs w:val="18"/>
              </w:rPr>
              <w:br/>
              <w:t xml:space="preserve">показатели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snapToGrid w:val="0"/>
              <w:rPr>
                <w:sz w:val="18"/>
                <w:szCs w:val="18"/>
              </w:rPr>
            </w:pPr>
            <w:r w:rsidRPr="006F3492">
              <w:rPr>
                <w:sz w:val="18"/>
                <w:szCs w:val="18"/>
              </w:rPr>
              <w:t>1. Наличие сре</w:t>
            </w:r>
            <w:proofErr w:type="gramStart"/>
            <w:r w:rsidRPr="006F3492">
              <w:rPr>
                <w:sz w:val="18"/>
                <w:szCs w:val="18"/>
              </w:rPr>
              <w:t>дств в б</w:t>
            </w:r>
            <w:proofErr w:type="gramEnd"/>
            <w:r w:rsidRPr="006F3492">
              <w:rPr>
                <w:sz w:val="18"/>
                <w:szCs w:val="18"/>
              </w:rPr>
              <w:t>юджете поселения на обеспечение финансовой поддержки граждан 251,7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 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w:t>
            </w:r>
            <w:proofErr w:type="gramStart"/>
            <w:r w:rsidRPr="006F3492">
              <w:rPr>
                <w:rFonts w:ascii="Times New Roman" w:hAnsi="Times New Roman" w:cs="Times New Roman"/>
                <w:sz w:val="18"/>
                <w:szCs w:val="18"/>
              </w:rPr>
              <w:t>,.</w:t>
            </w:r>
            <w:proofErr w:type="gramEnd"/>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Этапы и сроки </w:t>
            </w:r>
            <w:r w:rsidRPr="006F3492">
              <w:rPr>
                <w:rFonts w:ascii="Times New Roman" w:hAnsi="Times New Roman" w:cs="Times New Roman"/>
                <w:kern w:val="2"/>
                <w:sz w:val="18"/>
                <w:szCs w:val="18"/>
              </w:rPr>
              <w:br/>
              <w:t xml:space="preserve">реализации </w:t>
            </w:r>
            <w:r w:rsidRPr="006F3492">
              <w:rPr>
                <w:rFonts w:ascii="Times New Roman" w:hAnsi="Times New Roman" w:cs="Times New Roman"/>
                <w:kern w:val="2"/>
                <w:sz w:val="18"/>
                <w:szCs w:val="18"/>
              </w:rPr>
              <w:br/>
              <w:t>подпрограммы</w:t>
            </w:r>
          </w:p>
        </w:tc>
        <w:tc>
          <w:tcPr>
            <w:tcW w:w="7165" w:type="dxa"/>
          </w:tcPr>
          <w:p w:rsidR="00AF274A" w:rsidRPr="006F3492" w:rsidRDefault="00507418">
            <w:pPr>
              <w:spacing w:line="228" w:lineRule="auto"/>
              <w:rPr>
                <w:kern w:val="2"/>
                <w:sz w:val="18"/>
                <w:szCs w:val="18"/>
              </w:rPr>
            </w:pPr>
            <w:r w:rsidRPr="006F3492">
              <w:rPr>
                <w:sz w:val="18"/>
                <w:szCs w:val="18"/>
              </w:rPr>
              <w:t>2014- 2020 годы</w:t>
            </w:r>
          </w:p>
          <w:p w:rsidR="00AF274A" w:rsidRPr="006F3492" w:rsidRDefault="00507418">
            <w:pPr>
              <w:spacing w:line="228" w:lineRule="auto"/>
              <w:rPr>
                <w:kern w:val="2"/>
                <w:sz w:val="18"/>
                <w:szCs w:val="18"/>
              </w:rPr>
            </w:pPr>
            <w:r w:rsidRPr="006F3492">
              <w:rPr>
                <w:kern w:val="2"/>
                <w:sz w:val="18"/>
                <w:szCs w:val="18"/>
              </w:rPr>
              <w:t xml:space="preserve">Этапы не выделяются: </w:t>
            </w:r>
            <w:r w:rsidRPr="006F3492">
              <w:rPr>
                <w:kern w:val="2"/>
                <w:sz w:val="18"/>
                <w:szCs w:val="18"/>
              </w:rPr>
              <w:br/>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Объемы и источники финансирования подпрограммы </w:t>
            </w:r>
          </w:p>
        </w:tc>
        <w:tc>
          <w:tcPr>
            <w:tcW w:w="7165" w:type="dxa"/>
          </w:tcPr>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 xml:space="preserve">Источники финансирования – местный бюджет. </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 xml:space="preserve">Общий объем финансирования подпрограммы составляет 3 761,1 тыс. рублей, в </w:t>
            </w:r>
            <w:proofErr w:type="spellStart"/>
            <w:r w:rsidRPr="006F3492">
              <w:rPr>
                <w:rFonts w:ascii="Times New Roman" w:hAnsi="Times New Roman" w:cs="Times New Roman"/>
                <w:sz w:val="18"/>
                <w:szCs w:val="18"/>
              </w:rPr>
              <w:t>т.ч</w:t>
            </w:r>
            <w:proofErr w:type="spellEnd"/>
            <w:r w:rsidRPr="006F3492">
              <w:rPr>
                <w:rFonts w:ascii="Times New Roman" w:hAnsi="Times New Roman" w:cs="Times New Roman"/>
                <w:sz w:val="18"/>
                <w:szCs w:val="18"/>
              </w:rPr>
              <w:t>. по годам:</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2014 г. –  534,5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2015 г. –  826,6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2016 г. –  420,0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2017 г. –  495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2018 г. –  495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2019 г. –  495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2020 г. –  495 тыс. руб.</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rsidR="00AF274A" w:rsidRPr="006F3492">
        <w:trPr>
          <w:tblCellSpacing w:w="5" w:type="nil"/>
          <w:jc w:val="center"/>
        </w:trPr>
        <w:tc>
          <w:tcPr>
            <w:tcW w:w="2246" w:type="dxa"/>
          </w:tcPr>
          <w:p w:rsidR="00AF274A" w:rsidRPr="006F3492" w:rsidRDefault="00507418">
            <w:pPr>
              <w:pStyle w:val="af1"/>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Ожидаемые конечные  </w:t>
            </w:r>
            <w:r w:rsidRPr="006F3492">
              <w:rPr>
                <w:rFonts w:ascii="Times New Roman" w:hAnsi="Times New Roman" w:cs="Times New Roman"/>
                <w:kern w:val="2"/>
                <w:sz w:val="18"/>
                <w:szCs w:val="18"/>
              </w:rPr>
              <w:br/>
              <w:t xml:space="preserve">результаты </w:t>
            </w:r>
            <w:r w:rsidRPr="006F3492">
              <w:rPr>
                <w:rFonts w:ascii="Times New Roman" w:hAnsi="Times New Roman" w:cs="Times New Roman"/>
                <w:kern w:val="2"/>
                <w:sz w:val="18"/>
                <w:szCs w:val="18"/>
              </w:rPr>
              <w:br/>
              <w:t xml:space="preserve">реализации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snapToGrid w:val="0"/>
              <w:jc w:val="both"/>
              <w:rPr>
                <w:sz w:val="18"/>
                <w:szCs w:val="18"/>
              </w:rPr>
            </w:pPr>
            <w:r w:rsidRPr="006F3492">
              <w:rPr>
                <w:sz w:val="18"/>
                <w:szCs w:val="18"/>
              </w:rPr>
              <w:t xml:space="preserve">1. Наличие средств в бюджете поселения на обеспечение финансовой поддержки граждан в сумме не менее 251,7 тыс. руб.: </w:t>
            </w:r>
            <w:proofErr w:type="gramStart"/>
            <w:r w:rsidRPr="006F3492">
              <w:rPr>
                <w:sz w:val="18"/>
                <w:szCs w:val="18"/>
              </w:rPr>
              <w:t>на</w:t>
            </w:r>
            <w:proofErr w:type="gramEnd"/>
            <w:r w:rsidRPr="006F3492">
              <w:rPr>
                <w:sz w:val="18"/>
                <w:szCs w:val="18"/>
              </w:rPr>
              <w:t xml:space="preserve">: </w:t>
            </w:r>
          </w:p>
          <w:p w:rsidR="00AF274A" w:rsidRPr="006F3492" w:rsidRDefault="00507418">
            <w:pPr>
              <w:snapToGrid w:val="0"/>
              <w:jc w:val="both"/>
              <w:rPr>
                <w:sz w:val="18"/>
                <w:szCs w:val="18"/>
              </w:rPr>
            </w:pPr>
            <w:r w:rsidRPr="006F3492">
              <w:rPr>
                <w:sz w:val="18"/>
                <w:szCs w:val="18"/>
              </w:rPr>
              <w:t>1.1. организацию ежегодной адресной помощи пожилым людям и гражданам, оказавшимся в трудной жизненной ситуации;</w:t>
            </w:r>
          </w:p>
          <w:p w:rsidR="00AF274A" w:rsidRPr="006F3492" w:rsidRDefault="00507418">
            <w:pPr>
              <w:tabs>
                <w:tab w:val="left" w:pos="423"/>
              </w:tabs>
              <w:jc w:val="both"/>
              <w:rPr>
                <w:sz w:val="18"/>
                <w:szCs w:val="18"/>
              </w:rPr>
            </w:pPr>
            <w:r w:rsidRPr="006F3492">
              <w:rPr>
                <w:sz w:val="18"/>
                <w:szCs w:val="18"/>
              </w:rPr>
              <w:t>1.2.организацию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rsidR="00AF274A" w:rsidRPr="006F3492" w:rsidRDefault="00AF274A">
            <w:pPr>
              <w:pStyle w:val="ConsPlusCell"/>
              <w:jc w:val="both"/>
              <w:rPr>
                <w:rFonts w:ascii="Times New Roman" w:hAnsi="Times New Roman" w:cs="Times New Roman"/>
                <w:sz w:val="18"/>
                <w:szCs w:val="18"/>
              </w:rPr>
            </w:pPr>
          </w:p>
          <w:p w:rsidR="00AF274A" w:rsidRPr="006F3492" w:rsidRDefault="00AF274A">
            <w:pPr>
              <w:jc w:val="both"/>
              <w:rPr>
                <w:rStyle w:val="a3"/>
                <w:rFonts w:ascii="Times New Roman" w:hAnsi="Times New Roman"/>
                <w:sz w:val="18"/>
                <w:szCs w:val="18"/>
              </w:rPr>
            </w:pPr>
          </w:p>
        </w:tc>
      </w:tr>
    </w:tbl>
    <w:p w:rsidR="00AF274A" w:rsidRPr="006F3492" w:rsidRDefault="00AF274A">
      <w:pPr>
        <w:autoSpaceDE w:val="0"/>
        <w:autoSpaceDN w:val="0"/>
        <w:adjustRightInd w:val="0"/>
        <w:ind w:firstLine="709"/>
        <w:jc w:val="center"/>
        <w:outlineLvl w:val="1"/>
        <w:rPr>
          <w:b/>
          <w:bCs/>
          <w:kern w:val="2"/>
          <w:sz w:val="18"/>
          <w:szCs w:val="18"/>
        </w:rPr>
      </w:pPr>
    </w:p>
    <w:p w:rsidR="00AF274A" w:rsidRPr="006F3492" w:rsidRDefault="00AF274A">
      <w:pPr>
        <w:tabs>
          <w:tab w:val="left" w:pos="426"/>
        </w:tabs>
        <w:jc w:val="center"/>
        <w:rPr>
          <w:b/>
          <w:bCs/>
          <w:color w:val="0000FF"/>
          <w:kern w:val="2"/>
          <w:sz w:val="18"/>
          <w:szCs w:val="18"/>
        </w:rPr>
      </w:pPr>
    </w:p>
    <w:p w:rsidR="00AF274A" w:rsidRPr="006F3492" w:rsidRDefault="00507418">
      <w:pPr>
        <w:numPr>
          <w:ilvl w:val="0"/>
          <w:numId w:val="3"/>
        </w:numPr>
        <w:jc w:val="center"/>
        <w:outlineLvl w:val="1"/>
        <w:rPr>
          <w:b/>
          <w:bCs/>
          <w:sz w:val="18"/>
          <w:szCs w:val="18"/>
        </w:rPr>
      </w:pPr>
      <w:r w:rsidRPr="006F3492">
        <w:rPr>
          <w:b/>
          <w:bCs/>
          <w:sz w:val="18"/>
          <w:szCs w:val="18"/>
        </w:rPr>
        <w:t xml:space="preserve">Характеристика сферы реализации подпрограммы, </w:t>
      </w:r>
    </w:p>
    <w:p w:rsidR="00AF274A" w:rsidRPr="006F3492" w:rsidRDefault="00507418">
      <w:pPr>
        <w:ind w:left="360"/>
        <w:jc w:val="center"/>
        <w:outlineLvl w:val="1"/>
        <w:rPr>
          <w:b/>
          <w:bCs/>
          <w:sz w:val="18"/>
          <w:szCs w:val="18"/>
        </w:rPr>
      </w:pPr>
      <w:r w:rsidRPr="006F3492">
        <w:rPr>
          <w:b/>
          <w:bCs/>
          <w:sz w:val="18"/>
          <w:szCs w:val="18"/>
        </w:rPr>
        <w:t>описание основных проблем и прогноз ее развития.</w:t>
      </w:r>
    </w:p>
    <w:p w:rsidR="00AF274A" w:rsidRPr="006F3492" w:rsidRDefault="00AF274A">
      <w:pPr>
        <w:jc w:val="center"/>
        <w:outlineLvl w:val="1"/>
        <w:rPr>
          <w:b/>
          <w:bCs/>
          <w:sz w:val="18"/>
          <w:szCs w:val="18"/>
        </w:rPr>
      </w:pPr>
    </w:p>
    <w:p w:rsidR="00AF274A" w:rsidRPr="006F3492" w:rsidRDefault="00507418">
      <w:pPr>
        <w:ind w:firstLine="709"/>
        <w:jc w:val="both"/>
        <w:rPr>
          <w:sz w:val="18"/>
          <w:szCs w:val="18"/>
        </w:rPr>
      </w:pPr>
      <w:r w:rsidRPr="006F3492">
        <w:rPr>
          <w:sz w:val="18"/>
          <w:szCs w:val="18"/>
        </w:rPr>
        <w:t xml:space="preserve">Особенностью демографической ситуации в городском поселения город Калач, как и в целом в </w:t>
      </w:r>
      <w:proofErr w:type="spellStart"/>
      <w:r w:rsidRPr="006F3492">
        <w:rPr>
          <w:sz w:val="18"/>
          <w:szCs w:val="18"/>
        </w:rPr>
        <w:t>Калачеевском</w:t>
      </w:r>
      <w:proofErr w:type="spellEnd"/>
      <w:r w:rsidRPr="006F3492">
        <w:rPr>
          <w:sz w:val="18"/>
          <w:szCs w:val="18"/>
        </w:rPr>
        <w:t xml:space="preserve"> районе Воронежской области, является сравнительно высокий удельный вес граждан старшего поколения.</w:t>
      </w:r>
    </w:p>
    <w:p w:rsidR="00AF274A" w:rsidRPr="006F3492" w:rsidRDefault="00507418">
      <w:pPr>
        <w:ind w:firstLine="709"/>
        <w:jc w:val="both"/>
        <w:rPr>
          <w:sz w:val="18"/>
          <w:szCs w:val="18"/>
        </w:rPr>
      </w:pPr>
      <w:r w:rsidRPr="006F3492">
        <w:rPr>
          <w:sz w:val="18"/>
          <w:szCs w:val="18"/>
        </w:rPr>
        <w:t xml:space="preserve">Как и во всей Воронежской области, на территории поселения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AF274A" w:rsidRPr="006F3492" w:rsidRDefault="00507418">
      <w:pPr>
        <w:ind w:firstLine="709"/>
        <w:jc w:val="both"/>
        <w:rPr>
          <w:sz w:val="18"/>
          <w:szCs w:val="18"/>
        </w:rPr>
      </w:pPr>
      <w:r w:rsidRPr="006F3492">
        <w:rPr>
          <w:sz w:val="18"/>
          <w:szCs w:val="18"/>
        </w:rPr>
        <w:t xml:space="preserve">При установленном в Воронежской области для пенсионеров прожиточном минимуме </w:t>
      </w:r>
      <w:r w:rsidRPr="006F3492">
        <w:rPr>
          <w:iCs/>
          <w:sz w:val="18"/>
          <w:szCs w:val="18"/>
        </w:rPr>
        <w:t>5900</w:t>
      </w:r>
      <w:r w:rsidRPr="006F3492">
        <w:rPr>
          <w:sz w:val="18"/>
          <w:szCs w:val="18"/>
        </w:rPr>
        <w:t xml:space="preserve"> рублей средний размер пенсии составляет </w:t>
      </w:r>
      <w:r w:rsidRPr="006F3492">
        <w:rPr>
          <w:iCs/>
          <w:sz w:val="18"/>
          <w:szCs w:val="18"/>
        </w:rPr>
        <w:t>9500</w:t>
      </w:r>
      <w:r w:rsidRPr="006F3492">
        <w:rPr>
          <w:sz w:val="18"/>
          <w:szCs w:val="18"/>
        </w:rPr>
        <w:t xml:space="preserve"> рублей. Активность пожилых людей в поисках дополнительных источников пополнения своего бюджета ограничивается возрастным состоянием здоровья (до 80 % пенсионеров нуждаются в </w:t>
      </w:r>
      <w:proofErr w:type="gramStart"/>
      <w:r w:rsidRPr="006F3492">
        <w:rPr>
          <w:sz w:val="18"/>
          <w:szCs w:val="18"/>
        </w:rPr>
        <w:t>медико-социальной</w:t>
      </w:r>
      <w:proofErr w:type="gramEnd"/>
      <w:r w:rsidRPr="006F3492">
        <w:rPr>
          <w:sz w:val="18"/>
          <w:szCs w:val="18"/>
        </w:rPr>
        <w:t xml:space="preserve"> помощи, более 50 % – в посторонней помощи и уходе).</w:t>
      </w:r>
    </w:p>
    <w:p w:rsidR="00AF274A" w:rsidRPr="006F3492" w:rsidRDefault="00507418">
      <w:pPr>
        <w:ind w:firstLine="709"/>
        <w:jc w:val="both"/>
        <w:rPr>
          <w:sz w:val="18"/>
          <w:szCs w:val="18"/>
        </w:rPr>
      </w:pPr>
      <w:r w:rsidRPr="006F3492">
        <w:rPr>
          <w:sz w:val="18"/>
          <w:szCs w:val="18"/>
        </w:rPr>
        <w:t xml:space="preserve">Неудовлетворительное состояние здоровья, неустойчивое материальное положение, снижение конкурентоспособности на рынке труда в </w:t>
      </w:r>
      <w:proofErr w:type="gramStart"/>
      <w:r w:rsidRPr="006F3492">
        <w:rPr>
          <w:sz w:val="18"/>
          <w:szCs w:val="18"/>
        </w:rPr>
        <w:t>пред</w:t>
      </w:r>
      <w:proofErr w:type="gramEnd"/>
      <w:r w:rsidRPr="006F3492">
        <w:rPr>
          <w:sz w:val="18"/>
          <w:szCs w:val="18"/>
        </w:rPr>
        <w:t xml:space="preserve"> пенсионном и пенсионном возрасте – характерные черты положения значительной части пожилых людей. Процесс старения сопровождается одиночеством в связи с </w:t>
      </w:r>
      <w:proofErr w:type="gramStart"/>
      <w:r w:rsidRPr="006F3492">
        <w:rPr>
          <w:sz w:val="18"/>
          <w:szCs w:val="18"/>
        </w:rPr>
        <w:t>утратой супруга</w:t>
      </w:r>
      <w:proofErr w:type="gramEnd"/>
      <w:r w:rsidRPr="006F3492">
        <w:rPr>
          <w:sz w:val="18"/>
          <w:szCs w:val="18"/>
        </w:rPr>
        <w:t>, разрывом родственных связей, невозможностью или нежеланием близких осуществлять необходимую помощь и уход за престарелым человеком.</w:t>
      </w:r>
    </w:p>
    <w:p w:rsidR="00AF274A" w:rsidRPr="006F3492" w:rsidRDefault="00507418">
      <w:pPr>
        <w:ind w:firstLine="709"/>
        <w:jc w:val="both"/>
        <w:rPr>
          <w:sz w:val="18"/>
          <w:szCs w:val="18"/>
        </w:rPr>
      </w:pPr>
      <w:proofErr w:type="gramStart"/>
      <w:r w:rsidRPr="006F3492">
        <w:rPr>
          <w:sz w:val="18"/>
          <w:szCs w:val="18"/>
        </w:rPr>
        <w:t xml:space="preserve">В сложившейся ситуации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адресной социальной помощи, различных мер социальной поддержки и форм социального обслуживания являются актуальными задачами социальной политики Воронежской области в целом и городском  поселении  город  Калач в частности. </w:t>
      </w:r>
      <w:proofErr w:type="gramEnd"/>
    </w:p>
    <w:p w:rsidR="00AF274A" w:rsidRPr="006F3492" w:rsidRDefault="00507418">
      <w:pPr>
        <w:ind w:firstLine="709"/>
        <w:jc w:val="both"/>
        <w:rPr>
          <w:sz w:val="18"/>
          <w:szCs w:val="18"/>
        </w:rPr>
      </w:pPr>
      <w:r w:rsidRPr="006F3492">
        <w:rPr>
          <w:sz w:val="18"/>
          <w:szCs w:val="18"/>
        </w:rPr>
        <w:t xml:space="preserve">Подпрограмма направлена на формирование </w:t>
      </w:r>
      <w:r w:rsidRPr="006F3492">
        <w:rPr>
          <w:spacing w:val="-4"/>
          <w:sz w:val="18"/>
          <w:szCs w:val="18"/>
        </w:rPr>
        <w:t xml:space="preserve">организационных, правовых, социально-экономических условий для </w:t>
      </w:r>
      <w:r w:rsidRPr="006F3492">
        <w:rPr>
          <w:spacing w:val="-6"/>
          <w:sz w:val="18"/>
          <w:szCs w:val="18"/>
        </w:rPr>
        <w:t xml:space="preserve">осуществления мер по улучшению положения и качества жизни пожилых </w:t>
      </w:r>
      <w:r w:rsidRPr="006F3492">
        <w:rPr>
          <w:spacing w:val="-4"/>
          <w:sz w:val="18"/>
          <w:szCs w:val="18"/>
        </w:rPr>
        <w:t xml:space="preserve">людей, повышению степени их социальной защищенности, активизации </w:t>
      </w:r>
      <w:r w:rsidRPr="006F3492">
        <w:rPr>
          <w:sz w:val="18"/>
          <w:szCs w:val="18"/>
        </w:rPr>
        <w:t xml:space="preserve">участия пожилых людей в жизни общества. </w:t>
      </w:r>
    </w:p>
    <w:p w:rsidR="00AF274A" w:rsidRPr="006F3492" w:rsidRDefault="00507418">
      <w:pPr>
        <w:ind w:firstLine="709"/>
        <w:jc w:val="both"/>
        <w:rPr>
          <w:sz w:val="18"/>
          <w:szCs w:val="18"/>
        </w:rPr>
      </w:pPr>
      <w:r w:rsidRPr="006F3492">
        <w:rPr>
          <w:sz w:val="18"/>
          <w:szCs w:val="18"/>
        </w:rPr>
        <w:t xml:space="preserve">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 </w:t>
      </w:r>
    </w:p>
    <w:p w:rsidR="00AF274A" w:rsidRPr="006F3492" w:rsidRDefault="00AF274A">
      <w:pPr>
        <w:rPr>
          <w:b/>
          <w:bCs/>
          <w:sz w:val="18"/>
          <w:szCs w:val="18"/>
        </w:rPr>
      </w:pPr>
    </w:p>
    <w:p w:rsidR="00AF274A" w:rsidRPr="006F3492" w:rsidRDefault="00507418">
      <w:pPr>
        <w:numPr>
          <w:ilvl w:val="0"/>
          <w:numId w:val="3"/>
        </w:numPr>
        <w:jc w:val="center"/>
        <w:rPr>
          <w:b/>
          <w:bCs/>
          <w:kern w:val="2"/>
          <w:sz w:val="18"/>
          <w:szCs w:val="18"/>
        </w:rPr>
      </w:pPr>
      <w:r w:rsidRPr="006F3492">
        <w:rPr>
          <w:b/>
          <w:bCs/>
          <w:kern w:val="2"/>
          <w:sz w:val="18"/>
          <w:szCs w:val="18"/>
        </w:rPr>
        <w:t>Приоритеты муниципальной политики в сфере реализации</w:t>
      </w:r>
    </w:p>
    <w:p w:rsidR="00AF274A" w:rsidRPr="006F3492" w:rsidRDefault="00507418">
      <w:pPr>
        <w:ind w:left="360"/>
        <w:jc w:val="center"/>
        <w:rPr>
          <w:b/>
          <w:bCs/>
          <w:kern w:val="2"/>
          <w:sz w:val="18"/>
          <w:szCs w:val="18"/>
        </w:rPr>
      </w:pPr>
      <w:r w:rsidRPr="006F3492">
        <w:rPr>
          <w:b/>
          <w:bCs/>
          <w:kern w:val="2"/>
          <w:sz w:val="18"/>
          <w:szCs w:val="18"/>
        </w:rPr>
        <w:t xml:space="preserve">подпрограммы, цели, задачи и показатели (индикаторы) </w:t>
      </w:r>
    </w:p>
    <w:p w:rsidR="00AF274A" w:rsidRPr="006F3492" w:rsidRDefault="00507418">
      <w:pPr>
        <w:ind w:left="360"/>
        <w:jc w:val="center"/>
        <w:rPr>
          <w:b/>
          <w:bCs/>
          <w:kern w:val="2"/>
          <w:sz w:val="18"/>
          <w:szCs w:val="18"/>
        </w:rPr>
      </w:pPr>
      <w:r w:rsidRPr="006F3492">
        <w:rPr>
          <w:b/>
          <w:bCs/>
          <w:kern w:val="2"/>
          <w:sz w:val="18"/>
          <w:szCs w:val="18"/>
        </w:rPr>
        <w:t>достижения целей и решения задач, описание</w:t>
      </w:r>
    </w:p>
    <w:p w:rsidR="00AF274A" w:rsidRPr="006F3492" w:rsidRDefault="00507418">
      <w:pPr>
        <w:ind w:left="360"/>
        <w:jc w:val="center"/>
        <w:rPr>
          <w:b/>
          <w:bCs/>
          <w:kern w:val="2"/>
          <w:sz w:val="18"/>
          <w:szCs w:val="18"/>
        </w:rPr>
      </w:pPr>
      <w:r w:rsidRPr="006F3492">
        <w:rPr>
          <w:b/>
          <w:bCs/>
          <w:kern w:val="2"/>
          <w:sz w:val="18"/>
          <w:szCs w:val="18"/>
        </w:rPr>
        <w:t xml:space="preserve">основных ожидаемых конечных результатов, сроков и </w:t>
      </w:r>
    </w:p>
    <w:p w:rsidR="00AF274A" w:rsidRPr="006F3492" w:rsidRDefault="00507418">
      <w:pPr>
        <w:ind w:left="360"/>
        <w:jc w:val="center"/>
        <w:rPr>
          <w:sz w:val="18"/>
          <w:szCs w:val="18"/>
        </w:rPr>
      </w:pPr>
      <w:r w:rsidRPr="006F3492">
        <w:rPr>
          <w:b/>
          <w:bCs/>
          <w:kern w:val="2"/>
          <w:sz w:val="18"/>
          <w:szCs w:val="18"/>
        </w:rPr>
        <w:t>контрольных этапов реализации подпрограммы.</w:t>
      </w:r>
    </w:p>
    <w:p w:rsidR="00AF274A" w:rsidRPr="006F3492" w:rsidRDefault="00AF274A">
      <w:pPr>
        <w:ind w:firstLine="540"/>
        <w:jc w:val="both"/>
        <w:rPr>
          <w:sz w:val="18"/>
          <w:szCs w:val="18"/>
        </w:rPr>
      </w:pPr>
    </w:p>
    <w:p w:rsidR="00AF274A" w:rsidRPr="006F3492" w:rsidRDefault="00507418">
      <w:pPr>
        <w:ind w:firstLine="540"/>
        <w:jc w:val="both"/>
        <w:rPr>
          <w:sz w:val="18"/>
          <w:szCs w:val="18"/>
        </w:rPr>
      </w:pPr>
      <w:r w:rsidRPr="006F3492">
        <w:rPr>
          <w:sz w:val="18"/>
          <w:szCs w:val="18"/>
        </w:rPr>
        <w:t>Одним из приоритетных направлений деятельности органов местного самоуправления городского поселения город Калач является целенаправленная работа по повышению качества и результативности предоставления муниципальных услуг, направленная на снижение негативных тенденций в жизнедеятельности граждан, попавших в трудную жизненную ситуацию, а также на усиление адресности оказываемой поддержки и сохранение стабильности социального самочувствия населения.</w:t>
      </w:r>
    </w:p>
    <w:p w:rsidR="00AF274A" w:rsidRPr="006F3492" w:rsidRDefault="00507418">
      <w:pPr>
        <w:ind w:firstLine="540"/>
        <w:jc w:val="both"/>
        <w:rPr>
          <w:sz w:val="18"/>
          <w:szCs w:val="18"/>
        </w:rPr>
      </w:pPr>
      <w:r w:rsidRPr="006F3492">
        <w:rPr>
          <w:sz w:val="18"/>
          <w:szCs w:val="18"/>
        </w:rPr>
        <w:t>Основными целями подпрограммы являются:</w:t>
      </w:r>
    </w:p>
    <w:p w:rsidR="00AF274A" w:rsidRPr="006F3492" w:rsidRDefault="00507418">
      <w:pPr>
        <w:ind w:right="-45" w:firstLine="709"/>
        <w:jc w:val="both"/>
        <w:rPr>
          <w:sz w:val="18"/>
          <w:szCs w:val="18"/>
        </w:rPr>
      </w:pPr>
      <w:r w:rsidRPr="006F3492">
        <w:rPr>
          <w:sz w:val="18"/>
          <w:szCs w:val="18"/>
        </w:rPr>
        <w:t>- обеспечение правовых, экономических и организационных условий материальной поддержки граждан;</w:t>
      </w:r>
    </w:p>
    <w:p w:rsidR="00AF274A" w:rsidRPr="006F3492" w:rsidRDefault="00507418">
      <w:pPr>
        <w:ind w:right="-45" w:firstLine="709"/>
        <w:jc w:val="both"/>
        <w:rPr>
          <w:sz w:val="18"/>
          <w:szCs w:val="18"/>
        </w:rPr>
      </w:pPr>
      <w:r w:rsidRPr="006F3492">
        <w:rPr>
          <w:sz w:val="18"/>
          <w:szCs w:val="18"/>
        </w:rPr>
        <w:t xml:space="preserve">-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 </w:t>
      </w:r>
    </w:p>
    <w:p w:rsidR="00AF274A" w:rsidRPr="006F3492" w:rsidRDefault="00507418">
      <w:pPr>
        <w:ind w:right="-45" w:firstLine="709"/>
        <w:jc w:val="both"/>
        <w:rPr>
          <w:sz w:val="18"/>
          <w:szCs w:val="18"/>
        </w:rPr>
      </w:pPr>
      <w:r w:rsidRPr="006F3492">
        <w:rPr>
          <w:sz w:val="18"/>
          <w:szCs w:val="18"/>
        </w:rPr>
        <w:t>Для достижения этих целей предполагается решение следующих задач:</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разработка комплекса мероприятий по оказанию адресной материальной поддержки жителей городского поселения;</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обеспечение прав пожилых людей и граждан, оказавшихся в трудной жизненной ситуации на социальную защиту и участие в социально-экономических процессах с учетом их возможностей и  потребностей;</w:t>
      </w:r>
    </w:p>
    <w:p w:rsidR="00AF274A" w:rsidRPr="006F3492" w:rsidRDefault="00507418">
      <w:pPr>
        <w:ind w:right="-45" w:firstLine="709"/>
        <w:jc w:val="both"/>
        <w:rPr>
          <w:sz w:val="18"/>
          <w:szCs w:val="18"/>
        </w:rPr>
      </w:pPr>
      <w:r w:rsidRPr="006F3492">
        <w:rPr>
          <w:sz w:val="18"/>
          <w:szCs w:val="18"/>
        </w:rPr>
        <w:t>- организация культурного досуга, содействие в развитии творческого потенциала пожилых людей и граждан, оказавшихся в трудной жизненной ситуации.</w:t>
      </w:r>
    </w:p>
    <w:p w:rsidR="00AF274A" w:rsidRPr="006F3492" w:rsidRDefault="00507418">
      <w:pPr>
        <w:ind w:firstLine="709"/>
        <w:jc w:val="both"/>
        <w:rPr>
          <w:sz w:val="18"/>
          <w:szCs w:val="18"/>
        </w:rPr>
      </w:pPr>
      <w:r w:rsidRPr="006F3492">
        <w:rPr>
          <w:sz w:val="18"/>
          <w:szCs w:val="18"/>
        </w:rPr>
        <w:t>Решение данных задач программным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AF274A" w:rsidRPr="006F3492" w:rsidRDefault="00507418">
      <w:pPr>
        <w:ind w:firstLine="709"/>
        <w:jc w:val="both"/>
        <w:rPr>
          <w:sz w:val="18"/>
          <w:szCs w:val="18"/>
        </w:rPr>
      </w:pPr>
      <w:r w:rsidRPr="006F3492">
        <w:rPr>
          <w:sz w:val="18"/>
          <w:szCs w:val="18"/>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совершенствования социальной защиты пожилых людей и граждан, оказавшихся в трудной жизненной ситуации. </w:t>
      </w:r>
    </w:p>
    <w:p w:rsidR="00AF274A" w:rsidRPr="006F3492" w:rsidRDefault="00AF274A">
      <w:pPr>
        <w:ind w:firstLine="709"/>
        <w:jc w:val="both"/>
        <w:rPr>
          <w:sz w:val="18"/>
          <w:szCs w:val="18"/>
        </w:rPr>
      </w:pPr>
    </w:p>
    <w:p w:rsidR="00AF274A" w:rsidRPr="006F3492" w:rsidRDefault="00507418">
      <w:pPr>
        <w:ind w:firstLine="709"/>
        <w:jc w:val="both"/>
        <w:rPr>
          <w:sz w:val="18"/>
          <w:szCs w:val="18"/>
        </w:rPr>
      </w:pPr>
      <w:r w:rsidRPr="006F3492">
        <w:rPr>
          <w:sz w:val="18"/>
          <w:szCs w:val="18"/>
        </w:rPr>
        <w:t>Ожидаемыми результатами реализации подпрограммы являются:</w:t>
      </w:r>
    </w:p>
    <w:p w:rsidR="00AF274A" w:rsidRPr="006F3492" w:rsidRDefault="00507418">
      <w:pPr>
        <w:snapToGrid w:val="0"/>
        <w:ind w:firstLine="709"/>
        <w:jc w:val="both"/>
        <w:rPr>
          <w:sz w:val="18"/>
          <w:szCs w:val="18"/>
        </w:rPr>
      </w:pPr>
      <w:r w:rsidRPr="006F3492">
        <w:rPr>
          <w:sz w:val="18"/>
          <w:szCs w:val="18"/>
        </w:rPr>
        <w:t xml:space="preserve">1. Наличие средств в бюджете поселения на обеспечение финансовой поддержки граждан.: </w:t>
      </w:r>
      <w:proofErr w:type="gramStart"/>
      <w:r w:rsidRPr="006F3492">
        <w:rPr>
          <w:sz w:val="18"/>
          <w:szCs w:val="18"/>
        </w:rPr>
        <w:t>на</w:t>
      </w:r>
      <w:proofErr w:type="gramEnd"/>
      <w:r w:rsidRPr="006F3492">
        <w:rPr>
          <w:sz w:val="18"/>
          <w:szCs w:val="18"/>
        </w:rPr>
        <w:t>:</w:t>
      </w:r>
    </w:p>
    <w:p w:rsidR="00AF274A" w:rsidRPr="006F3492" w:rsidRDefault="00507418">
      <w:pPr>
        <w:snapToGrid w:val="0"/>
        <w:ind w:firstLine="709"/>
        <w:jc w:val="both"/>
        <w:rPr>
          <w:sz w:val="18"/>
          <w:szCs w:val="18"/>
        </w:rPr>
      </w:pPr>
      <w:r w:rsidRPr="006F3492">
        <w:rPr>
          <w:sz w:val="18"/>
          <w:szCs w:val="18"/>
        </w:rPr>
        <w:t>1.1. организацию ежегодной адресной помощи пожилым людям и гражданам, оказавшимся в трудной жизненной ситуации;</w:t>
      </w:r>
    </w:p>
    <w:p w:rsidR="00AF274A" w:rsidRPr="006F3492" w:rsidRDefault="00507418">
      <w:pPr>
        <w:tabs>
          <w:tab w:val="left" w:pos="423"/>
        </w:tabs>
        <w:ind w:firstLine="709"/>
        <w:jc w:val="both"/>
        <w:rPr>
          <w:sz w:val="18"/>
          <w:szCs w:val="18"/>
        </w:rPr>
      </w:pPr>
      <w:r w:rsidRPr="006F3492">
        <w:rPr>
          <w:sz w:val="18"/>
          <w:szCs w:val="18"/>
        </w:rPr>
        <w:t xml:space="preserve">1.2.организацию ежегодных выплат Почетным гражданам городского поселения, гражданам, активно участвующим в общественной жизни поселения, выплат в связи с юбилейными и памятными датами, </w:t>
      </w:r>
      <w:proofErr w:type="gramStart"/>
      <w:r w:rsidRPr="006F3492">
        <w:rPr>
          <w:sz w:val="18"/>
          <w:szCs w:val="18"/>
        </w:rPr>
        <w:t>согласно приложения</w:t>
      </w:r>
      <w:proofErr w:type="gramEnd"/>
      <w:r w:rsidRPr="006F3492">
        <w:rPr>
          <w:sz w:val="18"/>
          <w:szCs w:val="18"/>
        </w:rPr>
        <w:t xml:space="preserve"> </w:t>
      </w:r>
      <w:r w:rsidR="00147005">
        <w:rPr>
          <w:sz w:val="18"/>
          <w:szCs w:val="18"/>
        </w:rPr>
        <w:t>2</w:t>
      </w:r>
      <w:r w:rsidRPr="006F3492">
        <w:rPr>
          <w:sz w:val="18"/>
          <w:szCs w:val="18"/>
        </w:rPr>
        <w:t>,</w:t>
      </w:r>
    </w:p>
    <w:p w:rsidR="00AF274A" w:rsidRPr="006F3492" w:rsidRDefault="00507418">
      <w:pPr>
        <w:ind w:firstLine="709"/>
        <w:jc w:val="both"/>
        <w:rPr>
          <w:sz w:val="18"/>
          <w:szCs w:val="18"/>
        </w:rPr>
      </w:pPr>
      <w:r w:rsidRPr="006F3492">
        <w:rPr>
          <w:sz w:val="18"/>
          <w:szCs w:val="18"/>
        </w:rPr>
        <w:t>Реализация мероприятий программы позволит:</w:t>
      </w:r>
    </w:p>
    <w:p w:rsidR="00AF274A" w:rsidRPr="006F3492" w:rsidRDefault="00507418">
      <w:pPr>
        <w:ind w:firstLine="709"/>
        <w:jc w:val="both"/>
        <w:rPr>
          <w:sz w:val="18"/>
          <w:szCs w:val="18"/>
        </w:rPr>
      </w:pPr>
      <w:r w:rsidRPr="006F3492">
        <w:rPr>
          <w:sz w:val="18"/>
          <w:szCs w:val="18"/>
        </w:rPr>
        <w:t>– усилить защиту прав и законных интересов пожилых людей и граждан, оказавшихся в трудной жизненной ситуации;</w:t>
      </w:r>
    </w:p>
    <w:p w:rsidR="00AF274A" w:rsidRPr="006F3492" w:rsidRDefault="00507418">
      <w:pPr>
        <w:ind w:firstLine="709"/>
        <w:jc w:val="both"/>
        <w:rPr>
          <w:sz w:val="18"/>
          <w:szCs w:val="18"/>
        </w:rPr>
      </w:pPr>
      <w:r w:rsidRPr="006F3492">
        <w:rPr>
          <w:sz w:val="18"/>
          <w:szCs w:val="18"/>
        </w:rPr>
        <w:t>– улучшить социальное положение пожилых людей посредством целенаправленных мероприятий по оказанию им адресной социальной помощ</w:t>
      </w:r>
      <w:r w:rsidR="00147005">
        <w:rPr>
          <w:sz w:val="18"/>
          <w:szCs w:val="18"/>
        </w:rPr>
        <w:t xml:space="preserve">и и услуг, </w:t>
      </w:r>
      <w:proofErr w:type="gramStart"/>
      <w:r w:rsidR="00147005">
        <w:rPr>
          <w:sz w:val="18"/>
          <w:szCs w:val="18"/>
        </w:rPr>
        <w:t>согласно приложения</w:t>
      </w:r>
      <w:proofErr w:type="gramEnd"/>
      <w:r w:rsidR="00147005">
        <w:rPr>
          <w:sz w:val="18"/>
          <w:szCs w:val="18"/>
        </w:rPr>
        <w:t xml:space="preserve"> 2</w:t>
      </w:r>
      <w:r w:rsidRPr="006F3492">
        <w:rPr>
          <w:sz w:val="18"/>
          <w:szCs w:val="18"/>
        </w:rPr>
        <w:t>,</w:t>
      </w:r>
    </w:p>
    <w:p w:rsidR="00AF274A" w:rsidRPr="006F3492" w:rsidRDefault="00507418">
      <w:pPr>
        <w:ind w:firstLine="709"/>
        <w:jc w:val="both"/>
        <w:rPr>
          <w:sz w:val="18"/>
          <w:szCs w:val="18"/>
        </w:rPr>
      </w:pPr>
      <w:r w:rsidRPr="006F3492">
        <w:rPr>
          <w:sz w:val="18"/>
          <w:szCs w:val="18"/>
        </w:rPr>
        <w:t xml:space="preserve">– повысить качество жизни пожилых людей  и граждан, оказавшихся в трудной жизненной ситуации - </w:t>
      </w:r>
      <w:bookmarkStart w:id="1" w:name="BM5450f4116"/>
      <w:bookmarkEnd w:id="1"/>
      <w:r w:rsidRPr="006F3492">
        <w:rPr>
          <w:sz w:val="18"/>
          <w:szCs w:val="18"/>
        </w:rPr>
        <w:t>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rsidR="00AF274A" w:rsidRPr="006F3492" w:rsidRDefault="00507418">
      <w:pPr>
        <w:ind w:firstLine="720"/>
        <w:jc w:val="both"/>
        <w:rPr>
          <w:sz w:val="18"/>
          <w:szCs w:val="18"/>
        </w:rPr>
      </w:pPr>
      <w:r w:rsidRPr="006F3492">
        <w:rPr>
          <w:sz w:val="18"/>
          <w:szCs w:val="18"/>
        </w:rPr>
        <w:t>Срок реализации муниципальной программы с 2014 по 2020 год.</w:t>
      </w:r>
    </w:p>
    <w:p w:rsidR="00AF274A" w:rsidRPr="006F3492" w:rsidRDefault="00507418">
      <w:pPr>
        <w:ind w:firstLine="720"/>
        <w:jc w:val="both"/>
        <w:rPr>
          <w:sz w:val="18"/>
          <w:szCs w:val="18"/>
        </w:rPr>
      </w:pPr>
      <w:r w:rsidRPr="006F3492">
        <w:rPr>
          <w:sz w:val="18"/>
          <w:szCs w:val="18"/>
        </w:rPr>
        <w:lastRenderedPageBreak/>
        <w:t>Муниципальная программа реализуется в один этап.</w:t>
      </w:r>
    </w:p>
    <w:p w:rsidR="00AF274A" w:rsidRPr="006F3492" w:rsidRDefault="00AF274A">
      <w:pPr>
        <w:ind w:firstLine="709"/>
        <w:jc w:val="both"/>
        <w:rPr>
          <w:sz w:val="18"/>
          <w:szCs w:val="18"/>
        </w:rPr>
      </w:pPr>
    </w:p>
    <w:p w:rsidR="00AF274A" w:rsidRPr="006F3492" w:rsidRDefault="00507418">
      <w:pPr>
        <w:pStyle w:val="ConsPlusNormal"/>
        <w:ind w:firstLine="0"/>
        <w:jc w:val="center"/>
        <w:rPr>
          <w:rFonts w:ascii="Times New Roman" w:hAnsi="Times New Roman" w:cs="Times New Roman"/>
          <w:b/>
          <w:bCs/>
          <w:sz w:val="18"/>
          <w:szCs w:val="18"/>
        </w:rPr>
      </w:pPr>
      <w:r w:rsidRPr="006F3492">
        <w:rPr>
          <w:rFonts w:ascii="Times New Roman" w:hAnsi="Times New Roman" w:cs="Times New Roman"/>
          <w:b/>
          <w:bCs/>
          <w:sz w:val="18"/>
          <w:szCs w:val="18"/>
        </w:rPr>
        <w:t>3. Характеристика основных мероприятий подпрограммы</w:t>
      </w:r>
    </w:p>
    <w:p w:rsidR="00AF274A" w:rsidRPr="006F3492" w:rsidRDefault="00AF274A">
      <w:pPr>
        <w:snapToGrid w:val="0"/>
        <w:ind w:firstLine="708"/>
        <w:jc w:val="both"/>
        <w:rPr>
          <w:sz w:val="18"/>
          <w:szCs w:val="18"/>
        </w:rPr>
      </w:pPr>
    </w:p>
    <w:p w:rsidR="00AF274A" w:rsidRPr="006F3492" w:rsidRDefault="00507418">
      <w:pPr>
        <w:snapToGrid w:val="0"/>
        <w:ind w:firstLine="708"/>
        <w:jc w:val="both"/>
        <w:rPr>
          <w:rStyle w:val="a3"/>
          <w:rFonts w:ascii="Times New Roman" w:hAnsi="Times New Roman"/>
          <w:sz w:val="18"/>
          <w:szCs w:val="18"/>
        </w:rPr>
      </w:pPr>
      <w:proofErr w:type="gramStart"/>
      <w:r w:rsidRPr="006F3492">
        <w:rPr>
          <w:sz w:val="18"/>
          <w:szCs w:val="18"/>
        </w:rPr>
        <w:t>Для обеспечения правовых, экономических и организационных условий материальной поддержки граждан на территории городского поселения город Калач улучшения социально-экономического положения и повышение качества жизни пожилых людей и граждан, оказавшихся в трудной жизненной ситуации; повышения эффективности использования бюджетных средств;</w:t>
      </w:r>
      <w:r w:rsidRPr="006F3492">
        <w:rPr>
          <w:rStyle w:val="a3"/>
          <w:rFonts w:ascii="Times New Roman" w:hAnsi="Times New Roman"/>
          <w:sz w:val="18"/>
          <w:szCs w:val="18"/>
        </w:rPr>
        <w:t xml:space="preserve"> организации адресной помощи пожилым людям и гражданам, оказавшимся в трудной жизненной ситуации, выделено несколько основных мероприятий, необходимых для реализации данной подпрограммы:</w:t>
      </w:r>
      <w:proofErr w:type="gramEnd"/>
    </w:p>
    <w:p w:rsidR="00AF274A" w:rsidRPr="006F3492" w:rsidRDefault="00AF274A">
      <w:pPr>
        <w:snapToGrid w:val="0"/>
        <w:ind w:firstLine="708"/>
        <w:jc w:val="both"/>
        <w:rPr>
          <w:b/>
          <w:bCs/>
          <w:sz w:val="18"/>
          <w:szCs w:val="18"/>
        </w:rPr>
      </w:pPr>
    </w:p>
    <w:p w:rsidR="00AF274A" w:rsidRPr="006F3492" w:rsidRDefault="00507418">
      <w:pPr>
        <w:snapToGrid w:val="0"/>
        <w:jc w:val="center"/>
        <w:rPr>
          <w:b/>
          <w:bCs/>
          <w:sz w:val="18"/>
          <w:szCs w:val="18"/>
        </w:rPr>
      </w:pPr>
      <w:r w:rsidRPr="006F3492">
        <w:rPr>
          <w:b/>
          <w:bCs/>
          <w:sz w:val="18"/>
          <w:szCs w:val="18"/>
        </w:rPr>
        <w:t>Мероприятие 1.1. Деятельность по укреплению социальной защищенности пожилых людей и людей, оказавшихся в трудной жизненной ситуации</w:t>
      </w:r>
    </w:p>
    <w:p w:rsidR="00AF274A" w:rsidRPr="006F3492" w:rsidRDefault="00AF274A">
      <w:pPr>
        <w:snapToGrid w:val="0"/>
        <w:jc w:val="center"/>
        <w:rPr>
          <w:b/>
          <w:bCs/>
          <w:sz w:val="18"/>
          <w:szCs w:val="18"/>
        </w:rPr>
      </w:pPr>
    </w:p>
    <w:p w:rsidR="00AF274A" w:rsidRPr="006F3492" w:rsidRDefault="00507418">
      <w:pPr>
        <w:snapToGrid w:val="0"/>
        <w:ind w:firstLine="709"/>
        <w:jc w:val="both"/>
        <w:rPr>
          <w:sz w:val="18"/>
          <w:szCs w:val="18"/>
        </w:rPr>
      </w:pPr>
      <w:r w:rsidRPr="006F3492">
        <w:rPr>
          <w:sz w:val="18"/>
          <w:szCs w:val="18"/>
        </w:rPr>
        <w:t>Реализация мероприятия предполагает:</w:t>
      </w:r>
    </w:p>
    <w:p w:rsidR="00AF274A" w:rsidRPr="006F3492" w:rsidRDefault="00507418">
      <w:pPr>
        <w:snapToGrid w:val="0"/>
        <w:ind w:firstLine="709"/>
        <w:jc w:val="both"/>
        <w:rPr>
          <w:sz w:val="18"/>
          <w:szCs w:val="18"/>
        </w:rPr>
      </w:pPr>
      <w:r w:rsidRPr="006F3492">
        <w:rPr>
          <w:sz w:val="18"/>
          <w:szCs w:val="18"/>
        </w:rPr>
        <w:t xml:space="preserve">- оказание адресной социальной помощи пожилым людям и гражданам, оказавшимся в трудной жизненной ситуации, на основании рассмотрения поданных </w:t>
      </w:r>
      <w:r w:rsidR="00147005">
        <w:rPr>
          <w:sz w:val="18"/>
          <w:szCs w:val="18"/>
        </w:rPr>
        <w:t xml:space="preserve">заявлений, </w:t>
      </w:r>
      <w:proofErr w:type="gramStart"/>
      <w:r w:rsidR="00147005">
        <w:rPr>
          <w:sz w:val="18"/>
          <w:szCs w:val="18"/>
        </w:rPr>
        <w:t>согласно приложения</w:t>
      </w:r>
      <w:proofErr w:type="gramEnd"/>
      <w:r w:rsidR="00147005">
        <w:rPr>
          <w:sz w:val="18"/>
          <w:szCs w:val="18"/>
        </w:rPr>
        <w:t xml:space="preserve"> 2</w:t>
      </w:r>
      <w:r w:rsidRPr="006F3492">
        <w:rPr>
          <w:sz w:val="18"/>
          <w:szCs w:val="18"/>
        </w:rPr>
        <w:t>,</w:t>
      </w:r>
    </w:p>
    <w:p w:rsidR="00AF274A" w:rsidRPr="006F3492" w:rsidRDefault="00507418">
      <w:pPr>
        <w:snapToGrid w:val="0"/>
        <w:ind w:firstLine="709"/>
        <w:jc w:val="both"/>
        <w:rPr>
          <w:sz w:val="18"/>
          <w:szCs w:val="18"/>
        </w:rPr>
      </w:pPr>
      <w:r w:rsidRPr="006F3492">
        <w:rPr>
          <w:sz w:val="18"/>
          <w:szCs w:val="18"/>
        </w:rPr>
        <w:t xml:space="preserve">- денежные выплаты Почетным гражданам городского поселения город Калач, гражданам, активно участвующим в общественной жизни </w:t>
      </w:r>
      <w:r w:rsidR="00147005">
        <w:rPr>
          <w:sz w:val="18"/>
          <w:szCs w:val="18"/>
        </w:rPr>
        <w:t xml:space="preserve">поселения, </w:t>
      </w:r>
      <w:proofErr w:type="gramStart"/>
      <w:r w:rsidR="00147005">
        <w:rPr>
          <w:sz w:val="18"/>
          <w:szCs w:val="18"/>
        </w:rPr>
        <w:t>согласно приложения</w:t>
      </w:r>
      <w:proofErr w:type="gramEnd"/>
      <w:r w:rsidR="00147005">
        <w:rPr>
          <w:sz w:val="18"/>
          <w:szCs w:val="18"/>
        </w:rPr>
        <w:t xml:space="preserve"> 2</w:t>
      </w:r>
      <w:r w:rsidRPr="006F3492">
        <w:rPr>
          <w:sz w:val="18"/>
          <w:szCs w:val="18"/>
        </w:rPr>
        <w:t>,</w:t>
      </w:r>
    </w:p>
    <w:p w:rsidR="00AF274A" w:rsidRPr="006F3492" w:rsidRDefault="00507418">
      <w:pPr>
        <w:snapToGrid w:val="0"/>
        <w:ind w:firstLine="709"/>
        <w:jc w:val="both"/>
        <w:rPr>
          <w:sz w:val="18"/>
          <w:szCs w:val="18"/>
        </w:rPr>
      </w:pPr>
      <w:r w:rsidRPr="006F3492">
        <w:rPr>
          <w:sz w:val="18"/>
          <w:szCs w:val="18"/>
        </w:rPr>
        <w:t>- адресная помощь в связи с юбилейными и др. памятными датами.</w:t>
      </w:r>
    </w:p>
    <w:p w:rsidR="00AF274A" w:rsidRPr="006F3492" w:rsidRDefault="00AF274A">
      <w:pPr>
        <w:snapToGrid w:val="0"/>
        <w:ind w:firstLine="709"/>
        <w:jc w:val="both"/>
        <w:rPr>
          <w:sz w:val="18"/>
          <w:szCs w:val="18"/>
        </w:rPr>
      </w:pPr>
    </w:p>
    <w:p w:rsidR="00AF274A" w:rsidRPr="006F3492" w:rsidRDefault="00AF274A">
      <w:pPr>
        <w:pStyle w:val="af1"/>
        <w:ind w:firstLine="709"/>
        <w:jc w:val="both"/>
        <w:rPr>
          <w:rFonts w:ascii="Times New Roman" w:hAnsi="Times New Roman" w:cs="Times New Roman"/>
          <w:sz w:val="18"/>
          <w:szCs w:val="18"/>
        </w:rPr>
      </w:pPr>
    </w:p>
    <w:p w:rsidR="00AF274A" w:rsidRPr="006F3492" w:rsidRDefault="00507418">
      <w:pPr>
        <w:pStyle w:val="af4"/>
        <w:ind w:firstLine="720"/>
        <w:jc w:val="center"/>
        <w:rPr>
          <w:b/>
          <w:sz w:val="18"/>
          <w:szCs w:val="18"/>
        </w:rPr>
      </w:pPr>
      <w:r w:rsidRPr="006F3492">
        <w:rPr>
          <w:b/>
          <w:sz w:val="18"/>
          <w:szCs w:val="18"/>
        </w:rPr>
        <w:t>Основные меры муниципального и правового регулирования подпрограммы.</w:t>
      </w:r>
    </w:p>
    <w:p w:rsidR="00AF274A" w:rsidRPr="006F3492" w:rsidRDefault="00507418">
      <w:pPr>
        <w:ind w:firstLine="709"/>
        <w:jc w:val="both"/>
        <w:outlineLvl w:val="1"/>
        <w:rPr>
          <w:sz w:val="18"/>
          <w:szCs w:val="18"/>
        </w:rPr>
      </w:pPr>
      <w:r w:rsidRPr="006F3492">
        <w:rPr>
          <w:sz w:val="18"/>
          <w:szCs w:val="18"/>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городского поселения город Калач.</w:t>
      </w:r>
    </w:p>
    <w:p w:rsidR="00AF274A" w:rsidRPr="006F3492" w:rsidRDefault="00507418">
      <w:pPr>
        <w:ind w:firstLine="709"/>
        <w:jc w:val="both"/>
        <w:rPr>
          <w:sz w:val="18"/>
          <w:szCs w:val="18"/>
        </w:rPr>
      </w:pPr>
      <w:r w:rsidRPr="006F3492">
        <w:rPr>
          <w:sz w:val="18"/>
          <w:szCs w:val="18"/>
        </w:rPr>
        <w:t xml:space="preserve">Подпрограмма направлена на формирование </w:t>
      </w:r>
      <w:r w:rsidRPr="006F3492">
        <w:rPr>
          <w:spacing w:val="-4"/>
          <w:sz w:val="18"/>
          <w:szCs w:val="18"/>
        </w:rPr>
        <w:t xml:space="preserve">организационных, правовых, социально-экономических условий для </w:t>
      </w:r>
      <w:r w:rsidRPr="006F3492">
        <w:rPr>
          <w:spacing w:val="-6"/>
          <w:sz w:val="18"/>
          <w:szCs w:val="18"/>
        </w:rPr>
        <w:t xml:space="preserve">осуществления мер по улучшению положения и качества жизни пожилых </w:t>
      </w:r>
      <w:r w:rsidRPr="006F3492">
        <w:rPr>
          <w:spacing w:val="-4"/>
          <w:sz w:val="18"/>
          <w:szCs w:val="18"/>
        </w:rPr>
        <w:t xml:space="preserve">людей, повышению степени их социальной защищенности, активизации </w:t>
      </w:r>
      <w:r w:rsidRPr="006F3492">
        <w:rPr>
          <w:sz w:val="18"/>
          <w:szCs w:val="18"/>
        </w:rPr>
        <w:t xml:space="preserve">участия пожилых людей в жизни общества. </w:t>
      </w:r>
    </w:p>
    <w:p w:rsidR="00AF274A" w:rsidRPr="006F3492" w:rsidRDefault="00507418">
      <w:pPr>
        <w:ind w:firstLine="709"/>
        <w:jc w:val="both"/>
        <w:rPr>
          <w:bCs/>
          <w:sz w:val="18"/>
          <w:szCs w:val="18"/>
        </w:rPr>
      </w:pPr>
      <w:r w:rsidRPr="006F3492">
        <w:rPr>
          <w:bCs/>
          <w:kern w:val="2"/>
          <w:sz w:val="18"/>
          <w:szCs w:val="18"/>
        </w:rPr>
        <w:t>Подпрограмма «</w:t>
      </w:r>
      <w:r w:rsidRPr="006F3492">
        <w:rPr>
          <w:bCs/>
          <w:sz w:val="18"/>
          <w:szCs w:val="18"/>
        </w:rPr>
        <w:t>Социальная политика по оказанию помощи населению</w:t>
      </w:r>
      <w:r w:rsidRPr="006F3492">
        <w:rPr>
          <w:bCs/>
          <w:kern w:val="2"/>
          <w:sz w:val="18"/>
          <w:szCs w:val="18"/>
        </w:rPr>
        <w:t xml:space="preserve">» является неотъемлемой частью муниципальной программы </w:t>
      </w:r>
      <w:r w:rsidRPr="006F3492">
        <w:rPr>
          <w:bCs/>
          <w:sz w:val="18"/>
          <w:szCs w:val="18"/>
        </w:rPr>
        <w:t xml:space="preserve">«Управление муниципальными финансами и муниципальное управление на 2014-2020 годы». Подпрограмма утверждается в составе программы постановлением администрации городского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городского поселения не позднее двух месяцев со дня вступления его в силу. </w:t>
      </w:r>
    </w:p>
    <w:p w:rsidR="00AF274A" w:rsidRPr="006F3492" w:rsidRDefault="00507418">
      <w:pPr>
        <w:ind w:firstLine="709"/>
        <w:jc w:val="both"/>
        <w:rPr>
          <w:bCs/>
          <w:sz w:val="18"/>
          <w:szCs w:val="18"/>
        </w:rPr>
      </w:pPr>
      <w:r w:rsidRPr="006F3492">
        <w:rPr>
          <w:bCs/>
          <w:sz w:val="18"/>
          <w:szCs w:val="18"/>
        </w:rPr>
        <w:t>Принятие дополнительных налоговых, тарифных, кредитных и иных мер муниципального регулирования подпрограммой не предусмотрено.</w:t>
      </w:r>
    </w:p>
    <w:p w:rsidR="00AF274A" w:rsidRPr="006F3492" w:rsidRDefault="00AF274A">
      <w:pPr>
        <w:ind w:firstLine="709"/>
        <w:jc w:val="both"/>
        <w:rPr>
          <w:sz w:val="18"/>
          <w:szCs w:val="18"/>
        </w:rPr>
      </w:pPr>
    </w:p>
    <w:p w:rsidR="00AF274A" w:rsidRPr="006F3492" w:rsidRDefault="00507418">
      <w:pPr>
        <w:jc w:val="center"/>
        <w:rPr>
          <w:b/>
          <w:bCs/>
          <w:sz w:val="18"/>
          <w:szCs w:val="18"/>
        </w:rPr>
      </w:pPr>
      <w:r w:rsidRPr="006F3492">
        <w:rPr>
          <w:b/>
          <w:bCs/>
          <w:sz w:val="18"/>
          <w:szCs w:val="18"/>
        </w:rPr>
        <w:t xml:space="preserve">5. Информация об участии общественных, научных и иных организаций, </w:t>
      </w:r>
    </w:p>
    <w:p w:rsidR="00AF274A" w:rsidRPr="006F3492" w:rsidRDefault="00507418">
      <w:pPr>
        <w:jc w:val="center"/>
        <w:rPr>
          <w:b/>
          <w:bCs/>
          <w:sz w:val="18"/>
          <w:szCs w:val="18"/>
        </w:rPr>
      </w:pPr>
      <w:r w:rsidRPr="006F3492">
        <w:rPr>
          <w:b/>
          <w:bCs/>
          <w:sz w:val="18"/>
          <w:szCs w:val="18"/>
        </w:rPr>
        <w:t xml:space="preserve">а также внебюджетных фондов, юридических и физических лиц </w:t>
      </w:r>
    </w:p>
    <w:p w:rsidR="00AF274A" w:rsidRPr="006F3492" w:rsidRDefault="00507418">
      <w:pPr>
        <w:jc w:val="center"/>
        <w:rPr>
          <w:b/>
          <w:bCs/>
          <w:sz w:val="18"/>
          <w:szCs w:val="18"/>
        </w:rPr>
      </w:pPr>
      <w:r w:rsidRPr="006F3492">
        <w:rPr>
          <w:b/>
          <w:bCs/>
          <w:sz w:val="18"/>
          <w:szCs w:val="18"/>
        </w:rPr>
        <w:t xml:space="preserve">в реализации подпрограммы </w:t>
      </w:r>
    </w:p>
    <w:p w:rsidR="00AF274A" w:rsidRPr="006F3492" w:rsidRDefault="00AF274A">
      <w:pPr>
        <w:jc w:val="center"/>
        <w:rPr>
          <w:b/>
          <w:bCs/>
          <w:sz w:val="18"/>
          <w:szCs w:val="18"/>
        </w:rPr>
      </w:pPr>
    </w:p>
    <w:p w:rsidR="00AF274A" w:rsidRPr="006F3492" w:rsidRDefault="00507418">
      <w:pPr>
        <w:ind w:firstLine="709"/>
        <w:jc w:val="both"/>
        <w:rPr>
          <w:sz w:val="18"/>
          <w:szCs w:val="18"/>
        </w:rPr>
      </w:pPr>
      <w:proofErr w:type="gramStart"/>
      <w:r w:rsidRPr="006F3492">
        <w:rPr>
          <w:sz w:val="18"/>
          <w:szCs w:val="18"/>
        </w:rPr>
        <w:t>Реализация подпрограммы предполагает объединение усилий и координацию действий органов местного самоуправления городского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направленных на выработку единых подходов к формированию эффективно действующей системы повышения качества жизни пожилых людей и граждан, оказавшихся в трудной жизненной ситуации.</w:t>
      </w:r>
      <w:proofErr w:type="gramEnd"/>
    </w:p>
    <w:p w:rsidR="00AF274A" w:rsidRPr="006F3492" w:rsidRDefault="00AF274A">
      <w:pPr>
        <w:ind w:firstLine="709"/>
        <w:rPr>
          <w:sz w:val="18"/>
          <w:szCs w:val="18"/>
        </w:rPr>
      </w:pPr>
    </w:p>
    <w:p w:rsidR="00AF274A" w:rsidRPr="006F3492" w:rsidRDefault="00507418">
      <w:pPr>
        <w:pStyle w:val="ConsNonformat"/>
        <w:ind w:right="-5"/>
        <w:jc w:val="center"/>
        <w:rPr>
          <w:rFonts w:ascii="Times New Roman" w:hAnsi="Times New Roman" w:cs="Times New Roman"/>
          <w:b/>
          <w:bCs/>
          <w:sz w:val="18"/>
          <w:szCs w:val="18"/>
        </w:rPr>
      </w:pPr>
      <w:r w:rsidRPr="006F3492">
        <w:rPr>
          <w:rFonts w:ascii="Times New Roman" w:hAnsi="Times New Roman" w:cs="Times New Roman"/>
          <w:b/>
          <w:bCs/>
          <w:sz w:val="18"/>
          <w:szCs w:val="18"/>
        </w:rPr>
        <w:t>6. Финансовое обеспечение реализации подпрограммы</w:t>
      </w:r>
    </w:p>
    <w:p w:rsidR="00AF274A" w:rsidRPr="006F3492" w:rsidRDefault="00AF274A">
      <w:pPr>
        <w:ind w:right="76" w:firstLine="993"/>
        <w:jc w:val="center"/>
        <w:rPr>
          <w:b/>
          <w:bCs/>
          <w:sz w:val="18"/>
          <w:szCs w:val="18"/>
        </w:rPr>
      </w:pPr>
    </w:p>
    <w:p w:rsidR="00AF274A" w:rsidRPr="006F3492" w:rsidRDefault="00507418">
      <w:pPr>
        <w:pStyle w:val="ConsPlusNormal"/>
        <w:widowControl/>
        <w:jc w:val="both"/>
        <w:rPr>
          <w:rFonts w:ascii="Times New Roman" w:hAnsi="Times New Roman" w:cs="Times New Roman"/>
          <w:sz w:val="18"/>
          <w:szCs w:val="18"/>
        </w:rPr>
      </w:pPr>
      <w:r w:rsidRPr="006F3492">
        <w:rPr>
          <w:rFonts w:ascii="Times New Roman" w:hAnsi="Times New Roman" w:cs="Times New Roman"/>
          <w:sz w:val="18"/>
          <w:szCs w:val="18"/>
        </w:rPr>
        <w:t>Основными источниками финансирования подпрограммы являются:</w:t>
      </w:r>
    </w:p>
    <w:p w:rsidR="00AF274A" w:rsidRPr="006F3492" w:rsidRDefault="00507418">
      <w:pPr>
        <w:pStyle w:val="2"/>
        <w:numPr>
          <w:ilvl w:val="0"/>
          <w:numId w:val="0"/>
        </w:numPr>
        <w:ind w:firstLine="709"/>
        <w:jc w:val="both"/>
        <w:rPr>
          <w:sz w:val="18"/>
          <w:szCs w:val="18"/>
        </w:rPr>
      </w:pPr>
      <w:r w:rsidRPr="006F3492">
        <w:rPr>
          <w:spacing w:val="-1"/>
          <w:sz w:val="18"/>
          <w:szCs w:val="18"/>
        </w:rPr>
        <w:t xml:space="preserve">- средства </w:t>
      </w:r>
      <w:r w:rsidRPr="006F3492">
        <w:rPr>
          <w:sz w:val="18"/>
          <w:szCs w:val="18"/>
        </w:rPr>
        <w:t xml:space="preserve"> бюджета городского поселения город Калач Калачеевского муниципального района Воронежской области;</w:t>
      </w:r>
    </w:p>
    <w:p w:rsidR="00AF274A" w:rsidRPr="006F3492" w:rsidRDefault="00507418">
      <w:pPr>
        <w:pStyle w:val="2"/>
        <w:numPr>
          <w:ilvl w:val="0"/>
          <w:numId w:val="0"/>
        </w:numPr>
        <w:ind w:firstLine="709"/>
        <w:jc w:val="both"/>
        <w:rPr>
          <w:sz w:val="18"/>
          <w:szCs w:val="18"/>
        </w:rPr>
      </w:pPr>
      <w:r w:rsidRPr="006F3492">
        <w:rPr>
          <w:sz w:val="18"/>
          <w:szCs w:val="18"/>
        </w:rPr>
        <w:t>- иные источники.</w:t>
      </w:r>
    </w:p>
    <w:p w:rsidR="00AF274A" w:rsidRPr="006F3492" w:rsidRDefault="00507418">
      <w:pPr>
        <w:pStyle w:val="af4"/>
        <w:spacing w:after="0"/>
        <w:ind w:firstLine="720"/>
        <w:jc w:val="both"/>
        <w:rPr>
          <w:sz w:val="18"/>
          <w:szCs w:val="18"/>
        </w:rPr>
      </w:pPr>
      <w:r w:rsidRPr="006F3492">
        <w:rPr>
          <w:sz w:val="18"/>
          <w:szCs w:val="18"/>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rsidR="00AF274A" w:rsidRPr="006F3492" w:rsidRDefault="00507418">
      <w:pPr>
        <w:pStyle w:val="af4"/>
        <w:spacing w:after="0"/>
        <w:ind w:firstLine="720"/>
        <w:jc w:val="both"/>
        <w:rPr>
          <w:sz w:val="18"/>
          <w:szCs w:val="18"/>
        </w:rPr>
      </w:pPr>
      <w:r w:rsidRPr="006F3492">
        <w:rPr>
          <w:sz w:val="18"/>
          <w:szCs w:val="18"/>
        </w:rPr>
        <w:t>Порядок ежегодной корректировки объема и структуры расходов бюджета городского поселения на реализацию подпрограммы определяется порядком составления бюджета городского поселения на очередной финансовый год и плановый период.</w:t>
      </w:r>
    </w:p>
    <w:p w:rsidR="00AF274A" w:rsidRPr="006F3492" w:rsidRDefault="00AF274A">
      <w:pPr>
        <w:pStyle w:val="af4"/>
        <w:spacing w:after="0"/>
        <w:ind w:firstLine="720"/>
        <w:jc w:val="both"/>
        <w:rPr>
          <w:sz w:val="18"/>
          <w:szCs w:val="18"/>
        </w:rPr>
      </w:pPr>
    </w:p>
    <w:p w:rsidR="00AF274A" w:rsidRPr="006F3492" w:rsidRDefault="00507418">
      <w:pPr>
        <w:pStyle w:val="af4"/>
        <w:spacing w:after="0"/>
        <w:ind w:firstLine="0"/>
        <w:jc w:val="center"/>
        <w:rPr>
          <w:b/>
          <w:bCs/>
          <w:sz w:val="18"/>
          <w:szCs w:val="18"/>
        </w:rPr>
      </w:pPr>
      <w:r w:rsidRPr="006F3492">
        <w:rPr>
          <w:b/>
          <w:bCs/>
          <w:sz w:val="18"/>
          <w:szCs w:val="18"/>
        </w:rPr>
        <w:t xml:space="preserve">7. Анализ рисков реализации подпрограммы и описание мер управления </w:t>
      </w:r>
    </w:p>
    <w:p w:rsidR="00AF274A" w:rsidRPr="006F3492" w:rsidRDefault="00507418">
      <w:pPr>
        <w:pStyle w:val="af4"/>
        <w:spacing w:after="0"/>
        <w:ind w:firstLine="0"/>
        <w:jc w:val="center"/>
        <w:rPr>
          <w:b/>
          <w:bCs/>
          <w:sz w:val="18"/>
          <w:szCs w:val="18"/>
        </w:rPr>
      </w:pPr>
      <w:r w:rsidRPr="006F3492">
        <w:rPr>
          <w:b/>
          <w:bCs/>
          <w:sz w:val="18"/>
          <w:szCs w:val="18"/>
        </w:rPr>
        <w:t>рисками подпрограммы.</w:t>
      </w:r>
    </w:p>
    <w:p w:rsidR="00AF274A" w:rsidRPr="006F3492" w:rsidRDefault="00507418">
      <w:pPr>
        <w:pStyle w:val="af4"/>
        <w:spacing w:after="0"/>
        <w:ind w:firstLine="720"/>
        <w:jc w:val="both"/>
        <w:rPr>
          <w:bCs/>
          <w:sz w:val="18"/>
          <w:szCs w:val="18"/>
        </w:rPr>
      </w:pPr>
      <w:r w:rsidRPr="006F3492">
        <w:rPr>
          <w:bCs/>
          <w:sz w:val="18"/>
          <w:szCs w:val="18"/>
        </w:rPr>
        <w:t>Выделяются следующие группы рисков, которые могут возникать в ходе реализации подпрограммы:</w:t>
      </w:r>
    </w:p>
    <w:p w:rsidR="00AF274A" w:rsidRPr="006F3492" w:rsidRDefault="00507418">
      <w:pPr>
        <w:pStyle w:val="af4"/>
        <w:spacing w:after="0"/>
        <w:ind w:firstLine="720"/>
        <w:jc w:val="both"/>
        <w:rPr>
          <w:bCs/>
          <w:sz w:val="18"/>
          <w:szCs w:val="18"/>
        </w:rPr>
      </w:pPr>
      <w:r w:rsidRPr="006F3492">
        <w:rPr>
          <w:bCs/>
          <w:sz w:val="18"/>
          <w:szCs w:val="18"/>
        </w:rPr>
        <w:t>- финансово-экономические риски;</w:t>
      </w:r>
    </w:p>
    <w:p w:rsidR="00AF274A" w:rsidRPr="006F3492" w:rsidRDefault="00507418">
      <w:pPr>
        <w:pStyle w:val="af4"/>
        <w:spacing w:after="0"/>
        <w:ind w:firstLine="720"/>
        <w:jc w:val="both"/>
        <w:rPr>
          <w:bCs/>
          <w:sz w:val="18"/>
          <w:szCs w:val="18"/>
        </w:rPr>
      </w:pPr>
      <w:r w:rsidRPr="006F3492">
        <w:rPr>
          <w:bCs/>
          <w:sz w:val="18"/>
          <w:szCs w:val="18"/>
        </w:rPr>
        <w:t>- социальные риски.</w:t>
      </w:r>
    </w:p>
    <w:p w:rsidR="00AF274A" w:rsidRPr="006F3492" w:rsidRDefault="00507418">
      <w:pPr>
        <w:pStyle w:val="af4"/>
        <w:spacing w:after="0"/>
        <w:ind w:firstLine="720"/>
        <w:jc w:val="both"/>
        <w:rPr>
          <w:bCs/>
          <w:sz w:val="18"/>
          <w:szCs w:val="18"/>
        </w:rPr>
      </w:pPr>
      <w:r w:rsidRPr="006F3492">
        <w:rPr>
          <w:bCs/>
          <w:sz w:val="18"/>
          <w:szCs w:val="18"/>
        </w:rPr>
        <w:t>Финансово-экономические риски связаны с сокращением предусмотренных объемов бюджетных сре</w:t>
      </w:r>
      <w:proofErr w:type="gramStart"/>
      <w:r w:rsidRPr="006F3492">
        <w:rPr>
          <w:bCs/>
          <w:sz w:val="18"/>
          <w:szCs w:val="18"/>
        </w:rPr>
        <w:t>дств в х</w:t>
      </w:r>
      <w:proofErr w:type="gramEnd"/>
      <w:r w:rsidRPr="006F3492">
        <w:rPr>
          <w:bCs/>
          <w:sz w:val="18"/>
          <w:szCs w:val="18"/>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AF274A" w:rsidRPr="006F3492" w:rsidRDefault="00507418">
      <w:pPr>
        <w:pStyle w:val="af4"/>
        <w:spacing w:after="0"/>
        <w:ind w:firstLine="720"/>
        <w:jc w:val="both"/>
        <w:rPr>
          <w:bCs/>
          <w:sz w:val="18"/>
          <w:szCs w:val="18"/>
        </w:rPr>
      </w:pPr>
      <w:r w:rsidRPr="006F3492">
        <w:rPr>
          <w:bCs/>
          <w:sz w:val="18"/>
          <w:szCs w:val="18"/>
        </w:rPr>
        <w:lastRenderedPageBreak/>
        <w:t>Основными мерами управления рисками с целью минимизации их влияния на достижение целей подпрограммы «Социальная политика по оказанию помощи населению</w:t>
      </w:r>
      <w:r w:rsidRPr="006F3492">
        <w:rPr>
          <w:bCs/>
          <w:kern w:val="2"/>
          <w:sz w:val="18"/>
          <w:szCs w:val="18"/>
        </w:rPr>
        <w:t xml:space="preserve">» муниципальной программы </w:t>
      </w:r>
      <w:r w:rsidRPr="006F3492">
        <w:rPr>
          <w:bCs/>
          <w:sz w:val="18"/>
          <w:szCs w:val="18"/>
        </w:rPr>
        <w:t>«Управление муниципальными финансами и муниципальное управление на 2014-2020 годы» выступают следующие:</w:t>
      </w:r>
    </w:p>
    <w:p w:rsidR="00AF274A" w:rsidRPr="006F3492" w:rsidRDefault="00507418">
      <w:pPr>
        <w:pStyle w:val="af4"/>
        <w:numPr>
          <w:ilvl w:val="0"/>
          <w:numId w:val="8"/>
        </w:numPr>
        <w:spacing w:after="0"/>
        <w:jc w:val="both"/>
        <w:rPr>
          <w:bCs/>
          <w:sz w:val="18"/>
          <w:szCs w:val="18"/>
        </w:rPr>
      </w:pPr>
      <w:r w:rsidRPr="006F3492">
        <w:rPr>
          <w:bCs/>
          <w:sz w:val="18"/>
          <w:szCs w:val="18"/>
        </w:rPr>
        <w:t>мониторинг выполнения мероприятий подпрограммы;</w:t>
      </w:r>
    </w:p>
    <w:p w:rsidR="00AF274A" w:rsidRPr="006F3492" w:rsidRDefault="00507418">
      <w:pPr>
        <w:pStyle w:val="af4"/>
        <w:numPr>
          <w:ilvl w:val="0"/>
          <w:numId w:val="8"/>
        </w:numPr>
        <w:spacing w:after="0"/>
        <w:jc w:val="both"/>
        <w:rPr>
          <w:bCs/>
          <w:sz w:val="18"/>
          <w:szCs w:val="18"/>
        </w:rPr>
      </w:pPr>
      <w:r w:rsidRPr="006F3492">
        <w:rPr>
          <w:bCs/>
          <w:sz w:val="18"/>
          <w:szCs w:val="18"/>
        </w:rPr>
        <w:t>открытость и подотчетность;</w:t>
      </w:r>
    </w:p>
    <w:p w:rsidR="00AF274A" w:rsidRPr="006F3492" w:rsidRDefault="00507418">
      <w:pPr>
        <w:pStyle w:val="af4"/>
        <w:numPr>
          <w:ilvl w:val="0"/>
          <w:numId w:val="8"/>
        </w:numPr>
        <w:spacing w:after="0"/>
        <w:jc w:val="both"/>
        <w:rPr>
          <w:bCs/>
          <w:sz w:val="18"/>
          <w:szCs w:val="18"/>
        </w:rPr>
      </w:pPr>
      <w:r w:rsidRPr="006F3492">
        <w:rPr>
          <w:bCs/>
          <w:sz w:val="18"/>
          <w:szCs w:val="18"/>
        </w:rPr>
        <w:t>информационное сопровождение и общественные коммуникации.</w:t>
      </w:r>
    </w:p>
    <w:p w:rsidR="00AF274A" w:rsidRPr="006F3492" w:rsidRDefault="00507418">
      <w:pPr>
        <w:pStyle w:val="af4"/>
        <w:spacing w:after="0"/>
        <w:ind w:firstLine="708"/>
        <w:jc w:val="both"/>
        <w:rPr>
          <w:bCs/>
          <w:i/>
          <w:sz w:val="18"/>
          <w:szCs w:val="18"/>
        </w:rPr>
      </w:pPr>
      <w:r w:rsidRPr="006F3492">
        <w:rPr>
          <w:bCs/>
          <w:i/>
          <w:sz w:val="18"/>
          <w:szCs w:val="18"/>
        </w:rPr>
        <w:t>Мониторинг выполнения мероприятий подпрограммы</w:t>
      </w:r>
    </w:p>
    <w:p w:rsidR="00AF274A" w:rsidRPr="006F3492" w:rsidRDefault="00507418">
      <w:pPr>
        <w:pStyle w:val="af4"/>
        <w:spacing w:after="0"/>
        <w:ind w:firstLine="0"/>
        <w:jc w:val="both"/>
        <w:rPr>
          <w:bCs/>
          <w:sz w:val="18"/>
          <w:szCs w:val="18"/>
        </w:rPr>
      </w:pPr>
      <w:r w:rsidRPr="006F3492">
        <w:rPr>
          <w:bCs/>
          <w:sz w:val="18"/>
          <w:szCs w:val="18"/>
        </w:rPr>
        <w:tab/>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AF274A" w:rsidRPr="006F3492" w:rsidRDefault="00507418">
      <w:pPr>
        <w:pStyle w:val="af4"/>
        <w:spacing w:after="0"/>
        <w:ind w:firstLine="0"/>
        <w:jc w:val="both"/>
        <w:rPr>
          <w:bCs/>
          <w:i/>
          <w:sz w:val="18"/>
          <w:szCs w:val="18"/>
        </w:rPr>
      </w:pPr>
      <w:r w:rsidRPr="006F3492">
        <w:rPr>
          <w:bCs/>
          <w:sz w:val="18"/>
          <w:szCs w:val="18"/>
        </w:rPr>
        <w:tab/>
      </w:r>
      <w:r w:rsidRPr="006F3492">
        <w:rPr>
          <w:bCs/>
          <w:i/>
          <w:sz w:val="18"/>
          <w:szCs w:val="18"/>
        </w:rPr>
        <w:t>Открытость и подотчетность</w:t>
      </w:r>
    </w:p>
    <w:p w:rsidR="00AF274A" w:rsidRPr="006F3492" w:rsidRDefault="00507418">
      <w:pPr>
        <w:pStyle w:val="af4"/>
        <w:spacing w:after="0"/>
        <w:ind w:firstLine="0"/>
        <w:jc w:val="both"/>
        <w:rPr>
          <w:bCs/>
          <w:sz w:val="18"/>
          <w:szCs w:val="18"/>
        </w:rPr>
      </w:pPr>
      <w:r w:rsidRPr="006F3492">
        <w:rPr>
          <w:bCs/>
          <w:sz w:val="18"/>
          <w:szCs w:val="18"/>
        </w:rPr>
        <w:tab/>
        <w:t xml:space="preserve">Управление программой будет осуществляться на основе принципов открытости, </w:t>
      </w:r>
      <w:proofErr w:type="spellStart"/>
      <w:r w:rsidRPr="006F3492">
        <w:rPr>
          <w:bCs/>
          <w:sz w:val="18"/>
          <w:szCs w:val="18"/>
        </w:rPr>
        <w:t>муниципально</w:t>
      </w:r>
      <w:proofErr w:type="spellEnd"/>
      <w:r w:rsidRPr="006F3492">
        <w:rPr>
          <w:bCs/>
          <w:sz w:val="18"/>
          <w:szCs w:val="18"/>
        </w:rPr>
        <w:t xml:space="preserve">-общественного характера управления. На сайте администрации городского поселения город Калач будет предоставлена полная и достоверная информация о реализации и оценке эффективности подпрограммы, в </w:t>
      </w:r>
      <w:proofErr w:type="spellStart"/>
      <w:r w:rsidRPr="006F3492">
        <w:rPr>
          <w:bCs/>
          <w:sz w:val="18"/>
          <w:szCs w:val="18"/>
        </w:rPr>
        <w:t>т.ч</w:t>
      </w:r>
      <w:proofErr w:type="spellEnd"/>
      <w:r w:rsidRPr="006F3492">
        <w:rPr>
          <w:bCs/>
          <w:sz w:val="18"/>
          <w:szCs w:val="18"/>
        </w:rPr>
        <w:t>. будут размещены ежегодные публичные отчеты исполнителей для общественности.</w:t>
      </w:r>
    </w:p>
    <w:p w:rsidR="00AF274A" w:rsidRPr="006F3492" w:rsidRDefault="00507418">
      <w:pPr>
        <w:pStyle w:val="af4"/>
        <w:spacing w:after="0"/>
        <w:ind w:firstLine="708"/>
        <w:jc w:val="both"/>
        <w:rPr>
          <w:bCs/>
          <w:i/>
          <w:sz w:val="18"/>
          <w:szCs w:val="18"/>
        </w:rPr>
      </w:pPr>
      <w:r w:rsidRPr="006F3492">
        <w:rPr>
          <w:bCs/>
          <w:i/>
          <w:sz w:val="18"/>
          <w:szCs w:val="18"/>
        </w:rPr>
        <w:t>Информационное сопровождение и общественные коммуникации</w:t>
      </w:r>
    </w:p>
    <w:p w:rsidR="00AF274A" w:rsidRPr="006F3492" w:rsidRDefault="00507418">
      <w:pPr>
        <w:pStyle w:val="af4"/>
        <w:spacing w:after="0"/>
        <w:ind w:firstLine="708"/>
        <w:jc w:val="both"/>
        <w:rPr>
          <w:bCs/>
          <w:sz w:val="18"/>
          <w:szCs w:val="18"/>
        </w:rPr>
      </w:pPr>
      <w:r w:rsidRPr="006F3492">
        <w:rPr>
          <w:bCs/>
          <w:sz w:val="18"/>
          <w:szCs w:val="18"/>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AF274A" w:rsidRPr="006F3492" w:rsidRDefault="00AF274A">
      <w:pPr>
        <w:pStyle w:val="af4"/>
        <w:spacing w:after="0"/>
        <w:ind w:firstLine="0"/>
        <w:jc w:val="both"/>
        <w:rPr>
          <w:bCs/>
          <w:sz w:val="18"/>
          <w:szCs w:val="18"/>
        </w:rPr>
      </w:pPr>
    </w:p>
    <w:p w:rsidR="00AF274A" w:rsidRPr="006F3492" w:rsidRDefault="00507418">
      <w:pPr>
        <w:jc w:val="center"/>
        <w:rPr>
          <w:b/>
          <w:bCs/>
          <w:sz w:val="18"/>
          <w:szCs w:val="18"/>
        </w:rPr>
      </w:pPr>
      <w:r w:rsidRPr="006F3492">
        <w:rPr>
          <w:b/>
          <w:bCs/>
          <w:sz w:val="18"/>
          <w:szCs w:val="18"/>
        </w:rPr>
        <w:t>8. Оценка эффективности реализации подпрограммы.</w:t>
      </w:r>
    </w:p>
    <w:p w:rsidR="00AF274A" w:rsidRPr="006F3492" w:rsidRDefault="00AF274A">
      <w:pPr>
        <w:ind w:firstLine="540"/>
        <w:outlineLvl w:val="1"/>
        <w:rPr>
          <w:sz w:val="18"/>
          <w:szCs w:val="18"/>
        </w:rPr>
      </w:pPr>
    </w:p>
    <w:p w:rsidR="00AF274A" w:rsidRPr="006F3492" w:rsidRDefault="00507418">
      <w:pPr>
        <w:pStyle w:val="af1"/>
        <w:ind w:firstLine="708"/>
        <w:jc w:val="both"/>
        <w:rPr>
          <w:rFonts w:ascii="Times New Roman" w:hAnsi="Times New Roman" w:cs="Times New Roman"/>
          <w:sz w:val="18"/>
          <w:szCs w:val="18"/>
        </w:rPr>
      </w:pPr>
      <w:r w:rsidRPr="006F3492">
        <w:rPr>
          <w:rFonts w:ascii="Times New Roman" w:hAnsi="Times New Roman" w:cs="Times New Roman"/>
          <w:sz w:val="18"/>
          <w:szCs w:val="18"/>
        </w:rPr>
        <w:t>Муниципальным заказчиком подпрограммы и главным распорядителем выделяемых на ее реализацию бюджетных средств является администрация городского поселения город Калач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rsidR="00AF274A" w:rsidRPr="006F3492" w:rsidRDefault="00507418">
      <w:pPr>
        <w:ind w:firstLine="709"/>
        <w:jc w:val="both"/>
        <w:outlineLvl w:val="1"/>
        <w:rPr>
          <w:sz w:val="18"/>
          <w:szCs w:val="18"/>
        </w:rPr>
      </w:pPr>
      <w:r w:rsidRPr="006F3492">
        <w:rPr>
          <w:sz w:val="18"/>
          <w:szCs w:val="18"/>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rsidR="00AF274A" w:rsidRPr="006F3492" w:rsidRDefault="00507418">
      <w:pPr>
        <w:ind w:firstLine="709"/>
        <w:jc w:val="both"/>
        <w:outlineLvl w:val="1"/>
        <w:rPr>
          <w:sz w:val="18"/>
          <w:szCs w:val="18"/>
        </w:rPr>
      </w:pPr>
      <w:r w:rsidRPr="006F3492">
        <w:rPr>
          <w:sz w:val="18"/>
          <w:szCs w:val="18"/>
        </w:rPr>
        <w:t>Муниципальный заказчик в рамках своей компетенции:</w:t>
      </w:r>
    </w:p>
    <w:p w:rsidR="00AF274A" w:rsidRPr="006F3492" w:rsidRDefault="00507418">
      <w:pPr>
        <w:ind w:firstLine="709"/>
        <w:jc w:val="both"/>
        <w:outlineLvl w:val="1"/>
        <w:rPr>
          <w:sz w:val="18"/>
          <w:szCs w:val="18"/>
        </w:rPr>
      </w:pPr>
      <w:r w:rsidRPr="006F3492">
        <w:rPr>
          <w:sz w:val="18"/>
          <w:szCs w:val="18"/>
        </w:rPr>
        <w:t>– определяет наиболее эффективные формы и методы организации работ по реализации подпрограммы;</w:t>
      </w:r>
    </w:p>
    <w:p w:rsidR="00AF274A" w:rsidRPr="006F3492" w:rsidRDefault="00507418">
      <w:pPr>
        <w:ind w:firstLine="709"/>
        <w:jc w:val="both"/>
        <w:outlineLvl w:val="1"/>
        <w:rPr>
          <w:sz w:val="18"/>
          <w:szCs w:val="18"/>
        </w:rPr>
      </w:pPr>
      <w:r w:rsidRPr="006F3492">
        <w:rPr>
          <w:sz w:val="18"/>
          <w:szCs w:val="18"/>
        </w:rPr>
        <w:t>– проводит согласование объемов финансирования на очередной финансовый год и на весь период реализации подпрограммы;</w:t>
      </w:r>
    </w:p>
    <w:p w:rsidR="00AF274A" w:rsidRPr="006F3492" w:rsidRDefault="00507418">
      <w:pPr>
        <w:ind w:firstLine="709"/>
        <w:jc w:val="both"/>
        <w:outlineLvl w:val="1"/>
        <w:rPr>
          <w:sz w:val="18"/>
          <w:szCs w:val="18"/>
        </w:rPr>
      </w:pPr>
      <w:r w:rsidRPr="006F3492">
        <w:rPr>
          <w:sz w:val="18"/>
          <w:szCs w:val="18"/>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rsidR="00AF274A" w:rsidRPr="006F3492" w:rsidRDefault="00507418">
      <w:pPr>
        <w:ind w:firstLine="709"/>
        <w:jc w:val="both"/>
        <w:outlineLvl w:val="1"/>
        <w:rPr>
          <w:sz w:val="18"/>
          <w:szCs w:val="18"/>
        </w:rPr>
      </w:pPr>
      <w:r w:rsidRPr="006F3492">
        <w:rPr>
          <w:sz w:val="18"/>
          <w:szCs w:val="18"/>
        </w:rPr>
        <w:t>– в рамках своей компетенции обеспечивает контроль целевого использования выделяемых бюджетных средств;</w:t>
      </w:r>
    </w:p>
    <w:p w:rsidR="00AF274A" w:rsidRPr="006F3492" w:rsidRDefault="00507418">
      <w:pPr>
        <w:ind w:firstLine="709"/>
        <w:jc w:val="both"/>
        <w:outlineLvl w:val="1"/>
        <w:rPr>
          <w:sz w:val="18"/>
          <w:szCs w:val="18"/>
        </w:rPr>
      </w:pPr>
      <w:r w:rsidRPr="006F3492">
        <w:rPr>
          <w:sz w:val="18"/>
          <w:szCs w:val="18"/>
        </w:rPr>
        <w:t>– осуществляет сбор и систематизацию статистической и аналитической информации о ходе выполнения мероприятий;</w:t>
      </w:r>
    </w:p>
    <w:p w:rsidR="00AF274A" w:rsidRPr="006F3492" w:rsidRDefault="00507418">
      <w:pPr>
        <w:ind w:firstLine="709"/>
        <w:jc w:val="both"/>
        <w:outlineLvl w:val="1"/>
        <w:rPr>
          <w:sz w:val="18"/>
          <w:szCs w:val="18"/>
        </w:rPr>
      </w:pPr>
      <w:r w:rsidRPr="006F3492">
        <w:rPr>
          <w:sz w:val="18"/>
          <w:szCs w:val="18"/>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rsidR="00AF274A" w:rsidRPr="006F3492" w:rsidRDefault="00507418">
      <w:pPr>
        <w:ind w:firstLine="709"/>
        <w:jc w:val="both"/>
        <w:outlineLvl w:val="1"/>
        <w:rPr>
          <w:sz w:val="18"/>
          <w:szCs w:val="18"/>
        </w:rPr>
      </w:pPr>
      <w:r w:rsidRPr="006F3492">
        <w:rPr>
          <w:sz w:val="18"/>
          <w:szCs w:val="18"/>
        </w:rPr>
        <w:t>– координирует разработку проектов нормативных правовых актов по вопросам реализации подпрограммы;</w:t>
      </w:r>
    </w:p>
    <w:p w:rsidR="00AF274A" w:rsidRPr="006F3492" w:rsidRDefault="00507418">
      <w:pPr>
        <w:ind w:firstLine="709"/>
        <w:jc w:val="both"/>
        <w:outlineLvl w:val="1"/>
        <w:rPr>
          <w:sz w:val="18"/>
          <w:szCs w:val="18"/>
        </w:rPr>
      </w:pPr>
      <w:r w:rsidRPr="006F3492">
        <w:rPr>
          <w:sz w:val="18"/>
          <w:szCs w:val="18"/>
        </w:rPr>
        <w:t>– вносит в установленном порядке предложения, связанные с корректировкой подпрограммы.</w:t>
      </w:r>
    </w:p>
    <w:p w:rsidR="00AF274A" w:rsidRPr="006F3492" w:rsidRDefault="00507418">
      <w:pPr>
        <w:ind w:firstLine="709"/>
        <w:jc w:val="both"/>
        <w:outlineLvl w:val="1"/>
        <w:rPr>
          <w:b/>
          <w:bCs/>
          <w:sz w:val="18"/>
          <w:szCs w:val="18"/>
        </w:rPr>
      </w:pPr>
      <w:r w:rsidRPr="006F3492">
        <w:rPr>
          <w:sz w:val="18"/>
          <w:szCs w:val="18"/>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rsidR="00AF274A" w:rsidRPr="006F3492" w:rsidRDefault="00507418">
      <w:pPr>
        <w:autoSpaceDE w:val="0"/>
        <w:autoSpaceDN w:val="0"/>
        <w:adjustRightInd w:val="0"/>
        <w:spacing w:line="228" w:lineRule="auto"/>
        <w:ind w:firstLine="709"/>
        <w:jc w:val="both"/>
        <w:rPr>
          <w:kern w:val="2"/>
          <w:sz w:val="18"/>
          <w:szCs w:val="18"/>
        </w:rPr>
      </w:pPr>
      <w:r w:rsidRPr="006F3492">
        <w:rPr>
          <w:kern w:val="2"/>
          <w:sz w:val="18"/>
          <w:szCs w:val="18"/>
        </w:rPr>
        <w:t>Оценка эффективности реализации подпрограммы будет осуществляться путем ежегодного сопоставления:</w:t>
      </w:r>
    </w:p>
    <w:p w:rsidR="00AF274A" w:rsidRPr="006F3492" w:rsidRDefault="00507418">
      <w:pPr>
        <w:autoSpaceDE w:val="0"/>
        <w:autoSpaceDN w:val="0"/>
        <w:adjustRightInd w:val="0"/>
        <w:spacing w:line="228" w:lineRule="auto"/>
        <w:ind w:firstLine="709"/>
        <w:jc w:val="both"/>
        <w:rPr>
          <w:kern w:val="2"/>
          <w:sz w:val="18"/>
          <w:szCs w:val="18"/>
        </w:rPr>
      </w:pPr>
      <w:r w:rsidRPr="006F3492">
        <w:rPr>
          <w:kern w:val="2"/>
          <w:sz w:val="18"/>
          <w:szCs w:val="18"/>
        </w:rPr>
        <w:t>1) фактических (в сопоставимых условиях) и планируемых значений целевых индикаторов подпрограммы (целевой параметр -100 процентов);</w:t>
      </w:r>
    </w:p>
    <w:p w:rsidR="00AF274A" w:rsidRPr="006F3492" w:rsidRDefault="00507418">
      <w:pPr>
        <w:autoSpaceDE w:val="0"/>
        <w:autoSpaceDN w:val="0"/>
        <w:adjustRightInd w:val="0"/>
        <w:spacing w:line="228" w:lineRule="auto"/>
        <w:ind w:firstLine="709"/>
        <w:jc w:val="both"/>
        <w:rPr>
          <w:kern w:val="2"/>
          <w:sz w:val="18"/>
          <w:szCs w:val="18"/>
        </w:rPr>
      </w:pPr>
      <w:r w:rsidRPr="006F3492">
        <w:rPr>
          <w:kern w:val="2"/>
          <w:sz w:val="18"/>
          <w:szCs w:val="18"/>
        </w:rPr>
        <w:t>2) фактических (в сопоставимых условиях) и планируемых объемов расходов  бюджета городского поселения на реализацию подпрограммы и ее основных мероприятий (целевой параметр менее 100 процентов);</w:t>
      </w:r>
    </w:p>
    <w:p w:rsidR="00AF274A" w:rsidRPr="006F3492" w:rsidRDefault="00507418">
      <w:pPr>
        <w:pStyle w:val="ConsPlusNormal"/>
        <w:widowControl/>
        <w:jc w:val="both"/>
        <w:rPr>
          <w:rFonts w:ascii="Times New Roman" w:hAnsi="Times New Roman" w:cs="Times New Roman"/>
          <w:sz w:val="18"/>
          <w:szCs w:val="18"/>
        </w:rPr>
      </w:pPr>
      <w:r w:rsidRPr="006F3492">
        <w:rPr>
          <w:rFonts w:ascii="Times New Roman" w:hAnsi="Times New Roman" w:cs="Times New Roman"/>
          <w:kern w:val="2"/>
          <w:sz w:val="18"/>
          <w:szCs w:val="18"/>
        </w:rPr>
        <w:t>3) числа выполненных и планируемых мероприятий плана реализации подпрограммы.</w:t>
      </w:r>
      <w:r w:rsidRPr="006F3492">
        <w:rPr>
          <w:rFonts w:ascii="Times New Roman" w:hAnsi="Times New Roman" w:cs="Times New Roman"/>
          <w:sz w:val="18"/>
          <w:szCs w:val="18"/>
        </w:rPr>
        <w:t xml:space="preserve"> </w:t>
      </w:r>
    </w:p>
    <w:p w:rsidR="00AF274A" w:rsidRPr="006F3492" w:rsidRDefault="00AF274A">
      <w:pPr>
        <w:ind w:firstLine="709"/>
        <w:jc w:val="both"/>
        <w:rPr>
          <w:sz w:val="18"/>
          <w:szCs w:val="18"/>
        </w:rPr>
      </w:pPr>
    </w:p>
    <w:p w:rsidR="00AF274A" w:rsidRPr="006F3492" w:rsidRDefault="00AF274A">
      <w:pPr>
        <w:spacing w:line="228" w:lineRule="auto"/>
        <w:jc w:val="center"/>
        <w:rPr>
          <w:b/>
          <w:bCs/>
          <w:kern w:val="2"/>
          <w:sz w:val="18"/>
          <w:szCs w:val="18"/>
        </w:rPr>
      </w:pPr>
    </w:p>
    <w:p w:rsidR="00AF274A" w:rsidRPr="006F3492" w:rsidRDefault="00507418">
      <w:pPr>
        <w:spacing w:line="228" w:lineRule="auto"/>
        <w:jc w:val="center"/>
        <w:rPr>
          <w:b/>
          <w:bCs/>
          <w:kern w:val="2"/>
          <w:sz w:val="18"/>
          <w:szCs w:val="18"/>
        </w:rPr>
      </w:pPr>
      <w:r w:rsidRPr="006F3492">
        <w:rPr>
          <w:b/>
          <w:bCs/>
          <w:kern w:val="2"/>
          <w:sz w:val="18"/>
          <w:szCs w:val="18"/>
        </w:rPr>
        <w:t>ПАСПОРТ</w:t>
      </w:r>
    </w:p>
    <w:p w:rsidR="00AF274A" w:rsidRPr="006F3492" w:rsidRDefault="00507418">
      <w:pPr>
        <w:spacing w:line="228" w:lineRule="auto"/>
        <w:jc w:val="center"/>
        <w:rPr>
          <w:b/>
          <w:bCs/>
          <w:kern w:val="2"/>
          <w:sz w:val="18"/>
          <w:szCs w:val="18"/>
        </w:rPr>
      </w:pPr>
      <w:r w:rsidRPr="006F3492">
        <w:rPr>
          <w:b/>
          <w:bCs/>
          <w:kern w:val="2"/>
          <w:sz w:val="18"/>
          <w:szCs w:val="18"/>
        </w:rPr>
        <w:t>подпрограммы «</w:t>
      </w:r>
      <w:r w:rsidRPr="006F3492">
        <w:rPr>
          <w:b/>
          <w:bCs/>
          <w:sz w:val="18"/>
          <w:szCs w:val="18"/>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r w:rsidRPr="006F3492">
        <w:rPr>
          <w:b/>
          <w:bCs/>
          <w:kern w:val="2"/>
          <w:sz w:val="18"/>
          <w:szCs w:val="18"/>
        </w:rPr>
        <w:t>»</w:t>
      </w:r>
    </w:p>
    <w:p w:rsidR="00AF274A" w:rsidRPr="006F3492" w:rsidRDefault="00AF274A">
      <w:pPr>
        <w:autoSpaceDE w:val="0"/>
        <w:autoSpaceDN w:val="0"/>
        <w:adjustRightInd w:val="0"/>
        <w:spacing w:line="228" w:lineRule="auto"/>
        <w:jc w:val="center"/>
        <w:rPr>
          <w:b/>
          <w:bCs/>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Ответственный исполнитель подпрограммы</w:t>
            </w:r>
          </w:p>
        </w:tc>
        <w:tc>
          <w:tcPr>
            <w:tcW w:w="7165" w:type="dxa"/>
          </w:tcPr>
          <w:p w:rsidR="00AF274A" w:rsidRPr="006F3492" w:rsidRDefault="00507418">
            <w:pPr>
              <w:pStyle w:val="ConsPlusCell"/>
              <w:spacing w:line="228" w:lineRule="auto"/>
              <w:ind w:left="94"/>
              <w:rPr>
                <w:rFonts w:ascii="Times New Roman" w:hAnsi="Times New Roman" w:cs="Times New Roman"/>
                <w:kern w:val="2"/>
                <w:sz w:val="18"/>
                <w:szCs w:val="18"/>
              </w:rPr>
            </w:pPr>
            <w:r w:rsidRPr="006F3492">
              <w:rPr>
                <w:rFonts w:ascii="Times New Roman" w:hAnsi="Times New Roman" w:cs="Times New Roman"/>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Исполнители подпрограммы</w:t>
            </w:r>
          </w:p>
        </w:tc>
        <w:tc>
          <w:tcPr>
            <w:tcW w:w="7165" w:type="dxa"/>
          </w:tcPr>
          <w:p w:rsidR="00AF274A" w:rsidRPr="006F3492" w:rsidRDefault="00507418">
            <w:pPr>
              <w:pStyle w:val="ConsPlusCell"/>
              <w:spacing w:line="228" w:lineRule="auto"/>
              <w:ind w:left="94"/>
              <w:rPr>
                <w:rFonts w:ascii="Times New Roman" w:hAnsi="Times New Roman" w:cs="Times New Roman"/>
                <w:kern w:val="2"/>
                <w:sz w:val="18"/>
                <w:szCs w:val="18"/>
              </w:rPr>
            </w:pPr>
            <w:r w:rsidRPr="006F3492">
              <w:rPr>
                <w:rFonts w:ascii="Times New Roman" w:hAnsi="Times New Roman" w:cs="Times New Roman"/>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Основные разработчики подпрограммы</w:t>
            </w:r>
          </w:p>
        </w:tc>
        <w:tc>
          <w:tcPr>
            <w:tcW w:w="7165" w:type="dxa"/>
          </w:tcPr>
          <w:p w:rsidR="00AF274A" w:rsidRPr="006F3492" w:rsidRDefault="00507418">
            <w:pPr>
              <w:pStyle w:val="ConsPlusCell"/>
              <w:spacing w:line="228" w:lineRule="auto"/>
              <w:ind w:left="94"/>
              <w:rPr>
                <w:rFonts w:ascii="Times New Roman" w:hAnsi="Times New Roman" w:cs="Times New Roman"/>
                <w:kern w:val="2"/>
                <w:sz w:val="18"/>
                <w:szCs w:val="18"/>
              </w:rPr>
            </w:pPr>
            <w:r w:rsidRPr="006F3492">
              <w:rPr>
                <w:rFonts w:ascii="Times New Roman" w:hAnsi="Times New Roman" w:cs="Times New Roman"/>
                <w:sz w:val="18"/>
                <w:szCs w:val="18"/>
              </w:rPr>
              <w:t>Администрация городского  поселения город  Калач  Калачеевского муниципального района Воронежской области</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Основные мероприятия подпрограммы</w:t>
            </w:r>
          </w:p>
        </w:tc>
        <w:tc>
          <w:tcPr>
            <w:tcW w:w="7165" w:type="dxa"/>
          </w:tcPr>
          <w:p w:rsidR="00AF274A" w:rsidRPr="006F3492" w:rsidRDefault="00507418">
            <w:pPr>
              <w:pStyle w:val="ConsPlusCell"/>
              <w:ind w:left="94" w:right="175"/>
              <w:rPr>
                <w:rFonts w:ascii="Times New Roman" w:hAnsi="Times New Roman" w:cs="Times New Roman"/>
                <w:sz w:val="18"/>
                <w:szCs w:val="18"/>
              </w:rPr>
            </w:pPr>
            <w:r w:rsidRPr="006F3492">
              <w:rPr>
                <w:rFonts w:ascii="Times New Roman" w:hAnsi="Times New Roman" w:cs="Times New Roman"/>
                <w:sz w:val="18"/>
                <w:szCs w:val="18"/>
              </w:rPr>
              <w:t>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rsidR="00AF274A" w:rsidRPr="006F3492" w:rsidRDefault="00507418">
            <w:pPr>
              <w:pStyle w:val="ConsPlusCell"/>
              <w:spacing w:line="228" w:lineRule="auto"/>
              <w:ind w:left="94" w:right="175"/>
              <w:rPr>
                <w:rFonts w:ascii="Times New Roman" w:hAnsi="Times New Roman" w:cs="Times New Roman"/>
                <w:sz w:val="18"/>
                <w:szCs w:val="18"/>
              </w:rPr>
            </w:pPr>
            <w:r w:rsidRPr="006F3492">
              <w:rPr>
                <w:rFonts w:ascii="Times New Roman" w:hAnsi="Times New Roman" w:cs="Times New Roman"/>
                <w:sz w:val="18"/>
                <w:szCs w:val="18"/>
              </w:rPr>
              <w:t xml:space="preserve">2. Финансовое обеспечение </w:t>
            </w:r>
            <w:proofErr w:type="gramStart"/>
            <w:r w:rsidRPr="006F3492">
              <w:rPr>
                <w:rFonts w:ascii="Times New Roman" w:hAnsi="Times New Roman" w:cs="Times New Roman"/>
                <w:sz w:val="18"/>
                <w:szCs w:val="18"/>
              </w:rPr>
              <w:t>выполнения других обязательств органов местного самоуправления городского поселения</w:t>
            </w:r>
            <w:proofErr w:type="gramEnd"/>
            <w:r w:rsidRPr="006F3492">
              <w:rPr>
                <w:rFonts w:ascii="Times New Roman" w:hAnsi="Times New Roman" w:cs="Times New Roman"/>
                <w:sz w:val="18"/>
                <w:szCs w:val="18"/>
              </w:rPr>
              <w:t xml:space="preserve"> город Калач, расходы которых не учтены в других подпрограммах муниципальной программы.</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Цель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pStyle w:val="ConsPlusCell"/>
              <w:spacing w:line="228" w:lineRule="auto"/>
              <w:ind w:left="94" w:right="175"/>
              <w:jc w:val="both"/>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Осуществление эффективного управления, позволяющего максимизировать пополнение доходной части бюджета городского поселения город Калач, обеспечить исполнение </w:t>
            </w:r>
            <w:r w:rsidRPr="006F3492">
              <w:rPr>
                <w:rFonts w:ascii="Times New Roman" w:hAnsi="Times New Roman" w:cs="Times New Roman"/>
                <w:kern w:val="2"/>
                <w:sz w:val="18"/>
                <w:szCs w:val="18"/>
              </w:rPr>
              <w:lastRenderedPageBreak/>
              <w:t>полномочий в полном объеме.</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lastRenderedPageBreak/>
              <w:t xml:space="preserve">Задачи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формирование открытости деятельности органов местного самоуправления;</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оптимизация межведомственного взаимодействия;</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совершенствование системы предоставления муниципальных услуг в соответствии с законодательством Российской Федерации,</w:t>
            </w:r>
            <w:r w:rsidRPr="006F3492">
              <w:rPr>
                <w:sz w:val="18"/>
                <w:szCs w:val="18"/>
              </w:rPr>
              <w:t xml:space="preserve"> </w:t>
            </w:r>
            <w:r w:rsidRPr="006F3492">
              <w:rPr>
                <w:rFonts w:ascii="Times New Roman" w:hAnsi="Times New Roman" w:cs="Times New Roman"/>
                <w:sz w:val="18"/>
                <w:szCs w:val="18"/>
              </w:rPr>
              <w:t>в том числе переход на оказание услуг органами местного самоуправления в электронной форме;</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xml:space="preserve">- формирование экономически обоснованной политики управления муниципальной собственностью; </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упорядочение состава муниципального имущества и обеспечение его учета;</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оценка эффективности использования земель с целью дальнейшей оптимизации земельного фонда;</w:t>
            </w:r>
          </w:p>
          <w:p w:rsidR="00AF274A" w:rsidRPr="006F3492" w:rsidRDefault="00507418">
            <w:pPr>
              <w:pStyle w:val="ConsPlusCell"/>
              <w:ind w:left="94" w:right="175"/>
              <w:jc w:val="both"/>
              <w:rPr>
                <w:rFonts w:ascii="Times New Roman" w:hAnsi="Times New Roman" w:cs="Times New Roman"/>
                <w:kern w:val="2"/>
                <w:sz w:val="18"/>
                <w:szCs w:val="18"/>
              </w:rPr>
            </w:pPr>
            <w:r w:rsidRPr="006F3492">
              <w:rPr>
                <w:rFonts w:ascii="Times New Roman" w:hAnsi="Times New Roman" w:cs="Times New Roman"/>
                <w:kern w:val="2"/>
                <w:sz w:val="18"/>
                <w:szCs w:val="18"/>
              </w:rPr>
              <w:t xml:space="preserve">- осуществление эффективного управления с целью обеспечения </w:t>
            </w:r>
            <w:r w:rsidRPr="006F3492">
              <w:rPr>
                <w:rFonts w:ascii="Times New Roman" w:hAnsi="Times New Roman" w:cs="Times New Roman"/>
                <w:sz w:val="18"/>
                <w:szCs w:val="18"/>
              </w:rPr>
              <w:t>роста уровня и качества жизни жителей городского поселения.</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Целевые </w:t>
            </w:r>
            <w:r w:rsidRPr="006F3492">
              <w:rPr>
                <w:rFonts w:ascii="Times New Roman" w:hAnsi="Times New Roman" w:cs="Times New Roman"/>
                <w:kern w:val="2"/>
                <w:sz w:val="18"/>
                <w:szCs w:val="18"/>
              </w:rPr>
              <w:br/>
              <w:t xml:space="preserve">индикаторы и </w:t>
            </w:r>
            <w:r w:rsidRPr="006F3492">
              <w:rPr>
                <w:rFonts w:ascii="Times New Roman" w:hAnsi="Times New Roman" w:cs="Times New Roman"/>
                <w:kern w:val="2"/>
                <w:sz w:val="18"/>
                <w:szCs w:val="18"/>
              </w:rPr>
              <w:br/>
              <w:t xml:space="preserve">показатели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pStyle w:val="ConsPlusCell"/>
              <w:spacing w:line="228" w:lineRule="auto"/>
              <w:ind w:left="94" w:right="175"/>
              <w:jc w:val="both"/>
              <w:rPr>
                <w:rFonts w:ascii="Times New Roman" w:hAnsi="Times New Roman" w:cs="Times New Roman"/>
                <w:sz w:val="18"/>
                <w:szCs w:val="18"/>
              </w:rPr>
            </w:pPr>
            <w:r w:rsidRPr="006F3492">
              <w:rPr>
                <w:rFonts w:ascii="Times New Roman" w:hAnsi="Times New Roman" w:cs="Times New Roman"/>
                <w:kern w:val="2"/>
                <w:sz w:val="18"/>
                <w:szCs w:val="18"/>
              </w:rPr>
              <w:t>1. Исполнение бюджета городского поселения город Калач по финансовому обеспечению деятельности администрации</w:t>
            </w:r>
            <w:r w:rsidRPr="006F3492">
              <w:rPr>
                <w:rFonts w:ascii="Times New Roman" w:hAnsi="Times New Roman" w:cs="Times New Roman"/>
                <w:sz w:val="18"/>
                <w:szCs w:val="18"/>
              </w:rPr>
              <w:t>.</w:t>
            </w:r>
          </w:p>
          <w:p w:rsidR="00AF274A" w:rsidRPr="006F3492" w:rsidRDefault="00507418">
            <w:pPr>
              <w:pStyle w:val="ConsPlusCell"/>
              <w:spacing w:line="228" w:lineRule="auto"/>
              <w:ind w:left="94" w:right="175"/>
              <w:jc w:val="both"/>
              <w:rPr>
                <w:rFonts w:ascii="Times New Roman" w:hAnsi="Times New Roman" w:cs="Times New Roman"/>
                <w:kern w:val="2"/>
                <w:sz w:val="18"/>
                <w:szCs w:val="18"/>
              </w:rPr>
            </w:pPr>
            <w:r w:rsidRPr="006F3492">
              <w:rPr>
                <w:rFonts w:ascii="Times New Roman" w:hAnsi="Times New Roman" w:cs="Times New Roman"/>
                <w:sz w:val="18"/>
                <w:szCs w:val="18"/>
              </w:rPr>
              <w:t>3. Наличие сре</w:t>
            </w:r>
            <w:proofErr w:type="gramStart"/>
            <w:r w:rsidRPr="006F3492">
              <w:rPr>
                <w:rFonts w:ascii="Times New Roman" w:hAnsi="Times New Roman" w:cs="Times New Roman"/>
                <w:sz w:val="18"/>
                <w:szCs w:val="18"/>
              </w:rPr>
              <w:t>дств в б</w:t>
            </w:r>
            <w:proofErr w:type="gramEnd"/>
            <w:r w:rsidRPr="006F3492">
              <w:rPr>
                <w:rFonts w:ascii="Times New Roman" w:hAnsi="Times New Roman" w:cs="Times New Roman"/>
                <w:sz w:val="18"/>
                <w:szCs w:val="18"/>
              </w:rPr>
              <w:t>юджете поселения на обеспечение безопасности жизни населения.</w:t>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Этапы и сроки </w:t>
            </w:r>
            <w:r w:rsidRPr="006F3492">
              <w:rPr>
                <w:rFonts w:ascii="Times New Roman" w:hAnsi="Times New Roman" w:cs="Times New Roman"/>
                <w:kern w:val="2"/>
                <w:sz w:val="18"/>
                <w:szCs w:val="18"/>
              </w:rPr>
              <w:br/>
              <w:t xml:space="preserve">реализации </w:t>
            </w:r>
            <w:r w:rsidRPr="006F3492">
              <w:rPr>
                <w:rFonts w:ascii="Times New Roman" w:hAnsi="Times New Roman" w:cs="Times New Roman"/>
                <w:kern w:val="2"/>
                <w:sz w:val="18"/>
                <w:szCs w:val="18"/>
              </w:rPr>
              <w:br/>
              <w:t>подпрограммы</w:t>
            </w:r>
          </w:p>
        </w:tc>
        <w:tc>
          <w:tcPr>
            <w:tcW w:w="7165" w:type="dxa"/>
          </w:tcPr>
          <w:p w:rsidR="00AF274A" w:rsidRPr="006F3492" w:rsidRDefault="00507418">
            <w:pPr>
              <w:spacing w:line="228" w:lineRule="auto"/>
              <w:ind w:left="94" w:right="175"/>
              <w:rPr>
                <w:kern w:val="2"/>
                <w:sz w:val="18"/>
                <w:szCs w:val="18"/>
              </w:rPr>
            </w:pPr>
            <w:r w:rsidRPr="006F3492">
              <w:rPr>
                <w:kern w:val="2"/>
                <w:sz w:val="18"/>
                <w:szCs w:val="18"/>
              </w:rPr>
              <w:t>2014 –2020 годы.</w:t>
            </w:r>
          </w:p>
          <w:p w:rsidR="00AF274A" w:rsidRPr="006F3492" w:rsidRDefault="00507418">
            <w:pPr>
              <w:spacing w:line="228" w:lineRule="auto"/>
              <w:ind w:left="94" w:right="175"/>
              <w:rPr>
                <w:kern w:val="2"/>
                <w:sz w:val="18"/>
                <w:szCs w:val="18"/>
              </w:rPr>
            </w:pPr>
            <w:r w:rsidRPr="006F3492">
              <w:rPr>
                <w:kern w:val="2"/>
                <w:sz w:val="18"/>
                <w:szCs w:val="18"/>
              </w:rPr>
              <w:t xml:space="preserve">Этапы не выделяются: </w:t>
            </w:r>
            <w:r w:rsidRPr="006F3492">
              <w:rPr>
                <w:kern w:val="2"/>
                <w:sz w:val="18"/>
                <w:szCs w:val="18"/>
              </w:rPr>
              <w:br/>
            </w:r>
          </w:p>
        </w:tc>
      </w:tr>
      <w:tr w:rsidR="00AF274A" w:rsidRPr="006F3492">
        <w:trPr>
          <w:tblCellSpacing w:w="5" w:type="nil"/>
          <w:jc w:val="center"/>
        </w:trPr>
        <w:tc>
          <w:tcPr>
            <w:tcW w:w="2246" w:type="dxa"/>
          </w:tcPr>
          <w:p w:rsidR="00AF274A" w:rsidRPr="006F3492" w:rsidRDefault="00507418">
            <w:pPr>
              <w:pStyle w:val="ConsPlusCell"/>
              <w:spacing w:line="228" w:lineRule="auto"/>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Объемы и источники финансирования подпрограммы </w:t>
            </w:r>
          </w:p>
        </w:tc>
        <w:tc>
          <w:tcPr>
            <w:tcW w:w="7165" w:type="dxa"/>
          </w:tcPr>
          <w:p w:rsidR="00AF274A" w:rsidRPr="006F3492" w:rsidRDefault="00507418">
            <w:pPr>
              <w:pStyle w:val="ConsPlusCell"/>
              <w:ind w:left="94" w:right="175"/>
              <w:jc w:val="both"/>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объем бюджетных ассигнований на реализацию подпрограммы по годам составляет (тыс. руб.): </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xml:space="preserve">2014 г.  – </w:t>
            </w:r>
            <w:r w:rsidRPr="006F3492">
              <w:rPr>
                <w:rFonts w:ascii="Times New Roman" w:hAnsi="Times New Roman" w:cs="Times New Roman"/>
                <w:kern w:val="2"/>
                <w:sz w:val="18"/>
                <w:szCs w:val="18"/>
              </w:rPr>
              <w:t xml:space="preserve">9513,8 </w:t>
            </w:r>
            <w:r w:rsidRPr="006F3492">
              <w:rPr>
                <w:rFonts w:ascii="Times New Roman" w:hAnsi="Times New Roman" w:cs="Times New Roman"/>
                <w:sz w:val="18"/>
                <w:szCs w:val="18"/>
              </w:rPr>
              <w:t>тыс. руб.</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2015 г. –  24040,7 тыс. руб.</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2016 г. –  11005,0 тыс. руб.</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2017 г. –  12000,0 тыс. руб.</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2018 г. –  12000,0  тыс. руб.</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2019 г. –  12000,0 тыс. руб.</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 xml:space="preserve">2020 г. –  12000,0 тыс. руб. </w:t>
            </w:r>
          </w:p>
          <w:p w:rsidR="00AF274A" w:rsidRPr="006F3492" w:rsidRDefault="00507418">
            <w:pPr>
              <w:pStyle w:val="ConsPlusCell"/>
              <w:ind w:left="94" w:right="175"/>
              <w:jc w:val="both"/>
              <w:rPr>
                <w:rFonts w:ascii="Times New Roman" w:hAnsi="Times New Roman" w:cs="Times New Roman"/>
                <w:sz w:val="18"/>
                <w:szCs w:val="18"/>
              </w:rPr>
            </w:pPr>
            <w:r w:rsidRPr="006F3492">
              <w:rPr>
                <w:rFonts w:ascii="Times New Roman" w:hAnsi="Times New Roman" w:cs="Times New Roman"/>
                <w:sz w:val="18"/>
                <w:szCs w:val="18"/>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rsidR="00AF274A" w:rsidRPr="006F3492">
        <w:trPr>
          <w:tblCellSpacing w:w="5" w:type="nil"/>
          <w:jc w:val="center"/>
        </w:trPr>
        <w:tc>
          <w:tcPr>
            <w:tcW w:w="2246" w:type="dxa"/>
          </w:tcPr>
          <w:p w:rsidR="00AF274A" w:rsidRPr="006F3492" w:rsidRDefault="00507418">
            <w:pPr>
              <w:pStyle w:val="af1"/>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Ожидаемые конечные  </w:t>
            </w:r>
            <w:r w:rsidRPr="006F3492">
              <w:rPr>
                <w:rFonts w:ascii="Times New Roman" w:hAnsi="Times New Roman" w:cs="Times New Roman"/>
                <w:kern w:val="2"/>
                <w:sz w:val="18"/>
                <w:szCs w:val="18"/>
              </w:rPr>
              <w:br/>
              <w:t xml:space="preserve">результаты </w:t>
            </w:r>
            <w:r w:rsidRPr="006F3492">
              <w:rPr>
                <w:rFonts w:ascii="Times New Roman" w:hAnsi="Times New Roman" w:cs="Times New Roman"/>
                <w:kern w:val="2"/>
                <w:sz w:val="18"/>
                <w:szCs w:val="18"/>
              </w:rPr>
              <w:br/>
              <w:t xml:space="preserve">реализации </w:t>
            </w:r>
            <w:r w:rsidRPr="006F3492">
              <w:rPr>
                <w:rFonts w:ascii="Times New Roman" w:hAnsi="Times New Roman" w:cs="Times New Roman"/>
                <w:kern w:val="2"/>
                <w:sz w:val="18"/>
                <w:szCs w:val="18"/>
              </w:rPr>
              <w:br/>
              <w:t xml:space="preserve">подпрограммы </w:t>
            </w:r>
          </w:p>
        </w:tc>
        <w:tc>
          <w:tcPr>
            <w:tcW w:w="7165" w:type="dxa"/>
          </w:tcPr>
          <w:p w:rsidR="00AF274A" w:rsidRPr="006F3492" w:rsidRDefault="00507418">
            <w:pPr>
              <w:ind w:left="94" w:right="175"/>
              <w:jc w:val="both"/>
              <w:rPr>
                <w:sz w:val="18"/>
                <w:szCs w:val="18"/>
              </w:rPr>
            </w:pPr>
            <w:r w:rsidRPr="006F3492">
              <w:rPr>
                <w:sz w:val="18"/>
                <w:szCs w:val="18"/>
              </w:rPr>
              <w:t>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rsidR="00AF274A" w:rsidRPr="006F3492" w:rsidRDefault="00507418">
            <w:pPr>
              <w:pStyle w:val="ConsPlusCell"/>
              <w:spacing w:line="228" w:lineRule="auto"/>
              <w:ind w:left="94" w:right="175"/>
              <w:jc w:val="both"/>
              <w:rPr>
                <w:rFonts w:ascii="Times New Roman" w:hAnsi="Times New Roman" w:cs="Times New Roman"/>
                <w:sz w:val="18"/>
                <w:szCs w:val="18"/>
              </w:rPr>
            </w:pPr>
            <w:r w:rsidRPr="006F3492">
              <w:rPr>
                <w:rFonts w:ascii="Times New Roman" w:hAnsi="Times New Roman" w:cs="Times New Roman"/>
                <w:sz w:val="18"/>
                <w:szCs w:val="18"/>
              </w:rPr>
              <w:t xml:space="preserve">2. </w:t>
            </w:r>
            <w:r w:rsidRPr="006F3492">
              <w:rPr>
                <w:rFonts w:ascii="Times New Roman" w:hAnsi="Times New Roman" w:cs="Times New Roman"/>
                <w:kern w:val="2"/>
                <w:sz w:val="18"/>
                <w:szCs w:val="18"/>
              </w:rPr>
              <w:t>Исполнение бюджета городского поселения город Калач по финансовому обеспечению деятельности администрации</w:t>
            </w:r>
            <w:r w:rsidRPr="006F3492">
              <w:rPr>
                <w:rFonts w:ascii="Times New Roman" w:hAnsi="Times New Roman" w:cs="Times New Roman"/>
                <w:sz w:val="18"/>
                <w:szCs w:val="18"/>
              </w:rPr>
              <w:t>.</w:t>
            </w:r>
          </w:p>
          <w:p w:rsidR="00AF274A" w:rsidRPr="006F3492" w:rsidRDefault="00507418">
            <w:pPr>
              <w:ind w:left="94" w:right="175"/>
              <w:jc w:val="both"/>
              <w:rPr>
                <w:rStyle w:val="a3"/>
                <w:rFonts w:ascii="Times New Roman" w:hAnsi="Times New Roman"/>
                <w:sz w:val="18"/>
                <w:szCs w:val="18"/>
              </w:rPr>
            </w:pPr>
            <w:r w:rsidRPr="006F3492">
              <w:rPr>
                <w:sz w:val="18"/>
                <w:szCs w:val="18"/>
              </w:rPr>
              <w:t>3. Наличие сре</w:t>
            </w:r>
            <w:proofErr w:type="gramStart"/>
            <w:r w:rsidRPr="006F3492">
              <w:rPr>
                <w:sz w:val="18"/>
                <w:szCs w:val="18"/>
              </w:rPr>
              <w:t>дств в б</w:t>
            </w:r>
            <w:proofErr w:type="gramEnd"/>
            <w:r w:rsidRPr="006F3492">
              <w:rPr>
                <w:sz w:val="18"/>
                <w:szCs w:val="18"/>
              </w:rPr>
              <w:t>юджете поселения на обеспечение безопасности жизни населения.</w:t>
            </w:r>
          </w:p>
        </w:tc>
      </w:tr>
    </w:tbl>
    <w:p w:rsidR="00AF274A" w:rsidRPr="006F3492" w:rsidRDefault="00AF274A">
      <w:pPr>
        <w:tabs>
          <w:tab w:val="left" w:pos="426"/>
        </w:tabs>
        <w:jc w:val="center"/>
        <w:rPr>
          <w:b/>
          <w:bCs/>
          <w:color w:val="0000FF"/>
          <w:kern w:val="2"/>
          <w:sz w:val="18"/>
          <w:szCs w:val="18"/>
        </w:rPr>
      </w:pPr>
    </w:p>
    <w:p w:rsidR="00AF274A" w:rsidRPr="006F3492" w:rsidRDefault="00AF274A">
      <w:pPr>
        <w:jc w:val="center"/>
        <w:outlineLvl w:val="1"/>
        <w:rPr>
          <w:b/>
          <w:bCs/>
          <w:sz w:val="18"/>
          <w:szCs w:val="18"/>
        </w:rPr>
      </w:pPr>
    </w:p>
    <w:p w:rsidR="00AF274A" w:rsidRPr="006F3492" w:rsidRDefault="00AF274A">
      <w:pPr>
        <w:jc w:val="center"/>
        <w:outlineLvl w:val="1"/>
        <w:rPr>
          <w:b/>
          <w:bCs/>
          <w:sz w:val="18"/>
          <w:szCs w:val="18"/>
        </w:rPr>
      </w:pPr>
    </w:p>
    <w:p w:rsidR="00AF274A" w:rsidRPr="006F3492" w:rsidRDefault="00507418">
      <w:pPr>
        <w:jc w:val="center"/>
        <w:outlineLvl w:val="1"/>
        <w:rPr>
          <w:b/>
          <w:bCs/>
          <w:sz w:val="18"/>
          <w:szCs w:val="18"/>
        </w:rPr>
      </w:pPr>
      <w:r w:rsidRPr="006F3492">
        <w:rPr>
          <w:b/>
          <w:bCs/>
          <w:sz w:val="18"/>
          <w:szCs w:val="18"/>
        </w:rPr>
        <w:t xml:space="preserve"> Характеристика сферы реализации подпрограммы,</w:t>
      </w:r>
    </w:p>
    <w:p w:rsidR="00AF274A" w:rsidRPr="006F3492" w:rsidRDefault="00507418">
      <w:pPr>
        <w:jc w:val="center"/>
        <w:outlineLvl w:val="1"/>
        <w:rPr>
          <w:b/>
          <w:bCs/>
          <w:sz w:val="18"/>
          <w:szCs w:val="18"/>
        </w:rPr>
      </w:pPr>
      <w:r w:rsidRPr="006F3492">
        <w:rPr>
          <w:b/>
          <w:bCs/>
          <w:sz w:val="18"/>
          <w:szCs w:val="18"/>
        </w:rPr>
        <w:t>описание основных проблем и прогноз ее развития</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Подпрограмма «Обеспечение реализации муниципальной программы» направлена на создание условий для повышения </w:t>
      </w:r>
      <w:proofErr w:type="gramStart"/>
      <w:r w:rsidRPr="006F3492">
        <w:rPr>
          <w:rFonts w:ascii="Times New Roman" w:hAnsi="Times New Roman" w:cs="Times New Roman"/>
          <w:sz w:val="18"/>
          <w:szCs w:val="18"/>
        </w:rPr>
        <w:t>эффективности деятельности органов местного самоуправления городского поселения</w:t>
      </w:r>
      <w:proofErr w:type="gramEnd"/>
      <w:r w:rsidRPr="006F3492">
        <w:rPr>
          <w:rFonts w:ascii="Times New Roman" w:hAnsi="Times New Roman" w:cs="Times New Roman"/>
          <w:sz w:val="18"/>
          <w:szCs w:val="18"/>
        </w:rPr>
        <w:t xml:space="preserve">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w:t>
      </w:r>
    </w:p>
    <w:p w:rsidR="00AF274A" w:rsidRPr="006F3492" w:rsidRDefault="00507418">
      <w:pPr>
        <w:ind w:firstLine="708"/>
        <w:jc w:val="both"/>
        <w:rPr>
          <w:sz w:val="18"/>
          <w:szCs w:val="18"/>
        </w:rPr>
      </w:pPr>
      <w:r w:rsidRPr="006F3492">
        <w:rPr>
          <w:sz w:val="18"/>
          <w:szCs w:val="18"/>
        </w:rPr>
        <w:t>Подпрограмма отражает деятельность администрация городского поселения по осуществлению полномочий, определенных Федеральным законом от 06.10.2006 № 131-ФЗ «О</w:t>
      </w:r>
      <w:r w:rsidRPr="006F3492">
        <w:rPr>
          <w:sz w:val="18"/>
          <w:szCs w:val="18"/>
          <w:lang w:eastAsia="en-US"/>
        </w:rPr>
        <w:t>б общих принципах организации местного самоуправления в Российской Федерации»</w:t>
      </w:r>
      <w:r w:rsidRPr="006F3492">
        <w:rPr>
          <w:sz w:val="18"/>
          <w:szCs w:val="18"/>
        </w:rPr>
        <w:t>.</w:t>
      </w:r>
    </w:p>
    <w:p w:rsidR="00AF274A" w:rsidRPr="006F3492" w:rsidRDefault="00507418">
      <w:pPr>
        <w:ind w:firstLine="708"/>
        <w:jc w:val="both"/>
        <w:rPr>
          <w:sz w:val="18"/>
          <w:szCs w:val="18"/>
        </w:rPr>
      </w:pPr>
      <w:r w:rsidRPr="006F3492">
        <w:rPr>
          <w:sz w:val="18"/>
          <w:szCs w:val="18"/>
        </w:rPr>
        <w:t>Специалисты администрации поселения готовят предложения, обоснования, расчеты, аналитические материалы и информацию:</w:t>
      </w:r>
    </w:p>
    <w:p w:rsidR="00AF274A" w:rsidRPr="006F3492" w:rsidRDefault="00507418">
      <w:pPr>
        <w:ind w:firstLine="709"/>
        <w:jc w:val="both"/>
        <w:rPr>
          <w:sz w:val="18"/>
          <w:szCs w:val="18"/>
        </w:rPr>
      </w:pPr>
      <w:r w:rsidRPr="006F3492">
        <w:rPr>
          <w:sz w:val="18"/>
          <w:szCs w:val="18"/>
        </w:rPr>
        <w:t>- для разработки основных направлений финансовой, бюджетной и налоговой политики;</w:t>
      </w:r>
    </w:p>
    <w:p w:rsidR="00AF274A" w:rsidRPr="006F3492" w:rsidRDefault="00507418">
      <w:pPr>
        <w:ind w:firstLine="709"/>
        <w:jc w:val="both"/>
        <w:rPr>
          <w:sz w:val="18"/>
          <w:szCs w:val="18"/>
        </w:rPr>
      </w:pPr>
      <w:r w:rsidRPr="006F3492">
        <w:rPr>
          <w:sz w:val="18"/>
          <w:szCs w:val="18"/>
        </w:rPr>
        <w:t>- по совершенствованию нормативно-правовой базы о бюджетном устройстве, бюджетном процессе, налогах и сборах;</w:t>
      </w:r>
    </w:p>
    <w:p w:rsidR="00AF274A" w:rsidRPr="006F3492" w:rsidRDefault="00507418">
      <w:pPr>
        <w:ind w:firstLine="709"/>
        <w:jc w:val="both"/>
        <w:rPr>
          <w:sz w:val="18"/>
          <w:szCs w:val="18"/>
        </w:rPr>
      </w:pPr>
      <w:r w:rsidRPr="006F3492">
        <w:rPr>
          <w:sz w:val="18"/>
          <w:szCs w:val="18"/>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и их отмене;</w:t>
      </w:r>
    </w:p>
    <w:p w:rsidR="00AF274A" w:rsidRPr="006F3492" w:rsidRDefault="00507418">
      <w:pPr>
        <w:ind w:firstLine="709"/>
        <w:jc w:val="both"/>
        <w:rPr>
          <w:sz w:val="18"/>
          <w:szCs w:val="18"/>
        </w:rPr>
      </w:pPr>
      <w:r w:rsidRPr="006F3492">
        <w:rPr>
          <w:sz w:val="18"/>
          <w:szCs w:val="18"/>
        </w:rPr>
        <w:t>- по разработке прогноза поступлений доходов и погашения задолженности организаций, подлежащей зачислению в бюджет городского поселения;</w:t>
      </w:r>
    </w:p>
    <w:p w:rsidR="00AF274A" w:rsidRPr="006F3492" w:rsidRDefault="00507418">
      <w:pPr>
        <w:ind w:firstLine="709"/>
        <w:jc w:val="both"/>
        <w:rPr>
          <w:sz w:val="18"/>
          <w:szCs w:val="18"/>
        </w:rPr>
      </w:pPr>
      <w:r w:rsidRPr="006F3492">
        <w:rPr>
          <w:sz w:val="18"/>
          <w:szCs w:val="18"/>
        </w:rPr>
        <w:t>- для разработки проекта бюджета городского поселения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по обеспечению исполнения бюджета городского поселения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для подготовки отчета об исполнении бюджета городского поселения за отчетный финансовый год;</w:t>
      </w:r>
    </w:p>
    <w:p w:rsidR="00AF274A" w:rsidRPr="006F3492" w:rsidRDefault="00507418">
      <w:pPr>
        <w:ind w:firstLine="709"/>
        <w:jc w:val="both"/>
        <w:rPr>
          <w:sz w:val="18"/>
          <w:szCs w:val="18"/>
        </w:rPr>
      </w:pPr>
      <w:r w:rsidRPr="006F3492">
        <w:rPr>
          <w:sz w:val="18"/>
          <w:szCs w:val="18"/>
        </w:rPr>
        <w:t xml:space="preserve">- по организации проведения анализа и </w:t>
      </w:r>
      <w:proofErr w:type="gramStart"/>
      <w:r w:rsidRPr="006F3492">
        <w:rPr>
          <w:sz w:val="18"/>
          <w:szCs w:val="18"/>
        </w:rPr>
        <w:t>контроля за</w:t>
      </w:r>
      <w:proofErr w:type="gramEnd"/>
      <w:r w:rsidRPr="006F3492">
        <w:rPr>
          <w:sz w:val="18"/>
          <w:szCs w:val="18"/>
        </w:rPr>
        <w:t xml:space="preserve"> поступлением доходов в бюджет городского  поселения;</w:t>
      </w:r>
    </w:p>
    <w:p w:rsidR="00AF274A" w:rsidRPr="006F3492" w:rsidRDefault="00507418">
      <w:pPr>
        <w:ind w:firstLine="709"/>
        <w:jc w:val="both"/>
        <w:rPr>
          <w:sz w:val="18"/>
          <w:szCs w:val="18"/>
        </w:rPr>
      </w:pPr>
      <w:r w:rsidRPr="006F3492">
        <w:rPr>
          <w:sz w:val="18"/>
          <w:szCs w:val="18"/>
        </w:rPr>
        <w:t>- по обеспечению осуществления контроля за эффективным и целевым использованием средств бюджета городского поселения;</w:t>
      </w:r>
    </w:p>
    <w:p w:rsidR="00AF274A" w:rsidRPr="006F3492" w:rsidRDefault="00507418">
      <w:pPr>
        <w:ind w:firstLine="709"/>
        <w:jc w:val="both"/>
        <w:rPr>
          <w:sz w:val="18"/>
          <w:szCs w:val="18"/>
        </w:rPr>
      </w:pPr>
      <w:r w:rsidRPr="006F3492">
        <w:rPr>
          <w:sz w:val="18"/>
          <w:szCs w:val="18"/>
        </w:rPr>
        <w:t>- по исполнению муниципальных программ.</w:t>
      </w:r>
    </w:p>
    <w:p w:rsidR="00AF274A" w:rsidRPr="006F3492" w:rsidRDefault="00507418">
      <w:pPr>
        <w:ind w:firstLine="709"/>
        <w:jc w:val="both"/>
        <w:rPr>
          <w:sz w:val="18"/>
          <w:szCs w:val="18"/>
        </w:rPr>
      </w:pPr>
      <w:r w:rsidRPr="006F3492">
        <w:rPr>
          <w:sz w:val="18"/>
          <w:szCs w:val="18"/>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AF274A" w:rsidRPr="006F3492" w:rsidRDefault="00507418">
      <w:pPr>
        <w:ind w:firstLine="709"/>
        <w:jc w:val="both"/>
        <w:rPr>
          <w:sz w:val="18"/>
          <w:szCs w:val="18"/>
        </w:rPr>
      </w:pPr>
      <w:r w:rsidRPr="006F3492">
        <w:rPr>
          <w:sz w:val="18"/>
          <w:szCs w:val="18"/>
        </w:rPr>
        <w:t>- разработка среднесрочного финансового плана городского поселения;</w:t>
      </w:r>
    </w:p>
    <w:p w:rsidR="00AF274A" w:rsidRPr="006F3492" w:rsidRDefault="00507418">
      <w:pPr>
        <w:ind w:firstLine="709"/>
        <w:jc w:val="both"/>
        <w:rPr>
          <w:sz w:val="18"/>
          <w:szCs w:val="18"/>
        </w:rPr>
      </w:pPr>
      <w:r w:rsidRPr="006F3492">
        <w:rPr>
          <w:sz w:val="18"/>
          <w:szCs w:val="18"/>
        </w:rPr>
        <w:lastRenderedPageBreak/>
        <w:t xml:space="preserve">- непосредственное составление </w:t>
      </w:r>
      <w:proofErr w:type="gramStart"/>
      <w:r w:rsidRPr="006F3492">
        <w:rPr>
          <w:sz w:val="18"/>
          <w:szCs w:val="18"/>
        </w:rPr>
        <w:t>проектов решений Совета народных депутатов городского поселения</w:t>
      </w:r>
      <w:proofErr w:type="gramEnd"/>
      <w:r w:rsidRPr="006F3492">
        <w:rPr>
          <w:sz w:val="18"/>
          <w:szCs w:val="18"/>
        </w:rPr>
        <w:t xml:space="preserve"> о бюджете городского поселения на очередной финансовый год и плановый период, о внесении изменений в решения Совета депутатов городского поселения о бюджете городского поселения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xml:space="preserve">- разработка </w:t>
      </w:r>
      <w:proofErr w:type="gramStart"/>
      <w:r w:rsidRPr="006F3492">
        <w:rPr>
          <w:sz w:val="18"/>
          <w:szCs w:val="18"/>
        </w:rPr>
        <w:t>проектов решений Совета народных депутатов городского поселения</w:t>
      </w:r>
      <w:proofErr w:type="gramEnd"/>
      <w:r w:rsidRPr="006F3492">
        <w:rPr>
          <w:sz w:val="18"/>
          <w:szCs w:val="18"/>
        </w:rPr>
        <w:t xml:space="preserve"> и иных нормативных правовых актов по вопросам бюджетного устройства и бюджетного процесса в городском поселении.</w:t>
      </w:r>
    </w:p>
    <w:p w:rsidR="00AF274A" w:rsidRPr="006F3492" w:rsidRDefault="00507418">
      <w:pPr>
        <w:ind w:firstLine="709"/>
        <w:jc w:val="both"/>
        <w:rPr>
          <w:sz w:val="18"/>
          <w:szCs w:val="18"/>
        </w:rPr>
      </w:pPr>
      <w:r w:rsidRPr="006F3492">
        <w:rPr>
          <w:sz w:val="18"/>
          <w:szCs w:val="18"/>
        </w:rPr>
        <w:t>- разработка предложений по совершенствованию методов бюджетного планирования и финансирования;</w:t>
      </w:r>
    </w:p>
    <w:p w:rsidR="00AF274A" w:rsidRPr="006F3492" w:rsidRDefault="00507418">
      <w:pPr>
        <w:ind w:firstLine="709"/>
        <w:jc w:val="both"/>
        <w:rPr>
          <w:sz w:val="18"/>
          <w:szCs w:val="18"/>
        </w:rPr>
      </w:pPr>
      <w:r w:rsidRPr="006F3492">
        <w:rPr>
          <w:sz w:val="18"/>
          <w:szCs w:val="18"/>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об исполнении бюджета городского поселения за отчетный финансовый год.</w:t>
      </w:r>
    </w:p>
    <w:p w:rsidR="00AF274A" w:rsidRPr="006F3492" w:rsidRDefault="00507418">
      <w:pPr>
        <w:ind w:firstLine="709"/>
        <w:jc w:val="both"/>
        <w:rPr>
          <w:sz w:val="18"/>
          <w:szCs w:val="18"/>
        </w:rPr>
      </w:pPr>
      <w:r w:rsidRPr="006F3492">
        <w:rPr>
          <w:sz w:val="18"/>
          <w:szCs w:val="18"/>
        </w:rPr>
        <w:t xml:space="preserve">В иных установленных сферах ведения органов местного самоуправления проводится работа </w:t>
      </w:r>
      <w:proofErr w:type="gramStart"/>
      <w:r w:rsidRPr="006F3492">
        <w:rPr>
          <w:sz w:val="18"/>
          <w:szCs w:val="18"/>
        </w:rPr>
        <w:t>по</w:t>
      </w:r>
      <w:proofErr w:type="gramEnd"/>
      <w:r w:rsidRPr="006F3492">
        <w:rPr>
          <w:sz w:val="18"/>
          <w:szCs w:val="18"/>
        </w:rPr>
        <w:t>:</w:t>
      </w:r>
    </w:p>
    <w:p w:rsidR="00AF274A" w:rsidRPr="006F3492" w:rsidRDefault="00507418">
      <w:pPr>
        <w:ind w:firstLine="709"/>
        <w:jc w:val="both"/>
        <w:rPr>
          <w:sz w:val="18"/>
          <w:szCs w:val="18"/>
        </w:rPr>
      </w:pPr>
      <w:r w:rsidRPr="006F3492">
        <w:rPr>
          <w:sz w:val="18"/>
          <w:szCs w:val="18"/>
        </w:rPr>
        <w:t>- анализу действующих нормативных правовых актов городского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AF274A" w:rsidRPr="006F3492" w:rsidRDefault="00507418">
      <w:pPr>
        <w:ind w:firstLine="709"/>
        <w:jc w:val="both"/>
        <w:rPr>
          <w:color w:val="0070C0"/>
          <w:sz w:val="18"/>
          <w:szCs w:val="18"/>
        </w:rPr>
      </w:pPr>
      <w:r w:rsidRPr="006F3492">
        <w:rPr>
          <w:sz w:val="18"/>
          <w:szCs w:val="18"/>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AF274A" w:rsidRPr="006F3492" w:rsidRDefault="00507418">
      <w:pPr>
        <w:ind w:firstLine="709"/>
        <w:jc w:val="both"/>
        <w:rPr>
          <w:sz w:val="18"/>
          <w:szCs w:val="18"/>
        </w:rPr>
      </w:pPr>
      <w:r w:rsidRPr="006F3492">
        <w:rPr>
          <w:sz w:val="18"/>
          <w:szCs w:val="18"/>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а также по финансовому обеспечению указанных закупок за счет средств бюджета городского поселения;</w:t>
      </w:r>
    </w:p>
    <w:p w:rsidR="00AF274A" w:rsidRPr="006F3492" w:rsidRDefault="00507418">
      <w:pPr>
        <w:ind w:firstLine="709"/>
        <w:jc w:val="both"/>
        <w:rPr>
          <w:sz w:val="18"/>
          <w:szCs w:val="18"/>
        </w:rPr>
      </w:pPr>
      <w:r w:rsidRPr="006F3492">
        <w:rPr>
          <w:sz w:val="18"/>
          <w:szCs w:val="18"/>
        </w:rPr>
        <w:t>- размещению заказов на поставки товаров, выполнение работ, оказание услуг для обеспечения деятельности и полномочий администрации  поселения в пределах своей компетенции и в соответствии с законодательством Российской Федерации;</w:t>
      </w:r>
    </w:p>
    <w:p w:rsidR="00AF274A" w:rsidRPr="006F3492" w:rsidRDefault="00507418">
      <w:pPr>
        <w:ind w:firstLine="709"/>
        <w:jc w:val="both"/>
        <w:rPr>
          <w:sz w:val="18"/>
          <w:szCs w:val="18"/>
        </w:rPr>
      </w:pPr>
      <w:r w:rsidRPr="006F3492">
        <w:rPr>
          <w:sz w:val="18"/>
          <w:szCs w:val="18"/>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AF274A" w:rsidRPr="006F3492" w:rsidRDefault="00507418">
      <w:pPr>
        <w:ind w:firstLine="709"/>
        <w:jc w:val="both"/>
        <w:rPr>
          <w:sz w:val="18"/>
          <w:szCs w:val="18"/>
        </w:rPr>
      </w:pPr>
      <w:r w:rsidRPr="006F3492">
        <w:rPr>
          <w:sz w:val="18"/>
          <w:szCs w:val="18"/>
        </w:rPr>
        <w:t>- участию в установленном порядке в выполнении мероприятий по противодействию терроризму и экстремизму;</w:t>
      </w:r>
    </w:p>
    <w:p w:rsidR="00AF274A" w:rsidRPr="006F3492" w:rsidRDefault="00507418">
      <w:pPr>
        <w:ind w:firstLine="709"/>
        <w:jc w:val="both"/>
        <w:rPr>
          <w:sz w:val="18"/>
          <w:szCs w:val="18"/>
        </w:rPr>
      </w:pPr>
      <w:r w:rsidRPr="006F3492">
        <w:rPr>
          <w:sz w:val="18"/>
          <w:szCs w:val="18"/>
        </w:rPr>
        <w:t xml:space="preserve">- осуществлению </w:t>
      </w:r>
      <w:proofErr w:type="gramStart"/>
      <w:r w:rsidRPr="006F3492">
        <w:rPr>
          <w:sz w:val="18"/>
          <w:szCs w:val="18"/>
        </w:rPr>
        <w:t>функций главного распорядителя соответствующих средств бюджета городского поселения</w:t>
      </w:r>
      <w:proofErr w:type="gramEnd"/>
      <w:r w:rsidRPr="006F3492">
        <w:rPr>
          <w:sz w:val="18"/>
          <w:szCs w:val="18"/>
        </w:rPr>
        <w:t>;</w:t>
      </w:r>
    </w:p>
    <w:p w:rsidR="00AF274A" w:rsidRPr="006F3492" w:rsidRDefault="00507418">
      <w:pPr>
        <w:ind w:firstLine="709"/>
        <w:jc w:val="both"/>
        <w:rPr>
          <w:sz w:val="18"/>
          <w:szCs w:val="18"/>
        </w:rPr>
      </w:pPr>
      <w:r w:rsidRPr="006F3492">
        <w:rPr>
          <w:sz w:val="18"/>
          <w:szCs w:val="18"/>
        </w:rPr>
        <w:t>- осуществлению предусмотренных федеральным законодательством и нормативными правовыми актами городского поселения мероприятий по противодействию коррупции в деятельности органов местного самоуправления;</w:t>
      </w:r>
    </w:p>
    <w:p w:rsidR="00AF274A" w:rsidRPr="006F3492" w:rsidRDefault="00507418">
      <w:pPr>
        <w:ind w:firstLine="709"/>
        <w:jc w:val="both"/>
        <w:rPr>
          <w:sz w:val="18"/>
          <w:szCs w:val="18"/>
        </w:rPr>
      </w:pPr>
      <w:r w:rsidRPr="006F3492">
        <w:rPr>
          <w:sz w:val="18"/>
          <w:szCs w:val="18"/>
        </w:rPr>
        <w:t>- принятию и организации выполнения планов и программ, разработке прогноза социально-экономического развития городского поселения;</w:t>
      </w:r>
    </w:p>
    <w:p w:rsidR="00AF274A" w:rsidRPr="006F3492" w:rsidRDefault="00507418">
      <w:pPr>
        <w:ind w:firstLine="709"/>
        <w:jc w:val="both"/>
        <w:rPr>
          <w:sz w:val="18"/>
          <w:szCs w:val="18"/>
        </w:rPr>
      </w:pPr>
      <w:r w:rsidRPr="006F3492">
        <w:rPr>
          <w:sz w:val="18"/>
          <w:szCs w:val="18"/>
        </w:rPr>
        <w:t>- владению, пользованию и распоряжению имуществом, находящимся в муниципальной собственности городского поселения;</w:t>
      </w:r>
    </w:p>
    <w:p w:rsidR="00AF274A" w:rsidRPr="006F3492" w:rsidRDefault="00507418">
      <w:pPr>
        <w:ind w:firstLine="709"/>
        <w:jc w:val="both"/>
        <w:rPr>
          <w:sz w:val="18"/>
          <w:szCs w:val="18"/>
        </w:rPr>
      </w:pPr>
      <w:r w:rsidRPr="006F3492">
        <w:rPr>
          <w:sz w:val="18"/>
          <w:szCs w:val="18"/>
        </w:rPr>
        <w:t>- организации в границах городского поселения электро-, тепл</w:t>
      </w:r>
      <w:proofErr w:type="gramStart"/>
      <w:r w:rsidRPr="006F3492">
        <w:rPr>
          <w:sz w:val="18"/>
          <w:szCs w:val="18"/>
        </w:rPr>
        <w:t>о-</w:t>
      </w:r>
      <w:proofErr w:type="gramEnd"/>
      <w:r w:rsidRPr="006F3492">
        <w:rPr>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274A" w:rsidRPr="006F3492" w:rsidRDefault="00507418">
      <w:pPr>
        <w:ind w:firstLine="709"/>
        <w:jc w:val="both"/>
        <w:rPr>
          <w:sz w:val="18"/>
          <w:szCs w:val="18"/>
        </w:rPr>
      </w:pPr>
      <w:r w:rsidRPr="006F3492">
        <w:rPr>
          <w:sz w:val="18"/>
          <w:szCs w:val="18"/>
        </w:rPr>
        <w:t>- организации мероприятий по энергосбережению и повышению энергетической эффективности;</w:t>
      </w:r>
    </w:p>
    <w:p w:rsidR="00AF274A" w:rsidRPr="006F3492" w:rsidRDefault="00507418">
      <w:pPr>
        <w:ind w:firstLine="709"/>
        <w:jc w:val="both"/>
        <w:rPr>
          <w:sz w:val="18"/>
          <w:szCs w:val="18"/>
        </w:rPr>
      </w:pPr>
      <w:r w:rsidRPr="006F3492">
        <w:rPr>
          <w:sz w:val="18"/>
          <w:szCs w:val="18"/>
        </w:rPr>
        <w:t>- осуществлению муниципального контроля;</w:t>
      </w:r>
    </w:p>
    <w:p w:rsidR="00AF274A" w:rsidRPr="006F3492" w:rsidRDefault="00507418">
      <w:pPr>
        <w:ind w:firstLine="709"/>
        <w:jc w:val="both"/>
        <w:rPr>
          <w:sz w:val="18"/>
          <w:szCs w:val="18"/>
        </w:rPr>
      </w:pPr>
      <w:r w:rsidRPr="006F3492">
        <w:rPr>
          <w:sz w:val="18"/>
          <w:szCs w:val="18"/>
        </w:rPr>
        <w:t>- осуществлению дорожной деятельности в отношении автомобильных дорог местного значения в границах населенных пунктов городского поселения;</w:t>
      </w:r>
    </w:p>
    <w:p w:rsidR="00AF274A" w:rsidRPr="006F3492" w:rsidRDefault="00507418">
      <w:pPr>
        <w:ind w:firstLine="709"/>
        <w:jc w:val="both"/>
        <w:rPr>
          <w:sz w:val="18"/>
          <w:szCs w:val="18"/>
        </w:rPr>
      </w:pPr>
      <w:r w:rsidRPr="006F3492">
        <w:rPr>
          <w:sz w:val="18"/>
          <w:szCs w:val="18"/>
        </w:rPr>
        <w:t>-  участию в предупреждении и ликвидации последствий чрезвычайных ситуаций в границах  городского поселения;</w:t>
      </w:r>
    </w:p>
    <w:p w:rsidR="00AF274A" w:rsidRPr="006F3492" w:rsidRDefault="00507418">
      <w:pPr>
        <w:ind w:firstLine="709"/>
        <w:jc w:val="both"/>
        <w:rPr>
          <w:sz w:val="18"/>
          <w:szCs w:val="18"/>
        </w:rPr>
      </w:pPr>
      <w:r w:rsidRPr="006F3492">
        <w:rPr>
          <w:sz w:val="18"/>
          <w:szCs w:val="18"/>
        </w:rPr>
        <w:t>- обеспечению первичных мер пожарной безопасности в границах населенных пунктов городского поселения;</w:t>
      </w:r>
    </w:p>
    <w:p w:rsidR="00AF274A" w:rsidRPr="006F3492" w:rsidRDefault="00507418">
      <w:pPr>
        <w:ind w:firstLine="709"/>
        <w:jc w:val="both"/>
        <w:rPr>
          <w:sz w:val="18"/>
          <w:szCs w:val="18"/>
        </w:rPr>
      </w:pPr>
      <w:r w:rsidRPr="006F3492">
        <w:rPr>
          <w:sz w:val="18"/>
          <w:szCs w:val="18"/>
        </w:rPr>
        <w:t>- созданию условий для обеспечения жителей городского поселения услугами связи, общественного питания, торговли и бытового обслуживания;</w:t>
      </w:r>
    </w:p>
    <w:p w:rsidR="00AF274A" w:rsidRPr="006F3492" w:rsidRDefault="00507418">
      <w:pPr>
        <w:ind w:firstLine="709"/>
        <w:jc w:val="both"/>
        <w:rPr>
          <w:sz w:val="18"/>
          <w:szCs w:val="18"/>
        </w:rPr>
      </w:pPr>
      <w:r w:rsidRPr="006F3492">
        <w:rPr>
          <w:sz w:val="18"/>
          <w:szCs w:val="18"/>
        </w:rPr>
        <w:t>- организации библиотечного обслуживания населения, комплектованию и обеспечению сохранности библиотечных фондов библиотек городского поселения;</w:t>
      </w:r>
    </w:p>
    <w:p w:rsidR="00AF274A" w:rsidRPr="006F3492" w:rsidRDefault="00507418">
      <w:pPr>
        <w:ind w:firstLine="709"/>
        <w:jc w:val="both"/>
        <w:rPr>
          <w:sz w:val="18"/>
          <w:szCs w:val="18"/>
        </w:rPr>
      </w:pPr>
      <w:r w:rsidRPr="006F3492">
        <w:rPr>
          <w:sz w:val="18"/>
          <w:szCs w:val="18"/>
        </w:rPr>
        <w:t>- созданию условий для организации досуга и обеспечению жителей городского поселения услугами организаций культуры;</w:t>
      </w:r>
    </w:p>
    <w:p w:rsidR="00AF274A" w:rsidRPr="006F3492" w:rsidRDefault="00507418">
      <w:pPr>
        <w:ind w:firstLine="709"/>
        <w:jc w:val="both"/>
        <w:rPr>
          <w:sz w:val="18"/>
          <w:szCs w:val="18"/>
        </w:rPr>
      </w:pPr>
      <w:r w:rsidRPr="006F3492">
        <w:rPr>
          <w:sz w:val="18"/>
          <w:szCs w:val="18"/>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w:t>
      </w:r>
    </w:p>
    <w:p w:rsidR="00AF274A" w:rsidRPr="006F3492" w:rsidRDefault="00507418">
      <w:pPr>
        <w:ind w:firstLine="709"/>
        <w:jc w:val="both"/>
        <w:rPr>
          <w:sz w:val="18"/>
          <w:szCs w:val="18"/>
        </w:rPr>
      </w:pPr>
      <w:r w:rsidRPr="006F3492">
        <w:rPr>
          <w:sz w:val="18"/>
          <w:szCs w:val="18"/>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74A" w:rsidRPr="006F3492" w:rsidRDefault="00507418">
      <w:pPr>
        <w:ind w:firstLine="709"/>
        <w:jc w:val="both"/>
        <w:rPr>
          <w:sz w:val="18"/>
          <w:szCs w:val="18"/>
        </w:rPr>
      </w:pPr>
      <w:r w:rsidRPr="006F3492">
        <w:rPr>
          <w:sz w:val="18"/>
          <w:szCs w:val="18"/>
        </w:rPr>
        <w:t>- организации сбора и вывоза бытовых отходов и мусора;</w:t>
      </w:r>
    </w:p>
    <w:p w:rsidR="00AF274A" w:rsidRPr="006F3492" w:rsidRDefault="00507418">
      <w:pPr>
        <w:ind w:firstLine="709"/>
        <w:jc w:val="both"/>
        <w:rPr>
          <w:sz w:val="18"/>
          <w:szCs w:val="18"/>
        </w:rPr>
      </w:pPr>
      <w:r w:rsidRPr="006F3492">
        <w:rPr>
          <w:sz w:val="18"/>
          <w:szCs w:val="18"/>
        </w:rPr>
        <w:t>- утверждению градостроительной документации;</w:t>
      </w:r>
    </w:p>
    <w:p w:rsidR="00AF274A" w:rsidRPr="006F3492" w:rsidRDefault="00507418">
      <w:pPr>
        <w:ind w:firstLine="709"/>
        <w:jc w:val="both"/>
        <w:rPr>
          <w:sz w:val="18"/>
          <w:szCs w:val="18"/>
        </w:rPr>
      </w:pPr>
      <w:r w:rsidRPr="006F3492">
        <w:rPr>
          <w:sz w:val="18"/>
          <w:szCs w:val="18"/>
        </w:rPr>
        <w:t>- осуществлению иных полномочий в соответствии с федеральным законом от 06.10.2006 № 131-ФЗ «О</w:t>
      </w:r>
      <w:r w:rsidRPr="006F3492">
        <w:rPr>
          <w:sz w:val="18"/>
          <w:szCs w:val="18"/>
          <w:lang w:eastAsia="en-US"/>
        </w:rPr>
        <w:t>б общих принципах организации местного самоуправления в Российской Федерации»</w:t>
      </w:r>
      <w:r w:rsidRPr="006F3492">
        <w:rPr>
          <w:sz w:val="18"/>
          <w:szCs w:val="18"/>
        </w:rPr>
        <w:t>.</w:t>
      </w:r>
    </w:p>
    <w:p w:rsidR="00AF274A" w:rsidRPr="006F3492" w:rsidRDefault="00507418">
      <w:pPr>
        <w:ind w:firstLine="720"/>
        <w:jc w:val="both"/>
        <w:rPr>
          <w:sz w:val="18"/>
          <w:szCs w:val="18"/>
        </w:rPr>
      </w:pPr>
      <w:r w:rsidRPr="006F3492">
        <w:rPr>
          <w:sz w:val="18"/>
          <w:szCs w:val="18"/>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rsidR="00AF274A" w:rsidRPr="006F3492" w:rsidRDefault="00507418">
      <w:pPr>
        <w:ind w:firstLine="720"/>
        <w:jc w:val="both"/>
        <w:rPr>
          <w:sz w:val="18"/>
          <w:szCs w:val="18"/>
        </w:rPr>
      </w:pPr>
      <w:r w:rsidRPr="006F3492">
        <w:rPr>
          <w:sz w:val="18"/>
          <w:szCs w:val="18"/>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rsidR="00AF274A" w:rsidRPr="006F3492" w:rsidRDefault="00507418">
      <w:pPr>
        <w:ind w:firstLine="708"/>
        <w:jc w:val="both"/>
        <w:rPr>
          <w:sz w:val="18"/>
          <w:szCs w:val="18"/>
        </w:rPr>
      </w:pPr>
      <w:r w:rsidRPr="006F3492">
        <w:rPr>
          <w:sz w:val="18"/>
          <w:szCs w:val="18"/>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rsidR="00AF274A" w:rsidRPr="006F3492" w:rsidRDefault="00507418">
      <w:pPr>
        <w:ind w:firstLine="708"/>
        <w:jc w:val="both"/>
        <w:rPr>
          <w:sz w:val="18"/>
          <w:szCs w:val="18"/>
        </w:rPr>
      </w:pPr>
      <w:r w:rsidRPr="006F3492">
        <w:rPr>
          <w:sz w:val="18"/>
          <w:szCs w:val="18"/>
        </w:rPr>
        <w:lastRenderedPageBreak/>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rsidR="00AF274A" w:rsidRPr="006F3492" w:rsidRDefault="00507418">
      <w:pPr>
        <w:ind w:firstLine="708"/>
        <w:jc w:val="both"/>
        <w:rPr>
          <w:sz w:val="18"/>
          <w:szCs w:val="18"/>
        </w:rPr>
      </w:pPr>
      <w:r w:rsidRPr="006F3492">
        <w:rPr>
          <w:sz w:val="18"/>
          <w:szCs w:val="18"/>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rsidR="00AF274A" w:rsidRPr="006F3492" w:rsidRDefault="00507418">
      <w:pPr>
        <w:ind w:firstLine="708"/>
        <w:jc w:val="both"/>
        <w:rPr>
          <w:sz w:val="18"/>
          <w:szCs w:val="18"/>
        </w:rPr>
      </w:pPr>
      <w:r w:rsidRPr="006F3492">
        <w:rPr>
          <w:sz w:val="18"/>
          <w:szCs w:val="18"/>
        </w:rPr>
        <w:t xml:space="preserve">-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w:t>
      </w:r>
      <w:r w:rsidRPr="006F3492">
        <w:rPr>
          <w:rFonts w:cs="Arial"/>
          <w:color w:val="000000"/>
          <w:sz w:val="18"/>
          <w:szCs w:val="18"/>
        </w:rPr>
        <w:t>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rsidR="00AF274A" w:rsidRPr="006F3492" w:rsidRDefault="00507418">
      <w:pPr>
        <w:ind w:firstLine="708"/>
        <w:jc w:val="both"/>
        <w:rPr>
          <w:sz w:val="18"/>
          <w:szCs w:val="18"/>
        </w:rPr>
      </w:pPr>
      <w:r w:rsidRPr="006F3492">
        <w:rPr>
          <w:sz w:val="18"/>
          <w:szCs w:val="18"/>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В связи с этим органам местного самоуправления, прежде </w:t>
      </w:r>
      <w:proofErr w:type="gramStart"/>
      <w:r w:rsidRPr="006F3492">
        <w:rPr>
          <w:rFonts w:ascii="Times New Roman" w:hAnsi="Times New Roman" w:cs="Times New Roman"/>
          <w:sz w:val="18"/>
          <w:szCs w:val="18"/>
        </w:rPr>
        <w:t>всего</w:t>
      </w:r>
      <w:proofErr w:type="gramEnd"/>
      <w:r w:rsidRPr="006F3492">
        <w:rPr>
          <w:rFonts w:ascii="Times New Roman" w:hAnsi="Times New Roman" w:cs="Times New Roman"/>
          <w:sz w:val="18"/>
          <w:szCs w:val="18"/>
        </w:rPr>
        <w:t xml:space="preserve"> необходимо: </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провести детальную инвентаризацию своих полномочий, реализуемых самостоятельно и через свои подведомственные организации;</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произвести увязку каждого реализуемого полномочия с конкретными муниципальными услугами, осуществляемыми функциями;</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rsidR="00AF274A" w:rsidRPr="006F3492" w:rsidRDefault="00507418">
      <w:pPr>
        <w:pStyle w:val="ConsPlusNormal"/>
        <w:widowControl/>
        <w:ind w:firstLine="709"/>
        <w:jc w:val="both"/>
        <w:rPr>
          <w:rFonts w:ascii="Times New Roman" w:hAnsi="Times New Roman" w:cs="Times New Roman"/>
          <w:sz w:val="18"/>
          <w:szCs w:val="18"/>
        </w:rPr>
      </w:pPr>
      <w:r w:rsidRPr="006F3492">
        <w:rPr>
          <w:rFonts w:ascii="Times New Roman" w:hAnsi="Times New Roman" w:cs="Times New Roman"/>
          <w:sz w:val="18"/>
          <w:szCs w:val="18"/>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AF274A" w:rsidRPr="006F3492" w:rsidRDefault="00507418">
      <w:pPr>
        <w:ind w:firstLine="709"/>
        <w:jc w:val="both"/>
        <w:rPr>
          <w:sz w:val="18"/>
          <w:szCs w:val="18"/>
        </w:rPr>
      </w:pPr>
      <w:r w:rsidRPr="006F3492">
        <w:rPr>
          <w:sz w:val="18"/>
          <w:szCs w:val="18"/>
        </w:rPr>
        <w:t>Исполнителем подпрограммы муниципальной программы является администрация городского поселения  Калачеевского муниципального района Воронежской области.</w:t>
      </w:r>
    </w:p>
    <w:p w:rsidR="00AF274A" w:rsidRPr="006F3492" w:rsidRDefault="00507418">
      <w:pPr>
        <w:pStyle w:val="af0"/>
        <w:snapToGrid w:val="0"/>
        <w:spacing w:line="228" w:lineRule="auto"/>
        <w:ind w:left="0" w:firstLine="709"/>
        <w:jc w:val="both"/>
        <w:rPr>
          <w:kern w:val="2"/>
          <w:sz w:val="18"/>
          <w:szCs w:val="18"/>
        </w:rPr>
      </w:pPr>
      <w:r w:rsidRPr="006F3492">
        <w:rPr>
          <w:sz w:val="18"/>
          <w:szCs w:val="18"/>
        </w:rPr>
        <w:t xml:space="preserve">Реализация данной подпрограммы позволит обеспечить </w:t>
      </w:r>
      <w:r w:rsidRPr="006F3492">
        <w:rPr>
          <w:kern w:val="2"/>
          <w:sz w:val="18"/>
          <w:szCs w:val="18"/>
        </w:rPr>
        <w:t>повышение качества предоставления муниципальных услуг, р</w:t>
      </w:r>
      <w:r w:rsidRPr="006F3492">
        <w:rPr>
          <w:sz w:val="18"/>
          <w:szCs w:val="18"/>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rsidR="00AF274A" w:rsidRPr="006F3492" w:rsidRDefault="00AF274A">
      <w:pPr>
        <w:jc w:val="center"/>
        <w:rPr>
          <w:color w:val="0000FF"/>
          <w:kern w:val="2"/>
          <w:sz w:val="18"/>
          <w:szCs w:val="18"/>
        </w:rPr>
      </w:pPr>
    </w:p>
    <w:p w:rsidR="00AF274A" w:rsidRPr="006F3492" w:rsidRDefault="00507418">
      <w:pPr>
        <w:ind w:left="720"/>
        <w:jc w:val="center"/>
        <w:rPr>
          <w:b/>
          <w:bCs/>
          <w:kern w:val="2"/>
          <w:sz w:val="18"/>
          <w:szCs w:val="18"/>
        </w:rPr>
      </w:pPr>
      <w:r w:rsidRPr="006F3492">
        <w:rPr>
          <w:b/>
          <w:bCs/>
          <w:kern w:val="2"/>
          <w:sz w:val="18"/>
          <w:szCs w:val="18"/>
        </w:rPr>
        <w:t>2. Приоритеты муниципальной политики в сфере реализации подпрограммы,</w:t>
      </w:r>
    </w:p>
    <w:p w:rsidR="00AF274A" w:rsidRPr="006F3492" w:rsidRDefault="00507418">
      <w:pPr>
        <w:ind w:left="360"/>
        <w:jc w:val="center"/>
        <w:rPr>
          <w:b/>
          <w:bCs/>
          <w:kern w:val="2"/>
          <w:sz w:val="18"/>
          <w:szCs w:val="18"/>
        </w:rPr>
      </w:pPr>
      <w:r w:rsidRPr="006F3492">
        <w:rPr>
          <w:b/>
          <w:bCs/>
          <w:kern w:val="2"/>
          <w:sz w:val="18"/>
          <w:szCs w:val="18"/>
        </w:rPr>
        <w:t>цели, задачи и показатели (индикаторы) достижения целей и решения</w:t>
      </w:r>
    </w:p>
    <w:p w:rsidR="00AF274A" w:rsidRPr="006F3492" w:rsidRDefault="00507418">
      <w:pPr>
        <w:ind w:left="360"/>
        <w:jc w:val="center"/>
        <w:rPr>
          <w:b/>
          <w:bCs/>
          <w:kern w:val="2"/>
          <w:sz w:val="18"/>
          <w:szCs w:val="18"/>
        </w:rPr>
      </w:pPr>
      <w:r w:rsidRPr="006F3492">
        <w:rPr>
          <w:b/>
          <w:bCs/>
          <w:kern w:val="2"/>
          <w:sz w:val="18"/>
          <w:szCs w:val="18"/>
        </w:rPr>
        <w:t>задач, описание основных ожидаемых конечных результатов</w:t>
      </w:r>
    </w:p>
    <w:p w:rsidR="00AF274A" w:rsidRPr="006F3492" w:rsidRDefault="00507418">
      <w:pPr>
        <w:ind w:left="360"/>
        <w:jc w:val="center"/>
        <w:rPr>
          <w:b/>
          <w:bCs/>
          <w:kern w:val="2"/>
          <w:sz w:val="18"/>
          <w:szCs w:val="18"/>
        </w:rPr>
      </w:pPr>
      <w:r w:rsidRPr="006F3492">
        <w:rPr>
          <w:b/>
          <w:bCs/>
          <w:kern w:val="2"/>
          <w:sz w:val="18"/>
          <w:szCs w:val="18"/>
        </w:rPr>
        <w:t>подпрограммы, сроков и контрольных этапов реализации подпрограммы</w:t>
      </w:r>
    </w:p>
    <w:p w:rsidR="00AF274A" w:rsidRPr="006F3492" w:rsidRDefault="00AF274A">
      <w:pPr>
        <w:ind w:left="360"/>
        <w:jc w:val="center"/>
        <w:rPr>
          <w:b/>
          <w:bCs/>
          <w:kern w:val="2"/>
          <w:sz w:val="18"/>
          <w:szCs w:val="18"/>
        </w:rPr>
      </w:pPr>
    </w:p>
    <w:p w:rsidR="00AF274A" w:rsidRPr="006F3492" w:rsidRDefault="00507418">
      <w:pPr>
        <w:ind w:firstLine="708"/>
        <w:jc w:val="both"/>
        <w:rPr>
          <w:sz w:val="18"/>
          <w:szCs w:val="18"/>
        </w:rPr>
      </w:pPr>
      <w:r w:rsidRPr="006F3492">
        <w:rPr>
          <w:sz w:val="18"/>
          <w:szCs w:val="18"/>
        </w:rPr>
        <w:t>Основным стратегическим приоритетом политики в сфере муниципального управления городского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rsidR="00AF274A" w:rsidRPr="006F3492" w:rsidRDefault="00507418">
      <w:pPr>
        <w:ind w:firstLine="709"/>
        <w:jc w:val="both"/>
        <w:rPr>
          <w:kern w:val="2"/>
          <w:sz w:val="18"/>
          <w:szCs w:val="18"/>
        </w:rPr>
      </w:pPr>
      <w:r w:rsidRPr="006F3492">
        <w:rPr>
          <w:kern w:val="2"/>
          <w:sz w:val="18"/>
          <w:szCs w:val="18"/>
        </w:rPr>
        <w:t>Этому будут способствовать развитие стратегического планирования, укрепление налогового потенциала городского поселения, формирование и исполнение  бюджета городского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rsidR="00AF274A" w:rsidRPr="006F3492" w:rsidRDefault="00507418">
      <w:pPr>
        <w:ind w:firstLine="709"/>
        <w:jc w:val="both"/>
        <w:rPr>
          <w:sz w:val="18"/>
          <w:szCs w:val="18"/>
        </w:rPr>
      </w:pPr>
      <w:r w:rsidRPr="006F3492">
        <w:rPr>
          <w:sz w:val="18"/>
          <w:szCs w:val="18"/>
        </w:rPr>
        <w:t>В соответствии с приоритетами политики определены цели и задачи в сфере реализации подпрограммы.</w:t>
      </w:r>
    </w:p>
    <w:p w:rsidR="00AF274A" w:rsidRPr="006F3492" w:rsidRDefault="00507418">
      <w:pPr>
        <w:ind w:firstLine="709"/>
        <w:jc w:val="both"/>
        <w:rPr>
          <w:sz w:val="18"/>
          <w:szCs w:val="18"/>
        </w:rPr>
      </w:pPr>
      <w:r w:rsidRPr="006F3492">
        <w:rPr>
          <w:kern w:val="2"/>
          <w:sz w:val="18"/>
          <w:szCs w:val="18"/>
        </w:rPr>
        <w:t>Основная цель: осуществление эффективного управления, позволяющего максимизировать пополнение доходной части бюджета городского поселения, обеспечить исполнение полномочий в полном объеме.</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Для достижения цели подпрограммы должно быть обеспечено решение следующих задач:</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формирование открытости деятельности органов местного самоуправления;</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оптимизация межведомственного взаимодействия;</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совершенствование системы предоставления муниципальных услуг в соответствии с законодательством Российской Федерации,</w:t>
      </w:r>
      <w:r w:rsidRPr="006F3492">
        <w:rPr>
          <w:sz w:val="18"/>
          <w:szCs w:val="18"/>
        </w:rPr>
        <w:t xml:space="preserve"> </w:t>
      </w:r>
      <w:r w:rsidRPr="006F3492">
        <w:rPr>
          <w:rFonts w:ascii="Times New Roman" w:hAnsi="Times New Roman" w:cs="Times New Roman"/>
          <w:sz w:val="18"/>
          <w:szCs w:val="18"/>
        </w:rPr>
        <w:t>в том числе переход на оказание услуг органами местного самоуправления в электронной форме;</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 формирование экономически обоснованной политики управления муниципальной собственностью; </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упорядочение состава муниципального имущества и обеспечение его учета;</w:t>
      </w:r>
    </w:p>
    <w:p w:rsidR="00AF274A" w:rsidRPr="006F3492" w:rsidRDefault="00507418">
      <w:pPr>
        <w:pStyle w:val="ConsPlusCell"/>
        <w:ind w:left="94" w:right="175" w:firstLine="709"/>
        <w:jc w:val="both"/>
        <w:rPr>
          <w:rFonts w:ascii="Times New Roman" w:hAnsi="Times New Roman" w:cs="Times New Roman"/>
          <w:sz w:val="18"/>
          <w:szCs w:val="18"/>
        </w:rPr>
      </w:pPr>
      <w:r w:rsidRPr="006F3492">
        <w:rPr>
          <w:rFonts w:ascii="Times New Roman" w:hAnsi="Times New Roman" w:cs="Times New Roman"/>
          <w:sz w:val="18"/>
          <w:szCs w:val="18"/>
        </w:rPr>
        <w:t>- оценка эффективности использования земель с целью дальнейшей оптимизации земельного фонда;</w:t>
      </w:r>
    </w:p>
    <w:p w:rsidR="00AF274A" w:rsidRPr="006F3492" w:rsidRDefault="00507418">
      <w:pPr>
        <w:ind w:firstLine="709"/>
        <w:jc w:val="both"/>
        <w:rPr>
          <w:sz w:val="18"/>
          <w:szCs w:val="18"/>
        </w:rPr>
      </w:pPr>
      <w:r w:rsidRPr="006F3492">
        <w:rPr>
          <w:kern w:val="2"/>
          <w:sz w:val="18"/>
          <w:szCs w:val="18"/>
        </w:rPr>
        <w:t xml:space="preserve">- осуществление эффективного управления с целью обеспечения </w:t>
      </w:r>
      <w:r w:rsidRPr="006F3492">
        <w:rPr>
          <w:sz w:val="18"/>
          <w:szCs w:val="18"/>
        </w:rPr>
        <w:t>роста уровня и качества жизни жителей городского поселения.</w:t>
      </w:r>
    </w:p>
    <w:p w:rsidR="00AF274A" w:rsidRPr="006F3492" w:rsidRDefault="00507418">
      <w:pPr>
        <w:pStyle w:val="ConsPlusNormal"/>
        <w:widowControl/>
        <w:suppressAutoHyphens/>
        <w:ind w:firstLine="709"/>
        <w:jc w:val="both"/>
        <w:rPr>
          <w:rFonts w:ascii="Times New Roman" w:hAnsi="Times New Roman" w:cs="Times New Roman"/>
          <w:kern w:val="2"/>
          <w:sz w:val="18"/>
          <w:szCs w:val="18"/>
        </w:rPr>
      </w:pPr>
      <w:r w:rsidRPr="006F3492">
        <w:rPr>
          <w:rFonts w:ascii="Times New Roman" w:hAnsi="Times New Roman" w:cs="Times New Roman"/>
          <w:kern w:val="2"/>
          <w:sz w:val="18"/>
          <w:szCs w:val="18"/>
        </w:rPr>
        <w:t>В рамках выполнения поставленных задач по оптимизации и повышению эффективности муниципального управления будет обеспечено:</w:t>
      </w:r>
    </w:p>
    <w:p w:rsidR="00AF274A" w:rsidRPr="006F3492" w:rsidRDefault="00507418">
      <w:pPr>
        <w:pStyle w:val="ConsPlusNormal"/>
        <w:widowControl/>
        <w:tabs>
          <w:tab w:val="left" w:pos="851"/>
        </w:tabs>
        <w:suppressAutoHyphens/>
        <w:ind w:firstLine="709"/>
        <w:jc w:val="both"/>
        <w:rPr>
          <w:rFonts w:ascii="Times New Roman" w:hAnsi="Times New Roman" w:cs="Times New Roman"/>
          <w:kern w:val="2"/>
          <w:sz w:val="18"/>
          <w:szCs w:val="18"/>
        </w:rPr>
      </w:pPr>
      <w:r w:rsidRPr="006F3492">
        <w:rPr>
          <w:rFonts w:ascii="Times New Roman" w:hAnsi="Times New Roman" w:cs="Times New Roman"/>
          <w:kern w:val="2"/>
          <w:sz w:val="18"/>
          <w:szCs w:val="18"/>
        </w:rPr>
        <w:t>- формирование муниципальных программ городского поселения,  проведение оценки бюджетной эффективности реализации муниципальных программ с последующей оптимизацией расходов  бюджета  городского поселения;</w:t>
      </w:r>
    </w:p>
    <w:p w:rsidR="00AF274A" w:rsidRPr="006F3492" w:rsidRDefault="00507418">
      <w:pPr>
        <w:pStyle w:val="ConsPlusNormal"/>
        <w:widowControl/>
        <w:tabs>
          <w:tab w:val="left" w:pos="851"/>
        </w:tabs>
        <w:suppressAutoHyphens/>
        <w:ind w:firstLine="709"/>
        <w:jc w:val="both"/>
        <w:rPr>
          <w:rFonts w:ascii="Times New Roman" w:hAnsi="Times New Roman" w:cs="Times New Roman"/>
          <w:kern w:val="2"/>
          <w:sz w:val="18"/>
          <w:szCs w:val="18"/>
        </w:rPr>
      </w:pPr>
      <w:r w:rsidRPr="006F3492">
        <w:rPr>
          <w:rFonts w:ascii="Times New Roman" w:hAnsi="Times New Roman" w:cs="Times New Roman"/>
          <w:kern w:val="2"/>
          <w:sz w:val="18"/>
          <w:szCs w:val="18"/>
        </w:rPr>
        <w:lastRenderedPageBreak/>
        <w:t xml:space="preserve">- </w:t>
      </w:r>
      <w:r w:rsidRPr="006F3492">
        <w:rPr>
          <w:rFonts w:ascii="Times New Roman" w:hAnsi="Times New Roman" w:cs="Times New Roman"/>
          <w:sz w:val="18"/>
          <w:szCs w:val="18"/>
        </w:rPr>
        <w:t>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rsidR="00AF274A" w:rsidRPr="006F3492" w:rsidRDefault="00507418">
      <w:pPr>
        <w:autoSpaceDE w:val="0"/>
        <w:autoSpaceDN w:val="0"/>
        <w:adjustRightInd w:val="0"/>
        <w:ind w:firstLine="709"/>
        <w:jc w:val="both"/>
        <w:rPr>
          <w:kern w:val="2"/>
          <w:sz w:val="18"/>
          <w:szCs w:val="18"/>
        </w:rPr>
      </w:pPr>
      <w:r w:rsidRPr="006F3492">
        <w:rPr>
          <w:sz w:val="18"/>
          <w:szCs w:val="18"/>
        </w:rPr>
        <w:t xml:space="preserve">Целевые значения показателей (индикаторов) подпрограммы: </w:t>
      </w:r>
    </w:p>
    <w:p w:rsidR="00AF274A" w:rsidRPr="006F3492" w:rsidRDefault="00507418">
      <w:pPr>
        <w:tabs>
          <w:tab w:val="left" w:pos="9355"/>
        </w:tabs>
        <w:ind w:right="-5" w:firstLine="709"/>
        <w:jc w:val="both"/>
        <w:rPr>
          <w:sz w:val="18"/>
          <w:szCs w:val="18"/>
        </w:rPr>
      </w:pPr>
      <w:r w:rsidRPr="006F3492">
        <w:rPr>
          <w:sz w:val="18"/>
          <w:szCs w:val="18"/>
        </w:rPr>
        <w:t xml:space="preserve">1. </w:t>
      </w:r>
      <w:r w:rsidRPr="006F3492">
        <w:rPr>
          <w:kern w:val="2"/>
          <w:sz w:val="18"/>
          <w:szCs w:val="18"/>
        </w:rPr>
        <w:t>Исполнение бюджета городского поселения  по финансовому обеспечению деятельности администрации</w:t>
      </w:r>
      <w:r w:rsidRPr="006F3492">
        <w:rPr>
          <w:sz w:val="18"/>
          <w:szCs w:val="18"/>
        </w:rPr>
        <w:t>.</w:t>
      </w:r>
    </w:p>
    <w:p w:rsidR="00AF274A" w:rsidRPr="006F3492" w:rsidRDefault="00507418">
      <w:pPr>
        <w:pStyle w:val="ConsPlusCell"/>
        <w:spacing w:line="228" w:lineRule="auto"/>
        <w:ind w:right="-5" w:firstLine="709"/>
        <w:jc w:val="both"/>
        <w:rPr>
          <w:rFonts w:ascii="Times New Roman" w:hAnsi="Times New Roman" w:cs="Times New Roman"/>
          <w:kern w:val="2"/>
          <w:sz w:val="18"/>
          <w:szCs w:val="18"/>
        </w:rPr>
      </w:pPr>
      <w:r w:rsidRPr="006F3492">
        <w:rPr>
          <w:rFonts w:ascii="Times New Roman" w:hAnsi="Times New Roman" w:cs="Times New Roman"/>
          <w:sz w:val="18"/>
          <w:szCs w:val="18"/>
        </w:rPr>
        <w:t xml:space="preserve">2.  </w:t>
      </w:r>
      <w:r w:rsidRPr="006F3492">
        <w:rPr>
          <w:rFonts w:ascii="Times New Roman" w:hAnsi="Times New Roman" w:cs="Times New Roman"/>
          <w:kern w:val="2"/>
          <w:sz w:val="18"/>
          <w:szCs w:val="18"/>
        </w:rPr>
        <w:t>Наличие сре</w:t>
      </w:r>
      <w:proofErr w:type="gramStart"/>
      <w:r w:rsidRPr="006F3492">
        <w:rPr>
          <w:rFonts w:ascii="Times New Roman" w:hAnsi="Times New Roman" w:cs="Times New Roman"/>
          <w:kern w:val="2"/>
          <w:sz w:val="18"/>
          <w:szCs w:val="18"/>
        </w:rPr>
        <w:t>дств в б</w:t>
      </w:r>
      <w:proofErr w:type="gramEnd"/>
      <w:r w:rsidRPr="006F3492">
        <w:rPr>
          <w:rFonts w:ascii="Times New Roman" w:hAnsi="Times New Roman" w:cs="Times New Roman"/>
          <w:kern w:val="2"/>
          <w:sz w:val="18"/>
          <w:szCs w:val="18"/>
        </w:rPr>
        <w:t>юджете поселения на выполнение других обязательств.</w:t>
      </w:r>
    </w:p>
    <w:p w:rsidR="00AF274A" w:rsidRPr="006F3492" w:rsidRDefault="00507418">
      <w:pPr>
        <w:pStyle w:val="af0"/>
        <w:autoSpaceDE w:val="0"/>
        <w:autoSpaceDN w:val="0"/>
        <w:adjustRightInd w:val="0"/>
        <w:ind w:left="0" w:firstLine="709"/>
        <w:jc w:val="both"/>
        <w:rPr>
          <w:kern w:val="2"/>
          <w:sz w:val="18"/>
          <w:szCs w:val="18"/>
        </w:rPr>
      </w:pPr>
      <w:r w:rsidRPr="006F3492">
        <w:rPr>
          <w:sz w:val="18"/>
          <w:szCs w:val="18"/>
        </w:rPr>
        <w:t>3. Наличие сре</w:t>
      </w:r>
      <w:proofErr w:type="gramStart"/>
      <w:r w:rsidRPr="006F3492">
        <w:rPr>
          <w:sz w:val="18"/>
          <w:szCs w:val="18"/>
        </w:rPr>
        <w:t>дств в б</w:t>
      </w:r>
      <w:proofErr w:type="gramEnd"/>
      <w:r w:rsidRPr="006F3492">
        <w:rPr>
          <w:sz w:val="18"/>
          <w:szCs w:val="18"/>
        </w:rPr>
        <w:t xml:space="preserve">юджете поселения на обеспечение безопасности жизни населения. </w:t>
      </w:r>
      <w:r w:rsidRPr="006F3492">
        <w:rPr>
          <w:kern w:val="2"/>
          <w:sz w:val="18"/>
          <w:szCs w:val="18"/>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w:t>
      </w:r>
      <w:r w:rsidR="00147005">
        <w:rPr>
          <w:kern w:val="2"/>
          <w:sz w:val="18"/>
          <w:szCs w:val="18"/>
        </w:rPr>
        <w:t xml:space="preserve">о бюджета, </w:t>
      </w:r>
      <w:proofErr w:type="gramStart"/>
      <w:r w:rsidR="00147005">
        <w:rPr>
          <w:kern w:val="2"/>
          <w:sz w:val="18"/>
          <w:szCs w:val="18"/>
        </w:rPr>
        <w:t>согласно приложения</w:t>
      </w:r>
      <w:proofErr w:type="gramEnd"/>
      <w:r w:rsidR="00147005">
        <w:rPr>
          <w:kern w:val="2"/>
          <w:sz w:val="18"/>
          <w:szCs w:val="18"/>
        </w:rPr>
        <w:t xml:space="preserve"> 4</w:t>
      </w:r>
      <w:r w:rsidRPr="006F3492">
        <w:rPr>
          <w:kern w:val="2"/>
          <w:sz w:val="18"/>
          <w:szCs w:val="18"/>
        </w:rPr>
        <w:t>.</w:t>
      </w:r>
    </w:p>
    <w:p w:rsidR="00AF274A" w:rsidRPr="006F3492" w:rsidRDefault="00507418">
      <w:pPr>
        <w:pStyle w:val="ConsPlusCell"/>
        <w:ind w:firstLine="709"/>
        <w:jc w:val="both"/>
        <w:rPr>
          <w:rFonts w:ascii="Times New Roman" w:hAnsi="Times New Roman" w:cs="Times New Roman"/>
          <w:kern w:val="2"/>
          <w:sz w:val="18"/>
          <w:szCs w:val="18"/>
        </w:rPr>
      </w:pPr>
      <w:r w:rsidRPr="006F3492">
        <w:rPr>
          <w:rFonts w:ascii="Times New Roman" w:hAnsi="Times New Roman" w:cs="Times New Roman"/>
          <w:kern w:val="2"/>
          <w:sz w:val="18"/>
          <w:szCs w:val="18"/>
        </w:rPr>
        <w:t xml:space="preserve">Ожидаемыми конечными результатами реализации данной подпрограммы являются: </w:t>
      </w:r>
    </w:p>
    <w:p w:rsidR="00AF274A" w:rsidRPr="006F3492" w:rsidRDefault="00507418">
      <w:pPr>
        <w:pStyle w:val="ConsPlusCell"/>
        <w:ind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w:t>
      </w:r>
    </w:p>
    <w:p w:rsidR="00AF274A" w:rsidRPr="006F3492" w:rsidRDefault="00507418">
      <w:pPr>
        <w:pStyle w:val="ConsPlusCell"/>
        <w:ind w:firstLine="709"/>
        <w:jc w:val="both"/>
        <w:rPr>
          <w:rFonts w:ascii="Times New Roman" w:hAnsi="Times New Roman" w:cs="Times New Roman"/>
          <w:sz w:val="18"/>
          <w:szCs w:val="18"/>
        </w:rPr>
      </w:pPr>
      <w:r w:rsidRPr="006F3492">
        <w:rPr>
          <w:rFonts w:ascii="Times New Roman" w:hAnsi="Times New Roman" w:cs="Times New Roman"/>
          <w:sz w:val="18"/>
          <w:szCs w:val="18"/>
        </w:rPr>
        <w:t xml:space="preserve">2. </w:t>
      </w:r>
      <w:r w:rsidRPr="006F3492">
        <w:rPr>
          <w:rFonts w:ascii="Times New Roman" w:hAnsi="Times New Roman" w:cs="Times New Roman"/>
          <w:kern w:val="2"/>
          <w:sz w:val="18"/>
          <w:szCs w:val="18"/>
        </w:rPr>
        <w:t>Исполнение бюджета городского поселения  по финансовому обеспечению деятельности администрации</w:t>
      </w:r>
      <w:r w:rsidRPr="006F3492">
        <w:rPr>
          <w:rFonts w:ascii="Times New Roman" w:hAnsi="Times New Roman" w:cs="Times New Roman"/>
          <w:sz w:val="18"/>
          <w:szCs w:val="18"/>
        </w:rPr>
        <w:t xml:space="preserve">. </w:t>
      </w:r>
    </w:p>
    <w:p w:rsidR="00AF274A" w:rsidRPr="006F3492" w:rsidRDefault="00507418">
      <w:pPr>
        <w:pStyle w:val="ConsPlusCell"/>
        <w:ind w:firstLine="709"/>
        <w:jc w:val="both"/>
        <w:rPr>
          <w:rFonts w:ascii="Times New Roman" w:hAnsi="Times New Roman" w:cs="Times New Roman"/>
          <w:kern w:val="2"/>
          <w:sz w:val="18"/>
          <w:szCs w:val="18"/>
        </w:rPr>
      </w:pPr>
      <w:r w:rsidRPr="006F3492">
        <w:rPr>
          <w:rFonts w:ascii="Times New Roman" w:hAnsi="Times New Roman" w:cs="Times New Roman"/>
          <w:sz w:val="18"/>
          <w:szCs w:val="18"/>
        </w:rPr>
        <w:t xml:space="preserve">3. </w:t>
      </w:r>
      <w:r w:rsidRPr="006F3492">
        <w:rPr>
          <w:rFonts w:ascii="Times New Roman" w:hAnsi="Times New Roman" w:cs="Times New Roman"/>
          <w:kern w:val="2"/>
          <w:sz w:val="18"/>
          <w:szCs w:val="18"/>
        </w:rPr>
        <w:t>Наличие сре</w:t>
      </w:r>
      <w:proofErr w:type="gramStart"/>
      <w:r w:rsidRPr="006F3492">
        <w:rPr>
          <w:rFonts w:ascii="Times New Roman" w:hAnsi="Times New Roman" w:cs="Times New Roman"/>
          <w:kern w:val="2"/>
          <w:sz w:val="18"/>
          <w:szCs w:val="18"/>
        </w:rPr>
        <w:t>дств в б</w:t>
      </w:r>
      <w:proofErr w:type="gramEnd"/>
      <w:r w:rsidRPr="006F3492">
        <w:rPr>
          <w:rFonts w:ascii="Times New Roman" w:hAnsi="Times New Roman" w:cs="Times New Roman"/>
          <w:kern w:val="2"/>
          <w:sz w:val="18"/>
          <w:szCs w:val="18"/>
        </w:rPr>
        <w:t>юджете поселения на выполнение других обязательств.</w:t>
      </w:r>
    </w:p>
    <w:p w:rsidR="00AF274A" w:rsidRPr="006F3492" w:rsidRDefault="00507418">
      <w:pPr>
        <w:autoSpaceDE w:val="0"/>
        <w:autoSpaceDN w:val="0"/>
        <w:adjustRightInd w:val="0"/>
        <w:ind w:firstLine="709"/>
        <w:jc w:val="both"/>
        <w:rPr>
          <w:sz w:val="18"/>
          <w:szCs w:val="18"/>
        </w:rPr>
      </w:pPr>
      <w:r w:rsidRPr="006F3492">
        <w:rPr>
          <w:sz w:val="18"/>
          <w:szCs w:val="18"/>
        </w:rPr>
        <w:t>4. Наличие сре</w:t>
      </w:r>
      <w:proofErr w:type="gramStart"/>
      <w:r w:rsidRPr="006F3492">
        <w:rPr>
          <w:sz w:val="18"/>
          <w:szCs w:val="18"/>
        </w:rPr>
        <w:t>дств в б</w:t>
      </w:r>
      <w:proofErr w:type="gramEnd"/>
      <w:r w:rsidRPr="006F3492">
        <w:rPr>
          <w:sz w:val="18"/>
          <w:szCs w:val="18"/>
        </w:rPr>
        <w:t>юджете поселения на обеспечение безопасности жизни населения.</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 xml:space="preserve">Подпрограмма реализуется в период с 2014 по 2020 годы. </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В силу постоянного характера решаемых в рамках подпрограммы задач, выделение отдельных этапов ее реализации не</w:t>
      </w:r>
      <w:r w:rsidR="00147005">
        <w:rPr>
          <w:kern w:val="2"/>
          <w:sz w:val="18"/>
          <w:szCs w:val="18"/>
        </w:rPr>
        <w:t xml:space="preserve"> предусматривается, приложение 5</w:t>
      </w:r>
      <w:r w:rsidRPr="006F3492">
        <w:rPr>
          <w:kern w:val="2"/>
          <w:sz w:val="18"/>
          <w:szCs w:val="18"/>
        </w:rPr>
        <w:t>.</w:t>
      </w:r>
    </w:p>
    <w:p w:rsidR="00AF274A" w:rsidRPr="006F3492" w:rsidRDefault="00507418">
      <w:pPr>
        <w:pStyle w:val="11"/>
        <w:tabs>
          <w:tab w:val="left" w:pos="284"/>
        </w:tabs>
        <w:suppressAutoHyphens/>
        <w:autoSpaceDE w:val="0"/>
        <w:autoSpaceDN w:val="0"/>
        <w:adjustRightInd w:val="0"/>
        <w:ind w:left="0"/>
        <w:jc w:val="center"/>
        <w:rPr>
          <w:b/>
          <w:bCs/>
          <w:color w:val="0000FF"/>
          <w:kern w:val="2"/>
          <w:sz w:val="18"/>
          <w:szCs w:val="18"/>
        </w:rPr>
      </w:pPr>
      <w:r w:rsidRPr="006F3492">
        <w:rPr>
          <w:b/>
          <w:bCs/>
          <w:kern w:val="2"/>
          <w:sz w:val="18"/>
          <w:szCs w:val="18"/>
        </w:rPr>
        <w:t>3. Характеристика основных мероприятий подпрограммы</w:t>
      </w:r>
    </w:p>
    <w:p w:rsidR="00AF274A" w:rsidRPr="006F3492" w:rsidRDefault="00507418">
      <w:pPr>
        <w:ind w:firstLine="709"/>
        <w:jc w:val="both"/>
        <w:rPr>
          <w:kern w:val="2"/>
          <w:sz w:val="18"/>
          <w:szCs w:val="18"/>
        </w:rPr>
      </w:pPr>
      <w:r w:rsidRPr="006F3492">
        <w:rPr>
          <w:kern w:val="2"/>
          <w:sz w:val="18"/>
          <w:szCs w:val="18"/>
        </w:rPr>
        <w:t>В рамках подпрограммы</w:t>
      </w:r>
      <w:r w:rsidRPr="006F3492">
        <w:rPr>
          <w:bCs/>
          <w:kern w:val="2"/>
          <w:sz w:val="18"/>
          <w:szCs w:val="18"/>
        </w:rPr>
        <w:t xml:space="preserve"> </w:t>
      </w:r>
      <w:r w:rsidRPr="006F3492">
        <w:rPr>
          <w:kern w:val="2"/>
          <w:sz w:val="18"/>
          <w:szCs w:val="18"/>
        </w:rPr>
        <w:t>реализуются два основных мероприятия.</w:t>
      </w:r>
    </w:p>
    <w:p w:rsidR="00AF274A" w:rsidRPr="006F3492" w:rsidRDefault="00507418">
      <w:pPr>
        <w:pStyle w:val="ConsPlusCell"/>
        <w:jc w:val="center"/>
        <w:rPr>
          <w:rFonts w:ascii="Times New Roman" w:hAnsi="Times New Roman" w:cs="Times New Roman"/>
          <w:b/>
          <w:iCs/>
          <w:sz w:val="18"/>
          <w:szCs w:val="18"/>
        </w:rPr>
      </w:pPr>
      <w:r w:rsidRPr="006F3492">
        <w:rPr>
          <w:rFonts w:ascii="Times New Roman" w:hAnsi="Times New Roman" w:cs="Times New Roman"/>
          <w:b/>
          <w:iCs/>
          <w:sz w:val="18"/>
          <w:szCs w:val="18"/>
        </w:rPr>
        <w:t>Мероприятие 2.1. Финансовое обеспечение деятельности администрации городского поселения город Калач</w:t>
      </w:r>
    </w:p>
    <w:p w:rsidR="00AF274A" w:rsidRPr="006F3492" w:rsidRDefault="00AF274A">
      <w:pPr>
        <w:pStyle w:val="ConsPlusCell"/>
        <w:ind w:firstLine="709"/>
        <w:jc w:val="both"/>
        <w:rPr>
          <w:rFonts w:ascii="Times New Roman" w:hAnsi="Times New Roman" w:cs="Times New Roman"/>
          <w:sz w:val="18"/>
          <w:szCs w:val="18"/>
          <w:highlight w:val="yellow"/>
        </w:rPr>
      </w:pPr>
    </w:p>
    <w:p w:rsidR="00AF274A" w:rsidRPr="006F3492" w:rsidRDefault="00507418">
      <w:pPr>
        <w:pStyle w:val="ConsPlusCell"/>
        <w:ind w:firstLine="708"/>
        <w:rPr>
          <w:rFonts w:ascii="Times New Roman" w:hAnsi="Times New Roman" w:cs="Times New Roman"/>
          <w:sz w:val="18"/>
          <w:szCs w:val="18"/>
        </w:rPr>
      </w:pPr>
      <w:r w:rsidRPr="006F3492">
        <w:rPr>
          <w:rFonts w:ascii="Times New Roman" w:hAnsi="Times New Roman" w:cs="Times New Roman"/>
          <w:sz w:val="18"/>
          <w:szCs w:val="18"/>
        </w:rPr>
        <w:t>В состав данного основного мероприятия входят:</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 содержание штатной численности администрации городского поселения;</w:t>
      </w:r>
    </w:p>
    <w:p w:rsidR="00AF274A" w:rsidRPr="006F3492" w:rsidRDefault="00507418">
      <w:pPr>
        <w:pStyle w:val="ConsPlusCell"/>
        <w:jc w:val="both"/>
        <w:rPr>
          <w:rFonts w:ascii="Times New Roman" w:hAnsi="Times New Roman" w:cs="Times New Roman"/>
          <w:sz w:val="18"/>
          <w:szCs w:val="18"/>
        </w:rPr>
      </w:pPr>
      <w:r w:rsidRPr="006F3492">
        <w:rPr>
          <w:rFonts w:ascii="Times New Roman" w:hAnsi="Times New Roman" w:cs="Times New Roman"/>
          <w:sz w:val="18"/>
          <w:szCs w:val="18"/>
        </w:rPr>
        <w:t>- прочие расходы для функционирования органов местного самоуправления поселения.</w:t>
      </w:r>
    </w:p>
    <w:p w:rsidR="00AF274A" w:rsidRPr="006F3492" w:rsidRDefault="00507418">
      <w:pPr>
        <w:autoSpaceDE w:val="0"/>
        <w:autoSpaceDN w:val="0"/>
        <w:adjustRightInd w:val="0"/>
        <w:ind w:firstLine="709"/>
        <w:jc w:val="both"/>
        <w:rPr>
          <w:kern w:val="2"/>
          <w:sz w:val="18"/>
          <w:szCs w:val="18"/>
        </w:rPr>
      </w:pPr>
      <w:proofErr w:type="gramStart"/>
      <w:r w:rsidRPr="006F3492">
        <w:rPr>
          <w:sz w:val="18"/>
          <w:szCs w:val="18"/>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городском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городского поселения</w:t>
      </w:r>
      <w:r w:rsidRPr="006F3492">
        <w:rPr>
          <w:kern w:val="2"/>
          <w:sz w:val="18"/>
          <w:szCs w:val="18"/>
        </w:rPr>
        <w:t xml:space="preserve">, содержание основных средств. </w:t>
      </w:r>
      <w:r w:rsidRPr="006F3492">
        <w:rPr>
          <w:sz w:val="18"/>
          <w:szCs w:val="18"/>
        </w:rPr>
        <w:t xml:space="preserve"> </w:t>
      </w:r>
      <w:proofErr w:type="gramEnd"/>
    </w:p>
    <w:p w:rsidR="00AF274A" w:rsidRPr="006F3492" w:rsidRDefault="00507418">
      <w:pPr>
        <w:autoSpaceDE w:val="0"/>
        <w:autoSpaceDN w:val="0"/>
        <w:adjustRightInd w:val="0"/>
        <w:ind w:firstLine="709"/>
        <w:jc w:val="both"/>
        <w:rPr>
          <w:kern w:val="2"/>
          <w:sz w:val="18"/>
          <w:szCs w:val="18"/>
        </w:rPr>
      </w:pPr>
      <w:r w:rsidRPr="006F3492">
        <w:rPr>
          <w:kern w:val="2"/>
          <w:sz w:val="18"/>
          <w:szCs w:val="18"/>
        </w:rPr>
        <w:t xml:space="preserve">В рамках этого мероприятия продолжится работа по улучшению </w:t>
      </w:r>
      <w:proofErr w:type="gramStart"/>
      <w:r w:rsidRPr="006F3492">
        <w:rPr>
          <w:kern w:val="2"/>
          <w:sz w:val="18"/>
          <w:szCs w:val="18"/>
        </w:rPr>
        <w:t>показателей оценки эффективности деятельности органов местного самоуправления городского поселения</w:t>
      </w:r>
      <w:proofErr w:type="gramEnd"/>
      <w:r w:rsidRPr="006F3492">
        <w:rPr>
          <w:kern w:val="2"/>
          <w:sz w:val="18"/>
          <w:szCs w:val="18"/>
        </w:rPr>
        <w:t xml:space="preserve">. </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Будет продолжена реализация мероприятий по увеличению доходов бюджета городского и повышению эффективности налогового администрирования.</w:t>
      </w:r>
    </w:p>
    <w:p w:rsidR="00AF274A" w:rsidRPr="006F3492" w:rsidRDefault="00507418">
      <w:pPr>
        <w:autoSpaceDE w:val="0"/>
        <w:autoSpaceDN w:val="0"/>
        <w:adjustRightInd w:val="0"/>
        <w:ind w:firstLine="709"/>
        <w:jc w:val="both"/>
        <w:rPr>
          <w:kern w:val="2"/>
          <w:sz w:val="18"/>
          <w:szCs w:val="18"/>
        </w:rPr>
      </w:pPr>
      <w:r w:rsidRPr="006F3492">
        <w:rPr>
          <w:kern w:val="2"/>
          <w:sz w:val="18"/>
          <w:szCs w:val="18"/>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rsidR="00AF274A" w:rsidRPr="006F3492" w:rsidRDefault="00AF274A">
      <w:pPr>
        <w:autoSpaceDE w:val="0"/>
        <w:autoSpaceDN w:val="0"/>
        <w:adjustRightInd w:val="0"/>
        <w:jc w:val="center"/>
        <w:rPr>
          <w:b/>
          <w:iCs/>
          <w:sz w:val="18"/>
          <w:szCs w:val="18"/>
        </w:rPr>
      </w:pPr>
    </w:p>
    <w:p w:rsidR="00AF274A" w:rsidRPr="006F3492" w:rsidRDefault="00507418">
      <w:pPr>
        <w:autoSpaceDE w:val="0"/>
        <w:autoSpaceDN w:val="0"/>
        <w:adjustRightInd w:val="0"/>
        <w:jc w:val="center"/>
        <w:rPr>
          <w:b/>
          <w:iCs/>
          <w:sz w:val="18"/>
          <w:szCs w:val="18"/>
        </w:rPr>
      </w:pPr>
      <w:r w:rsidRPr="006F3492">
        <w:rPr>
          <w:b/>
          <w:iCs/>
          <w:sz w:val="18"/>
          <w:szCs w:val="18"/>
        </w:rPr>
        <w:t>Мероприятие 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rsidR="00AF274A" w:rsidRPr="006F3492" w:rsidRDefault="00AF274A">
      <w:pPr>
        <w:pStyle w:val="ConsPlusNormal"/>
        <w:widowControl/>
        <w:ind w:firstLine="709"/>
        <w:jc w:val="both"/>
        <w:rPr>
          <w:rFonts w:ascii="Times New Roman" w:hAnsi="Times New Roman" w:cs="Times New Roman"/>
          <w:sz w:val="18"/>
          <w:szCs w:val="18"/>
          <w:lang w:eastAsia="en-US"/>
        </w:rPr>
      </w:pPr>
    </w:p>
    <w:p w:rsidR="00AF274A" w:rsidRPr="006F3492" w:rsidRDefault="00507418">
      <w:pPr>
        <w:pStyle w:val="ConsPlusNormal"/>
        <w:widowControl/>
        <w:ind w:firstLine="709"/>
        <w:jc w:val="both"/>
        <w:rPr>
          <w:rFonts w:ascii="Times New Roman" w:hAnsi="Times New Roman" w:cs="Times New Roman"/>
          <w:color w:val="0000FF"/>
          <w:kern w:val="2"/>
          <w:sz w:val="18"/>
          <w:szCs w:val="18"/>
        </w:rPr>
      </w:pPr>
      <w:r w:rsidRPr="006F3492">
        <w:rPr>
          <w:rFonts w:ascii="Times New Roman" w:hAnsi="Times New Roman" w:cs="Times New Roman"/>
          <w:sz w:val="18"/>
          <w:szCs w:val="18"/>
          <w:lang w:eastAsia="en-US"/>
        </w:rPr>
        <w:t xml:space="preserve">При реализации мероприятия будет осуществляться финансирование </w:t>
      </w:r>
      <w:r w:rsidRPr="006F3492">
        <w:rPr>
          <w:rFonts w:ascii="Times New Roman" w:hAnsi="Times New Roman" w:cs="Times New Roman"/>
          <w:sz w:val="18"/>
          <w:szCs w:val="18"/>
        </w:rPr>
        <w:t xml:space="preserve">других расходных обязательств городского поселения </w:t>
      </w:r>
      <w:r w:rsidRPr="006F3492">
        <w:rPr>
          <w:rFonts w:ascii="Times New Roman" w:hAnsi="Times New Roman" w:cs="Times New Roman"/>
          <w:spacing w:val="-1"/>
          <w:sz w:val="18"/>
          <w:szCs w:val="18"/>
        </w:rPr>
        <w:t>Калачеевского</w:t>
      </w:r>
      <w:r w:rsidRPr="006F3492">
        <w:rPr>
          <w:rFonts w:ascii="Times New Roman" w:hAnsi="Times New Roman" w:cs="Times New Roman"/>
          <w:sz w:val="18"/>
          <w:szCs w:val="18"/>
        </w:rPr>
        <w:t xml:space="preserve"> муниципального района администрацией городского поселения:</w:t>
      </w:r>
    </w:p>
    <w:p w:rsidR="00AF274A" w:rsidRPr="006F3492" w:rsidRDefault="00507418">
      <w:pPr>
        <w:ind w:firstLine="709"/>
        <w:jc w:val="both"/>
        <w:rPr>
          <w:sz w:val="18"/>
          <w:szCs w:val="18"/>
        </w:rPr>
      </w:pPr>
      <w:r w:rsidRPr="006F3492">
        <w:rPr>
          <w:sz w:val="18"/>
          <w:szCs w:val="18"/>
        </w:rPr>
        <w:t xml:space="preserve">- нормативное правовое регулирование в сфере </w:t>
      </w:r>
      <w:proofErr w:type="spellStart"/>
      <w:r w:rsidRPr="006F3492">
        <w:rPr>
          <w:sz w:val="18"/>
          <w:szCs w:val="18"/>
        </w:rPr>
        <w:t>имущественно</w:t>
      </w:r>
      <w:proofErr w:type="spellEnd"/>
      <w:r w:rsidRPr="006F3492">
        <w:rPr>
          <w:sz w:val="18"/>
          <w:szCs w:val="18"/>
        </w:rPr>
        <w:t xml:space="preserve">-земельных отношений; формирование земельных  участков для реализации инвестиционных проектов; повышение эффективности использования имущества городского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городского поселения; реализация процедур предоставления земельных участков различным категориям граждан на различных правах; </w:t>
      </w:r>
      <w:proofErr w:type="gramStart"/>
      <w:r w:rsidRPr="006F3492">
        <w:rPr>
          <w:sz w:val="18"/>
          <w:szCs w:val="18"/>
        </w:rPr>
        <w:t xml:space="preserve">обеспечение качественного предоставления муниципальных услуг в сфере </w:t>
      </w:r>
      <w:proofErr w:type="spellStart"/>
      <w:r w:rsidRPr="006F3492">
        <w:rPr>
          <w:sz w:val="18"/>
          <w:szCs w:val="18"/>
        </w:rPr>
        <w:t>имущественно</w:t>
      </w:r>
      <w:proofErr w:type="spellEnd"/>
      <w:r w:rsidRPr="006F3492">
        <w:rPr>
          <w:sz w:val="18"/>
          <w:szCs w:val="18"/>
        </w:rPr>
        <w:t xml:space="preserve">-земельных отношений, в </w:t>
      </w:r>
      <w:proofErr w:type="spellStart"/>
      <w:r w:rsidRPr="006F3492">
        <w:rPr>
          <w:sz w:val="18"/>
          <w:szCs w:val="18"/>
        </w:rPr>
        <w:t>т.ч</w:t>
      </w:r>
      <w:proofErr w:type="spellEnd"/>
      <w:r w:rsidRPr="006F3492">
        <w:rPr>
          <w:sz w:val="18"/>
          <w:szCs w:val="18"/>
        </w:rPr>
        <w:t>. в электронном виде;</w:t>
      </w:r>
      <w:proofErr w:type="gramEnd"/>
    </w:p>
    <w:p w:rsidR="00AF274A" w:rsidRPr="006F3492" w:rsidRDefault="00507418">
      <w:pPr>
        <w:ind w:firstLine="709"/>
        <w:jc w:val="both"/>
        <w:rPr>
          <w:sz w:val="18"/>
          <w:szCs w:val="18"/>
        </w:rPr>
      </w:pPr>
      <w:r w:rsidRPr="006F3492">
        <w:rPr>
          <w:sz w:val="18"/>
          <w:szCs w:val="18"/>
        </w:rPr>
        <w:t xml:space="preserve"> </w:t>
      </w:r>
      <w:proofErr w:type="gramStart"/>
      <w:r w:rsidRPr="006F3492">
        <w:rPr>
          <w:sz w:val="18"/>
          <w:szCs w:val="18"/>
        </w:rPr>
        <w:t>-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городского поселения;</w:t>
      </w:r>
      <w:proofErr w:type="gramEnd"/>
    </w:p>
    <w:p w:rsidR="00AF274A" w:rsidRPr="006F3492" w:rsidRDefault="00507418">
      <w:pPr>
        <w:ind w:firstLine="709"/>
        <w:jc w:val="both"/>
        <w:rPr>
          <w:sz w:val="18"/>
          <w:szCs w:val="18"/>
        </w:rPr>
      </w:pPr>
      <w:r w:rsidRPr="006F3492">
        <w:rPr>
          <w:rStyle w:val="BalloonTextChar"/>
          <w:rFonts w:ascii="Times New Roman" w:eastAsia="Calibri" w:hAnsi="Times New Roman"/>
          <w:sz w:val="18"/>
          <w:szCs w:val="18"/>
        </w:rPr>
        <w:t>- организация ежегодной подписки на периодические издания для ветеранов, участников войны, вдов, пенсионеров и др. категорий граждан, в том числе оказавшихся</w:t>
      </w:r>
      <w:r w:rsidRPr="006F3492">
        <w:rPr>
          <w:sz w:val="18"/>
          <w:szCs w:val="18"/>
        </w:rPr>
        <w:t xml:space="preserve"> в трудной жизненной ситуации;</w:t>
      </w:r>
    </w:p>
    <w:p w:rsidR="00AF274A" w:rsidRPr="006F3492" w:rsidRDefault="00507418">
      <w:pPr>
        <w:ind w:firstLine="709"/>
        <w:jc w:val="both"/>
        <w:rPr>
          <w:i/>
          <w:iCs/>
          <w:sz w:val="18"/>
          <w:szCs w:val="18"/>
        </w:rPr>
      </w:pPr>
      <w:r w:rsidRPr="006F3492">
        <w:rPr>
          <w:sz w:val="18"/>
          <w:szCs w:val="18"/>
        </w:rPr>
        <w:t>- пенсионное обеспечение.</w:t>
      </w:r>
    </w:p>
    <w:p w:rsidR="00AF274A" w:rsidRPr="006F3492" w:rsidRDefault="00507418">
      <w:pPr>
        <w:pStyle w:val="11"/>
        <w:tabs>
          <w:tab w:val="left" w:pos="1134"/>
        </w:tabs>
        <w:suppressAutoHyphens/>
        <w:autoSpaceDE w:val="0"/>
        <w:autoSpaceDN w:val="0"/>
        <w:adjustRightInd w:val="0"/>
        <w:ind w:left="0" w:firstLine="709"/>
        <w:jc w:val="both"/>
        <w:rPr>
          <w:kern w:val="2"/>
          <w:sz w:val="18"/>
          <w:szCs w:val="18"/>
        </w:rPr>
      </w:pPr>
      <w:proofErr w:type="gramStart"/>
      <w:r w:rsidRPr="006F3492">
        <w:rPr>
          <w:kern w:val="2"/>
          <w:sz w:val="18"/>
          <w:szCs w:val="18"/>
        </w:rPr>
        <w:t>В рамках реализации данного мероприятия осуществляется планирование  бюджетных ассигнований и их и</w:t>
      </w:r>
      <w:r w:rsidR="00147005">
        <w:rPr>
          <w:kern w:val="2"/>
          <w:sz w:val="18"/>
          <w:szCs w:val="18"/>
        </w:rPr>
        <w:t>сполнение, согласно приложения 6</w:t>
      </w:r>
      <w:r w:rsidRPr="006F3492">
        <w:rPr>
          <w:kern w:val="2"/>
          <w:sz w:val="18"/>
          <w:szCs w:val="18"/>
        </w:rPr>
        <w:t xml:space="preserve">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w:t>
      </w:r>
      <w:proofErr w:type="gramEnd"/>
      <w:r w:rsidRPr="006F3492">
        <w:rPr>
          <w:kern w:val="2"/>
          <w:sz w:val="18"/>
          <w:szCs w:val="18"/>
        </w:rPr>
        <w:t xml:space="preserve"> </w:t>
      </w:r>
      <w:proofErr w:type="gramStart"/>
      <w:r w:rsidRPr="006F3492">
        <w:rPr>
          <w:kern w:val="2"/>
          <w:sz w:val="18"/>
          <w:szCs w:val="18"/>
        </w:rPr>
        <w:t>условии</w:t>
      </w:r>
      <w:proofErr w:type="gramEnd"/>
      <w:r w:rsidRPr="006F3492">
        <w:rPr>
          <w:kern w:val="2"/>
          <w:sz w:val="18"/>
          <w:szCs w:val="18"/>
        </w:rPr>
        <w:t xml:space="preserve"> и в пределах оптимизации (сокращения) ранее принятых обязательств (в случае необходимости). </w:t>
      </w:r>
    </w:p>
    <w:p w:rsidR="00AF274A" w:rsidRPr="006F3492" w:rsidRDefault="00507418">
      <w:pPr>
        <w:pStyle w:val="11"/>
        <w:tabs>
          <w:tab w:val="left" w:pos="1134"/>
        </w:tabs>
        <w:suppressAutoHyphens/>
        <w:autoSpaceDE w:val="0"/>
        <w:autoSpaceDN w:val="0"/>
        <w:adjustRightInd w:val="0"/>
        <w:ind w:left="0" w:firstLine="709"/>
        <w:jc w:val="both"/>
        <w:rPr>
          <w:kern w:val="2"/>
          <w:sz w:val="18"/>
          <w:szCs w:val="18"/>
        </w:rPr>
      </w:pPr>
      <w:r w:rsidRPr="006F3492">
        <w:rPr>
          <w:kern w:val="2"/>
          <w:sz w:val="18"/>
          <w:szCs w:val="18"/>
        </w:rPr>
        <w:t>Сведения о достижении значений показателей (индикаторов) реализации муниципальной программы предс</w:t>
      </w:r>
      <w:r w:rsidR="00147005">
        <w:rPr>
          <w:kern w:val="2"/>
          <w:sz w:val="18"/>
          <w:szCs w:val="18"/>
        </w:rPr>
        <w:t>тавлены в приложении 7</w:t>
      </w:r>
      <w:r w:rsidRPr="006F3492">
        <w:rPr>
          <w:kern w:val="2"/>
          <w:sz w:val="18"/>
          <w:szCs w:val="18"/>
        </w:rPr>
        <w:t>.</w:t>
      </w:r>
    </w:p>
    <w:p w:rsidR="00AF274A" w:rsidRPr="006F3492" w:rsidRDefault="00507418">
      <w:pPr>
        <w:pStyle w:val="11"/>
        <w:tabs>
          <w:tab w:val="left" w:pos="1134"/>
        </w:tabs>
        <w:suppressAutoHyphens/>
        <w:autoSpaceDE w:val="0"/>
        <w:autoSpaceDN w:val="0"/>
        <w:adjustRightInd w:val="0"/>
        <w:ind w:left="0" w:firstLine="709"/>
        <w:jc w:val="both"/>
        <w:rPr>
          <w:kern w:val="2"/>
          <w:sz w:val="18"/>
          <w:szCs w:val="18"/>
        </w:rPr>
      </w:pPr>
      <w:r w:rsidRPr="006F3492">
        <w:rPr>
          <w:kern w:val="2"/>
          <w:sz w:val="18"/>
          <w:szCs w:val="18"/>
        </w:rPr>
        <w:t>Отчет о выполнении плана реализации муниципальной програ</w:t>
      </w:r>
      <w:r w:rsidR="00147005">
        <w:rPr>
          <w:kern w:val="2"/>
          <w:sz w:val="18"/>
          <w:szCs w:val="18"/>
        </w:rPr>
        <w:t>ммы, представлены в приложении 8</w:t>
      </w:r>
      <w:r w:rsidRPr="006F3492">
        <w:rPr>
          <w:kern w:val="2"/>
          <w:sz w:val="18"/>
          <w:szCs w:val="18"/>
        </w:rPr>
        <w:t>.</w:t>
      </w:r>
    </w:p>
    <w:p w:rsidR="00AF274A" w:rsidRPr="006F3492" w:rsidRDefault="00507418">
      <w:pPr>
        <w:autoSpaceDE w:val="0"/>
        <w:autoSpaceDN w:val="0"/>
        <w:adjustRightInd w:val="0"/>
        <w:jc w:val="center"/>
        <w:rPr>
          <w:b/>
          <w:kern w:val="2"/>
          <w:sz w:val="18"/>
          <w:szCs w:val="18"/>
        </w:rPr>
      </w:pPr>
      <w:r w:rsidRPr="006F3492">
        <w:rPr>
          <w:b/>
          <w:kern w:val="2"/>
          <w:sz w:val="18"/>
          <w:szCs w:val="18"/>
        </w:rPr>
        <w:t>4. Основные меры муниципального и правового регулирования подпрограммы</w:t>
      </w:r>
    </w:p>
    <w:p w:rsidR="00AF274A" w:rsidRPr="006F3492" w:rsidRDefault="00507418">
      <w:pPr>
        <w:ind w:firstLine="709"/>
        <w:rPr>
          <w:sz w:val="18"/>
          <w:szCs w:val="18"/>
        </w:rPr>
      </w:pPr>
      <w:r w:rsidRPr="006F3492">
        <w:rPr>
          <w:sz w:val="18"/>
          <w:szCs w:val="18"/>
        </w:rPr>
        <w:t>Меры муниципального и правового регулирования включают в себя:</w:t>
      </w:r>
    </w:p>
    <w:p w:rsidR="00AF274A" w:rsidRPr="006F3492" w:rsidRDefault="00507418">
      <w:pPr>
        <w:ind w:firstLine="709"/>
        <w:jc w:val="both"/>
        <w:rPr>
          <w:sz w:val="18"/>
          <w:szCs w:val="18"/>
        </w:rPr>
      </w:pPr>
      <w:r w:rsidRPr="006F3492">
        <w:rPr>
          <w:sz w:val="18"/>
          <w:szCs w:val="18"/>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AF274A" w:rsidRPr="006F3492" w:rsidRDefault="00507418">
      <w:pPr>
        <w:ind w:firstLine="709"/>
        <w:jc w:val="both"/>
        <w:rPr>
          <w:sz w:val="18"/>
          <w:szCs w:val="18"/>
        </w:rPr>
      </w:pPr>
      <w:r w:rsidRPr="006F3492">
        <w:rPr>
          <w:sz w:val="18"/>
          <w:szCs w:val="18"/>
        </w:rPr>
        <w:t>исполнение федерального и  областного законодательства в сфере муниципального управления.</w:t>
      </w:r>
    </w:p>
    <w:p w:rsidR="00AF274A" w:rsidRPr="006F3492" w:rsidRDefault="00507418">
      <w:pPr>
        <w:ind w:firstLine="709"/>
        <w:jc w:val="both"/>
        <w:rPr>
          <w:sz w:val="18"/>
          <w:szCs w:val="18"/>
        </w:rPr>
      </w:pPr>
      <w:r w:rsidRPr="006F3492">
        <w:rPr>
          <w:sz w:val="18"/>
          <w:szCs w:val="18"/>
        </w:rPr>
        <w:lastRenderedPageBreak/>
        <w:t>Порядок ежегодной корректировки объема и структуры расходов бюджета городского поселения на реализацию муниципальной подпрограммы определяется порядком составления проекта бюджета городского поселения на очередной финансовый год и плановый период.</w:t>
      </w:r>
    </w:p>
    <w:p w:rsidR="00AF274A" w:rsidRPr="006F3492" w:rsidRDefault="00507418">
      <w:pPr>
        <w:ind w:firstLine="709"/>
        <w:jc w:val="both"/>
        <w:rPr>
          <w:sz w:val="18"/>
          <w:szCs w:val="18"/>
        </w:rPr>
      </w:pPr>
      <w:r w:rsidRPr="006F3492">
        <w:rPr>
          <w:sz w:val="18"/>
          <w:szCs w:val="18"/>
        </w:rPr>
        <w:t xml:space="preserve">Муниципальное регулирование осуществляется путем взаимодействия органов местного самоуправления городского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 </w:t>
      </w:r>
    </w:p>
    <w:p w:rsidR="00AF274A" w:rsidRPr="006F3492" w:rsidRDefault="00507418">
      <w:pPr>
        <w:ind w:firstLine="709"/>
        <w:jc w:val="both"/>
        <w:rPr>
          <w:sz w:val="18"/>
          <w:szCs w:val="18"/>
        </w:rPr>
      </w:pPr>
      <w:r w:rsidRPr="006F3492">
        <w:rPr>
          <w:sz w:val="18"/>
          <w:szCs w:val="18"/>
        </w:rPr>
        <w:t>Дополнительных налоговых, тарифных, кредитных и иных мер муниципального регулирования подпрограммой не предусмотрено.</w:t>
      </w:r>
    </w:p>
    <w:p w:rsidR="00AF274A" w:rsidRPr="006F3492" w:rsidRDefault="00AF274A">
      <w:pPr>
        <w:ind w:firstLine="709"/>
        <w:jc w:val="center"/>
        <w:rPr>
          <w:b/>
          <w:sz w:val="18"/>
          <w:szCs w:val="18"/>
        </w:rPr>
      </w:pPr>
    </w:p>
    <w:p w:rsidR="00AF274A" w:rsidRPr="006F3492" w:rsidRDefault="00507418">
      <w:pPr>
        <w:jc w:val="center"/>
        <w:rPr>
          <w:b/>
          <w:bCs/>
          <w:sz w:val="18"/>
          <w:szCs w:val="18"/>
        </w:rPr>
      </w:pPr>
      <w:r w:rsidRPr="006F3492">
        <w:rPr>
          <w:b/>
          <w:bCs/>
          <w:sz w:val="18"/>
          <w:szCs w:val="18"/>
        </w:rPr>
        <w:t xml:space="preserve">5. Информация об участии общественных, научных и иных организаций, </w:t>
      </w:r>
    </w:p>
    <w:p w:rsidR="00AF274A" w:rsidRPr="006F3492" w:rsidRDefault="00507418">
      <w:pPr>
        <w:jc w:val="center"/>
        <w:rPr>
          <w:b/>
          <w:bCs/>
          <w:sz w:val="18"/>
          <w:szCs w:val="18"/>
        </w:rPr>
      </w:pPr>
      <w:r w:rsidRPr="006F3492">
        <w:rPr>
          <w:b/>
          <w:bCs/>
          <w:sz w:val="18"/>
          <w:szCs w:val="18"/>
        </w:rPr>
        <w:t xml:space="preserve">а также внебюджетных фондов, юридических и физических лиц </w:t>
      </w:r>
    </w:p>
    <w:p w:rsidR="00AF274A" w:rsidRPr="006F3492" w:rsidRDefault="00507418">
      <w:pPr>
        <w:jc w:val="center"/>
        <w:rPr>
          <w:b/>
          <w:bCs/>
          <w:sz w:val="18"/>
          <w:szCs w:val="18"/>
        </w:rPr>
      </w:pPr>
      <w:r w:rsidRPr="006F3492">
        <w:rPr>
          <w:b/>
          <w:bCs/>
          <w:sz w:val="18"/>
          <w:szCs w:val="18"/>
        </w:rPr>
        <w:t xml:space="preserve">в реализации подпрограммы </w:t>
      </w:r>
    </w:p>
    <w:p w:rsidR="00AF274A" w:rsidRPr="006F3492" w:rsidRDefault="00AF274A">
      <w:pPr>
        <w:jc w:val="center"/>
        <w:rPr>
          <w:b/>
          <w:bCs/>
          <w:sz w:val="18"/>
          <w:szCs w:val="18"/>
        </w:rPr>
      </w:pPr>
    </w:p>
    <w:p w:rsidR="00AF274A" w:rsidRPr="006F3492" w:rsidRDefault="00507418">
      <w:pPr>
        <w:pStyle w:val="ConsPlusCell"/>
        <w:spacing w:line="228" w:lineRule="auto"/>
        <w:ind w:firstLine="708"/>
        <w:jc w:val="both"/>
        <w:rPr>
          <w:rFonts w:ascii="Times New Roman" w:hAnsi="Times New Roman" w:cs="Times New Roman"/>
          <w:sz w:val="18"/>
          <w:szCs w:val="18"/>
        </w:rPr>
      </w:pPr>
      <w:r w:rsidRPr="006F3492">
        <w:rPr>
          <w:rFonts w:ascii="Times New Roman" w:hAnsi="Times New Roman" w:cs="Times New Roman"/>
          <w:sz w:val="18"/>
          <w:szCs w:val="18"/>
        </w:rPr>
        <w:t>Реализация подпрограммы предполагает объединение усилий органов местного самоуправления городского поселения и налогоплательщиков городского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AF274A" w:rsidRPr="006F3492" w:rsidRDefault="00AF274A">
      <w:pPr>
        <w:ind w:firstLine="709"/>
        <w:rPr>
          <w:sz w:val="18"/>
          <w:szCs w:val="18"/>
        </w:rPr>
      </w:pPr>
    </w:p>
    <w:p w:rsidR="00AF274A" w:rsidRPr="006F3492" w:rsidRDefault="00507418">
      <w:pPr>
        <w:pStyle w:val="ConsNonformat"/>
        <w:ind w:right="-5"/>
        <w:jc w:val="center"/>
        <w:rPr>
          <w:rFonts w:ascii="Times New Roman" w:hAnsi="Times New Roman" w:cs="Times New Roman"/>
          <w:b/>
          <w:bCs/>
          <w:sz w:val="18"/>
          <w:szCs w:val="18"/>
        </w:rPr>
      </w:pPr>
      <w:r w:rsidRPr="006F3492">
        <w:rPr>
          <w:rFonts w:ascii="Times New Roman" w:hAnsi="Times New Roman" w:cs="Times New Roman"/>
          <w:b/>
          <w:bCs/>
          <w:sz w:val="18"/>
          <w:szCs w:val="18"/>
        </w:rPr>
        <w:t>6. Финансовое обеспечение реализации подпрограммы</w:t>
      </w:r>
    </w:p>
    <w:p w:rsidR="00AF274A" w:rsidRPr="006F3492" w:rsidRDefault="00AF274A">
      <w:pPr>
        <w:ind w:right="76" w:firstLine="993"/>
        <w:jc w:val="center"/>
        <w:rPr>
          <w:b/>
          <w:bCs/>
          <w:sz w:val="18"/>
          <w:szCs w:val="18"/>
        </w:rPr>
      </w:pPr>
    </w:p>
    <w:p w:rsidR="00AF274A" w:rsidRPr="006F3492" w:rsidRDefault="00507418">
      <w:pPr>
        <w:pStyle w:val="ConsPlusNormal"/>
        <w:widowControl/>
        <w:jc w:val="both"/>
        <w:rPr>
          <w:rFonts w:ascii="Times New Roman" w:hAnsi="Times New Roman" w:cs="Times New Roman"/>
          <w:sz w:val="18"/>
          <w:szCs w:val="18"/>
        </w:rPr>
      </w:pPr>
      <w:r w:rsidRPr="006F3492">
        <w:rPr>
          <w:rFonts w:ascii="Times New Roman" w:hAnsi="Times New Roman" w:cs="Times New Roman"/>
          <w:sz w:val="18"/>
          <w:szCs w:val="18"/>
        </w:rPr>
        <w:t>Основными источниками финансирования подпрограммы являются:</w:t>
      </w:r>
    </w:p>
    <w:p w:rsidR="00AF274A" w:rsidRPr="006F3492" w:rsidRDefault="00507418">
      <w:pPr>
        <w:pStyle w:val="2"/>
        <w:numPr>
          <w:ilvl w:val="0"/>
          <w:numId w:val="0"/>
        </w:numPr>
        <w:ind w:firstLine="709"/>
        <w:jc w:val="both"/>
        <w:rPr>
          <w:sz w:val="18"/>
          <w:szCs w:val="18"/>
        </w:rPr>
      </w:pPr>
      <w:r w:rsidRPr="006F3492">
        <w:rPr>
          <w:spacing w:val="-1"/>
          <w:sz w:val="18"/>
          <w:szCs w:val="18"/>
        </w:rPr>
        <w:t>- средства</w:t>
      </w:r>
      <w:r w:rsidRPr="006F3492">
        <w:rPr>
          <w:sz w:val="18"/>
          <w:szCs w:val="18"/>
        </w:rPr>
        <w:t xml:space="preserve"> бюджета городского поселения город Калач Калачеевского муниципального района Воронежской области;</w:t>
      </w:r>
    </w:p>
    <w:p w:rsidR="00AF274A" w:rsidRPr="006F3492" w:rsidRDefault="00507418">
      <w:pPr>
        <w:pStyle w:val="2"/>
        <w:numPr>
          <w:ilvl w:val="0"/>
          <w:numId w:val="0"/>
        </w:numPr>
        <w:ind w:firstLine="709"/>
        <w:jc w:val="both"/>
        <w:rPr>
          <w:sz w:val="18"/>
          <w:szCs w:val="18"/>
        </w:rPr>
      </w:pPr>
      <w:r w:rsidRPr="006F3492">
        <w:rPr>
          <w:sz w:val="18"/>
          <w:szCs w:val="18"/>
        </w:rPr>
        <w:t>- субвенции федерального бюджета на осуществление переданных государственных полномочий.</w:t>
      </w:r>
    </w:p>
    <w:p w:rsidR="00AF274A" w:rsidRPr="006F3492" w:rsidRDefault="00507418">
      <w:pPr>
        <w:pStyle w:val="af4"/>
        <w:ind w:firstLine="720"/>
        <w:jc w:val="both"/>
        <w:rPr>
          <w:kern w:val="2"/>
          <w:sz w:val="18"/>
          <w:szCs w:val="18"/>
        </w:rPr>
      </w:pPr>
      <w:r w:rsidRPr="006F3492">
        <w:rPr>
          <w:sz w:val="18"/>
          <w:szCs w:val="18"/>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городского поселения город Калач Калачеевского муниципального района Воронежской</w:t>
      </w:r>
      <w:r w:rsidR="00147005">
        <w:rPr>
          <w:sz w:val="18"/>
          <w:szCs w:val="18"/>
        </w:rPr>
        <w:t xml:space="preserve"> области, </w:t>
      </w:r>
      <w:proofErr w:type="gramStart"/>
      <w:r w:rsidR="00147005">
        <w:rPr>
          <w:sz w:val="18"/>
          <w:szCs w:val="18"/>
        </w:rPr>
        <w:t>согласно приложения</w:t>
      </w:r>
      <w:proofErr w:type="gramEnd"/>
      <w:r w:rsidR="00147005">
        <w:rPr>
          <w:sz w:val="18"/>
          <w:szCs w:val="18"/>
        </w:rPr>
        <w:t xml:space="preserve"> 9</w:t>
      </w:r>
      <w:r w:rsidRPr="006F3492">
        <w:rPr>
          <w:sz w:val="18"/>
          <w:szCs w:val="18"/>
        </w:rPr>
        <w:t>.</w:t>
      </w:r>
    </w:p>
    <w:p w:rsidR="00AF274A" w:rsidRPr="006F3492" w:rsidRDefault="00AF274A">
      <w:pPr>
        <w:pStyle w:val="af4"/>
        <w:ind w:firstLine="720"/>
        <w:jc w:val="both"/>
        <w:rPr>
          <w:sz w:val="18"/>
          <w:szCs w:val="18"/>
        </w:rPr>
      </w:pPr>
    </w:p>
    <w:p w:rsidR="00AF274A" w:rsidRPr="006F3492" w:rsidRDefault="00507418">
      <w:pPr>
        <w:ind w:firstLine="709"/>
        <w:jc w:val="center"/>
        <w:rPr>
          <w:b/>
          <w:bCs/>
          <w:sz w:val="18"/>
          <w:szCs w:val="18"/>
        </w:rPr>
      </w:pPr>
      <w:r w:rsidRPr="006F3492">
        <w:rPr>
          <w:b/>
          <w:bCs/>
          <w:sz w:val="18"/>
          <w:szCs w:val="18"/>
        </w:rPr>
        <w:t>7. Анализ рисков реализации подпрограммы и описание мер управления рисками реализации подпрограммы</w:t>
      </w:r>
    </w:p>
    <w:p w:rsidR="00AF274A" w:rsidRPr="006F3492" w:rsidRDefault="00AF274A">
      <w:pPr>
        <w:autoSpaceDE w:val="0"/>
        <w:autoSpaceDN w:val="0"/>
        <w:adjustRightInd w:val="0"/>
        <w:ind w:firstLine="709"/>
        <w:jc w:val="both"/>
        <w:rPr>
          <w:kern w:val="2"/>
          <w:sz w:val="18"/>
          <w:szCs w:val="18"/>
        </w:rPr>
      </w:pPr>
    </w:p>
    <w:p w:rsidR="00AF274A" w:rsidRPr="006F3492" w:rsidRDefault="00507418">
      <w:pPr>
        <w:ind w:firstLine="709"/>
        <w:jc w:val="both"/>
        <w:rPr>
          <w:sz w:val="18"/>
          <w:szCs w:val="18"/>
        </w:rPr>
      </w:pPr>
      <w:r w:rsidRPr="006F3492">
        <w:rPr>
          <w:sz w:val="18"/>
          <w:szCs w:val="18"/>
        </w:rPr>
        <w:t>На решение задач и достижение целей подпрограммы могут оказать влияние внутренние и внешние риски.</w:t>
      </w:r>
    </w:p>
    <w:p w:rsidR="00AF274A" w:rsidRPr="006F3492" w:rsidRDefault="00507418">
      <w:pPr>
        <w:ind w:firstLine="709"/>
        <w:jc w:val="both"/>
        <w:rPr>
          <w:sz w:val="18"/>
          <w:szCs w:val="18"/>
        </w:rPr>
      </w:pPr>
      <w:r w:rsidRPr="006F3492">
        <w:rPr>
          <w:sz w:val="18"/>
          <w:szCs w:val="18"/>
        </w:rPr>
        <w:t>Внутренние риски реализации подпрограммы:</w:t>
      </w:r>
    </w:p>
    <w:p w:rsidR="00AF274A" w:rsidRPr="006F3492" w:rsidRDefault="00507418">
      <w:pPr>
        <w:ind w:firstLine="709"/>
        <w:jc w:val="both"/>
        <w:rPr>
          <w:sz w:val="18"/>
          <w:szCs w:val="18"/>
        </w:rPr>
      </w:pPr>
      <w:r w:rsidRPr="006F3492">
        <w:rPr>
          <w:sz w:val="18"/>
          <w:szCs w:val="18"/>
        </w:rPr>
        <w:t>- неэффективность организации и управления процессом реализации программных мероприятий;</w:t>
      </w:r>
    </w:p>
    <w:p w:rsidR="00AF274A" w:rsidRPr="006F3492" w:rsidRDefault="00507418">
      <w:pPr>
        <w:ind w:firstLine="709"/>
        <w:jc w:val="both"/>
        <w:rPr>
          <w:sz w:val="18"/>
          <w:szCs w:val="18"/>
        </w:rPr>
      </w:pPr>
      <w:r w:rsidRPr="006F3492">
        <w:rPr>
          <w:sz w:val="18"/>
          <w:szCs w:val="18"/>
        </w:rPr>
        <w:t>- низкая эффективность использования бюджетных средств:</w:t>
      </w:r>
    </w:p>
    <w:p w:rsidR="00AF274A" w:rsidRPr="006F3492" w:rsidRDefault="00507418">
      <w:pPr>
        <w:ind w:firstLine="709"/>
        <w:jc w:val="both"/>
        <w:rPr>
          <w:sz w:val="18"/>
          <w:szCs w:val="18"/>
        </w:rPr>
      </w:pPr>
      <w:r w:rsidRPr="006F3492">
        <w:rPr>
          <w:sz w:val="18"/>
          <w:szCs w:val="18"/>
        </w:rPr>
        <w:t>- необоснованное перераспределение средств, определенных подпрограммой, в ходе ее исполнения;</w:t>
      </w:r>
    </w:p>
    <w:p w:rsidR="00AF274A" w:rsidRPr="006F3492" w:rsidRDefault="00507418">
      <w:pPr>
        <w:ind w:firstLine="709"/>
        <w:jc w:val="both"/>
        <w:rPr>
          <w:sz w:val="18"/>
          <w:szCs w:val="18"/>
        </w:rPr>
      </w:pPr>
      <w:r w:rsidRPr="006F3492">
        <w:rPr>
          <w:sz w:val="18"/>
          <w:szCs w:val="18"/>
        </w:rPr>
        <w:t>- недостаточный уровень исполнительской дисциплины;</w:t>
      </w:r>
    </w:p>
    <w:p w:rsidR="00AF274A" w:rsidRPr="006F3492" w:rsidRDefault="00507418">
      <w:pPr>
        <w:ind w:firstLine="709"/>
        <w:jc w:val="both"/>
        <w:rPr>
          <w:sz w:val="18"/>
          <w:szCs w:val="18"/>
        </w:rPr>
      </w:pPr>
      <w:r w:rsidRPr="006F3492">
        <w:rPr>
          <w:sz w:val="18"/>
          <w:szCs w:val="18"/>
        </w:rPr>
        <w:t>- отсутствие или недостаточность межведомственной координации в ходе реализации подпрограммы.</w:t>
      </w:r>
    </w:p>
    <w:p w:rsidR="00AF274A" w:rsidRPr="006F3492" w:rsidRDefault="00507418">
      <w:pPr>
        <w:ind w:firstLine="709"/>
        <w:jc w:val="both"/>
        <w:rPr>
          <w:sz w:val="18"/>
          <w:szCs w:val="18"/>
        </w:rPr>
      </w:pPr>
      <w:r w:rsidRPr="006F3492">
        <w:rPr>
          <w:sz w:val="18"/>
          <w:szCs w:val="18"/>
        </w:rPr>
        <w:t>Меры муниципального регулирования и управления внутренними рисками:</w:t>
      </w:r>
    </w:p>
    <w:p w:rsidR="00AF274A" w:rsidRPr="006F3492" w:rsidRDefault="00507418">
      <w:pPr>
        <w:ind w:firstLine="709"/>
        <w:jc w:val="both"/>
        <w:rPr>
          <w:sz w:val="18"/>
          <w:szCs w:val="18"/>
        </w:rPr>
      </w:pPr>
      <w:r w:rsidRPr="006F3492">
        <w:rPr>
          <w:sz w:val="18"/>
          <w:szCs w:val="1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AF274A" w:rsidRPr="006F3492" w:rsidRDefault="00507418">
      <w:pPr>
        <w:ind w:firstLine="709"/>
        <w:jc w:val="both"/>
        <w:rPr>
          <w:sz w:val="18"/>
          <w:szCs w:val="18"/>
        </w:rPr>
      </w:pPr>
      <w:r w:rsidRPr="006F3492">
        <w:rPr>
          <w:sz w:val="18"/>
          <w:szCs w:val="18"/>
        </w:rPr>
        <w:t>2. Проведение регулярной оценки результативности и эффективности реализации подпрограммы.</w:t>
      </w:r>
    </w:p>
    <w:p w:rsidR="00AF274A" w:rsidRPr="006F3492" w:rsidRDefault="00507418">
      <w:pPr>
        <w:ind w:firstLine="709"/>
        <w:jc w:val="both"/>
        <w:rPr>
          <w:sz w:val="18"/>
          <w:szCs w:val="18"/>
        </w:rPr>
      </w:pPr>
      <w:r w:rsidRPr="006F3492">
        <w:rPr>
          <w:sz w:val="18"/>
          <w:szCs w:val="18"/>
        </w:rPr>
        <w:t xml:space="preserve">3. Осуществление подготовки и переподготовки кадров в соответствии с требованиями законодательства. </w:t>
      </w:r>
    </w:p>
    <w:p w:rsidR="00AF274A" w:rsidRPr="006F3492" w:rsidRDefault="00507418">
      <w:pPr>
        <w:ind w:firstLine="709"/>
        <w:jc w:val="both"/>
        <w:rPr>
          <w:sz w:val="18"/>
          <w:szCs w:val="18"/>
        </w:rPr>
      </w:pPr>
      <w:r w:rsidRPr="006F3492">
        <w:rPr>
          <w:sz w:val="18"/>
          <w:szCs w:val="18"/>
        </w:rPr>
        <w:t>Внешние риски:</w:t>
      </w:r>
    </w:p>
    <w:p w:rsidR="00AF274A" w:rsidRPr="006F3492" w:rsidRDefault="00507418">
      <w:pPr>
        <w:ind w:firstLine="709"/>
        <w:jc w:val="both"/>
        <w:rPr>
          <w:sz w:val="18"/>
          <w:szCs w:val="18"/>
        </w:rPr>
      </w:pPr>
      <w:r w:rsidRPr="006F3492">
        <w:rPr>
          <w:sz w:val="18"/>
          <w:szCs w:val="1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AF274A" w:rsidRPr="006F3492" w:rsidRDefault="00507418">
      <w:pPr>
        <w:ind w:firstLine="709"/>
        <w:jc w:val="both"/>
        <w:rPr>
          <w:sz w:val="18"/>
          <w:szCs w:val="18"/>
        </w:rPr>
      </w:pPr>
      <w:r w:rsidRPr="006F3492">
        <w:rPr>
          <w:sz w:val="18"/>
          <w:szCs w:val="18"/>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AF274A" w:rsidRPr="006F3492" w:rsidRDefault="00507418">
      <w:pPr>
        <w:ind w:firstLine="709"/>
        <w:jc w:val="both"/>
        <w:rPr>
          <w:sz w:val="18"/>
          <w:szCs w:val="18"/>
        </w:rPr>
      </w:pPr>
      <w:r w:rsidRPr="006F3492">
        <w:rPr>
          <w:sz w:val="18"/>
          <w:szCs w:val="18"/>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AF274A" w:rsidRPr="006F3492" w:rsidRDefault="00507418">
      <w:pPr>
        <w:ind w:firstLine="709"/>
        <w:jc w:val="both"/>
        <w:rPr>
          <w:sz w:val="18"/>
          <w:szCs w:val="18"/>
        </w:rPr>
      </w:pPr>
      <w:r w:rsidRPr="006F3492">
        <w:rPr>
          <w:sz w:val="18"/>
          <w:szCs w:val="18"/>
        </w:rPr>
        <w:t>Меры муниципального регулирования внешними рисками:</w:t>
      </w:r>
    </w:p>
    <w:p w:rsidR="00AF274A" w:rsidRPr="006F3492" w:rsidRDefault="00507418">
      <w:pPr>
        <w:ind w:firstLine="720"/>
        <w:jc w:val="both"/>
        <w:rPr>
          <w:sz w:val="18"/>
          <w:szCs w:val="18"/>
        </w:rPr>
      </w:pPr>
      <w:r w:rsidRPr="006F3492">
        <w:rPr>
          <w:sz w:val="18"/>
          <w:szCs w:val="1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AF274A" w:rsidRPr="006F3492" w:rsidRDefault="00507418">
      <w:pPr>
        <w:ind w:firstLine="720"/>
        <w:jc w:val="both"/>
        <w:rPr>
          <w:sz w:val="18"/>
          <w:szCs w:val="18"/>
        </w:rPr>
      </w:pPr>
      <w:r w:rsidRPr="006F3492">
        <w:rPr>
          <w:sz w:val="18"/>
          <w:szCs w:val="1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AF274A" w:rsidRPr="006F3492" w:rsidRDefault="00AF274A">
      <w:pPr>
        <w:ind w:firstLine="709"/>
        <w:jc w:val="both"/>
        <w:rPr>
          <w:bCs/>
          <w:sz w:val="18"/>
          <w:szCs w:val="18"/>
        </w:rPr>
      </w:pPr>
    </w:p>
    <w:p w:rsidR="00AF274A" w:rsidRPr="006F3492" w:rsidRDefault="00507418">
      <w:pPr>
        <w:ind w:firstLine="709"/>
        <w:jc w:val="center"/>
        <w:rPr>
          <w:b/>
          <w:bCs/>
          <w:sz w:val="18"/>
          <w:szCs w:val="18"/>
        </w:rPr>
      </w:pPr>
      <w:r w:rsidRPr="006F3492">
        <w:rPr>
          <w:b/>
          <w:bCs/>
          <w:sz w:val="18"/>
          <w:szCs w:val="18"/>
        </w:rPr>
        <w:t>8. Оценка эффективности реализации подпрограммы</w:t>
      </w:r>
    </w:p>
    <w:p w:rsidR="00AF274A" w:rsidRPr="006F3492" w:rsidRDefault="00507418">
      <w:pPr>
        <w:jc w:val="both"/>
        <w:rPr>
          <w:kern w:val="2"/>
          <w:sz w:val="18"/>
          <w:szCs w:val="18"/>
        </w:rPr>
      </w:pPr>
      <w:r w:rsidRPr="006F3492">
        <w:rPr>
          <w:kern w:val="2"/>
          <w:sz w:val="18"/>
          <w:szCs w:val="18"/>
        </w:rPr>
        <w:t xml:space="preserve">Оценка эффективности реализации подпрограммы муниципальной программы </w:t>
      </w:r>
      <w:r w:rsidRPr="006F3492">
        <w:rPr>
          <w:bCs/>
          <w:sz w:val="18"/>
          <w:szCs w:val="18"/>
        </w:rPr>
        <w:t>«Управление муниципальными финансами и муниципальное управление на 2014-2020 годы» б</w:t>
      </w:r>
      <w:r w:rsidRPr="006F3492">
        <w:rPr>
          <w:kern w:val="2"/>
          <w:sz w:val="18"/>
          <w:szCs w:val="18"/>
        </w:rPr>
        <w:t>удет осуществляться путем ежегодного сопоставления фактических (в сопоставимых условиях) и планируемых объемов расходов  бюджета городского поселения на реализацию подпрограммы муниципальной программы и ее основных мероприятий.</w:t>
      </w:r>
    </w:p>
    <w:p w:rsidR="00AF274A" w:rsidRPr="006F3492" w:rsidRDefault="00AF274A">
      <w:pPr>
        <w:autoSpaceDE w:val="0"/>
        <w:autoSpaceDN w:val="0"/>
        <w:adjustRightInd w:val="0"/>
        <w:spacing w:line="228" w:lineRule="auto"/>
        <w:ind w:firstLine="709"/>
        <w:jc w:val="both"/>
        <w:rPr>
          <w:kern w:val="2"/>
          <w:sz w:val="18"/>
          <w:szCs w:val="18"/>
        </w:rPr>
      </w:pPr>
    </w:p>
    <w:p w:rsidR="00AF274A" w:rsidRPr="006F3492" w:rsidRDefault="00AF274A">
      <w:pPr>
        <w:pStyle w:val="11"/>
        <w:tabs>
          <w:tab w:val="left" w:pos="284"/>
        </w:tabs>
        <w:suppressAutoHyphens/>
        <w:autoSpaceDE w:val="0"/>
        <w:autoSpaceDN w:val="0"/>
        <w:adjustRightInd w:val="0"/>
        <w:ind w:left="0"/>
        <w:jc w:val="center"/>
        <w:rPr>
          <w:color w:val="0000FF"/>
          <w:kern w:val="2"/>
          <w:sz w:val="18"/>
          <w:szCs w:val="18"/>
        </w:rPr>
      </w:pPr>
    </w:p>
    <w:p w:rsidR="00AF274A" w:rsidRPr="006F3492" w:rsidRDefault="00AF274A">
      <w:pPr>
        <w:pStyle w:val="11"/>
        <w:tabs>
          <w:tab w:val="left" w:pos="284"/>
        </w:tabs>
        <w:suppressAutoHyphens/>
        <w:autoSpaceDE w:val="0"/>
        <w:autoSpaceDN w:val="0"/>
        <w:adjustRightInd w:val="0"/>
        <w:ind w:left="0"/>
        <w:jc w:val="center"/>
        <w:rPr>
          <w:color w:val="0000FF"/>
          <w:kern w:val="2"/>
          <w:sz w:val="18"/>
          <w:szCs w:val="18"/>
        </w:rPr>
      </w:pPr>
    </w:p>
    <w:p w:rsidR="00AF274A" w:rsidRPr="006F3492" w:rsidRDefault="00AF274A">
      <w:pPr>
        <w:pStyle w:val="11"/>
        <w:tabs>
          <w:tab w:val="left" w:pos="284"/>
        </w:tabs>
        <w:suppressAutoHyphens/>
        <w:autoSpaceDE w:val="0"/>
        <w:autoSpaceDN w:val="0"/>
        <w:adjustRightInd w:val="0"/>
        <w:ind w:left="0"/>
        <w:jc w:val="center"/>
        <w:rPr>
          <w:color w:val="0000FF"/>
          <w:kern w:val="2"/>
          <w:sz w:val="18"/>
          <w:szCs w:val="18"/>
        </w:rPr>
      </w:pPr>
    </w:p>
    <w:p w:rsidR="00AF274A" w:rsidRPr="006F3492" w:rsidRDefault="00AF274A">
      <w:pPr>
        <w:pStyle w:val="11"/>
        <w:tabs>
          <w:tab w:val="left" w:pos="284"/>
        </w:tabs>
        <w:suppressAutoHyphens/>
        <w:autoSpaceDE w:val="0"/>
        <w:autoSpaceDN w:val="0"/>
        <w:adjustRightInd w:val="0"/>
        <w:ind w:left="0"/>
        <w:jc w:val="center"/>
        <w:rPr>
          <w:color w:val="0000FF"/>
          <w:kern w:val="2"/>
          <w:sz w:val="18"/>
          <w:szCs w:val="18"/>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sectPr w:rsidR="00AF274A">
          <w:pgSz w:w="11906" w:h="16838"/>
          <w:pgMar w:top="709" w:right="850" w:bottom="426" w:left="1701" w:header="708" w:footer="708" w:gutter="0"/>
          <w:cols w:space="708"/>
          <w:docGrid w:linePitch="360"/>
        </w:sectPr>
      </w:pPr>
    </w:p>
    <w:p w:rsidR="00AF274A" w:rsidRDefault="00AF274A">
      <w:pPr>
        <w:pStyle w:val="11"/>
        <w:tabs>
          <w:tab w:val="left" w:pos="284"/>
        </w:tabs>
        <w:suppressAutoHyphens/>
        <w:autoSpaceDE w:val="0"/>
        <w:autoSpaceDN w:val="0"/>
        <w:adjustRightInd w:val="0"/>
        <w:ind w:left="0"/>
        <w:jc w:val="center"/>
        <w:rPr>
          <w:color w:val="0000FF"/>
          <w:kern w:val="2"/>
          <w:sz w:val="18"/>
          <w:szCs w:val="18"/>
        </w:rPr>
      </w:pPr>
    </w:p>
    <w:tbl>
      <w:tblPr>
        <w:tblW w:w="13739" w:type="dxa"/>
        <w:tblInd w:w="93" w:type="dxa"/>
        <w:tblLook w:val="04A0" w:firstRow="1" w:lastRow="0" w:firstColumn="1" w:lastColumn="0" w:noHBand="0" w:noVBand="1"/>
      </w:tblPr>
      <w:tblGrid>
        <w:gridCol w:w="814"/>
        <w:gridCol w:w="2169"/>
        <w:gridCol w:w="1806"/>
        <w:gridCol w:w="1292"/>
        <w:gridCol w:w="1094"/>
        <w:gridCol w:w="1094"/>
        <w:gridCol w:w="1094"/>
        <w:gridCol w:w="1094"/>
        <w:gridCol w:w="1094"/>
        <w:gridCol w:w="1094"/>
        <w:gridCol w:w="1094"/>
      </w:tblGrid>
      <w:tr w:rsidR="00AF274A">
        <w:trPr>
          <w:trHeight w:val="1620"/>
        </w:trPr>
        <w:tc>
          <w:tcPr>
            <w:tcW w:w="814" w:type="dxa"/>
            <w:tcBorders>
              <w:top w:val="nil"/>
              <w:left w:val="nil"/>
              <w:bottom w:val="nil"/>
              <w:right w:val="nil"/>
            </w:tcBorders>
            <w:shd w:val="clear" w:color="auto" w:fill="auto"/>
            <w:vAlign w:val="center"/>
            <w:hideMark/>
          </w:tcPr>
          <w:p w:rsidR="00AF274A" w:rsidRDefault="00AF274A">
            <w:pPr>
              <w:suppressAutoHyphens w:val="0"/>
              <w:rPr>
                <w:color w:val="000000"/>
                <w:sz w:val="18"/>
                <w:szCs w:val="18"/>
                <w:lang w:eastAsia="ru-RU"/>
              </w:rPr>
            </w:pPr>
          </w:p>
        </w:tc>
        <w:tc>
          <w:tcPr>
            <w:tcW w:w="2169" w:type="dxa"/>
            <w:tcBorders>
              <w:top w:val="nil"/>
              <w:left w:val="nil"/>
              <w:bottom w:val="nil"/>
              <w:right w:val="nil"/>
            </w:tcBorders>
            <w:shd w:val="clear" w:color="auto" w:fill="auto"/>
            <w:vAlign w:val="bottom"/>
            <w:hideMark/>
          </w:tcPr>
          <w:p w:rsidR="00AF274A" w:rsidRDefault="00AF274A">
            <w:pPr>
              <w:suppressAutoHyphens w:val="0"/>
              <w:rPr>
                <w:color w:val="000000"/>
                <w:sz w:val="18"/>
                <w:szCs w:val="18"/>
                <w:lang w:eastAsia="ru-RU"/>
              </w:rPr>
            </w:pPr>
          </w:p>
        </w:tc>
        <w:tc>
          <w:tcPr>
            <w:tcW w:w="1806" w:type="dxa"/>
            <w:tcBorders>
              <w:top w:val="nil"/>
              <w:left w:val="nil"/>
              <w:bottom w:val="nil"/>
              <w:right w:val="nil"/>
            </w:tcBorders>
            <w:shd w:val="clear" w:color="auto" w:fill="auto"/>
            <w:noWrap/>
            <w:vAlign w:val="bottom"/>
            <w:hideMark/>
          </w:tcPr>
          <w:p w:rsidR="00AF274A" w:rsidRDefault="00AF274A">
            <w:pPr>
              <w:suppressAutoHyphens w:val="0"/>
              <w:rPr>
                <w:color w:val="000000"/>
                <w:sz w:val="18"/>
                <w:szCs w:val="18"/>
                <w:lang w:eastAsia="ru-RU"/>
              </w:rPr>
            </w:pPr>
          </w:p>
        </w:tc>
        <w:tc>
          <w:tcPr>
            <w:tcW w:w="1292" w:type="dxa"/>
            <w:tcBorders>
              <w:top w:val="nil"/>
              <w:left w:val="nil"/>
              <w:bottom w:val="nil"/>
              <w:right w:val="nil"/>
            </w:tcBorders>
            <w:shd w:val="clear" w:color="auto" w:fill="auto"/>
            <w:noWrap/>
            <w:vAlign w:val="bottom"/>
            <w:hideMark/>
          </w:tcPr>
          <w:p w:rsidR="00AF274A" w:rsidRDefault="00AF274A">
            <w:pPr>
              <w:suppressAutoHyphens w:val="0"/>
              <w:rPr>
                <w:color w:val="000000"/>
                <w:sz w:val="18"/>
                <w:szCs w:val="18"/>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sz w:val="18"/>
                <w:szCs w:val="18"/>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jc w:val="center"/>
              <w:rPr>
                <w:color w:val="000000"/>
                <w:sz w:val="18"/>
                <w:szCs w:val="18"/>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jc w:val="center"/>
              <w:rPr>
                <w:color w:val="000000"/>
                <w:sz w:val="18"/>
                <w:szCs w:val="18"/>
                <w:lang w:eastAsia="ru-RU"/>
              </w:rPr>
            </w:pPr>
          </w:p>
        </w:tc>
        <w:tc>
          <w:tcPr>
            <w:tcW w:w="4376" w:type="dxa"/>
            <w:gridSpan w:val="4"/>
            <w:tcBorders>
              <w:top w:val="nil"/>
              <w:left w:val="nil"/>
              <w:bottom w:val="nil"/>
              <w:right w:val="nil"/>
            </w:tcBorders>
            <w:shd w:val="clear" w:color="auto" w:fill="auto"/>
            <w:hideMark/>
          </w:tcPr>
          <w:p w:rsidR="00AF274A" w:rsidRPr="00820FB5" w:rsidRDefault="00820FB5">
            <w:pPr>
              <w:suppressAutoHyphens w:val="0"/>
              <w:rPr>
                <w:b/>
                <w:sz w:val="18"/>
                <w:szCs w:val="18"/>
                <w:lang w:eastAsia="ru-RU"/>
              </w:rPr>
            </w:pPr>
            <w:r w:rsidRPr="00820FB5">
              <w:rPr>
                <w:b/>
                <w:sz w:val="18"/>
                <w:szCs w:val="18"/>
                <w:lang w:eastAsia="ru-RU"/>
              </w:rPr>
              <w:t>Приложение 1</w:t>
            </w:r>
          </w:p>
          <w:p w:rsidR="00820FB5" w:rsidRDefault="00820FB5">
            <w:pPr>
              <w:suppressAutoHyphens w:val="0"/>
              <w:rPr>
                <w:sz w:val="18"/>
                <w:szCs w:val="18"/>
                <w:lang w:eastAsia="ru-RU"/>
              </w:rPr>
            </w:pPr>
            <w:r>
              <w:rPr>
                <w:sz w:val="18"/>
                <w:szCs w:val="18"/>
                <w:lang w:eastAsia="ru-RU"/>
              </w:rPr>
              <w:t>к муниципальной программе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 на 2014-2020 годы»</w:t>
            </w:r>
          </w:p>
        </w:tc>
      </w:tr>
      <w:tr w:rsidR="00AF274A">
        <w:trPr>
          <w:trHeight w:val="315"/>
        </w:trPr>
        <w:tc>
          <w:tcPr>
            <w:tcW w:w="814" w:type="dxa"/>
            <w:tcBorders>
              <w:top w:val="nil"/>
              <w:left w:val="nil"/>
              <w:bottom w:val="nil"/>
              <w:right w:val="nil"/>
            </w:tcBorders>
            <w:shd w:val="clear" w:color="auto" w:fill="auto"/>
            <w:vAlign w:val="center"/>
            <w:hideMark/>
          </w:tcPr>
          <w:p w:rsidR="00AF274A" w:rsidRDefault="00AF274A">
            <w:pPr>
              <w:suppressAutoHyphens w:val="0"/>
              <w:rPr>
                <w:color w:val="000000"/>
                <w:sz w:val="18"/>
                <w:szCs w:val="18"/>
                <w:lang w:eastAsia="ru-RU"/>
              </w:rPr>
            </w:pPr>
          </w:p>
        </w:tc>
        <w:tc>
          <w:tcPr>
            <w:tcW w:w="2169" w:type="dxa"/>
            <w:tcBorders>
              <w:top w:val="nil"/>
              <w:left w:val="nil"/>
              <w:bottom w:val="nil"/>
              <w:right w:val="nil"/>
            </w:tcBorders>
            <w:shd w:val="clear" w:color="auto" w:fill="auto"/>
            <w:vAlign w:val="bottom"/>
            <w:hideMark/>
          </w:tcPr>
          <w:p w:rsidR="00AF274A" w:rsidRDefault="00AF274A">
            <w:pPr>
              <w:suppressAutoHyphens w:val="0"/>
              <w:rPr>
                <w:color w:val="000000"/>
                <w:sz w:val="18"/>
                <w:szCs w:val="18"/>
                <w:lang w:eastAsia="ru-RU"/>
              </w:rPr>
            </w:pPr>
          </w:p>
        </w:tc>
        <w:tc>
          <w:tcPr>
            <w:tcW w:w="1806" w:type="dxa"/>
            <w:tcBorders>
              <w:top w:val="nil"/>
              <w:left w:val="nil"/>
              <w:bottom w:val="nil"/>
              <w:right w:val="nil"/>
            </w:tcBorders>
            <w:shd w:val="clear" w:color="auto" w:fill="auto"/>
            <w:noWrap/>
            <w:vAlign w:val="bottom"/>
            <w:hideMark/>
          </w:tcPr>
          <w:p w:rsidR="00AF274A" w:rsidRDefault="00AF274A">
            <w:pPr>
              <w:suppressAutoHyphens w:val="0"/>
              <w:rPr>
                <w:color w:val="000000"/>
                <w:sz w:val="18"/>
                <w:szCs w:val="18"/>
                <w:lang w:eastAsia="ru-RU"/>
              </w:rPr>
            </w:pPr>
          </w:p>
        </w:tc>
        <w:tc>
          <w:tcPr>
            <w:tcW w:w="1292" w:type="dxa"/>
            <w:tcBorders>
              <w:top w:val="nil"/>
              <w:left w:val="nil"/>
              <w:bottom w:val="nil"/>
              <w:right w:val="nil"/>
            </w:tcBorders>
            <w:shd w:val="clear" w:color="auto" w:fill="auto"/>
            <w:noWrap/>
            <w:vAlign w:val="bottom"/>
            <w:hideMark/>
          </w:tcPr>
          <w:p w:rsidR="00AF274A" w:rsidRDefault="00AF274A">
            <w:pPr>
              <w:suppressAutoHyphens w:val="0"/>
              <w:rPr>
                <w:color w:val="000000"/>
                <w:sz w:val="18"/>
                <w:szCs w:val="18"/>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sz w:val="18"/>
                <w:szCs w:val="18"/>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rPr>
                <w:color w:val="000000"/>
                <w:sz w:val="18"/>
                <w:szCs w:val="18"/>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jc w:val="center"/>
              <w:rPr>
                <w:color w:val="000000"/>
                <w:sz w:val="18"/>
                <w:szCs w:val="18"/>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sz w:val="18"/>
                <w:szCs w:val="18"/>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sz w:val="18"/>
                <w:szCs w:val="18"/>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right"/>
              <w:rPr>
                <w:sz w:val="18"/>
                <w:szCs w:val="18"/>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rPr>
                <w:sz w:val="18"/>
                <w:szCs w:val="18"/>
                <w:lang w:eastAsia="ru-RU"/>
              </w:rPr>
            </w:pPr>
          </w:p>
        </w:tc>
      </w:tr>
      <w:tr w:rsidR="00AF274A">
        <w:trPr>
          <w:trHeight w:val="945"/>
        </w:trPr>
        <w:tc>
          <w:tcPr>
            <w:tcW w:w="13739" w:type="dxa"/>
            <w:gridSpan w:val="11"/>
            <w:tcBorders>
              <w:top w:val="nil"/>
              <w:left w:val="nil"/>
              <w:bottom w:val="nil"/>
              <w:right w:val="nil"/>
            </w:tcBorders>
            <w:shd w:val="clear" w:color="auto" w:fill="auto"/>
            <w:vAlign w:val="center"/>
            <w:hideMark/>
          </w:tcPr>
          <w:p w:rsidR="00AF274A" w:rsidRDefault="00507418">
            <w:pPr>
              <w:suppressAutoHyphens w:val="0"/>
              <w:jc w:val="center"/>
              <w:rPr>
                <w:b/>
                <w:bCs/>
                <w:color w:val="000000"/>
                <w:sz w:val="18"/>
                <w:szCs w:val="18"/>
                <w:lang w:eastAsia="ru-RU"/>
              </w:rPr>
            </w:pPr>
            <w:r>
              <w:rPr>
                <w:b/>
                <w:bCs/>
                <w:color w:val="000000"/>
                <w:sz w:val="18"/>
                <w:szCs w:val="18"/>
                <w:lang w:eastAsia="ru-RU"/>
              </w:rPr>
              <w:t>Сведения о показателях (индикаторах) муниципальной программы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 на 2014-2020 годы"</w:t>
            </w:r>
          </w:p>
        </w:tc>
      </w:tr>
      <w:tr w:rsidR="00AF274A">
        <w:trPr>
          <w:trHeight w:val="315"/>
        </w:trPr>
        <w:tc>
          <w:tcPr>
            <w:tcW w:w="814" w:type="dxa"/>
            <w:tcBorders>
              <w:top w:val="nil"/>
              <w:left w:val="nil"/>
              <w:bottom w:val="nil"/>
              <w:right w:val="nil"/>
            </w:tcBorders>
            <w:shd w:val="clear" w:color="auto" w:fill="auto"/>
            <w:vAlign w:val="center"/>
            <w:hideMark/>
          </w:tcPr>
          <w:p w:rsidR="00AF274A" w:rsidRDefault="00AF274A">
            <w:pPr>
              <w:suppressAutoHyphens w:val="0"/>
              <w:rPr>
                <w:color w:val="000000"/>
                <w:lang w:eastAsia="ru-RU"/>
              </w:rPr>
            </w:pPr>
          </w:p>
        </w:tc>
        <w:tc>
          <w:tcPr>
            <w:tcW w:w="2169" w:type="dxa"/>
            <w:tcBorders>
              <w:top w:val="nil"/>
              <w:left w:val="nil"/>
              <w:bottom w:val="nil"/>
              <w:right w:val="nil"/>
            </w:tcBorders>
            <w:shd w:val="clear" w:color="auto" w:fill="auto"/>
            <w:vAlign w:val="bottom"/>
            <w:hideMark/>
          </w:tcPr>
          <w:p w:rsidR="00AF274A" w:rsidRDefault="00AF274A">
            <w:pPr>
              <w:suppressAutoHyphens w:val="0"/>
              <w:rPr>
                <w:color w:val="000000"/>
                <w:lang w:eastAsia="ru-RU"/>
              </w:rPr>
            </w:pPr>
          </w:p>
        </w:tc>
        <w:tc>
          <w:tcPr>
            <w:tcW w:w="1806" w:type="dxa"/>
            <w:tcBorders>
              <w:top w:val="nil"/>
              <w:left w:val="nil"/>
              <w:bottom w:val="nil"/>
              <w:right w:val="nil"/>
            </w:tcBorders>
            <w:shd w:val="clear" w:color="auto" w:fill="auto"/>
            <w:noWrap/>
            <w:vAlign w:val="bottom"/>
          </w:tcPr>
          <w:p w:rsidR="00AF274A" w:rsidRDefault="00AF274A">
            <w:pPr>
              <w:suppressAutoHyphens w:val="0"/>
              <w:rPr>
                <w:color w:val="000000"/>
                <w:lang w:eastAsia="ru-RU"/>
              </w:rPr>
            </w:pPr>
          </w:p>
        </w:tc>
        <w:tc>
          <w:tcPr>
            <w:tcW w:w="1292" w:type="dxa"/>
            <w:tcBorders>
              <w:top w:val="nil"/>
              <w:left w:val="nil"/>
              <w:bottom w:val="nil"/>
              <w:right w:val="nil"/>
            </w:tcBorders>
            <w:shd w:val="clear" w:color="auto" w:fill="auto"/>
            <w:noWrap/>
            <w:vAlign w:val="bottom"/>
          </w:tcPr>
          <w:p w:rsidR="00AF274A" w:rsidRDefault="00AF274A">
            <w:pPr>
              <w:suppressAutoHyphens w:val="0"/>
              <w:rPr>
                <w:b/>
                <w:bCs/>
                <w:color w:val="000000"/>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jc w:val="center"/>
              <w:rPr>
                <w:color w:val="000000"/>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jc w:val="center"/>
              <w:rPr>
                <w:color w:val="000000"/>
                <w:lang w:eastAsia="ru-RU"/>
              </w:rPr>
            </w:pPr>
          </w:p>
        </w:tc>
        <w:tc>
          <w:tcPr>
            <w:tcW w:w="1094" w:type="dxa"/>
            <w:tcBorders>
              <w:top w:val="nil"/>
              <w:left w:val="nil"/>
              <w:bottom w:val="nil"/>
              <w:right w:val="nil"/>
            </w:tcBorders>
            <w:shd w:val="clear" w:color="auto" w:fill="auto"/>
            <w:noWrap/>
            <w:vAlign w:val="bottom"/>
          </w:tcPr>
          <w:p w:rsidR="00AF274A" w:rsidRDefault="00AF274A">
            <w:pPr>
              <w:suppressAutoHyphens w:val="0"/>
              <w:jc w:val="center"/>
              <w:rPr>
                <w:color w:val="000000"/>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jc w:val="center"/>
              <w:rPr>
                <w:color w:val="000000"/>
                <w:lang w:eastAsia="ru-RU"/>
              </w:rPr>
            </w:pPr>
          </w:p>
        </w:tc>
        <w:tc>
          <w:tcPr>
            <w:tcW w:w="1094" w:type="dxa"/>
            <w:tcBorders>
              <w:top w:val="nil"/>
              <w:left w:val="nil"/>
              <w:bottom w:val="nil"/>
              <w:right w:val="nil"/>
            </w:tcBorders>
            <w:shd w:val="clear" w:color="auto" w:fill="auto"/>
            <w:noWrap/>
            <w:vAlign w:val="bottom"/>
            <w:hideMark/>
          </w:tcPr>
          <w:p w:rsidR="00AF274A" w:rsidRDefault="00AF274A">
            <w:pPr>
              <w:suppressAutoHyphens w:val="0"/>
              <w:rPr>
                <w:lang w:eastAsia="ru-RU"/>
              </w:rPr>
            </w:pPr>
          </w:p>
        </w:tc>
      </w:tr>
      <w:tr w:rsidR="00AF274A">
        <w:trPr>
          <w:trHeight w:val="553"/>
        </w:trPr>
        <w:tc>
          <w:tcPr>
            <w:tcW w:w="8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 xml:space="preserve">№ </w:t>
            </w:r>
            <w:proofErr w:type="gramStart"/>
            <w:r>
              <w:rPr>
                <w:sz w:val="18"/>
                <w:szCs w:val="18"/>
                <w:lang w:eastAsia="ru-RU"/>
              </w:rPr>
              <w:t>п</w:t>
            </w:r>
            <w:proofErr w:type="gramEnd"/>
            <w:r>
              <w:rPr>
                <w:sz w:val="18"/>
                <w:szCs w:val="18"/>
                <w:lang w:eastAsia="ru-RU"/>
              </w:rPr>
              <w:t>/п</w:t>
            </w:r>
          </w:p>
        </w:tc>
        <w:tc>
          <w:tcPr>
            <w:tcW w:w="2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Наименование показателя (индикатора)</w:t>
            </w:r>
          </w:p>
        </w:tc>
        <w:tc>
          <w:tcPr>
            <w:tcW w:w="18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Пункт Федерального плана</w:t>
            </w:r>
            <w:r>
              <w:rPr>
                <w:sz w:val="18"/>
                <w:szCs w:val="18"/>
                <w:lang w:eastAsia="ru-RU"/>
              </w:rPr>
              <w:br/>
              <w:t xml:space="preserve"> статистических работ</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Ед. измерения</w:t>
            </w:r>
          </w:p>
        </w:tc>
        <w:tc>
          <w:tcPr>
            <w:tcW w:w="7658" w:type="dxa"/>
            <w:gridSpan w:val="7"/>
            <w:tcBorders>
              <w:top w:val="single" w:sz="4" w:space="0" w:color="auto"/>
              <w:left w:val="nil"/>
              <w:bottom w:val="single" w:sz="4" w:space="0" w:color="auto"/>
              <w:right w:val="single" w:sz="4" w:space="0" w:color="000000"/>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Значения показателя (индикатора) по годам реализации государственной программы</w:t>
            </w:r>
          </w:p>
        </w:tc>
      </w:tr>
      <w:tr w:rsidR="00AF274A">
        <w:trPr>
          <w:trHeight w:val="60"/>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F274A" w:rsidRDefault="00AF274A">
            <w:pPr>
              <w:suppressAutoHyphens w:val="0"/>
              <w:rPr>
                <w:sz w:val="18"/>
                <w:szCs w:val="18"/>
                <w:lang w:eastAsia="ru-RU"/>
              </w:rPr>
            </w:pPr>
          </w:p>
        </w:tc>
        <w:tc>
          <w:tcPr>
            <w:tcW w:w="2169" w:type="dxa"/>
            <w:vMerge/>
            <w:tcBorders>
              <w:top w:val="single" w:sz="4" w:space="0" w:color="auto"/>
              <w:left w:val="single" w:sz="4" w:space="0" w:color="auto"/>
              <w:bottom w:val="single" w:sz="4" w:space="0" w:color="000000"/>
              <w:right w:val="single" w:sz="4" w:space="0" w:color="auto"/>
            </w:tcBorders>
            <w:vAlign w:val="center"/>
            <w:hideMark/>
          </w:tcPr>
          <w:p w:rsidR="00AF274A" w:rsidRDefault="00AF274A">
            <w:pPr>
              <w:suppressAutoHyphens w:val="0"/>
              <w:rPr>
                <w:sz w:val="18"/>
                <w:szCs w:val="18"/>
                <w:lang w:eastAsia="ru-RU"/>
              </w:rPr>
            </w:pP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AF274A" w:rsidRDefault="00AF274A">
            <w:pPr>
              <w:suppressAutoHyphens w:val="0"/>
              <w:rPr>
                <w:sz w:val="18"/>
                <w:szCs w:val="18"/>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AF274A" w:rsidRDefault="00AF274A">
            <w:pPr>
              <w:suppressAutoHyphens w:val="0"/>
              <w:rPr>
                <w:sz w:val="18"/>
                <w:szCs w:val="18"/>
                <w:lang w:eastAsia="ru-RU"/>
              </w:rPr>
            </w:pP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2014</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2015</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2016</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2017</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2018</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2019</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2020</w:t>
            </w:r>
          </w:p>
        </w:tc>
      </w:tr>
      <w:tr w:rsidR="00AF274A">
        <w:trPr>
          <w:trHeight w:val="60"/>
        </w:trPr>
        <w:tc>
          <w:tcPr>
            <w:tcW w:w="814"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1</w:t>
            </w:r>
          </w:p>
        </w:tc>
        <w:tc>
          <w:tcPr>
            <w:tcW w:w="2169"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w:t>
            </w:r>
          </w:p>
        </w:tc>
        <w:tc>
          <w:tcPr>
            <w:tcW w:w="1806"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3</w:t>
            </w:r>
          </w:p>
        </w:tc>
        <w:tc>
          <w:tcPr>
            <w:tcW w:w="1292"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4</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5</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6</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7</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8</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9</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10</w:t>
            </w:r>
          </w:p>
        </w:tc>
        <w:tc>
          <w:tcPr>
            <w:tcW w:w="1094"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11</w:t>
            </w:r>
          </w:p>
        </w:tc>
      </w:tr>
      <w:tr w:rsidR="00AF274A">
        <w:trPr>
          <w:trHeight w:val="60"/>
        </w:trPr>
        <w:tc>
          <w:tcPr>
            <w:tcW w:w="13739"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AF274A" w:rsidRDefault="00507418">
            <w:pPr>
              <w:suppressAutoHyphens w:val="0"/>
              <w:rPr>
                <w:sz w:val="18"/>
                <w:szCs w:val="18"/>
                <w:lang w:eastAsia="ru-RU"/>
              </w:rPr>
            </w:pPr>
            <w:r>
              <w:rPr>
                <w:sz w:val="18"/>
                <w:szCs w:val="18"/>
                <w:lang w:eastAsia="ru-RU"/>
              </w:rPr>
              <w:t>МУНИЦИПАЛЬНАЯ ПРОГРАММА "Управление муниципальными финансами и муниципальное управление на 2014 -2020 годы"</w:t>
            </w:r>
          </w:p>
        </w:tc>
      </w:tr>
      <w:tr w:rsidR="00AF274A">
        <w:trPr>
          <w:trHeight w:val="1357"/>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w:t>
            </w:r>
          </w:p>
        </w:tc>
        <w:tc>
          <w:tcPr>
            <w:tcW w:w="2169"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1806"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1.33.58</w:t>
            </w:r>
          </w:p>
        </w:tc>
        <w:tc>
          <w:tcPr>
            <w:tcW w:w="1292"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10048,4</w:t>
            </w:r>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24040,7</w:t>
            </w:r>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11005</w:t>
            </w:r>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12000</w:t>
            </w:r>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12000</w:t>
            </w:r>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12000</w:t>
            </w:r>
          </w:p>
        </w:tc>
        <w:tc>
          <w:tcPr>
            <w:tcW w:w="10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12000</w:t>
            </w:r>
          </w:p>
        </w:tc>
      </w:tr>
      <w:tr w:rsidR="00AF274A">
        <w:trPr>
          <w:trHeight w:val="315"/>
        </w:trPr>
        <w:tc>
          <w:tcPr>
            <w:tcW w:w="1373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F274A" w:rsidRDefault="00507418">
            <w:pPr>
              <w:suppressAutoHyphens w:val="0"/>
              <w:rPr>
                <w:sz w:val="18"/>
                <w:szCs w:val="18"/>
                <w:lang w:eastAsia="ru-RU"/>
              </w:rPr>
            </w:pPr>
            <w:r>
              <w:rPr>
                <w:sz w:val="18"/>
                <w:szCs w:val="18"/>
                <w:lang w:eastAsia="ru-RU"/>
              </w:rPr>
              <w:t>Основное мероприятие 1. Организация бюджетного процесса администрации городского поселения город Калач</w:t>
            </w:r>
          </w:p>
        </w:tc>
      </w:tr>
      <w:tr w:rsidR="00AF274A">
        <w:trPr>
          <w:trHeight w:val="76"/>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1.1</w:t>
            </w:r>
          </w:p>
        </w:tc>
        <w:tc>
          <w:tcPr>
            <w:tcW w:w="2169" w:type="dxa"/>
            <w:tcBorders>
              <w:top w:val="nil"/>
              <w:left w:val="nil"/>
              <w:bottom w:val="nil"/>
              <w:right w:val="nil"/>
            </w:tcBorders>
            <w:shd w:val="clear" w:color="auto" w:fill="auto"/>
            <w:vAlign w:val="bottom"/>
            <w:hideMark/>
          </w:tcPr>
          <w:p w:rsidR="00AF274A" w:rsidRDefault="00507418">
            <w:pPr>
              <w:suppressAutoHyphens w:val="0"/>
              <w:rPr>
                <w:sz w:val="18"/>
                <w:szCs w:val="18"/>
                <w:lang w:eastAsia="ru-RU"/>
              </w:rPr>
            </w:pPr>
            <w:r>
              <w:rPr>
                <w:sz w:val="18"/>
                <w:szCs w:val="18"/>
                <w:lang w:eastAsia="ru-RU"/>
              </w:rPr>
              <w:t xml:space="preserve">Отношение объема муниципального долга городского поселения город Калач к годовому объему доходов бюджета без учета утвержденного объема </w:t>
            </w:r>
            <w:r>
              <w:rPr>
                <w:sz w:val="18"/>
                <w:szCs w:val="18"/>
                <w:lang w:eastAsia="ru-RU"/>
              </w:rPr>
              <w:lastRenderedPageBreak/>
              <w:t>безвозмездных поступлений из бюджетов вышестоящих уровней;</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lastRenderedPageBreak/>
              <w:t> </w:t>
            </w:r>
          </w:p>
        </w:tc>
        <w:tc>
          <w:tcPr>
            <w:tcW w:w="1292"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47,8%</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56,36%</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55,33</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30,7%</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094"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r>
      <w:tr w:rsidR="00AF274A">
        <w:trPr>
          <w:trHeight w:val="6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lastRenderedPageBreak/>
              <w:t>1.2</w:t>
            </w:r>
          </w:p>
        </w:tc>
        <w:tc>
          <w:tcPr>
            <w:tcW w:w="2169" w:type="dxa"/>
            <w:tcBorders>
              <w:top w:val="single" w:sz="4" w:space="0" w:color="auto"/>
              <w:left w:val="nil"/>
              <w:bottom w:val="single" w:sz="4" w:space="0" w:color="auto"/>
              <w:right w:val="nil"/>
            </w:tcBorders>
            <w:shd w:val="clear" w:color="auto" w:fill="auto"/>
            <w:vAlign w:val="bottom"/>
            <w:hideMark/>
          </w:tcPr>
          <w:p w:rsidR="00AF274A" w:rsidRDefault="00507418">
            <w:pPr>
              <w:suppressAutoHyphens w:val="0"/>
              <w:rPr>
                <w:sz w:val="18"/>
                <w:szCs w:val="18"/>
                <w:lang w:eastAsia="ru-RU"/>
              </w:rPr>
            </w:pPr>
            <w:r>
              <w:rPr>
                <w:sz w:val="18"/>
                <w:szCs w:val="18"/>
                <w:lang w:eastAsia="ru-RU"/>
              </w:rPr>
              <w:t>Доля расходов на обслуживание муниципального долга в общем объеме расходов бюджета городского поселения город Калач</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292"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c>
          <w:tcPr>
            <w:tcW w:w="1094"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 более 1%</w:t>
            </w:r>
          </w:p>
        </w:tc>
      </w:tr>
    </w:tbl>
    <w:p w:rsidR="00AF274A" w:rsidRDefault="00AF274A">
      <w:pPr>
        <w:suppressAutoHyphens w:val="0"/>
        <w:jc w:val="center"/>
        <w:rPr>
          <w:sz w:val="18"/>
          <w:szCs w:val="18"/>
          <w:lang w:eastAsia="ru-RU"/>
        </w:rPr>
        <w:sectPr w:rsidR="00AF274A">
          <w:pgSz w:w="16838" w:h="11906" w:orient="landscape"/>
          <w:pgMar w:top="1701" w:right="709" w:bottom="851" w:left="425" w:header="709" w:footer="709" w:gutter="0"/>
          <w:cols w:space="708"/>
          <w:docGrid w:linePitch="360"/>
        </w:sectPr>
      </w:pPr>
    </w:p>
    <w:tbl>
      <w:tblPr>
        <w:tblW w:w="15885" w:type="dxa"/>
        <w:tblInd w:w="93" w:type="dxa"/>
        <w:tblLook w:val="04A0" w:firstRow="1" w:lastRow="0" w:firstColumn="1" w:lastColumn="0" w:noHBand="0" w:noVBand="1"/>
      </w:tblPr>
      <w:tblGrid>
        <w:gridCol w:w="941"/>
        <w:gridCol w:w="2507"/>
        <w:gridCol w:w="2088"/>
        <w:gridCol w:w="1494"/>
        <w:gridCol w:w="1265"/>
        <w:gridCol w:w="1265"/>
        <w:gridCol w:w="1265"/>
        <w:gridCol w:w="1265"/>
        <w:gridCol w:w="1265"/>
        <w:gridCol w:w="1265"/>
        <w:gridCol w:w="1265"/>
      </w:tblGrid>
      <w:tr w:rsidR="00AF274A">
        <w:trPr>
          <w:trHeight w:val="43"/>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lastRenderedPageBreak/>
              <w:t>1.3</w:t>
            </w:r>
          </w:p>
        </w:tc>
        <w:tc>
          <w:tcPr>
            <w:tcW w:w="2507" w:type="dxa"/>
            <w:tcBorders>
              <w:top w:val="nil"/>
              <w:left w:val="nil"/>
              <w:bottom w:val="single" w:sz="4" w:space="0" w:color="auto"/>
              <w:right w:val="nil"/>
            </w:tcBorders>
            <w:shd w:val="clear" w:color="auto" w:fill="auto"/>
            <w:vAlign w:val="bottom"/>
            <w:hideMark/>
          </w:tcPr>
          <w:p w:rsidR="00AF274A" w:rsidRDefault="00507418">
            <w:pPr>
              <w:suppressAutoHyphens w:val="0"/>
              <w:rPr>
                <w:sz w:val="18"/>
                <w:szCs w:val="18"/>
                <w:lang w:eastAsia="ru-RU"/>
              </w:rPr>
            </w:pPr>
            <w:r>
              <w:rPr>
                <w:sz w:val="18"/>
                <w:szCs w:val="18"/>
                <w:lang w:eastAsia="ru-RU"/>
              </w:rPr>
              <w:t>Объем просроченной задолженности по долговым обязательствам Калачеевского муниципального района;</w:t>
            </w: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nil"/>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да/нет</w:t>
            </w:r>
          </w:p>
        </w:tc>
        <w:tc>
          <w:tcPr>
            <w:tcW w:w="1265" w:type="dxa"/>
            <w:tcBorders>
              <w:top w:val="single" w:sz="4" w:space="0" w:color="auto"/>
              <w:left w:val="single" w:sz="4" w:space="0" w:color="auto"/>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нет</w:t>
            </w:r>
          </w:p>
        </w:tc>
      </w:tr>
      <w:tr w:rsidR="00AF274A">
        <w:trPr>
          <w:trHeight w:val="161"/>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1.4</w:t>
            </w:r>
          </w:p>
        </w:tc>
        <w:tc>
          <w:tcPr>
            <w:tcW w:w="2507" w:type="dxa"/>
            <w:tcBorders>
              <w:top w:val="nil"/>
              <w:left w:val="nil"/>
              <w:bottom w:val="nil"/>
              <w:right w:val="nil"/>
            </w:tcBorders>
            <w:shd w:val="clear" w:color="auto" w:fill="auto"/>
            <w:vAlign w:val="bottom"/>
            <w:hideMark/>
          </w:tcPr>
          <w:p w:rsidR="00AF274A" w:rsidRDefault="00507418">
            <w:pPr>
              <w:suppressAutoHyphens w:val="0"/>
              <w:rPr>
                <w:sz w:val="18"/>
                <w:szCs w:val="18"/>
                <w:lang w:eastAsia="ru-RU"/>
              </w:rPr>
            </w:pPr>
            <w:r>
              <w:rPr>
                <w:sz w:val="18"/>
                <w:szCs w:val="18"/>
                <w:lang w:eastAsia="ru-RU"/>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nil"/>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w:t>
            </w:r>
          </w:p>
        </w:tc>
        <w:tc>
          <w:tcPr>
            <w:tcW w:w="1265" w:type="dxa"/>
            <w:tcBorders>
              <w:top w:val="single" w:sz="4" w:space="0" w:color="auto"/>
              <w:left w:val="single" w:sz="4" w:space="0" w:color="auto"/>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100%</w:t>
            </w:r>
          </w:p>
        </w:tc>
      </w:tr>
      <w:tr w:rsidR="00AF274A">
        <w:trPr>
          <w:trHeight w:val="7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1.5</w:t>
            </w:r>
          </w:p>
        </w:tc>
        <w:tc>
          <w:tcPr>
            <w:tcW w:w="2507" w:type="dxa"/>
            <w:tcBorders>
              <w:top w:val="single" w:sz="4" w:space="0" w:color="auto"/>
              <w:left w:val="nil"/>
              <w:bottom w:val="single" w:sz="4" w:space="0" w:color="auto"/>
              <w:right w:val="nil"/>
            </w:tcBorders>
            <w:shd w:val="clear" w:color="auto" w:fill="auto"/>
            <w:vAlign w:val="bottom"/>
            <w:hideMark/>
          </w:tcPr>
          <w:p w:rsidR="00AF274A" w:rsidRDefault="00507418">
            <w:pPr>
              <w:suppressAutoHyphens w:val="0"/>
              <w:rPr>
                <w:sz w:val="18"/>
                <w:szCs w:val="18"/>
                <w:lang w:eastAsia="ru-RU"/>
              </w:rPr>
            </w:pPr>
            <w:r>
              <w:rPr>
                <w:sz w:val="18"/>
                <w:szCs w:val="18"/>
                <w:lang w:eastAsia="ru-RU"/>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nil"/>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да/нет</w:t>
            </w:r>
          </w:p>
        </w:tc>
        <w:tc>
          <w:tcPr>
            <w:tcW w:w="1265" w:type="dxa"/>
            <w:tcBorders>
              <w:top w:val="single" w:sz="4" w:space="0" w:color="auto"/>
              <w:left w:val="single" w:sz="4" w:space="0" w:color="auto"/>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single" w:sz="4" w:space="0" w:color="auto"/>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r>
      <w:tr w:rsidR="00AF274A">
        <w:trPr>
          <w:trHeight w:val="786"/>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1.6</w:t>
            </w:r>
          </w:p>
        </w:tc>
        <w:tc>
          <w:tcPr>
            <w:tcW w:w="2507" w:type="dxa"/>
            <w:tcBorders>
              <w:top w:val="nil"/>
              <w:left w:val="nil"/>
              <w:bottom w:val="single" w:sz="4" w:space="0" w:color="auto"/>
              <w:right w:val="single" w:sz="4" w:space="0" w:color="auto"/>
            </w:tcBorders>
            <w:shd w:val="clear" w:color="auto" w:fill="auto"/>
            <w:vAlign w:val="bottom"/>
            <w:hideMark/>
          </w:tcPr>
          <w:p w:rsidR="00AF274A" w:rsidRDefault="00507418">
            <w:pPr>
              <w:suppressAutoHyphens w:val="0"/>
              <w:rPr>
                <w:sz w:val="18"/>
                <w:szCs w:val="18"/>
                <w:lang w:eastAsia="ru-RU"/>
              </w:rPr>
            </w:pPr>
            <w:r>
              <w:rPr>
                <w:sz w:val="18"/>
                <w:szCs w:val="18"/>
                <w:lang w:eastAsia="ru-RU"/>
              </w:rPr>
              <w:t>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Российской Федерации и нормативным правовым актом органа местного самоуправления;</w:t>
            </w:r>
          </w:p>
        </w:tc>
        <w:tc>
          <w:tcPr>
            <w:tcW w:w="2088"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nil"/>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срок</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До 1 мая текущего года</w:t>
            </w:r>
          </w:p>
        </w:tc>
      </w:tr>
      <w:tr w:rsidR="00AF274A">
        <w:trPr>
          <w:trHeight w:val="18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lastRenderedPageBreak/>
              <w:t>1.7</w:t>
            </w:r>
          </w:p>
        </w:tc>
        <w:tc>
          <w:tcPr>
            <w:tcW w:w="2507" w:type="dxa"/>
            <w:tcBorders>
              <w:top w:val="nil"/>
              <w:left w:val="nil"/>
              <w:bottom w:val="single" w:sz="4" w:space="0" w:color="auto"/>
              <w:right w:val="nil"/>
            </w:tcBorders>
            <w:shd w:val="clear" w:color="auto" w:fill="auto"/>
            <w:vAlign w:val="bottom"/>
            <w:hideMark/>
          </w:tcPr>
          <w:p w:rsidR="00AF274A" w:rsidRDefault="00507418">
            <w:pPr>
              <w:suppressAutoHyphens w:val="0"/>
              <w:rPr>
                <w:sz w:val="18"/>
                <w:szCs w:val="18"/>
                <w:lang w:eastAsia="ru-RU"/>
              </w:rPr>
            </w:pPr>
            <w:r>
              <w:rPr>
                <w:sz w:val="18"/>
                <w:szCs w:val="18"/>
                <w:lang w:eastAsia="ru-RU"/>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nil"/>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да/нет</w:t>
            </w:r>
          </w:p>
        </w:tc>
        <w:tc>
          <w:tcPr>
            <w:tcW w:w="1265" w:type="dxa"/>
            <w:tcBorders>
              <w:top w:val="nil"/>
              <w:left w:val="single" w:sz="4" w:space="0" w:color="auto"/>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c>
          <w:tcPr>
            <w:tcW w:w="1265" w:type="dxa"/>
            <w:tcBorders>
              <w:top w:val="nil"/>
              <w:left w:val="nil"/>
              <w:bottom w:val="nil"/>
              <w:right w:val="single" w:sz="4" w:space="0" w:color="auto"/>
            </w:tcBorders>
            <w:shd w:val="clear" w:color="auto" w:fill="auto"/>
            <w:vAlign w:val="center"/>
            <w:hideMark/>
          </w:tcPr>
          <w:p w:rsidR="00AF274A" w:rsidRDefault="00507418">
            <w:pPr>
              <w:suppressAutoHyphens w:val="0"/>
              <w:jc w:val="center"/>
              <w:rPr>
                <w:sz w:val="18"/>
                <w:szCs w:val="18"/>
                <w:lang w:eastAsia="ru-RU"/>
              </w:rPr>
            </w:pPr>
            <w:r>
              <w:rPr>
                <w:sz w:val="18"/>
                <w:szCs w:val="18"/>
                <w:lang w:eastAsia="ru-RU"/>
              </w:rPr>
              <w:t>да</w:t>
            </w:r>
          </w:p>
        </w:tc>
      </w:tr>
      <w:tr w:rsidR="00AF274A">
        <w:trPr>
          <w:trHeight w:val="43"/>
        </w:trPr>
        <w:tc>
          <w:tcPr>
            <w:tcW w:w="15881"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AF274A" w:rsidRDefault="00507418">
            <w:pPr>
              <w:suppressAutoHyphens w:val="0"/>
              <w:rPr>
                <w:sz w:val="18"/>
                <w:szCs w:val="18"/>
                <w:lang w:eastAsia="ru-RU"/>
              </w:rPr>
            </w:pPr>
            <w:r>
              <w:rPr>
                <w:sz w:val="18"/>
                <w:szCs w:val="18"/>
                <w:lang w:eastAsia="ru-RU"/>
              </w:rPr>
              <w:t>ПОДПРОГРАММА 1 " Социальная политика по оказанию помощи населению"</w:t>
            </w:r>
          </w:p>
        </w:tc>
      </w:tr>
      <w:tr w:rsidR="00AF274A">
        <w:trPr>
          <w:trHeight w:val="43"/>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 </w:t>
            </w:r>
          </w:p>
        </w:tc>
        <w:tc>
          <w:tcPr>
            <w:tcW w:w="2507"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Наличие сре</w:t>
            </w:r>
            <w:proofErr w:type="gramStart"/>
            <w:r>
              <w:rPr>
                <w:sz w:val="18"/>
                <w:szCs w:val="18"/>
                <w:lang w:eastAsia="ru-RU"/>
              </w:rPr>
              <w:t>дств в б</w:t>
            </w:r>
            <w:proofErr w:type="gramEnd"/>
            <w:r>
              <w:rPr>
                <w:sz w:val="18"/>
                <w:szCs w:val="18"/>
                <w:lang w:eastAsia="ru-RU"/>
              </w:rPr>
              <w:t>юджете городского поселения на обеспечение финансовой поддержки граждан</w:t>
            </w:r>
          </w:p>
        </w:tc>
        <w:tc>
          <w:tcPr>
            <w:tcW w:w="2088"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534,5</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826,6</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420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470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500</w:t>
            </w:r>
          </w:p>
        </w:tc>
      </w:tr>
      <w:tr w:rsidR="00AF274A">
        <w:trPr>
          <w:trHeight w:val="43"/>
        </w:trPr>
        <w:tc>
          <w:tcPr>
            <w:tcW w:w="15881"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AF274A" w:rsidRDefault="00507418">
            <w:pPr>
              <w:suppressAutoHyphens w:val="0"/>
              <w:rPr>
                <w:sz w:val="18"/>
                <w:szCs w:val="18"/>
                <w:lang w:eastAsia="ru-RU"/>
              </w:rPr>
            </w:pPr>
            <w:r>
              <w:rPr>
                <w:sz w:val="18"/>
                <w:szCs w:val="18"/>
                <w:lang w:eastAsia="ru-RU"/>
              </w:rPr>
              <w:t>Основные  мероприятия 1.1</w:t>
            </w:r>
          </w:p>
        </w:tc>
      </w:tr>
      <w:tr w:rsidR="00AF274A">
        <w:trPr>
          <w:trHeight w:val="43"/>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1.1</w:t>
            </w:r>
          </w:p>
        </w:tc>
        <w:tc>
          <w:tcPr>
            <w:tcW w:w="2507" w:type="dxa"/>
            <w:tcBorders>
              <w:top w:val="nil"/>
              <w:left w:val="nil"/>
              <w:bottom w:val="single" w:sz="4" w:space="0" w:color="auto"/>
              <w:right w:val="single" w:sz="4" w:space="0" w:color="auto"/>
            </w:tcBorders>
            <w:shd w:val="clear" w:color="auto" w:fill="auto"/>
            <w:vAlign w:val="bottom"/>
            <w:hideMark/>
          </w:tcPr>
          <w:p w:rsidR="00AF274A" w:rsidRDefault="00507418">
            <w:pPr>
              <w:suppressAutoHyphens w:val="0"/>
              <w:rPr>
                <w:sz w:val="18"/>
                <w:szCs w:val="18"/>
                <w:lang w:eastAsia="ru-RU"/>
              </w:rPr>
            </w:pPr>
            <w:r>
              <w:rPr>
                <w:sz w:val="18"/>
                <w:szCs w:val="18"/>
                <w:lang w:eastAsia="ru-RU"/>
              </w:rPr>
              <w:t xml:space="preserve">Организация  адресной помощи пожилым людям и гражданам, </w:t>
            </w:r>
            <w:proofErr w:type="gramStart"/>
            <w:r>
              <w:rPr>
                <w:sz w:val="18"/>
                <w:szCs w:val="18"/>
                <w:lang w:eastAsia="ru-RU"/>
              </w:rPr>
              <w:t>оказавшихся</w:t>
            </w:r>
            <w:proofErr w:type="gramEnd"/>
            <w:r>
              <w:rPr>
                <w:sz w:val="18"/>
                <w:szCs w:val="18"/>
                <w:lang w:eastAsia="ru-RU"/>
              </w:rPr>
              <w:t xml:space="preserve"> в трудной жизненной ситуации.</w:t>
            </w:r>
          </w:p>
        </w:tc>
        <w:tc>
          <w:tcPr>
            <w:tcW w:w="2088"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259,2</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209,9</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60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60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60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60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60</w:t>
            </w:r>
          </w:p>
        </w:tc>
      </w:tr>
      <w:tr w:rsidR="00AF274A">
        <w:trPr>
          <w:trHeight w:val="43"/>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1.2</w:t>
            </w:r>
          </w:p>
        </w:tc>
        <w:tc>
          <w:tcPr>
            <w:tcW w:w="2507" w:type="dxa"/>
            <w:tcBorders>
              <w:top w:val="nil"/>
              <w:left w:val="nil"/>
              <w:bottom w:val="single" w:sz="4" w:space="0" w:color="auto"/>
              <w:right w:val="single" w:sz="4" w:space="0" w:color="auto"/>
            </w:tcBorders>
            <w:shd w:val="clear" w:color="auto" w:fill="auto"/>
            <w:vAlign w:val="bottom"/>
            <w:hideMark/>
          </w:tcPr>
          <w:p w:rsidR="00AF274A" w:rsidRDefault="00507418">
            <w:pPr>
              <w:suppressAutoHyphens w:val="0"/>
              <w:rPr>
                <w:sz w:val="18"/>
                <w:szCs w:val="18"/>
                <w:lang w:eastAsia="ru-RU"/>
              </w:rPr>
            </w:pPr>
            <w:r>
              <w:rPr>
                <w:sz w:val="18"/>
                <w:szCs w:val="18"/>
                <w:lang w:eastAsia="ru-RU"/>
              </w:rPr>
              <w:t>Пенсионное обеспечение</w:t>
            </w:r>
          </w:p>
        </w:tc>
        <w:tc>
          <w:tcPr>
            <w:tcW w:w="2088"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275,3</w:t>
            </w:r>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574,9</w:t>
            </w:r>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350</w:t>
            </w:r>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400</w:t>
            </w:r>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430</w:t>
            </w:r>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430</w:t>
            </w:r>
          </w:p>
        </w:tc>
        <w:tc>
          <w:tcPr>
            <w:tcW w:w="1265"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430</w:t>
            </w:r>
          </w:p>
        </w:tc>
      </w:tr>
      <w:tr w:rsidR="00AF274A">
        <w:trPr>
          <w:trHeight w:val="1375"/>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1.3</w:t>
            </w:r>
          </w:p>
        </w:tc>
        <w:tc>
          <w:tcPr>
            <w:tcW w:w="2507" w:type="dxa"/>
            <w:tcBorders>
              <w:top w:val="nil"/>
              <w:left w:val="nil"/>
              <w:bottom w:val="single" w:sz="4" w:space="0" w:color="auto"/>
              <w:right w:val="single" w:sz="4" w:space="0" w:color="auto"/>
            </w:tcBorders>
            <w:shd w:val="clear" w:color="auto" w:fill="auto"/>
            <w:vAlign w:val="bottom"/>
            <w:hideMark/>
          </w:tcPr>
          <w:p w:rsidR="00AF274A" w:rsidRDefault="00507418">
            <w:pPr>
              <w:suppressAutoHyphens w:val="0"/>
              <w:rPr>
                <w:sz w:val="18"/>
                <w:szCs w:val="18"/>
                <w:lang w:eastAsia="ru-RU"/>
              </w:rPr>
            </w:pPr>
            <w:r>
              <w:rPr>
                <w:sz w:val="18"/>
                <w:szCs w:val="18"/>
                <w:lang w:eastAsia="ru-RU"/>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2088" w:type="dxa"/>
            <w:tcBorders>
              <w:top w:val="nil"/>
              <w:left w:val="nil"/>
              <w:bottom w:val="single" w:sz="4" w:space="0" w:color="auto"/>
              <w:right w:val="single" w:sz="4" w:space="0" w:color="auto"/>
            </w:tcBorders>
            <w:shd w:val="clear" w:color="auto" w:fill="auto"/>
            <w:noWrap/>
            <w:vAlign w:val="bottom"/>
            <w:hideMark/>
          </w:tcPr>
          <w:p w:rsidR="00AF274A" w:rsidRDefault="00507418">
            <w:pPr>
              <w:suppressAutoHyphens w:val="0"/>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41,8</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w:t>
            </w:r>
          </w:p>
        </w:tc>
      </w:tr>
      <w:tr w:rsidR="00AF274A">
        <w:trPr>
          <w:trHeight w:val="43"/>
        </w:trPr>
        <w:tc>
          <w:tcPr>
            <w:tcW w:w="15881"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AF274A" w:rsidRDefault="00507418">
            <w:pPr>
              <w:suppressAutoHyphens w:val="0"/>
              <w:rPr>
                <w:sz w:val="18"/>
                <w:szCs w:val="18"/>
                <w:lang w:eastAsia="ru-RU"/>
              </w:rPr>
            </w:pPr>
            <w:r>
              <w:rPr>
                <w:sz w:val="18"/>
                <w:szCs w:val="18"/>
                <w:lang w:eastAsia="ru-RU"/>
              </w:rPr>
              <w:t>ПОДПРОГРАММА</w:t>
            </w:r>
            <w:proofErr w:type="gramStart"/>
            <w:r>
              <w:rPr>
                <w:sz w:val="18"/>
                <w:szCs w:val="18"/>
                <w:lang w:eastAsia="ru-RU"/>
              </w:rPr>
              <w:t>2</w:t>
            </w:r>
            <w:proofErr w:type="gramEnd"/>
            <w:r>
              <w:rPr>
                <w:sz w:val="18"/>
                <w:szCs w:val="18"/>
                <w:lang w:eastAsia="ru-RU"/>
              </w:rPr>
              <w:t xml:space="preserve">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r>
      <w:tr w:rsidR="00AF274A">
        <w:trPr>
          <w:trHeight w:val="229"/>
        </w:trPr>
        <w:tc>
          <w:tcPr>
            <w:tcW w:w="15881"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AF274A" w:rsidRDefault="00507418">
            <w:pPr>
              <w:suppressAutoHyphens w:val="0"/>
              <w:rPr>
                <w:sz w:val="18"/>
                <w:szCs w:val="18"/>
                <w:lang w:eastAsia="ru-RU"/>
              </w:rPr>
            </w:pPr>
            <w:r>
              <w:rPr>
                <w:sz w:val="18"/>
                <w:szCs w:val="18"/>
                <w:lang w:eastAsia="ru-RU"/>
              </w:rPr>
              <w:t xml:space="preserve">Основное мероприятие 1.  </w:t>
            </w:r>
          </w:p>
        </w:tc>
      </w:tr>
      <w:tr w:rsidR="00AF274A">
        <w:trPr>
          <w:trHeight w:val="43"/>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2.1</w:t>
            </w:r>
          </w:p>
        </w:tc>
        <w:tc>
          <w:tcPr>
            <w:tcW w:w="2507"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Финансовое обеспечение деятельности администрации городского поселения город Калач</w:t>
            </w:r>
          </w:p>
        </w:tc>
        <w:tc>
          <w:tcPr>
            <w:tcW w:w="2088"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9513,9</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13309,9</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10585</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11530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11500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11500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11500</w:t>
            </w:r>
          </w:p>
        </w:tc>
      </w:tr>
      <w:tr w:rsidR="00AF274A">
        <w:trPr>
          <w:trHeight w:val="202"/>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2.2</w:t>
            </w:r>
          </w:p>
        </w:tc>
        <w:tc>
          <w:tcPr>
            <w:tcW w:w="2507"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2088"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86,4</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45,3</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50,0</w:t>
            </w:r>
          </w:p>
        </w:tc>
      </w:tr>
      <w:tr w:rsidR="00AF274A">
        <w:trPr>
          <w:trHeight w:val="242"/>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lastRenderedPageBreak/>
              <w:t>2.3</w:t>
            </w:r>
          </w:p>
        </w:tc>
        <w:tc>
          <w:tcPr>
            <w:tcW w:w="2507"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Обеспечение проведение выборов на территории городского поселения город Калач</w:t>
            </w:r>
          </w:p>
        </w:tc>
        <w:tc>
          <w:tcPr>
            <w:tcW w:w="2088"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100</w:t>
            </w:r>
          </w:p>
        </w:tc>
      </w:tr>
      <w:tr w:rsidR="00AF274A">
        <w:trPr>
          <w:trHeight w:val="43"/>
        </w:trPr>
        <w:tc>
          <w:tcPr>
            <w:tcW w:w="941" w:type="dxa"/>
            <w:tcBorders>
              <w:top w:val="nil"/>
              <w:left w:val="single" w:sz="4" w:space="0" w:color="auto"/>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2.4</w:t>
            </w:r>
          </w:p>
        </w:tc>
        <w:tc>
          <w:tcPr>
            <w:tcW w:w="2507"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Погашение процентов за использование бюджетными средствами.</w:t>
            </w:r>
          </w:p>
        </w:tc>
        <w:tc>
          <w:tcPr>
            <w:tcW w:w="2088"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jc w:val="center"/>
              <w:rPr>
                <w:sz w:val="18"/>
                <w:szCs w:val="18"/>
                <w:lang w:eastAsia="ru-RU"/>
              </w:rPr>
            </w:pPr>
            <w:r>
              <w:rPr>
                <w:sz w:val="18"/>
                <w:szCs w:val="18"/>
                <w:lang w:eastAsia="ru-RU"/>
              </w:rPr>
              <w:t> </w:t>
            </w:r>
          </w:p>
        </w:tc>
        <w:tc>
          <w:tcPr>
            <w:tcW w:w="1494" w:type="dxa"/>
            <w:tcBorders>
              <w:top w:val="nil"/>
              <w:left w:val="nil"/>
              <w:bottom w:val="single" w:sz="4" w:space="0" w:color="auto"/>
              <w:right w:val="single" w:sz="4" w:space="0" w:color="auto"/>
            </w:tcBorders>
            <w:shd w:val="clear" w:color="auto" w:fill="auto"/>
            <w:vAlign w:val="center"/>
            <w:hideMark/>
          </w:tcPr>
          <w:p w:rsidR="00AF274A" w:rsidRDefault="00507418">
            <w:pPr>
              <w:suppressAutoHyphens w:val="0"/>
              <w:jc w:val="center"/>
              <w:rPr>
                <w:color w:val="000000"/>
                <w:sz w:val="18"/>
                <w:szCs w:val="18"/>
                <w:lang w:eastAsia="ru-RU"/>
              </w:rPr>
            </w:pPr>
            <w:r>
              <w:rPr>
                <w:color w:val="000000"/>
                <w:sz w:val="18"/>
                <w:szCs w:val="18"/>
                <w:lang w:eastAsia="ru-RU"/>
              </w:rPr>
              <w:t xml:space="preserve">тыс. </w:t>
            </w:r>
            <w:proofErr w:type="spellStart"/>
            <w:r>
              <w:rPr>
                <w:color w:val="000000"/>
                <w:sz w:val="18"/>
                <w:szCs w:val="18"/>
                <w:lang w:eastAsia="ru-RU"/>
              </w:rPr>
              <w:t>руб</w:t>
            </w:r>
            <w:proofErr w:type="spellEnd"/>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852,0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790,6</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399,0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450,0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w:t>
            </w:r>
          </w:p>
        </w:tc>
        <w:tc>
          <w:tcPr>
            <w:tcW w:w="1265" w:type="dxa"/>
            <w:tcBorders>
              <w:top w:val="nil"/>
              <w:left w:val="nil"/>
              <w:bottom w:val="single" w:sz="4" w:space="0" w:color="auto"/>
              <w:right w:val="single" w:sz="4" w:space="0" w:color="auto"/>
            </w:tcBorders>
            <w:shd w:val="clear" w:color="000000" w:fill="FFFFFF"/>
            <w:vAlign w:val="center"/>
            <w:hideMark/>
          </w:tcPr>
          <w:p w:rsidR="00AF274A" w:rsidRDefault="00507418">
            <w:pPr>
              <w:suppressAutoHyphens w:val="0"/>
              <w:rPr>
                <w:sz w:val="18"/>
                <w:szCs w:val="18"/>
                <w:lang w:eastAsia="ru-RU"/>
              </w:rPr>
            </w:pPr>
            <w:r>
              <w:rPr>
                <w:sz w:val="18"/>
                <w:szCs w:val="18"/>
                <w:lang w:eastAsia="ru-RU"/>
              </w:rPr>
              <w:t>0</w:t>
            </w:r>
          </w:p>
        </w:tc>
      </w:tr>
      <w:tr w:rsidR="00AF274A">
        <w:trPr>
          <w:trHeight w:val="255"/>
        </w:trPr>
        <w:tc>
          <w:tcPr>
            <w:tcW w:w="941" w:type="dxa"/>
            <w:vMerge w:val="restart"/>
            <w:tcBorders>
              <w:top w:val="nil"/>
              <w:left w:val="nil"/>
              <w:bottom w:val="nil"/>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2.5</w:t>
            </w:r>
          </w:p>
        </w:tc>
        <w:tc>
          <w:tcPr>
            <w:tcW w:w="2507" w:type="dxa"/>
            <w:vMerge w:val="restart"/>
            <w:tcBorders>
              <w:top w:val="nil"/>
              <w:left w:val="single" w:sz="4" w:space="0" w:color="auto"/>
              <w:bottom w:val="single" w:sz="4" w:space="0" w:color="000000"/>
              <w:right w:val="single" w:sz="4" w:space="0" w:color="auto"/>
            </w:tcBorders>
            <w:shd w:val="clear" w:color="000000" w:fill="FFFFFF"/>
            <w:hideMark/>
          </w:tcPr>
          <w:p w:rsidR="00AF274A" w:rsidRDefault="00507418">
            <w:pPr>
              <w:suppressAutoHyphens w:val="0"/>
              <w:rPr>
                <w:sz w:val="18"/>
                <w:szCs w:val="18"/>
                <w:lang w:eastAsia="ru-RU"/>
              </w:rPr>
            </w:pPr>
            <w:r>
              <w:rPr>
                <w:sz w:val="18"/>
                <w:szCs w:val="18"/>
                <w:lang w:eastAsia="ru-RU"/>
              </w:rPr>
              <w:t>Восстановление памятников культурного наследия находящиеся на территории городского  поселения город Калач</w:t>
            </w:r>
          </w:p>
        </w:tc>
        <w:tc>
          <w:tcPr>
            <w:tcW w:w="208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 </w:t>
            </w:r>
          </w:p>
        </w:tc>
        <w:tc>
          <w:tcPr>
            <w:tcW w:w="1494" w:type="dxa"/>
            <w:vMerge w:val="restart"/>
            <w:tcBorders>
              <w:top w:val="nil"/>
              <w:left w:val="single" w:sz="4" w:space="0" w:color="auto"/>
              <w:bottom w:val="single" w:sz="4" w:space="0" w:color="000000"/>
              <w:right w:val="single" w:sz="4" w:space="0" w:color="auto"/>
            </w:tcBorders>
            <w:shd w:val="clear" w:color="auto" w:fill="auto"/>
            <w:vAlign w:val="bottom"/>
            <w:hideMark/>
          </w:tcPr>
          <w:p w:rsidR="00AF274A" w:rsidRDefault="00507418">
            <w:pPr>
              <w:suppressAutoHyphens w:val="0"/>
              <w:jc w:val="center"/>
              <w:rPr>
                <w:sz w:val="18"/>
                <w:szCs w:val="18"/>
                <w:lang w:eastAsia="ru-RU"/>
              </w:rPr>
            </w:pPr>
            <w:r>
              <w:rPr>
                <w:sz w:val="18"/>
                <w:szCs w:val="18"/>
                <w:lang w:eastAsia="ru-RU"/>
              </w:rPr>
              <w:t xml:space="preserve">тыс. </w:t>
            </w:r>
            <w:proofErr w:type="spellStart"/>
            <w:r>
              <w:rPr>
                <w:sz w:val="18"/>
                <w:szCs w:val="18"/>
                <w:lang w:eastAsia="ru-RU"/>
              </w:rPr>
              <w:t>руб</w:t>
            </w:r>
            <w:proofErr w:type="spellEnd"/>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0</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9858,9</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0</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0</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0</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0</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274A" w:rsidRDefault="00507418">
            <w:pPr>
              <w:suppressAutoHyphens w:val="0"/>
              <w:jc w:val="center"/>
              <w:rPr>
                <w:sz w:val="18"/>
                <w:szCs w:val="18"/>
                <w:lang w:eastAsia="ru-RU"/>
              </w:rPr>
            </w:pPr>
            <w:r>
              <w:rPr>
                <w:sz w:val="18"/>
                <w:szCs w:val="18"/>
                <w:lang w:eastAsia="ru-RU"/>
              </w:rPr>
              <w:t>0</w:t>
            </w:r>
          </w:p>
        </w:tc>
      </w:tr>
      <w:tr w:rsidR="00AF274A">
        <w:trPr>
          <w:trHeight w:val="276"/>
        </w:trPr>
        <w:tc>
          <w:tcPr>
            <w:tcW w:w="941" w:type="dxa"/>
            <w:vMerge/>
            <w:tcBorders>
              <w:top w:val="nil"/>
              <w:left w:val="nil"/>
              <w:bottom w:val="nil"/>
              <w:right w:val="single" w:sz="4" w:space="0" w:color="auto"/>
            </w:tcBorders>
            <w:vAlign w:val="center"/>
            <w:hideMark/>
          </w:tcPr>
          <w:p w:rsidR="00AF274A" w:rsidRDefault="00AF274A">
            <w:pPr>
              <w:suppressAutoHyphens w:val="0"/>
              <w:rPr>
                <w:lang w:eastAsia="ru-RU"/>
              </w:rPr>
            </w:pPr>
          </w:p>
        </w:tc>
        <w:tc>
          <w:tcPr>
            <w:tcW w:w="2507"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2088"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494"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r>
      <w:tr w:rsidR="00AF274A">
        <w:trPr>
          <w:trHeight w:val="276"/>
        </w:trPr>
        <w:tc>
          <w:tcPr>
            <w:tcW w:w="941" w:type="dxa"/>
            <w:vMerge/>
            <w:tcBorders>
              <w:top w:val="nil"/>
              <w:left w:val="nil"/>
              <w:bottom w:val="nil"/>
              <w:right w:val="single" w:sz="4" w:space="0" w:color="auto"/>
            </w:tcBorders>
            <w:vAlign w:val="center"/>
            <w:hideMark/>
          </w:tcPr>
          <w:p w:rsidR="00AF274A" w:rsidRDefault="00AF274A">
            <w:pPr>
              <w:suppressAutoHyphens w:val="0"/>
              <w:rPr>
                <w:lang w:eastAsia="ru-RU"/>
              </w:rPr>
            </w:pPr>
          </w:p>
        </w:tc>
        <w:tc>
          <w:tcPr>
            <w:tcW w:w="2507"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2088"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494"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c>
          <w:tcPr>
            <w:tcW w:w="1265" w:type="dxa"/>
            <w:vMerge/>
            <w:tcBorders>
              <w:top w:val="nil"/>
              <w:left w:val="single" w:sz="4" w:space="0" w:color="auto"/>
              <w:bottom w:val="single" w:sz="4" w:space="0" w:color="000000"/>
              <w:right w:val="single" w:sz="4" w:space="0" w:color="auto"/>
            </w:tcBorders>
            <w:vAlign w:val="center"/>
            <w:hideMark/>
          </w:tcPr>
          <w:p w:rsidR="00AF274A" w:rsidRDefault="00AF274A">
            <w:pPr>
              <w:suppressAutoHyphens w:val="0"/>
              <w:rPr>
                <w:lang w:eastAsia="ru-RU"/>
              </w:rPr>
            </w:pPr>
          </w:p>
        </w:tc>
      </w:tr>
    </w:tbl>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p w:rsidR="00AF274A" w:rsidRDefault="00AF274A">
      <w:pPr>
        <w:pStyle w:val="11"/>
        <w:tabs>
          <w:tab w:val="left" w:pos="284"/>
        </w:tabs>
        <w:suppressAutoHyphens/>
        <w:autoSpaceDE w:val="0"/>
        <w:autoSpaceDN w:val="0"/>
        <w:adjustRightInd w:val="0"/>
        <w:ind w:left="0"/>
        <w:jc w:val="center"/>
        <w:rPr>
          <w:color w:val="0000FF"/>
          <w:kern w:val="2"/>
          <w:sz w:val="24"/>
          <w:szCs w:val="24"/>
        </w:rPr>
      </w:pPr>
    </w:p>
    <w:tbl>
      <w:tblPr>
        <w:tblStyle w:val="af7"/>
        <w:tblW w:w="0" w:type="auto"/>
        <w:tblLook w:val="04A0" w:firstRow="1" w:lastRow="0" w:firstColumn="1" w:lastColumn="0" w:noHBand="0" w:noVBand="1"/>
      </w:tblPr>
      <w:tblGrid>
        <w:gridCol w:w="2058"/>
        <w:gridCol w:w="2413"/>
        <w:gridCol w:w="2842"/>
        <w:gridCol w:w="1437"/>
        <w:gridCol w:w="1175"/>
        <w:gridCol w:w="1175"/>
        <w:gridCol w:w="1175"/>
        <w:gridCol w:w="1175"/>
        <w:gridCol w:w="1152"/>
        <w:gridCol w:w="1318"/>
      </w:tblGrid>
      <w:tr w:rsidR="00AF274A">
        <w:trPr>
          <w:trHeight w:val="708"/>
        </w:trPr>
        <w:tc>
          <w:tcPr>
            <w:tcW w:w="15920" w:type="dxa"/>
            <w:gridSpan w:val="10"/>
            <w:noWrap/>
            <w:hideMark/>
          </w:tcPr>
          <w:p w:rsidR="00AF274A" w:rsidRPr="00820FB5" w:rsidRDefault="00820FB5">
            <w:pPr>
              <w:jc w:val="right"/>
              <w:rPr>
                <w:b/>
                <w:sz w:val="18"/>
                <w:szCs w:val="18"/>
              </w:rPr>
            </w:pPr>
            <w:r w:rsidRPr="00820FB5">
              <w:rPr>
                <w:b/>
                <w:sz w:val="18"/>
                <w:szCs w:val="18"/>
              </w:rPr>
              <w:lastRenderedPageBreak/>
              <w:t xml:space="preserve">Приложение 2 </w:t>
            </w:r>
          </w:p>
          <w:p w:rsidR="00820FB5" w:rsidRDefault="00820FB5">
            <w:pPr>
              <w:jc w:val="right"/>
              <w:rPr>
                <w:sz w:val="18"/>
                <w:szCs w:val="18"/>
                <w:lang w:eastAsia="ru-RU"/>
              </w:rPr>
            </w:pPr>
            <w:r>
              <w:rPr>
                <w:sz w:val="18"/>
                <w:szCs w:val="18"/>
                <w:lang w:eastAsia="ru-RU"/>
              </w:rPr>
              <w:t>к муниципальной программе</w:t>
            </w:r>
          </w:p>
          <w:p w:rsidR="00820FB5" w:rsidRDefault="00820FB5">
            <w:pPr>
              <w:jc w:val="right"/>
              <w:rPr>
                <w:sz w:val="18"/>
                <w:szCs w:val="18"/>
                <w:lang w:eastAsia="ru-RU"/>
              </w:rPr>
            </w:pPr>
            <w:r>
              <w:rPr>
                <w:sz w:val="18"/>
                <w:szCs w:val="18"/>
                <w:lang w:eastAsia="ru-RU"/>
              </w:rPr>
              <w:t xml:space="preserve"> городского поселения город Калач Калачеевского</w:t>
            </w:r>
          </w:p>
          <w:p w:rsidR="00820FB5" w:rsidRDefault="00820FB5">
            <w:pPr>
              <w:jc w:val="right"/>
              <w:rPr>
                <w:sz w:val="18"/>
                <w:szCs w:val="18"/>
                <w:lang w:eastAsia="ru-RU"/>
              </w:rPr>
            </w:pPr>
            <w:r>
              <w:rPr>
                <w:sz w:val="18"/>
                <w:szCs w:val="18"/>
                <w:lang w:eastAsia="ru-RU"/>
              </w:rPr>
              <w:t xml:space="preserve"> муниципального района Воронежской области</w:t>
            </w:r>
          </w:p>
          <w:p w:rsidR="00820FB5" w:rsidRDefault="00820FB5">
            <w:pPr>
              <w:jc w:val="right"/>
              <w:rPr>
                <w:sz w:val="18"/>
                <w:szCs w:val="18"/>
                <w:lang w:eastAsia="ru-RU"/>
              </w:rPr>
            </w:pPr>
            <w:r>
              <w:rPr>
                <w:sz w:val="18"/>
                <w:szCs w:val="18"/>
                <w:lang w:eastAsia="ru-RU"/>
              </w:rPr>
              <w:t xml:space="preserve"> «Управление муниципальными финансами</w:t>
            </w:r>
          </w:p>
          <w:p w:rsidR="00820FB5" w:rsidRDefault="00820FB5">
            <w:pPr>
              <w:jc w:val="right"/>
              <w:rPr>
                <w:sz w:val="18"/>
                <w:szCs w:val="18"/>
              </w:rPr>
            </w:pPr>
            <w:r>
              <w:rPr>
                <w:sz w:val="18"/>
                <w:szCs w:val="18"/>
                <w:lang w:eastAsia="ru-RU"/>
              </w:rPr>
              <w:t xml:space="preserve"> и муниципальное управление на 2014-2020 годы»</w:t>
            </w:r>
          </w:p>
          <w:p w:rsidR="00820FB5" w:rsidRDefault="00820FB5">
            <w:pPr>
              <w:jc w:val="right"/>
              <w:rPr>
                <w:sz w:val="18"/>
                <w:szCs w:val="18"/>
              </w:rPr>
            </w:pPr>
          </w:p>
          <w:p w:rsidR="00820FB5" w:rsidRDefault="00820FB5">
            <w:pPr>
              <w:jc w:val="right"/>
              <w:rPr>
                <w:sz w:val="18"/>
                <w:szCs w:val="18"/>
              </w:rPr>
            </w:pPr>
          </w:p>
          <w:p w:rsidR="00AF274A" w:rsidRDefault="00507418">
            <w:pPr>
              <w:rPr>
                <w:sz w:val="18"/>
                <w:szCs w:val="18"/>
              </w:rPr>
            </w:pPr>
            <w:r>
              <w:rPr>
                <w:b/>
                <w:bCs/>
                <w:sz w:val="18"/>
                <w:szCs w:val="18"/>
              </w:rPr>
              <w:t>Расходы местного бюджета на реализацию муниципальной программы  городского  поселения  город Калач Калачеевского муниципального района Воронежской  области " Управление муниципальными финансами и  муниципальное  управление на  2014 -2020 годы"</w:t>
            </w:r>
          </w:p>
        </w:tc>
      </w:tr>
      <w:tr w:rsidR="00AF274A">
        <w:trPr>
          <w:trHeight w:val="900"/>
        </w:trPr>
        <w:tc>
          <w:tcPr>
            <w:tcW w:w="2060" w:type="dxa"/>
            <w:vMerge w:val="restart"/>
            <w:noWrap/>
            <w:hideMark/>
          </w:tcPr>
          <w:p w:rsidR="00AF274A" w:rsidRDefault="00507418">
            <w:pPr>
              <w:rPr>
                <w:sz w:val="18"/>
                <w:szCs w:val="18"/>
              </w:rPr>
            </w:pPr>
            <w:r>
              <w:rPr>
                <w:sz w:val="18"/>
                <w:szCs w:val="18"/>
              </w:rPr>
              <w:t>Статус</w:t>
            </w:r>
          </w:p>
        </w:tc>
        <w:tc>
          <w:tcPr>
            <w:tcW w:w="2415" w:type="dxa"/>
            <w:vMerge w:val="restart"/>
            <w:hideMark/>
          </w:tcPr>
          <w:p w:rsidR="00AF274A" w:rsidRDefault="00507418">
            <w:pPr>
              <w:rPr>
                <w:sz w:val="18"/>
                <w:szCs w:val="18"/>
              </w:rPr>
            </w:pPr>
            <w:r>
              <w:rPr>
                <w:sz w:val="18"/>
                <w:szCs w:val="18"/>
              </w:rPr>
              <w:t xml:space="preserve">Наименование муниципальной программы, подпрограммы, основного мероприятия </w:t>
            </w:r>
          </w:p>
        </w:tc>
        <w:tc>
          <w:tcPr>
            <w:tcW w:w="2843" w:type="dxa"/>
            <w:vMerge w:val="restart"/>
            <w:hideMark/>
          </w:tcPr>
          <w:p w:rsidR="00AF274A" w:rsidRDefault="00507418">
            <w:pPr>
              <w:rPr>
                <w:sz w:val="18"/>
                <w:szCs w:val="18"/>
              </w:rPr>
            </w:pPr>
            <w:r>
              <w:rPr>
                <w:sz w:val="18"/>
                <w:szCs w:val="18"/>
              </w:rPr>
              <w:t>Наименование ответственного исполнителя, исполнителя - главного распорядителя средств местного бюджета (далее - ГРБС)</w:t>
            </w:r>
          </w:p>
        </w:tc>
        <w:tc>
          <w:tcPr>
            <w:tcW w:w="1434" w:type="dxa"/>
            <w:hideMark/>
          </w:tcPr>
          <w:p w:rsidR="00AF274A" w:rsidRDefault="00507418">
            <w:pPr>
              <w:rPr>
                <w:sz w:val="18"/>
                <w:szCs w:val="18"/>
              </w:rPr>
            </w:pPr>
            <w:r>
              <w:rPr>
                <w:sz w:val="18"/>
                <w:szCs w:val="18"/>
              </w:rPr>
              <w:t>Расходы местного бюджета по годам реализации муниципальной программы, тыс. руб.</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173"/>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vMerge/>
            <w:hideMark/>
          </w:tcPr>
          <w:p w:rsidR="00AF274A" w:rsidRDefault="00AF274A">
            <w:pPr>
              <w:rPr>
                <w:sz w:val="18"/>
                <w:szCs w:val="18"/>
              </w:rPr>
            </w:pPr>
          </w:p>
        </w:tc>
        <w:tc>
          <w:tcPr>
            <w:tcW w:w="1434" w:type="dxa"/>
            <w:hideMark/>
          </w:tcPr>
          <w:p w:rsidR="00AF274A" w:rsidRDefault="00507418">
            <w:pPr>
              <w:rPr>
                <w:sz w:val="18"/>
                <w:szCs w:val="18"/>
              </w:rPr>
            </w:pPr>
            <w:r>
              <w:rPr>
                <w:sz w:val="18"/>
                <w:szCs w:val="18"/>
              </w:rPr>
              <w:t>2014</w:t>
            </w:r>
            <w:r>
              <w:rPr>
                <w:sz w:val="18"/>
                <w:szCs w:val="18"/>
              </w:rPr>
              <w:br/>
              <w:t>(первый год реализации)</w:t>
            </w:r>
          </w:p>
        </w:tc>
        <w:tc>
          <w:tcPr>
            <w:tcW w:w="1175" w:type="dxa"/>
            <w:hideMark/>
          </w:tcPr>
          <w:p w:rsidR="00AF274A" w:rsidRDefault="00507418">
            <w:pPr>
              <w:rPr>
                <w:sz w:val="18"/>
                <w:szCs w:val="18"/>
              </w:rPr>
            </w:pPr>
            <w:r>
              <w:rPr>
                <w:sz w:val="18"/>
                <w:szCs w:val="18"/>
              </w:rPr>
              <w:t>2015</w:t>
            </w:r>
            <w:r>
              <w:rPr>
                <w:sz w:val="18"/>
                <w:szCs w:val="18"/>
              </w:rPr>
              <w:br/>
              <w:t>(второй год реализации)</w:t>
            </w:r>
          </w:p>
        </w:tc>
        <w:tc>
          <w:tcPr>
            <w:tcW w:w="1175" w:type="dxa"/>
            <w:hideMark/>
          </w:tcPr>
          <w:p w:rsidR="00AF274A" w:rsidRDefault="00507418">
            <w:pPr>
              <w:rPr>
                <w:sz w:val="18"/>
                <w:szCs w:val="18"/>
              </w:rPr>
            </w:pPr>
            <w:r>
              <w:rPr>
                <w:sz w:val="18"/>
                <w:szCs w:val="18"/>
              </w:rPr>
              <w:t>2016</w:t>
            </w:r>
            <w:r>
              <w:rPr>
                <w:sz w:val="18"/>
                <w:szCs w:val="18"/>
              </w:rPr>
              <w:br/>
              <w:t>(второй год реализации)</w:t>
            </w:r>
          </w:p>
        </w:tc>
        <w:tc>
          <w:tcPr>
            <w:tcW w:w="1175" w:type="dxa"/>
            <w:hideMark/>
          </w:tcPr>
          <w:p w:rsidR="00AF274A" w:rsidRDefault="00507418">
            <w:pPr>
              <w:rPr>
                <w:sz w:val="18"/>
                <w:szCs w:val="18"/>
              </w:rPr>
            </w:pPr>
            <w:r>
              <w:rPr>
                <w:sz w:val="18"/>
                <w:szCs w:val="18"/>
              </w:rPr>
              <w:t>2017</w:t>
            </w:r>
            <w:r>
              <w:rPr>
                <w:sz w:val="18"/>
                <w:szCs w:val="18"/>
              </w:rPr>
              <w:br/>
              <w:t>(второй год реализации)</w:t>
            </w:r>
          </w:p>
        </w:tc>
        <w:tc>
          <w:tcPr>
            <w:tcW w:w="1175" w:type="dxa"/>
            <w:hideMark/>
          </w:tcPr>
          <w:p w:rsidR="00AF274A" w:rsidRDefault="00507418">
            <w:pPr>
              <w:rPr>
                <w:sz w:val="18"/>
                <w:szCs w:val="18"/>
              </w:rPr>
            </w:pPr>
            <w:r>
              <w:rPr>
                <w:sz w:val="18"/>
                <w:szCs w:val="18"/>
              </w:rPr>
              <w:t>2018</w:t>
            </w:r>
            <w:r>
              <w:rPr>
                <w:sz w:val="18"/>
                <w:szCs w:val="18"/>
              </w:rPr>
              <w:br/>
              <w:t>(второй год реализации)</w:t>
            </w:r>
          </w:p>
        </w:tc>
        <w:tc>
          <w:tcPr>
            <w:tcW w:w="1150" w:type="dxa"/>
            <w:hideMark/>
          </w:tcPr>
          <w:p w:rsidR="00AF274A" w:rsidRDefault="00507418">
            <w:pPr>
              <w:rPr>
                <w:sz w:val="18"/>
                <w:szCs w:val="18"/>
              </w:rPr>
            </w:pPr>
            <w:r>
              <w:rPr>
                <w:sz w:val="18"/>
                <w:szCs w:val="18"/>
              </w:rPr>
              <w:t>2019</w:t>
            </w:r>
            <w:r>
              <w:rPr>
                <w:sz w:val="18"/>
                <w:szCs w:val="18"/>
              </w:rPr>
              <w:br/>
              <w:t xml:space="preserve">(третий год реализации) </w:t>
            </w:r>
          </w:p>
        </w:tc>
        <w:tc>
          <w:tcPr>
            <w:tcW w:w="1318" w:type="dxa"/>
            <w:hideMark/>
          </w:tcPr>
          <w:p w:rsidR="00AF274A" w:rsidRDefault="00507418">
            <w:pPr>
              <w:rPr>
                <w:sz w:val="18"/>
                <w:szCs w:val="18"/>
              </w:rPr>
            </w:pPr>
            <w:r>
              <w:rPr>
                <w:sz w:val="18"/>
                <w:szCs w:val="18"/>
              </w:rPr>
              <w:t>2020</w:t>
            </w:r>
            <w:r>
              <w:rPr>
                <w:sz w:val="18"/>
                <w:szCs w:val="18"/>
              </w:rPr>
              <w:br/>
              <w:t>(второй год реализации)</w:t>
            </w:r>
          </w:p>
        </w:tc>
      </w:tr>
      <w:tr w:rsidR="00AF274A">
        <w:trPr>
          <w:trHeight w:val="375"/>
        </w:trPr>
        <w:tc>
          <w:tcPr>
            <w:tcW w:w="2060" w:type="dxa"/>
            <w:noWrap/>
            <w:hideMark/>
          </w:tcPr>
          <w:p w:rsidR="00AF274A" w:rsidRDefault="00507418">
            <w:pPr>
              <w:rPr>
                <w:sz w:val="18"/>
                <w:szCs w:val="18"/>
              </w:rPr>
            </w:pPr>
            <w:r>
              <w:rPr>
                <w:sz w:val="18"/>
                <w:szCs w:val="18"/>
              </w:rPr>
              <w:t>1</w:t>
            </w:r>
          </w:p>
        </w:tc>
        <w:tc>
          <w:tcPr>
            <w:tcW w:w="2415" w:type="dxa"/>
            <w:noWrap/>
            <w:hideMark/>
          </w:tcPr>
          <w:p w:rsidR="00AF274A" w:rsidRDefault="00507418">
            <w:pPr>
              <w:rPr>
                <w:sz w:val="18"/>
                <w:szCs w:val="18"/>
              </w:rPr>
            </w:pPr>
            <w:r>
              <w:rPr>
                <w:sz w:val="18"/>
                <w:szCs w:val="18"/>
              </w:rPr>
              <w:t>2</w:t>
            </w:r>
          </w:p>
        </w:tc>
        <w:tc>
          <w:tcPr>
            <w:tcW w:w="2843" w:type="dxa"/>
            <w:noWrap/>
            <w:hideMark/>
          </w:tcPr>
          <w:p w:rsidR="00AF274A" w:rsidRDefault="00507418">
            <w:pPr>
              <w:rPr>
                <w:sz w:val="18"/>
                <w:szCs w:val="18"/>
              </w:rPr>
            </w:pPr>
            <w:r>
              <w:rPr>
                <w:sz w:val="18"/>
                <w:szCs w:val="18"/>
              </w:rPr>
              <w:t>3</w:t>
            </w:r>
          </w:p>
        </w:tc>
        <w:tc>
          <w:tcPr>
            <w:tcW w:w="1434" w:type="dxa"/>
            <w:noWrap/>
            <w:hideMark/>
          </w:tcPr>
          <w:p w:rsidR="00AF274A" w:rsidRDefault="00507418">
            <w:pPr>
              <w:rPr>
                <w:sz w:val="18"/>
                <w:szCs w:val="18"/>
              </w:rPr>
            </w:pPr>
            <w:r>
              <w:rPr>
                <w:sz w:val="18"/>
                <w:szCs w:val="18"/>
              </w:rPr>
              <w:t>4</w:t>
            </w:r>
          </w:p>
        </w:tc>
        <w:tc>
          <w:tcPr>
            <w:tcW w:w="1175" w:type="dxa"/>
            <w:noWrap/>
            <w:hideMark/>
          </w:tcPr>
          <w:p w:rsidR="00AF274A" w:rsidRDefault="00507418">
            <w:pPr>
              <w:rPr>
                <w:sz w:val="18"/>
                <w:szCs w:val="18"/>
              </w:rPr>
            </w:pPr>
            <w:r>
              <w:rPr>
                <w:sz w:val="18"/>
                <w:szCs w:val="18"/>
              </w:rPr>
              <w:t>5</w:t>
            </w:r>
          </w:p>
        </w:tc>
        <w:tc>
          <w:tcPr>
            <w:tcW w:w="1175" w:type="dxa"/>
            <w:noWrap/>
            <w:hideMark/>
          </w:tcPr>
          <w:p w:rsidR="00AF274A" w:rsidRDefault="00507418">
            <w:pPr>
              <w:rPr>
                <w:sz w:val="18"/>
                <w:szCs w:val="18"/>
              </w:rPr>
            </w:pPr>
            <w:r>
              <w:rPr>
                <w:sz w:val="18"/>
                <w:szCs w:val="18"/>
              </w:rPr>
              <w:t>6</w:t>
            </w:r>
          </w:p>
        </w:tc>
        <w:tc>
          <w:tcPr>
            <w:tcW w:w="1175" w:type="dxa"/>
            <w:noWrap/>
            <w:hideMark/>
          </w:tcPr>
          <w:p w:rsidR="00AF274A" w:rsidRDefault="00507418">
            <w:pPr>
              <w:rPr>
                <w:sz w:val="18"/>
                <w:szCs w:val="18"/>
              </w:rPr>
            </w:pPr>
            <w:r>
              <w:rPr>
                <w:sz w:val="18"/>
                <w:szCs w:val="18"/>
              </w:rPr>
              <w:t>7</w:t>
            </w:r>
          </w:p>
        </w:tc>
        <w:tc>
          <w:tcPr>
            <w:tcW w:w="1175" w:type="dxa"/>
            <w:noWrap/>
            <w:hideMark/>
          </w:tcPr>
          <w:p w:rsidR="00AF274A" w:rsidRDefault="00507418">
            <w:pPr>
              <w:rPr>
                <w:sz w:val="18"/>
                <w:szCs w:val="18"/>
              </w:rPr>
            </w:pPr>
            <w:r>
              <w:rPr>
                <w:sz w:val="18"/>
                <w:szCs w:val="18"/>
              </w:rPr>
              <w:t>8</w:t>
            </w:r>
          </w:p>
        </w:tc>
        <w:tc>
          <w:tcPr>
            <w:tcW w:w="1150" w:type="dxa"/>
            <w:noWrap/>
            <w:hideMark/>
          </w:tcPr>
          <w:p w:rsidR="00AF274A" w:rsidRDefault="00507418">
            <w:pPr>
              <w:rPr>
                <w:sz w:val="18"/>
                <w:szCs w:val="18"/>
              </w:rPr>
            </w:pPr>
            <w:r>
              <w:rPr>
                <w:sz w:val="18"/>
                <w:szCs w:val="18"/>
              </w:rPr>
              <w:t>9</w:t>
            </w:r>
          </w:p>
        </w:tc>
        <w:tc>
          <w:tcPr>
            <w:tcW w:w="1318" w:type="dxa"/>
            <w:noWrap/>
            <w:hideMark/>
          </w:tcPr>
          <w:p w:rsidR="00AF274A" w:rsidRDefault="00507418">
            <w:pPr>
              <w:rPr>
                <w:sz w:val="18"/>
                <w:szCs w:val="18"/>
              </w:rPr>
            </w:pPr>
            <w:r>
              <w:rPr>
                <w:sz w:val="18"/>
                <w:szCs w:val="18"/>
              </w:rPr>
              <w:t>10</w:t>
            </w:r>
          </w:p>
        </w:tc>
      </w:tr>
      <w:tr w:rsidR="00AF274A">
        <w:trPr>
          <w:trHeight w:val="315"/>
        </w:trPr>
        <w:tc>
          <w:tcPr>
            <w:tcW w:w="2060" w:type="dxa"/>
            <w:vMerge w:val="restart"/>
            <w:hideMark/>
          </w:tcPr>
          <w:p w:rsidR="00AF274A" w:rsidRDefault="00507418">
            <w:pPr>
              <w:rPr>
                <w:sz w:val="18"/>
                <w:szCs w:val="18"/>
              </w:rPr>
            </w:pPr>
            <w:r>
              <w:rPr>
                <w:sz w:val="18"/>
                <w:szCs w:val="18"/>
              </w:rPr>
              <w:t>МУНИЦИПАЛЬНАЯ ПРОГРАММА</w:t>
            </w:r>
          </w:p>
        </w:tc>
        <w:tc>
          <w:tcPr>
            <w:tcW w:w="2415" w:type="dxa"/>
            <w:vMerge w:val="restart"/>
            <w:hideMark/>
          </w:tcPr>
          <w:p w:rsidR="00AF274A" w:rsidRDefault="00507418">
            <w:pPr>
              <w:rPr>
                <w:sz w:val="18"/>
                <w:szCs w:val="18"/>
              </w:rPr>
            </w:pPr>
            <w:r>
              <w:rPr>
                <w:sz w:val="18"/>
                <w:szCs w:val="18"/>
              </w:rPr>
              <w:t>Управление муниципальными финансами и муниципальное управление на 2014-2020годы</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10 048,40</w:t>
            </w:r>
          </w:p>
        </w:tc>
        <w:tc>
          <w:tcPr>
            <w:tcW w:w="1175" w:type="dxa"/>
            <w:hideMark/>
          </w:tcPr>
          <w:p w:rsidR="00AF274A" w:rsidRDefault="00507418">
            <w:pPr>
              <w:rPr>
                <w:sz w:val="18"/>
                <w:szCs w:val="18"/>
              </w:rPr>
            </w:pPr>
            <w:r>
              <w:rPr>
                <w:sz w:val="18"/>
                <w:szCs w:val="18"/>
              </w:rPr>
              <w:t>24 040,70</w:t>
            </w:r>
          </w:p>
        </w:tc>
        <w:tc>
          <w:tcPr>
            <w:tcW w:w="1175" w:type="dxa"/>
            <w:hideMark/>
          </w:tcPr>
          <w:p w:rsidR="00AF274A" w:rsidRDefault="00507418">
            <w:pPr>
              <w:rPr>
                <w:sz w:val="18"/>
                <w:szCs w:val="18"/>
              </w:rPr>
            </w:pPr>
            <w:r>
              <w:rPr>
                <w:sz w:val="18"/>
                <w:szCs w:val="18"/>
              </w:rPr>
              <w:t>11 005,00</w:t>
            </w:r>
          </w:p>
        </w:tc>
        <w:tc>
          <w:tcPr>
            <w:tcW w:w="1175" w:type="dxa"/>
            <w:hideMark/>
          </w:tcPr>
          <w:p w:rsidR="00AF274A" w:rsidRDefault="00507418">
            <w:pPr>
              <w:rPr>
                <w:sz w:val="18"/>
                <w:szCs w:val="18"/>
              </w:rPr>
            </w:pPr>
            <w:r>
              <w:rPr>
                <w:sz w:val="18"/>
                <w:szCs w:val="18"/>
              </w:rPr>
              <w:t>12 000,00</w:t>
            </w:r>
          </w:p>
        </w:tc>
        <w:tc>
          <w:tcPr>
            <w:tcW w:w="1175" w:type="dxa"/>
            <w:hideMark/>
          </w:tcPr>
          <w:p w:rsidR="00AF274A" w:rsidRDefault="00507418">
            <w:pPr>
              <w:rPr>
                <w:sz w:val="18"/>
                <w:szCs w:val="18"/>
              </w:rPr>
            </w:pPr>
            <w:r>
              <w:rPr>
                <w:sz w:val="18"/>
                <w:szCs w:val="18"/>
              </w:rPr>
              <w:t>12 000,00</w:t>
            </w:r>
          </w:p>
        </w:tc>
        <w:tc>
          <w:tcPr>
            <w:tcW w:w="1150" w:type="dxa"/>
            <w:hideMark/>
          </w:tcPr>
          <w:p w:rsidR="00AF274A" w:rsidRDefault="00507418">
            <w:pPr>
              <w:rPr>
                <w:sz w:val="18"/>
                <w:szCs w:val="18"/>
              </w:rPr>
            </w:pPr>
            <w:r>
              <w:rPr>
                <w:sz w:val="18"/>
                <w:szCs w:val="18"/>
              </w:rPr>
              <w:t>12 000,00</w:t>
            </w:r>
          </w:p>
        </w:tc>
        <w:tc>
          <w:tcPr>
            <w:tcW w:w="1318" w:type="dxa"/>
            <w:hideMark/>
          </w:tcPr>
          <w:p w:rsidR="00AF274A" w:rsidRDefault="00507418">
            <w:pPr>
              <w:rPr>
                <w:sz w:val="18"/>
                <w:szCs w:val="18"/>
              </w:rPr>
            </w:pPr>
            <w:r>
              <w:rPr>
                <w:sz w:val="18"/>
                <w:szCs w:val="18"/>
              </w:rPr>
              <w:t>12 000,00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50" w:type="dxa"/>
            <w:hideMark/>
          </w:tcPr>
          <w:p w:rsidR="00AF274A" w:rsidRDefault="00507418">
            <w:pPr>
              <w:rPr>
                <w:b/>
                <w:bCs/>
                <w:sz w:val="18"/>
                <w:szCs w:val="18"/>
              </w:rPr>
            </w:pPr>
            <w:r>
              <w:rPr>
                <w:b/>
                <w:bCs/>
                <w:sz w:val="18"/>
                <w:szCs w:val="18"/>
              </w:rPr>
              <w:t> </w:t>
            </w:r>
          </w:p>
        </w:tc>
        <w:tc>
          <w:tcPr>
            <w:tcW w:w="1318" w:type="dxa"/>
            <w:hideMark/>
          </w:tcPr>
          <w:p w:rsidR="00AF274A" w:rsidRDefault="00507418">
            <w:pPr>
              <w:rPr>
                <w:b/>
                <w:bCs/>
                <w:sz w:val="18"/>
                <w:szCs w:val="18"/>
              </w:rPr>
            </w:pPr>
            <w:r>
              <w:rPr>
                <w:b/>
                <w:bCs/>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ответственный исполнитель</w:t>
            </w:r>
          </w:p>
        </w:tc>
        <w:tc>
          <w:tcPr>
            <w:tcW w:w="1434"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75" w:type="dxa"/>
            <w:hideMark/>
          </w:tcPr>
          <w:p w:rsidR="00AF274A" w:rsidRDefault="00507418">
            <w:pPr>
              <w:rPr>
                <w:b/>
                <w:bCs/>
                <w:sz w:val="18"/>
                <w:szCs w:val="18"/>
              </w:rPr>
            </w:pPr>
            <w:r>
              <w:rPr>
                <w:b/>
                <w:bCs/>
                <w:sz w:val="18"/>
                <w:szCs w:val="18"/>
              </w:rPr>
              <w:t> </w:t>
            </w:r>
          </w:p>
        </w:tc>
        <w:tc>
          <w:tcPr>
            <w:tcW w:w="1150" w:type="dxa"/>
            <w:hideMark/>
          </w:tcPr>
          <w:p w:rsidR="00AF274A" w:rsidRDefault="00507418">
            <w:pPr>
              <w:rPr>
                <w:b/>
                <w:bCs/>
                <w:sz w:val="18"/>
                <w:szCs w:val="18"/>
              </w:rPr>
            </w:pPr>
            <w:r>
              <w:rPr>
                <w:b/>
                <w:bCs/>
                <w:sz w:val="18"/>
                <w:szCs w:val="18"/>
              </w:rPr>
              <w:t> </w:t>
            </w:r>
          </w:p>
        </w:tc>
        <w:tc>
          <w:tcPr>
            <w:tcW w:w="1318" w:type="dxa"/>
            <w:hideMark/>
          </w:tcPr>
          <w:p w:rsidR="00AF274A" w:rsidRDefault="00507418">
            <w:pPr>
              <w:rPr>
                <w:b/>
                <w:bCs/>
                <w:sz w:val="18"/>
                <w:szCs w:val="18"/>
              </w:rPr>
            </w:pPr>
            <w:r>
              <w:rPr>
                <w:b/>
                <w:bCs/>
                <w:sz w:val="18"/>
                <w:szCs w:val="18"/>
              </w:rPr>
              <w:t> </w:t>
            </w:r>
          </w:p>
        </w:tc>
      </w:tr>
      <w:tr w:rsidR="00AF274A">
        <w:trPr>
          <w:trHeight w:val="86"/>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10 048,40</w:t>
            </w:r>
          </w:p>
        </w:tc>
        <w:tc>
          <w:tcPr>
            <w:tcW w:w="1175" w:type="dxa"/>
            <w:hideMark/>
          </w:tcPr>
          <w:p w:rsidR="00AF274A" w:rsidRDefault="00507418">
            <w:pPr>
              <w:rPr>
                <w:sz w:val="18"/>
                <w:szCs w:val="18"/>
              </w:rPr>
            </w:pPr>
            <w:r>
              <w:rPr>
                <w:sz w:val="18"/>
                <w:szCs w:val="18"/>
              </w:rPr>
              <w:t>24 040,70</w:t>
            </w:r>
          </w:p>
        </w:tc>
        <w:tc>
          <w:tcPr>
            <w:tcW w:w="1175" w:type="dxa"/>
            <w:hideMark/>
          </w:tcPr>
          <w:p w:rsidR="00AF274A" w:rsidRDefault="00507418">
            <w:pPr>
              <w:rPr>
                <w:sz w:val="18"/>
                <w:szCs w:val="18"/>
              </w:rPr>
            </w:pPr>
            <w:r>
              <w:rPr>
                <w:sz w:val="18"/>
                <w:szCs w:val="18"/>
              </w:rPr>
              <w:t>11 005,00</w:t>
            </w:r>
          </w:p>
        </w:tc>
        <w:tc>
          <w:tcPr>
            <w:tcW w:w="1175" w:type="dxa"/>
            <w:hideMark/>
          </w:tcPr>
          <w:p w:rsidR="00AF274A" w:rsidRDefault="00507418">
            <w:pPr>
              <w:rPr>
                <w:sz w:val="18"/>
                <w:szCs w:val="18"/>
              </w:rPr>
            </w:pPr>
            <w:r>
              <w:rPr>
                <w:sz w:val="18"/>
                <w:szCs w:val="18"/>
              </w:rPr>
              <w:t>12 000,00</w:t>
            </w:r>
          </w:p>
        </w:tc>
        <w:tc>
          <w:tcPr>
            <w:tcW w:w="1175" w:type="dxa"/>
            <w:hideMark/>
          </w:tcPr>
          <w:p w:rsidR="00AF274A" w:rsidRDefault="00507418">
            <w:pPr>
              <w:rPr>
                <w:sz w:val="18"/>
                <w:szCs w:val="18"/>
              </w:rPr>
            </w:pPr>
            <w:r>
              <w:rPr>
                <w:sz w:val="18"/>
                <w:szCs w:val="18"/>
              </w:rPr>
              <w:t>12 000,00</w:t>
            </w:r>
          </w:p>
        </w:tc>
        <w:tc>
          <w:tcPr>
            <w:tcW w:w="1150" w:type="dxa"/>
            <w:hideMark/>
          </w:tcPr>
          <w:p w:rsidR="00AF274A" w:rsidRDefault="00507418">
            <w:pPr>
              <w:rPr>
                <w:sz w:val="18"/>
                <w:szCs w:val="18"/>
              </w:rPr>
            </w:pPr>
            <w:r>
              <w:rPr>
                <w:sz w:val="18"/>
                <w:szCs w:val="18"/>
              </w:rPr>
              <w:t>12 000,00</w:t>
            </w:r>
          </w:p>
        </w:tc>
        <w:tc>
          <w:tcPr>
            <w:tcW w:w="1318" w:type="dxa"/>
            <w:hideMark/>
          </w:tcPr>
          <w:p w:rsidR="00AF274A" w:rsidRDefault="00507418">
            <w:pPr>
              <w:rPr>
                <w:sz w:val="18"/>
                <w:szCs w:val="18"/>
              </w:rPr>
            </w:pPr>
            <w:r>
              <w:rPr>
                <w:sz w:val="18"/>
                <w:szCs w:val="18"/>
              </w:rPr>
              <w:t>12 000,00</w:t>
            </w:r>
          </w:p>
        </w:tc>
      </w:tr>
      <w:tr w:rsidR="00AF274A">
        <w:trPr>
          <w:trHeight w:val="60"/>
        </w:trPr>
        <w:tc>
          <w:tcPr>
            <w:tcW w:w="2060" w:type="dxa"/>
            <w:vMerge w:val="restart"/>
            <w:hideMark/>
          </w:tcPr>
          <w:p w:rsidR="00AF274A" w:rsidRDefault="00507418">
            <w:pPr>
              <w:rPr>
                <w:sz w:val="18"/>
                <w:szCs w:val="18"/>
              </w:rPr>
            </w:pPr>
            <w:r>
              <w:rPr>
                <w:sz w:val="18"/>
                <w:szCs w:val="18"/>
              </w:rPr>
              <w:t xml:space="preserve">Основное мероприятие 1.1 </w:t>
            </w:r>
          </w:p>
        </w:tc>
        <w:tc>
          <w:tcPr>
            <w:tcW w:w="2415" w:type="dxa"/>
            <w:vMerge w:val="restart"/>
            <w:hideMark/>
          </w:tcPr>
          <w:p w:rsidR="00AF274A" w:rsidRDefault="00507418">
            <w:pPr>
              <w:rPr>
                <w:sz w:val="18"/>
                <w:szCs w:val="18"/>
              </w:rPr>
            </w:pPr>
            <w:r>
              <w:rPr>
                <w:sz w:val="18"/>
                <w:szCs w:val="18"/>
              </w:rPr>
              <w:t xml:space="preserve">Разработка и совершенствование нормативного правого регулирования по организации бюджетного процесса </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84"/>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110"/>
        </w:trPr>
        <w:tc>
          <w:tcPr>
            <w:tcW w:w="2060" w:type="dxa"/>
            <w:vMerge w:val="restart"/>
            <w:hideMark/>
          </w:tcPr>
          <w:p w:rsidR="00AF274A" w:rsidRDefault="00507418">
            <w:pPr>
              <w:rPr>
                <w:sz w:val="18"/>
                <w:szCs w:val="18"/>
              </w:rPr>
            </w:pPr>
            <w:r>
              <w:rPr>
                <w:sz w:val="18"/>
                <w:szCs w:val="18"/>
              </w:rPr>
              <w:t xml:space="preserve">Основное мероприятие 1.2 </w:t>
            </w:r>
          </w:p>
        </w:tc>
        <w:tc>
          <w:tcPr>
            <w:tcW w:w="2415" w:type="dxa"/>
            <w:vMerge w:val="restart"/>
            <w:hideMark/>
          </w:tcPr>
          <w:p w:rsidR="00AF274A" w:rsidRDefault="00507418">
            <w:pPr>
              <w:rPr>
                <w:sz w:val="18"/>
                <w:szCs w:val="18"/>
              </w:rPr>
            </w:pPr>
            <w:r>
              <w:rPr>
                <w:sz w:val="18"/>
                <w:szCs w:val="18"/>
              </w:rPr>
              <w:t xml:space="preserve">Разработка и реализация </w:t>
            </w:r>
            <w:proofErr w:type="gramStart"/>
            <w:r>
              <w:rPr>
                <w:sz w:val="18"/>
                <w:szCs w:val="18"/>
              </w:rPr>
              <w:t>контроля за</w:t>
            </w:r>
            <w:proofErr w:type="gramEnd"/>
            <w:r>
              <w:rPr>
                <w:sz w:val="18"/>
                <w:szCs w:val="18"/>
              </w:rPr>
              <w:t xml:space="preserve"> исполнением доходов бюджета</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60"/>
        </w:trPr>
        <w:tc>
          <w:tcPr>
            <w:tcW w:w="2060" w:type="dxa"/>
            <w:vMerge w:val="restart"/>
            <w:hideMark/>
          </w:tcPr>
          <w:p w:rsidR="00AF274A" w:rsidRDefault="00507418">
            <w:pPr>
              <w:rPr>
                <w:sz w:val="18"/>
                <w:szCs w:val="18"/>
              </w:rPr>
            </w:pPr>
            <w:r>
              <w:rPr>
                <w:sz w:val="18"/>
                <w:szCs w:val="18"/>
              </w:rPr>
              <w:t xml:space="preserve">Основное мероприятие 1.3 </w:t>
            </w:r>
          </w:p>
        </w:tc>
        <w:tc>
          <w:tcPr>
            <w:tcW w:w="2415" w:type="dxa"/>
            <w:vMerge w:val="restart"/>
            <w:hideMark/>
          </w:tcPr>
          <w:p w:rsidR="00AF274A" w:rsidRDefault="00507418">
            <w:pPr>
              <w:rPr>
                <w:sz w:val="18"/>
                <w:szCs w:val="18"/>
              </w:rPr>
            </w:pPr>
            <w:r>
              <w:rPr>
                <w:sz w:val="18"/>
                <w:szCs w:val="18"/>
              </w:rPr>
              <w:t xml:space="preserve">Формирование расходов бюджета и </w:t>
            </w:r>
            <w:proofErr w:type="gramStart"/>
            <w:r>
              <w:rPr>
                <w:sz w:val="18"/>
                <w:szCs w:val="18"/>
              </w:rPr>
              <w:t>контроль за</w:t>
            </w:r>
            <w:proofErr w:type="gramEnd"/>
            <w:r>
              <w:rPr>
                <w:sz w:val="18"/>
                <w:szCs w:val="18"/>
              </w:rPr>
              <w:t xml:space="preserve"> исполнением</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128"/>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137"/>
        </w:trPr>
        <w:tc>
          <w:tcPr>
            <w:tcW w:w="2060" w:type="dxa"/>
            <w:vMerge w:val="restart"/>
            <w:hideMark/>
          </w:tcPr>
          <w:p w:rsidR="00AF274A" w:rsidRDefault="00507418">
            <w:pPr>
              <w:rPr>
                <w:sz w:val="18"/>
                <w:szCs w:val="18"/>
              </w:rPr>
            </w:pPr>
            <w:r>
              <w:rPr>
                <w:sz w:val="18"/>
                <w:szCs w:val="18"/>
              </w:rPr>
              <w:t>ПОДПРОГРАММА 1</w:t>
            </w:r>
          </w:p>
        </w:tc>
        <w:tc>
          <w:tcPr>
            <w:tcW w:w="2415" w:type="dxa"/>
            <w:vMerge w:val="restart"/>
            <w:hideMark/>
          </w:tcPr>
          <w:p w:rsidR="00AF274A" w:rsidRDefault="00507418">
            <w:pPr>
              <w:rPr>
                <w:sz w:val="18"/>
                <w:szCs w:val="18"/>
              </w:rPr>
            </w:pPr>
            <w:r>
              <w:rPr>
                <w:sz w:val="18"/>
                <w:szCs w:val="18"/>
              </w:rPr>
              <w:t xml:space="preserve">"Социальная политика по </w:t>
            </w:r>
            <w:r>
              <w:rPr>
                <w:sz w:val="18"/>
                <w:szCs w:val="18"/>
              </w:rPr>
              <w:lastRenderedPageBreak/>
              <w:t>оказанию помощи населению"</w:t>
            </w:r>
          </w:p>
        </w:tc>
        <w:tc>
          <w:tcPr>
            <w:tcW w:w="2843" w:type="dxa"/>
            <w:hideMark/>
          </w:tcPr>
          <w:p w:rsidR="00AF274A" w:rsidRDefault="00507418">
            <w:pPr>
              <w:rPr>
                <w:sz w:val="18"/>
                <w:szCs w:val="18"/>
              </w:rPr>
            </w:pPr>
            <w:r>
              <w:rPr>
                <w:sz w:val="18"/>
                <w:szCs w:val="18"/>
              </w:rPr>
              <w:lastRenderedPageBreak/>
              <w:t>всего</w:t>
            </w:r>
          </w:p>
        </w:tc>
        <w:tc>
          <w:tcPr>
            <w:tcW w:w="1434" w:type="dxa"/>
            <w:hideMark/>
          </w:tcPr>
          <w:p w:rsidR="00AF274A" w:rsidRDefault="00507418">
            <w:pPr>
              <w:rPr>
                <w:sz w:val="18"/>
                <w:szCs w:val="18"/>
              </w:rPr>
            </w:pPr>
            <w:r>
              <w:rPr>
                <w:sz w:val="18"/>
                <w:szCs w:val="18"/>
              </w:rPr>
              <w:t>534,50</w:t>
            </w:r>
          </w:p>
        </w:tc>
        <w:tc>
          <w:tcPr>
            <w:tcW w:w="1175" w:type="dxa"/>
            <w:hideMark/>
          </w:tcPr>
          <w:p w:rsidR="00AF274A" w:rsidRDefault="00507418">
            <w:pPr>
              <w:rPr>
                <w:sz w:val="18"/>
                <w:szCs w:val="18"/>
              </w:rPr>
            </w:pPr>
            <w:r>
              <w:rPr>
                <w:sz w:val="18"/>
                <w:szCs w:val="18"/>
              </w:rPr>
              <w:t>826,60</w:t>
            </w:r>
          </w:p>
        </w:tc>
        <w:tc>
          <w:tcPr>
            <w:tcW w:w="1175" w:type="dxa"/>
            <w:hideMark/>
          </w:tcPr>
          <w:p w:rsidR="00AF274A" w:rsidRDefault="00507418">
            <w:pPr>
              <w:rPr>
                <w:sz w:val="18"/>
                <w:szCs w:val="18"/>
              </w:rPr>
            </w:pPr>
            <w:r>
              <w:rPr>
                <w:sz w:val="18"/>
                <w:szCs w:val="18"/>
              </w:rPr>
              <w:t>420,00</w:t>
            </w:r>
          </w:p>
        </w:tc>
        <w:tc>
          <w:tcPr>
            <w:tcW w:w="1175" w:type="dxa"/>
            <w:hideMark/>
          </w:tcPr>
          <w:p w:rsidR="00AF274A" w:rsidRDefault="00507418">
            <w:pPr>
              <w:rPr>
                <w:sz w:val="18"/>
                <w:szCs w:val="18"/>
              </w:rPr>
            </w:pPr>
            <w:r>
              <w:rPr>
                <w:sz w:val="18"/>
                <w:szCs w:val="18"/>
              </w:rPr>
              <w:t>470,00</w:t>
            </w:r>
          </w:p>
        </w:tc>
        <w:tc>
          <w:tcPr>
            <w:tcW w:w="1175" w:type="dxa"/>
            <w:hideMark/>
          </w:tcPr>
          <w:p w:rsidR="00AF274A" w:rsidRDefault="00507418">
            <w:pPr>
              <w:rPr>
                <w:sz w:val="18"/>
                <w:szCs w:val="18"/>
              </w:rPr>
            </w:pPr>
            <w:r>
              <w:rPr>
                <w:sz w:val="18"/>
                <w:szCs w:val="18"/>
              </w:rPr>
              <w:t>500,00</w:t>
            </w:r>
          </w:p>
        </w:tc>
        <w:tc>
          <w:tcPr>
            <w:tcW w:w="1150" w:type="dxa"/>
            <w:hideMark/>
          </w:tcPr>
          <w:p w:rsidR="00AF274A" w:rsidRDefault="00507418">
            <w:pPr>
              <w:rPr>
                <w:sz w:val="18"/>
                <w:szCs w:val="18"/>
              </w:rPr>
            </w:pPr>
            <w:r>
              <w:rPr>
                <w:sz w:val="18"/>
                <w:szCs w:val="18"/>
              </w:rPr>
              <w:t>500,00</w:t>
            </w:r>
          </w:p>
        </w:tc>
        <w:tc>
          <w:tcPr>
            <w:tcW w:w="1318" w:type="dxa"/>
            <w:hideMark/>
          </w:tcPr>
          <w:p w:rsidR="00AF274A" w:rsidRDefault="00507418">
            <w:pPr>
              <w:rPr>
                <w:sz w:val="18"/>
                <w:szCs w:val="18"/>
              </w:rPr>
            </w:pPr>
            <w:r>
              <w:rPr>
                <w:sz w:val="18"/>
                <w:szCs w:val="18"/>
              </w:rPr>
              <w:t>500,00</w:t>
            </w:r>
          </w:p>
        </w:tc>
      </w:tr>
      <w:tr w:rsidR="00AF274A">
        <w:trPr>
          <w:trHeight w:val="375"/>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45"/>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534,50</w:t>
            </w:r>
          </w:p>
        </w:tc>
        <w:tc>
          <w:tcPr>
            <w:tcW w:w="1175" w:type="dxa"/>
            <w:hideMark/>
          </w:tcPr>
          <w:p w:rsidR="00AF274A" w:rsidRDefault="00507418">
            <w:pPr>
              <w:rPr>
                <w:sz w:val="18"/>
                <w:szCs w:val="18"/>
              </w:rPr>
            </w:pPr>
            <w:r>
              <w:rPr>
                <w:sz w:val="18"/>
                <w:szCs w:val="18"/>
              </w:rPr>
              <w:t>826,60</w:t>
            </w:r>
          </w:p>
        </w:tc>
        <w:tc>
          <w:tcPr>
            <w:tcW w:w="1175" w:type="dxa"/>
            <w:hideMark/>
          </w:tcPr>
          <w:p w:rsidR="00AF274A" w:rsidRDefault="00507418">
            <w:pPr>
              <w:rPr>
                <w:sz w:val="18"/>
                <w:szCs w:val="18"/>
              </w:rPr>
            </w:pPr>
            <w:r>
              <w:rPr>
                <w:sz w:val="18"/>
                <w:szCs w:val="18"/>
              </w:rPr>
              <w:t>420,00</w:t>
            </w:r>
          </w:p>
        </w:tc>
        <w:tc>
          <w:tcPr>
            <w:tcW w:w="1175" w:type="dxa"/>
            <w:hideMark/>
          </w:tcPr>
          <w:p w:rsidR="00AF274A" w:rsidRDefault="00507418">
            <w:pPr>
              <w:rPr>
                <w:sz w:val="18"/>
                <w:szCs w:val="18"/>
              </w:rPr>
            </w:pPr>
            <w:r>
              <w:rPr>
                <w:sz w:val="18"/>
                <w:szCs w:val="18"/>
              </w:rPr>
              <w:t>470,00</w:t>
            </w:r>
          </w:p>
        </w:tc>
        <w:tc>
          <w:tcPr>
            <w:tcW w:w="1175" w:type="dxa"/>
            <w:hideMark/>
          </w:tcPr>
          <w:p w:rsidR="00AF274A" w:rsidRDefault="00507418">
            <w:pPr>
              <w:rPr>
                <w:sz w:val="18"/>
                <w:szCs w:val="18"/>
              </w:rPr>
            </w:pPr>
            <w:r>
              <w:rPr>
                <w:sz w:val="18"/>
                <w:szCs w:val="18"/>
              </w:rPr>
              <w:t>500,00</w:t>
            </w:r>
          </w:p>
        </w:tc>
        <w:tc>
          <w:tcPr>
            <w:tcW w:w="1150" w:type="dxa"/>
            <w:hideMark/>
          </w:tcPr>
          <w:p w:rsidR="00AF274A" w:rsidRDefault="00507418">
            <w:pPr>
              <w:rPr>
                <w:sz w:val="18"/>
                <w:szCs w:val="18"/>
              </w:rPr>
            </w:pPr>
            <w:r>
              <w:rPr>
                <w:sz w:val="18"/>
                <w:szCs w:val="18"/>
              </w:rPr>
              <w:t>500,00</w:t>
            </w:r>
          </w:p>
        </w:tc>
        <w:tc>
          <w:tcPr>
            <w:tcW w:w="1318" w:type="dxa"/>
            <w:hideMark/>
          </w:tcPr>
          <w:p w:rsidR="00AF274A" w:rsidRDefault="00507418">
            <w:pPr>
              <w:rPr>
                <w:sz w:val="18"/>
                <w:szCs w:val="18"/>
              </w:rPr>
            </w:pPr>
            <w:r>
              <w:rPr>
                <w:sz w:val="18"/>
                <w:szCs w:val="18"/>
              </w:rPr>
              <w:t>500,00</w:t>
            </w:r>
          </w:p>
        </w:tc>
      </w:tr>
      <w:tr w:rsidR="00AF274A">
        <w:trPr>
          <w:trHeight w:val="60"/>
        </w:trPr>
        <w:tc>
          <w:tcPr>
            <w:tcW w:w="2060" w:type="dxa"/>
            <w:vMerge w:val="restart"/>
            <w:hideMark/>
          </w:tcPr>
          <w:p w:rsidR="00AF274A" w:rsidRDefault="00507418">
            <w:pPr>
              <w:rPr>
                <w:sz w:val="18"/>
                <w:szCs w:val="18"/>
              </w:rPr>
            </w:pPr>
            <w:r>
              <w:rPr>
                <w:sz w:val="18"/>
                <w:szCs w:val="18"/>
              </w:rPr>
              <w:t xml:space="preserve">Основное мероприятие 1.1 </w:t>
            </w:r>
          </w:p>
        </w:tc>
        <w:tc>
          <w:tcPr>
            <w:tcW w:w="2415" w:type="dxa"/>
            <w:vMerge w:val="restart"/>
            <w:hideMark/>
          </w:tcPr>
          <w:p w:rsidR="00AF274A" w:rsidRDefault="00507418">
            <w:pPr>
              <w:rPr>
                <w:sz w:val="18"/>
                <w:szCs w:val="18"/>
              </w:rPr>
            </w:pPr>
            <w:r>
              <w:rPr>
                <w:sz w:val="18"/>
                <w:szCs w:val="18"/>
              </w:rPr>
              <w:t xml:space="preserve">Организация  адресной помощи пожилым людям и гражданам, </w:t>
            </w:r>
            <w:proofErr w:type="gramStart"/>
            <w:r>
              <w:rPr>
                <w:sz w:val="18"/>
                <w:szCs w:val="18"/>
              </w:rPr>
              <w:t>оказавшихся</w:t>
            </w:r>
            <w:proofErr w:type="gramEnd"/>
            <w:r>
              <w:rPr>
                <w:sz w:val="18"/>
                <w:szCs w:val="18"/>
              </w:rPr>
              <w:t xml:space="preserve"> в трудной жизненной ситуации.</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259,20</w:t>
            </w:r>
          </w:p>
        </w:tc>
        <w:tc>
          <w:tcPr>
            <w:tcW w:w="1175" w:type="dxa"/>
            <w:hideMark/>
          </w:tcPr>
          <w:p w:rsidR="00AF274A" w:rsidRDefault="00507418">
            <w:pPr>
              <w:rPr>
                <w:sz w:val="18"/>
                <w:szCs w:val="18"/>
              </w:rPr>
            </w:pPr>
            <w:r>
              <w:rPr>
                <w:sz w:val="18"/>
                <w:szCs w:val="18"/>
              </w:rPr>
              <w:t>209,90</w:t>
            </w:r>
          </w:p>
        </w:tc>
        <w:tc>
          <w:tcPr>
            <w:tcW w:w="1175" w:type="dxa"/>
            <w:hideMark/>
          </w:tcPr>
          <w:p w:rsidR="00AF274A" w:rsidRDefault="00507418">
            <w:pPr>
              <w:rPr>
                <w:sz w:val="18"/>
                <w:szCs w:val="18"/>
              </w:rPr>
            </w:pPr>
            <w:r>
              <w:rPr>
                <w:sz w:val="18"/>
                <w:szCs w:val="18"/>
              </w:rPr>
              <w:t>60,00</w:t>
            </w:r>
          </w:p>
        </w:tc>
        <w:tc>
          <w:tcPr>
            <w:tcW w:w="1175" w:type="dxa"/>
            <w:hideMark/>
          </w:tcPr>
          <w:p w:rsidR="00AF274A" w:rsidRDefault="00507418">
            <w:pPr>
              <w:rPr>
                <w:sz w:val="18"/>
                <w:szCs w:val="18"/>
              </w:rPr>
            </w:pPr>
            <w:r>
              <w:rPr>
                <w:sz w:val="18"/>
                <w:szCs w:val="18"/>
              </w:rPr>
              <w:t>60,00</w:t>
            </w:r>
          </w:p>
        </w:tc>
        <w:tc>
          <w:tcPr>
            <w:tcW w:w="1175" w:type="dxa"/>
            <w:hideMark/>
          </w:tcPr>
          <w:p w:rsidR="00AF274A" w:rsidRDefault="00507418">
            <w:pPr>
              <w:rPr>
                <w:sz w:val="18"/>
                <w:szCs w:val="18"/>
              </w:rPr>
            </w:pPr>
            <w:r>
              <w:rPr>
                <w:sz w:val="18"/>
                <w:szCs w:val="18"/>
              </w:rPr>
              <w:t>60,00</w:t>
            </w:r>
          </w:p>
        </w:tc>
        <w:tc>
          <w:tcPr>
            <w:tcW w:w="1150" w:type="dxa"/>
            <w:hideMark/>
          </w:tcPr>
          <w:p w:rsidR="00AF274A" w:rsidRDefault="00507418">
            <w:pPr>
              <w:rPr>
                <w:sz w:val="18"/>
                <w:szCs w:val="18"/>
              </w:rPr>
            </w:pPr>
            <w:r>
              <w:rPr>
                <w:sz w:val="18"/>
                <w:szCs w:val="18"/>
              </w:rPr>
              <w:t>60,00</w:t>
            </w:r>
          </w:p>
        </w:tc>
        <w:tc>
          <w:tcPr>
            <w:tcW w:w="1318" w:type="dxa"/>
            <w:hideMark/>
          </w:tcPr>
          <w:p w:rsidR="00AF274A" w:rsidRDefault="00507418">
            <w:pPr>
              <w:rPr>
                <w:sz w:val="18"/>
                <w:szCs w:val="18"/>
              </w:rPr>
            </w:pPr>
            <w:r>
              <w:rPr>
                <w:sz w:val="18"/>
                <w:szCs w:val="18"/>
              </w:rPr>
              <w:t>60,00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b/>
                <w:bCs/>
                <w:sz w:val="18"/>
                <w:szCs w:val="18"/>
              </w:rPr>
            </w:pPr>
            <w:r>
              <w:rPr>
                <w:b/>
                <w:bCs/>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259,20</w:t>
            </w:r>
          </w:p>
        </w:tc>
        <w:tc>
          <w:tcPr>
            <w:tcW w:w="1175" w:type="dxa"/>
            <w:hideMark/>
          </w:tcPr>
          <w:p w:rsidR="00AF274A" w:rsidRDefault="00507418">
            <w:pPr>
              <w:rPr>
                <w:sz w:val="18"/>
                <w:szCs w:val="18"/>
              </w:rPr>
            </w:pPr>
            <w:r>
              <w:rPr>
                <w:sz w:val="18"/>
                <w:szCs w:val="18"/>
              </w:rPr>
              <w:t>209,90</w:t>
            </w:r>
          </w:p>
        </w:tc>
        <w:tc>
          <w:tcPr>
            <w:tcW w:w="1175" w:type="dxa"/>
            <w:hideMark/>
          </w:tcPr>
          <w:p w:rsidR="00AF274A" w:rsidRDefault="00507418">
            <w:pPr>
              <w:rPr>
                <w:sz w:val="18"/>
                <w:szCs w:val="18"/>
              </w:rPr>
            </w:pPr>
            <w:r>
              <w:rPr>
                <w:sz w:val="18"/>
                <w:szCs w:val="18"/>
              </w:rPr>
              <w:t>60,00</w:t>
            </w:r>
          </w:p>
        </w:tc>
        <w:tc>
          <w:tcPr>
            <w:tcW w:w="1175" w:type="dxa"/>
            <w:hideMark/>
          </w:tcPr>
          <w:p w:rsidR="00AF274A" w:rsidRDefault="00507418">
            <w:pPr>
              <w:rPr>
                <w:sz w:val="18"/>
                <w:szCs w:val="18"/>
              </w:rPr>
            </w:pPr>
            <w:r>
              <w:rPr>
                <w:sz w:val="18"/>
                <w:szCs w:val="18"/>
              </w:rPr>
              <w:t>60,00</w:t>
            </w:r>
          </w:p>
        </w:tc>
        <w:tc>
          <w:tcPr>
            <w:tcW w:w="1175" w:type="dxa"/>
            <w:hideMark/>
          </w:tcPr>
          <w:p w:rsidR="00AF274A" w:rsidRDefault="00507418">
            <w:pPr>
              <w:rPr>
                <w:sz w:val="18"/>
                <w:szCs w:val="18"/>
              </w:rPr>
            </w:pPr>
            <w:r>
              <w:rPr>
                <w:sz w:val="18"/>
                <w:szCs w:val="18"/>
              </w:rPr>
              <w:t>60,00</w:t>
            </w:r>
          </w:p>
        </w:tc>
        <w:tc>
          <w:tcPr>
            <w:tcW w:w="1150" w:type="dxa"/>
            <w:hideMark/>
          </w:tcPr>
          <w:p w:rsidR="00AF274A" w:rsidRDefault="00507418">
            <w:pPr>
              <w:rPr>
                <w:sz w:val="18"/>
                <w:szCs w:val="18"/>
              </w:rPr>
            </w:pPr>
            <w:r>
              <w:rPr>
                <w:sz w:val="18"/>
                <w:szCs w:val="18"/>
              </w:rPr>
              <w:t>60,00</w:t>
            </w:r>
          </w:p>
        </w:tc>
        <w:tc>
          <w:tcPr>
            <w:tcW w:w="1318" w:type="dxa"/>
            <w:hideMark/>
          </w:tcPr>
          <w:p w:rsidR="00AF274A" w:rsidRDefault="00507418">
            <w:pPr>
              <w:rPr>
                <w:sz w:val="18"/>
                <w:szCs w:val="18"/>
              </w:rPr>
            </w:pPr>
            <w:r>
              <w:rPr>
                <w:sz w:val="18"/>
                <w:szCs w:val="18"/>
              </w:rPr>
              <w:t>60,00</w:t>
            </w:r>
          </w:p>
        </w:tc>
      </w:tr>
      <w:tr w:rsidR="00AF274A">
        <w:trPr>
          <w:trHeight w:val="60"/>
        </w:trPr>
        <w:tc>
          <w:tcPr>
            <w:tcW w:w="2060" w:type="dxa"/>
            <w:vMerge w:val="restart"/>
            <w:hideMark/>
          </w:tcPr>
          <w:p w:rsidR="00AF274A" w:rsidRDefault="00507418">
            <w:pPr>
              <w:rPr>
                <w:sz w:val="18"/>
                <w:szCs w:val="18"/>
              </w:rPr>
            </w:pPr>
            <w:r>
              <w:rPr>
                <w:sz w:val="18"/>
                <w:szCs w:val="18"/>
              </w:rPr>
              <w:t xml:space="preserve">Основное мероприятие 1.2 </w:t>
            </w:r>
          </w:p>
        </w:tc>
        <w:tc>
          <w:tcPr>
            <w:tcW w:w="2415" w:type="dxa"/>
            <w:vMerge w:val="restart"/>
            <w:hideMark/>
          </w:tcPr>
          <w:p w:rsidR="00AF274A" w:rsidRDefault="00507418">
            <w:pPr>
              <w:rPr>
                <w:sz w:val="18"/>
                <w:szCs w:val="18"/>
              </w:rPr>
            </w:pPr>
            <w:r>
              <w:rPr>
                <w:sz w:val="18"/>
                <w:szCs w:val="18"/>
              </w:rPr>
              <w:t>Пенсионное обеспечение</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275,30</w:t>
            </w:r>
          </w:p>
        </w:tc>
        <w:tc>
          <w:tcPr>
            <w:tcW w:w="1175" w:type="dxa"/>
            <w:hideMark/>
          </w:tcPr>
          <w:p w:rsidR="00AF274A" w:rsidRDefault="00507418">
            <w:pPr>
              <w:rPr>
                <w:sz w:val="18"/>
                <w:szCs w:val="18"/>
              </w:rPr>
            </w:pPr>
            <w:r>
              <w:rPr>
                <w:sz w:val="18"/>
                <w:szCs w:val="18"/>
              </w:rPr>
              <w:t>574,90</w:t>
            </w:r>
          </w:p>
        </w:tc>
        <w:tc>
          <w:tcPr>
            <w:tcW w:w="1175" w:type="dxa"/>
            <w:hideMark/>
          </w:tcPr>
          <w:p w:rsidR="00AF274A" w:rsidRDefault="00507418">
            <w:pPr>
              <w:rPr>
                <w:sz w:val="18"/>
                <w:szCs w:val="18"/>
              </w:rPr>
            </w:pPr>
            <w:r>
              <w:rPr>
                <w:sz w:val="18"/>
                <w:szCs w:val="18"/>
              </w:rPr>
              <w:t>350,00</w:t>
            </w:r>
          </w:p>
        </w:tc>
        <w:tc>
          <w:tcPr>
            <w:tcW w:w="1175" w:type="dxa"/>
            <w:hideMark/>
          </w:tcPr>
          <w:p w:rsidR="00AF274A" w:rsidRDefault="00507418">
            <w:pPr>
              <w:rPr>
                <w:sz w:val="18"/>
                <w:szCs w:val="18"/>
              </w:rPr>
            </w:pPr>
            <w:r>
              <w:rPr>
                <w:sz w:val="18"/>
                <w:szCs w:val="18"/>
              </w:rPr>
              <w:t>400,00</w:t>
            </w:r>
          </w:p>
        </w:tc>
        <w:tc>
          <w:tcPr>
            <w:tcW w:w="1175" w:type="dxa"/>
            <w:hideMark/>
          </w:tcPr>
          <w:p w:rsidR="00AF274A" w:rsidRDefault="00507418">
            <w:pPr>
              <w:rPr>
                <w:sz w:val="18"/>
                <w:szCs w:val="18"/>
              </w:rPr>
            </w:pPr>
            <w:r>
              <w:rPr>
                <w:sz w:val="18"/>
                <w:szCs w:val="18"/>
              </w:rPr>
              <w:t>430,00</w:t>
            </w:r>
          </w:p>
        </w:tc>
        <w:tc>
          <w:tcPr>
            <w:tcW w:w="1150" w:type="dxa"/>
            <w:hideMark/>
          </w:tcPr>
          <w:p w:rsidR="00AF274A" w:rsidRDefault="00507418">
            <w:pPr>
              <w:rPr>
                <w:sz w:val="18"/>
                <w:szCs w:val="18"/>
              </w:rPr>
            </w:pPr>
            <w:r>
              <w:rPr>
                <w:sz w:val="18"/>
                <w:szCs w:val="18"/>
              </w:rPr>
              <w:t>430,00</w:t>
            </w:r>
          </w:p>
        </w:tc>
        <w:tc>
          <w:tcPr>
            <w:tcW w:w="1318" w:type="dxa"/>
            <w:hideMark/>
          </w:tcPr>
          <w:p w:rsidR="00AF274A" w:rsidRDefault="00507418">
            <w:pPr>
              <w:rPr>
                <w:sz w:val="18"/>
                <w:szCs w:val="18"/>
              </w:rPr>
            </w:pPr>
            <w:r>
              <w:rPr>
                <w:sz w:val="18"/>
                <w:szCs w:val="18"/>
              </w:rPr>
              <w:t>430,00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275,30</w:t>
            </w:r>
          </w:p>
        </w:tc>
        <w:tc>
          <w:tcPr>
            <w:tcW w:w="1175" w:type="dxa"/>
            <w:hideMark/>
          </w:tcPr>
          <w:p w:rsidR="00AF274A" w:rsidRDefault="00507418">
            <w:pPr>
              <w:rPr>
                <w:sz w:val="18"/>
                <w:szCs w:val="18"/>
              </w:rPr>
            </w:pPr>
            <w:r>
              <w:rPr>
                <w:sz w:val="18"/>
                <w:szCs w:val="18"/>
              </w:rPr>
              <w:t>574,90</w:t>
            </w:r>
          </w:p>
        </w:tc>
        <w:tc>
          <w:tcPr>
            <w:tcW w:w="1175" w:type="dxa"/>
            <w:hideMark/>
          </w:tcPr>
          <w:p w:rsidR="00AF274A" w:rsidRDefault="00507418">
            <w:pPr>
              <w:rPr>
                <w:sz w:val="18"/>
                <w:szCs w:val="18"/>
              </w:rPr>
            </w:pPr>
            <w:r>
              <w:rPr>
                <w:sz w:val="18"/>
                <w:szCs w:val="18"/>
              </w:rPr>
              <w:t>350,00</w:t>
            </w:r>
          </w:p>
        </w:tc>
        <w:tc>
          <w:tcPr>
            <w:tcW w:w="1175" w:type="dxa"/>
            <w:hideMark/>
          </w:tcPr>
          <w:p w:rsidR="00AF274A" w:rsidRDefault="00507418">
            <w:pPr>
              <w:rPr>
                <w:sz w:val="18"/>
                <w:szCs w:val="18"/>
              </w:rPr>
            </w:pPr>
            <w:r>
              <w:rPr>
                <w:sz w:val="18"/>
                <w:szCs w:val="18"/>
              </w:rPr>
              <w:t>400,00</w:t>
            </w:r>
          </w:p>
        </w:tc>
        <w:tc>
          <w:tcPr>
            <w:tcW w:w="1175" w:type="dxa"/>
            <w:hideMark/>
          </w:tcPr>
          <w:p w:rsidR="00AF274A" w:rsidRDefault="00507418">
            <w:pPr>
              <w:rPr>
                <w:sz w:val="18"/>
                <w:szCs w:val="18"/>
              </w:rPr>
            </w:pPr>
            <w:r>
              <w:rPr>
                <w:sz w:val="18"/>
                <w:szCs w:val="18"/>
              </w:rPr>
              <w:t>430,00</w:t>
            </w:r>
          </w:p>
        </w:tc>
        <w:tc>
          <w:tcPr>
            <w:tcW w:w="1150" w:type="dxa"/>
            <w:hideMark/>
          </w:tcPr>
          <w:p w:rsidR="00AF274A" w:rsidRDefault="00507418">
            <w:pPr>
              <w:rPr>
                <w:sz w:val="18"/>
                <w:szCs w:val="18"/>
              </w:rPr>
            </w:pPr>
            <w:r>
              <w:rPr>
                <w:sz w:val="18"/>
                <w:szCs w:val="18"/>
              </w:rPr>
              <w:t>430,00</w:t>
            </w:r>
          </w:p>
        </w:tc>
        <w:tc>
          <w:tcPr>
            <w:tcW w:w="1318" w:type="dxa"/>
            <w:hideMark/>
          </w:tcPr>
          <w:p w:rsidR="00AF274A" w:rsidRDefault="00507418">
            <w:pPr>
              <w:rPr>
                <w:sz w:val="18"/>
                <w:szCs w:val="18"/>
              </w:rPr>
            </w:pPr>
            <w:r>
              <w:rPr>
                <w:sz w:val="18"/>
                <w:szCs w:val="18"/>
              </w:rPr>
              <w:t>430,00</w:t>
            </w:r>
          </w:p>
        </w:tc>
      </w:tr>
      <w:tr w:rsidR="00AF274A">
        <w:trPr>
          <w:trHeight w:val="60"/>
        </w:trPr>
        <w:tc>
          <w:tcPr>
            <w:tcW w:w="2060" w:type="dxa"/>
            <w:vMerge w:val="restart"/>
            <w:hideMark/>
          </w:tcPr>
          <w:p w:rsidR="00AF274A" w:rsidRDefault="00507418">
            <w:pPr>
              <w:rPr>
                <w:sz w:val="18"/>
                <w:szCs w:val="18"/>
              </w:rPr>
            </w:pPr>
            <w:r>
              <w:rPr>
                <w:sz w:val="18"/>
                <w:szCs w:val="18"/>
              </w:rPr>
              <w:t xml:space="preserve">Основное мероприятие 1.3 </w:t>
            </w:r>
          </w:p>
        </w:tc>
        <w:tc>
          <w:tcPr>
            <w:tcW w:w="2415" w:type="dxa"/>
            <w:vMerge w:val="restart"/>
            <w:hideMark/>
          </w:tcPr>
          <w:p w:rsidR="00AF274A" w:rsidRDefault="00507418">
            <w:pPr>
              <w:rPr>
                <w:sz w:val="18"/>
                <w:szCs w:val="18"/>
              </w:rPr>
            </w:pPr>
            <w:r>
              <w:rPr>
                <w:sz w:val="18"/>
                <w:szCs w:val="18"/>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41,80</w:t>
            </w:r>
          </w:p>
        </w:tc>
        <w:tc>
          <w:tcPr>
            <w:tcW w:w="1175" w:type="dxa"/>
            <w:hideMark/>
          </w:tcPr>
          <w:p w:rsidR="00AF274A" w:rsidRDefault="00507418">
            <w:pPr>
              <w:rPr>
                <w:sz w:val="18"/>
                <w:szCs w:val="18"/>
              </w:rPr>
            </w:pPr>
            <w:r>
              <w:rPr>
                <w:sz w:val="18"/>
                <w:szCs w:val="18"/>
              </w:rPr>
              <w:t>10,00</w:t>
            </w:r>
          </w:p>
        </w:tc>
        <w:tc>
          <w:tcPr>
            <w:tcW w:w="1175" w:type="dxa"/>
            <w:hideMark/>
          </w:tcPr>
          <w:p w:rsidR="00AF274A" w:rsidRDefault="00507418">
            <w:pPr>
              <w:rPr>
                <w:sz w:val="18"/>
                <w:szCs w:val="18"/>
              </w:rPr>
            </w:pPr>
            <w:r>
              <w:rPr>
                <w:sz w:val="18"/>
                <w:szCs w:val="18"/>
              </w:rPr>
              <w:t>10,00</w:t>
            </w:r>
          </w:p>
        </w:tc>
        <w:tc>
          <w:tcPr>
            <w:tcW w:w="1175" w:type="dxa"/>
            <w:hideMark/>
          </w:tcPr>
          <w:p w:rsidR="00AF274A" w:rsidRDefault="00507418">
            <w:pPr>
              <w:rPr>
                <w:sz w:val="18"/>
                <w:szCs w:val="18"/>
              </w:rPr>
            </w:pPr>
            <w:r>
              <w:rPr>
                <w:sz w:val="18"/>
                <w:szCs w:val="18"/>
              </w:rPr>
              <w:t>10,00</w:t>
            </w:r>
          </w:p>
        </w:tc>
        <w:tc>
          <w:tcPr>
            <w:tcW w:w="1150" w:type="dxa"/>
            <w:hideMark/>
          </w:tcPr>
          <w:p w:rsidR="00AF274A" w:rsidRDefault="00507418">
            <w:pPr>
              <w:rPr>
                <w:sz w:val="18"/>
                <w:szCs w:val="18"/>
              </w:rPr>
            </w:pPr>
            <w:r>
              <w:rPr>
                <w:sz w:val="18"/>
                <w:szCs w:val="18"/>
              </w:rPr>
              <w:t>10,00</w:t>
            </w:r>
          </w:p>
        </w:tc>
        <w:tc>
          <w:tcPr>
            <w:tcW w:w="1318" w:type="dxa"/>
            <w:hideMark/>
          </w:tcPr>
          <w:p w:rsidR="00AF274A" w:rsidRDefault="00507418">
            <w:pPr>
              <w:rPr>
                <w:sz w:val="18"/>
                <w:szCs w:val="18"/>
              </w:rPr>
            </w:pPr>
            <w:r>
              <w:rPr>
                <w:sz w:val="18"/>
                <w:szCs w:val="18"/>
              </w:rPr>
              <w:t>10,00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41,80</w:t>
            </w:r>
          </w:p>
        </w:tc>
        <w:tc>
          <w:tcPr>
            <w:tcW w:w="1175" w:type="dxa"/>
            <w:hideMark/>
          </w:tcPr>
          <w:p w:rsidR="00AF274A" w:rsidRDefault="00507418">
            <w:pPr>
              <w:rPr>
                <w:sz w:val="18"/>
                <w:szCs w:val="18"/>
              </w:rPr>
            </w:pPr>
            <w:r>
              <w:rPr>
                <w:sz w:val="18"/>
                <w:szCs w:val="18"/>
              </w:rPr>
              <w:t>10,00</w:t>
            </w:r>
          </w:p>
        </w:tc>
        <w:tc>
          <w:tcPr>
            <w:tcW w:w="1175" w:type="dxa"/>
            <w:hideMark/>
          </w:tcPr>
          <w:p w:rsidR="00AF274A" w:rsidRDefault="00507418">
            <w:pPr>
              <w:rPr>
                <w:sz w:val="18"/>
                <w:szCs w:val="18"/>
              </w:rPr>
            </w:pPr>
            <w:r>
              <w:rPr>
                <w:sz w:val="18"/>
                <w:szCs w:val="18"/>
              </w:rPr>
              <w:t>10,00</w:t>
            </w:r>
          </w:p>
        </w:tc>
        <w:tc>
          <w:tcPr>
            <w:tcW w:w="1175" w:type="dxa"/>
            <w:hideMark/>
          </w:tcPr>
          <w:p w:rsidR="00AF274A" w:rsidRDefault="00507418">
            <w:pPr>
              <w:rPr>
                <w:sz w:val="18"/>
                <w:szCs w:val="18"/>
              </w:rPr>
            </w:pPr>
            <w:r>
              <w:rPr>
                <w:sz w:val="18"/>
                <w:szCs w:val="18"/>
              </w:rPr>
              <w:t>10,00</w:t>
            </w:r>
          </w:p>
        </w:tc>
        <w:tc>
          <w:tcPr>
            <w:tcW w:w="1150" w:type="dxa"/>
            <w:hideMark/>
          </w:tcPr>
          <w:p w:rsidR="00AF274A" w:rsidRDefault="00507418">
            <w:pPr>
              <w:rPr>
                <w:sz w:val="18"/>
                <w:szCs w:val="18"/>
              </w:rPr>
            </w:pPr>
            <w:r>
              <w:rPr>
                <w:sz w:val="18"/>
                <w:szCs w:val="18"/>
              </w:rPr>
              <w:t>10,00</w:t>
            </w:r>
          </w:p>
        </w:tc>
        <w:tc>
          <w:tcPr>
            <w:tcW w:w="1318" w:type="dxa"/>
            <w:hideMark/>
          </w:tcPr>
          <w:p w:rsidR="00AF274A" w:rsidRDefault="00507418">
            <w:pPr>
              <w:rPr>
                <w:sz w:val="18"/>
                <w:szCs w:val="18"/>
              </w:rPr>
            </w:pPr>
            <w:r>
              <w:rPr>
                <w:sz w:val="18"/>
                <w:szCs w:val="18"/>
              </w:rPr>
              <w:t>10,00</w:t>
            </w:r>
          </w:p>
        </w:tc>
      </w:tr>
      <w:tr w:rsidR="00AF274A">
        <w:trPr>
          <w:trHeight w:val="420"/>
        </w:trPr>
        <w:tc>
          <w:tcPr>
            <w:tcW w:w="2060" w:type="dxa"/>
            <w:vMerge w:val="restart"/>
            <w:hideMark/>
          </w:tcPr>
          <w:p w:rsidR="00AF274A" w:rsidRDefault="00507418">
            <w:pPr>
              <w:rPr>
                <w:sz w:val="18"/>
                <w:szCs w:val="18"/>
              </w:rPr>
            </w:pPr>
            <w:r>
              <w:rPr>
                <w:sz w:val="18"/>
                <w:szCs w:val="18"/>
              </w:rPr>
              <w:t>ПОДПРОГРАММА 2</w:t>
            </w:r>
          </w:p>
        </w:tc>
        <w:tc>
          <w:tcPr>
            <w:tcW w:w="2415" w:type="dxa"/>
            <w:vMerge w:val="restart"/>
            <w:hideMark/>
          </w:tcPr>
          <w:p w:rsidR="00AF274A" w:rsidRDefault="00507418">
            <w:pPr>
              <w:rPr>
                <w:sz w:val="18"/>
                <w:szCs w:val="18"/>
              </w:rPr>
            </w:pPr>
            <w:r>
              <w:rPr>
                <w:sz w:val="18"/>
                <w:szCs w:val="18"/>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8 575,50</w:t>
            </w:r>
          </w:p>
        </w:tc>
        <w:tc>
          <w:tcPr>
            <w:tcW w:w="1175" w:type="dxa"/>
            <w:hideMark/>
          </w:tcPr>
          <w:p w:rsidR="00AF274A" w:rsidRDefault="00507418">
            <w:pPr>
              <w:rPr>
                <w:sz w:val="18"/>
                <w:szCs w:val="18"/>
              </w:rPr>
            </w:pPr>
            <w:r>
              <w:rPr>
                <w:sz w:val="18"/>
                <w:szCs w:val="18"/>
              </w:rPr>
              <w:t>23 214,10</w:t>
            </w:r>
          </w:p>
        </w:tc>
        <w:tc>
          <w:tcPr>
            <w:tcW w:w="1175" w:type="dxa"/>
            <w:hideMark/>
          </w:tcPr>
          <w:p w:rsidR="00AF274A" w:rsidRDefault="00507418">
            <w:pPr>
              <w:rPr>
                <w:sz w:val="18"/>
                <w:szCs w:val="18"/>
              </w:rPr>
            </w:pPr>
            <w:r>
              <w:rPr>
                <w:sz w:val="18"/>
                <w:szCs w:val="18"/>
              </w:rPr>
              <w:t>10 585,00</w:t>
            </w:r>
          </w:p>
        </w:tc>
        <w:tc>
          <w:tcPr>
            <w:tcW w:w="1175" w:type="dxa"/>
            <w:hideMark/>
          </w:tcPr>
          <w:p w:rsidR="00AF274A" w:rsidRDefault="00507418">
            <w:pPr>
              <w:rPr>
                <w:sz w:val="18"/>
                <w:szCs w:val="18"/>
              </w:rPr>
            </w:pPr>
            <w:r>
              <w:rPr>
                <w:sz w:val="18"/>
                <w:szCs w:val="18"/>
              </w:rPr>
              <w:t>11 530,00</w:t>
            </w:r>
          </w:p>
        </w:tc>
        <w:tc>
          <w:tcPr>
            <w:tcW w:w="1175" w:type="dxa"/>
            <w:hideMark/>
          </w:tcPr>
          <w:p w:rsidR="00AF274A" w:rsidRDefault="00507418">
            <w:pPr>
              <w:rPr>
                <w:sz w:val="18"/>
                <w:szCs w:val="18"/>
              </w:rPr>
            </w:pPr>
            <w:r>
              <w:rPr>
                <w:sz w:val="18"/>
                <w:szCs w:val="18"/>
              </w:rPr>
              <w:t>11 500,00</w:t>
            </w:r>
          </w:p>
        </w:tc>
        <w:tc>
          <w:tcPr>
            <w:tcW w:w="1150" w:type="dxa"/>
            <w:hideMark/>
          </w:tcPr>
          <w:p w:rsidR="00AF274A" w:rsidRDefault="00507418">
            <w:pPr>
              <w:rPr>
                <w:sz w:val="18"/>
                <w:szCs w:val="18"/>
              </w:rPr>
            </w:pPr>
            <w:r>
              <w:rPr>
                <w:sz w:val="18"/>
                <w:szCs w:val="18"/>
              </w:rPr>
              <w:t>11 500,00</w:t>
            </w:r>
          </w:p>
        </w:tc>
        <w:tc>
          <w:tcPr>
            <w:tcW w:w="1318" w:type="dxa"/>
            <w:hideMark/>
          </w:tcPr>
          <w:p w:rsidR="00AF274A" w:rsidRDefault="00507418">
            <w:pPr>
              <w:rPr>
                <w:sz w:val="18"/>
                <w:szCs w:val="18"/>
              </w:rPr>
            </w:pPr>
            <w:r>
              <w:rPr>
                <w:sz w:val="18"/>
                <w:szCs w:val="18"/>
              </w:rPr>
              <w:t>11 500,00</w:t>
            </w:r>
          </w:p>
        </w:tc>
      </w:tr>
      <w:tr w:rsidR="00AF274A">
        <w:trPr>
          <w:trHeight w:val="39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79"/>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8 575,50</w:t>
            </w:r>
          </w:p>
        </w:tc>
        <w:tc>
          <w:tcPr>
            <w:tcW w:w="1175" w:type="dxa"/>
            <w:hideMark/>
          </w:tcPr>
          <w:p w:rsidR="00AF274A" w:rsidRDefault="00507418">
            <w:pPr>
              <w:rPr>
                <w:sz w:val="18"/>
                <w:szCs w:val="18"/>
              </w:rPr>
            </w:pPr>
            <w:r>
              <w:rPr>
                <w:sz w:val="18"/>
                <w:szCs w:val="18"/>
              </w:rPr>
              <w:t>23 214,10</w:t>
            </w:r>
          </w:p>
        </w:tc>
        <w:tc>
          <w:tcPr>
            <w:tcW w:w="1175" w:type="dxa"/>
            <w:hideMark/>
          </w:tcPr>
          <w:p w:rsidR="00AF274A" w:rsidRDefault="00507418">
            <w:pPr>
              <w:rPr>
                <w:sz w:val="18"/>
                <w:szCs w:val="18"/>
              </w:rPr>
            </w:pPr>
            <w:r>
              <w:rPr>
                <w:sz w:val="18"/>
                <w:szCs w:val="18"/>
              </w:rPr>
              <w:t>10 585,00</w:t>
            </w:r>
          </w:p>
        </w:tc>
        <w:tc>
          <w:tcPr>
            <w:tcW w:w="1175" w:type="dxa"/>
            <w:hideMark/>
          </w:tcPr>
          <w:p w:rsidR="00AF274A" w:rsidRDefault="00507418">
            <w:pPr>
              <w:rPr>
                <w:sz w:val="18"/>
                <w:szCs w:val="18"/>
              </w:rPr>
            </w:pPr>
            <w:r>
              <w:rPr>
                <w:sz w:val="18"/>
                <w:szCs w:val="18"/>
              </w:rPr>
              <w:t>11 530,00</w:t>
            </w:r>
          </w:p>
        </w:tc>
        <w:tc>
          <w:tcPr>
            <w:tcW w:w="1175" w:type="dxa"/>
            <w:hideMark/>
          </w:tcPr>
          <w:p w:rsidR="00AF274A" w:rsidRDefault="00507418">
            <w:pPr>
              <w:rPr>
                <w:sz w:val="18"/>
                <w:szCs w:val="18"/>
              </w:rPr>
            </w:pPr>
            <w:r>
              <w:rPr>
                <w:sz w:val="18"/>
                <w:szCs w:val="18"/>
              </w:rPr>
              <w:t>11 500,00</w:t>
            </w:r>
          </w:p>
        </w:tc>
        <w:tc>
          <w:tcPr>
            <w:tcW w:w="1150" w:type="dxa"/>
            <w:hideMark/>
          </w:tcPr>
          <w:p w:rsidR="00AF274A" w:rsidRDefault="00507418">
            <w:pPr>
              <w:rPr>
                <w:sz w:val="18"/>
                <w:szCs w:val="18"/>
              </w:rPr>
            </w:pPr>
            <w:r>
              <w:rPr>
                <w:sz w:val="18"/>
                <w:szCs w:val="18"/>
              </w:rPr>
              <w:t>11 500,00</w:t>
            </w:r>
          </w:p>
        </w:tc>
        <w:tc>
          <w:tcPr>
            <w:tcW w:w="1318" w:type="dxa"/>
            <w:hideMark/>
          </w:tcPr>
          <w:p w:rsidR="00AF274A" w:rsidRDefault="00507418">
            <w:pPr>
              <w:rPr>
                <w:sz w:val="18"/>
                <w:szCs w:val="18"/>
              </w:rPr>
            </w:pPr>
            <w:r>
              <w:rPr>
                <w:sz w:val="18"/>
                <w:szCs w:val="18"/>
              </w:rPr>
              <w:t>11 500,00</w:t>
            </w:r>
          </w:p>
        </w:tc>
      </w:tr>
      <w:tr w:rsidR="00AF274A">
        <w:trPr>
          <w:trHeight w:val="60"/>
        </w:trPr>
        <w:tc>
          <w:tcPr>
            <w:tcW w:w="2060" w:type="dxa"/>
            <w:vMerge w:val="restart"/>
            <w:hideMark/>
          </w:tcPr>
          <w:p w:rsidR="00AF274A" w:rsidRDefault="00507418">
            <w:pPr>
              <w:rPr>
                <w:sz w:val="18"/>
                <w:szCs w:val="18"/>
              </w:rPr>
            </w:pPr>
            <w:r>
              <w:rPr>
                <w:sz w:val="18"/>
                <w:szCs w:val="18"/>
              </w:rPr>
              <w:t>Основное мероприятие 2.1</w:t>
            </w:r>
          </w:p>
        </w:tc>
        <w:tc>
          <w:tcPr>
            <w:tcW w:w="2415" w:type="dxa"/>
            <w:vMerge w:val="restart"/>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8 575,60</w:t>
            </w:r>
          </w:p>
        </w:tc>
        <w:tc>
          <w:tcPr>
            <w:tcW w:w="1175" w:type="dxa"/>
            <w:hideMark/>
          </w:tcPr>
          <w:p w:rsidR="00AF274A" w:rsidRDefault="00507418">
            <w:pPr>
              <w:rPr>
                <w:sz w:val="18"/>
                <w:szCs w:val="18"/>
              </w:rPr>
            </w:pPr>
            <w:r>
              <w:rPr>
                <w:sz w:val="18"/>
                <w:szCs w:val="18"/>
              </w:rPr>
              <w:t>13 309,90</w:t>
            </w:r>
          </w:p>
        </w:tc>
        <w:tc>
          <w:tcPr>
            <w:tcW w:w="1175" w:type="dxa"/>
            <w:hideMark/>
          </w:tcPr>
          <w:p w:rsidR="00AF274A" w:rsidRDefault="00507418">
            <w:pPr>
              <w:rPr>
                <w:sz w:val="18"/>
                <w:szCs w:val="18"/>
              </w:rPr>
            </w:pPr>
            <w:r>
              <w:rPr>
                <w:sz w:val="18"/>
                <w:szCs w:val="18"/>
              </w:rPr>
              <w:t>10 585,00</w:t>
            </w:r>
          </w:p>
        </w:tc>
        <w:tc>
          <w:tcPr>
            <w:tcW w:w="1175" w:type="dxa"/>
            <w:hideMark/>
          </w:tcPr>
          <w:p w:rsidR="00AF274A" w:rsidRDefault="00507418">
            <w:pPr>
              <w:rPr>
                <w:sz w:val="18"/>
                <w:szCs w:val="18"/>
              </w:rPr>
            </w:pPr>
            <w:r>
              <w:rPr>
                <w:sz w:val="18"/>
                <w:szCs w:val="18"/>
              </w:rPr>
              <w:t>11 530,00</w:t>
            </w:r>
          </w:p>
        </w:tc>
        <w:tc>
          <w:tcPr>
            <w:tcW w:w="1175" w:type="dxa"/>
            <w:hideMark/>
          </w:tcPr>
          <w:p w:rsidR="00AF274A" w:rsidRDefault="00507418">
            <w:pPr>
              <w:rPr>
                <w:sz w:val="18"/>
                <w:szCs w:val="18"/>
              </w:rPr>
            </w:pPr>
            <w:r>
              <w:rPr>
                <w:sz w:val="18"/>
                <w:szCs w:val="18"/>
              </w:rPr>
              <w:t>11 500,00</w:t>
            </w:r>
          </w:p>
        </w:tc>
        <w:tc>
          <w:tcPr>
            <w:tcW w:w="1150" w:type="dxa"/>
            <w:hideMark/>
          </w:tcPr>
          <w:p w:rsidR="00AF274A" w:rsidRDefault="00507418">
            <w:pPr>
              <w:rPr>
                <w:sz w:val="18"/>
                <w:szCs w:val="18"/>
              </w:rPr>
            </w:pPr>
            <w:r>
              <w:rPr>
                <w:sz w:val="18"/>
                <w:szCs w:val="18"/>
              </w:rPr>
              <w:t>11 500,00</w:t>
            </w:r>
          </w:p>
        </w:tc>
        <w:tc>
          <w:tcPr>
            <w:tcW w:w="1318" w:type="dxa"/>
            <w:hideMark/>
          </w:tcPr>
          <w:p w:rsidR="00AF274A" w:rsidRDefault="00507418">
            <w:pPr>
              <w:rPr>
                <w:sz w:val="18"/>
                <w:szCs w:val="18"/>
              </w:rPr>
            </w:pPr>
            <w:r>
              <w:rPr>
                <w:sz w:val="18"/>
                <w:szCs w:val="18"/>
              </w:rPr>
              <w:t>11 500,00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1"/>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8 575,60</w:t>
            </w:r>
          </w:p>
        </w:tc>
        <w:tc>
          <w:tcPr>
            <w:tcW w:w="1175" w:type="dxa"/>
            <w:hideMark/>
          </w:tcPr>
          <w:p w:rsidR="00AF274A" w:rsidRDefault="00507418">
            <w:pPr>
              <w:rPr>
                <w:sz w:val="18"/>
                <w:szCs w:val="18"/>
              </w:rPr>
            </w:pPr>
            <w:r>
              <w:rPr>
                <w:sz w:val="18"/>
                <w:szCs w:val="18"/>
              </w:rPr>
              <w:t>13 309,90</w:t>
            </w:r>
          </w:p>
        </w:tc>
        <w:tc>
          <w:tcPr>
            <w:tcW w:w="1175" w:type="dxa"/>
            <w:hideMark/>
          </w:tcPr>
          <w:p w:rsidR="00AF274A" w:rsidRDefault="00507418">
            <w:pPr>
              <w:rPr>
                <w:sz w:val="18"/>
                <w:szCs w:val="18"/>
              </w:rPr>
            </w:pPr>
            <w:r>
              <w:rPr>
                <w:sz w:val="18"/>
                <w:szCs w:val="18"/>
              </w:rPr>
              <w:t>10 585,00</w:t>
            </w:r>
          </w:p>
        </w:tc>
        <w:tc>
          <w:tcPr>
            <w:tcW w:w="1175" w:type="dxa"/>
            <w:hideMark/>
          </w:tcPr>
          <w:p w:rsidR="00AF274A" w:rsidRDefault="00507418">
            <w:pPr>
              <w:rPr>
                <w:sz w:val="18"/>
                <w:szCs w:val="18"/>
              </w:rPr>
            </w:pPr>
            <w:r>
              <w:rPr>
                <w:sz w:val="18"/>
                <w:szCs w:val="18"/>
              </w:rPr>
              <w:t>11 530,00</w:t>
            </w:r>
          </w:p>
        </w:tc>
        <w:tc>
          <w:tcPr>
            <w:tcW w:w="1175" w:type="dxa"/>
            <w:hideMark/>
          </w:tcPr>
          <w:p w:rsidR="00AF274A" w:rsidRDefault="00507418">
            <w:pPr>
              <w:rPr>
                <w:sz w:val="18"/>
                <w:szCs w:val="18"/>
              </w:rPr>
            </w:pPr>
            <w:r>
              <w:rPr>
                <w:sz w:val="18"/>
                <w:szCs w:val="18"/>
              </w:rPr>
              <w:t>11 500,00</w:t>
            </w:r>
          </w:p>
        </w:tc>
        <w:tc>
          <w:tcPr>
            <w:tcW w:w="1150" w:type="dxa"/>
            <w:hideMark/>
          </w:tcPr>
          <w:p w:rsidR="00AF274A" w:rsidRDefault="00507418">
            <w:pPr>
              <w:rPr>
                <w:sz w:val="18"/>
                <w:szCs w:val="18"/>
              </w:rPr>
            </w:pPr>
            <w:r>
              <w:rPr>
                <w:sz w:val="18"/>
                <w:szCs w:val="18"/>
              </w:rPr>
              <w:t>11 500,00</w:t>
            </w:r>
          </w:p>
        </w:tc>
        <w:tc>
          <w:tcPr>
            <w:tcW w:w="1318" w:type="dxa"/>
            <w:hideMark/>
          </w:tcPr>
          <w:p w:rsidR="00AF274A" w:rsidRDefault="00507418">
            <w:pPr>
              <w:rPr>
                <w:sz w:val="18"/>
                <w:szCs w:val="18"/>
              </w:rPr>
            </w:pPr>
            <w:r>
              <w:rPr>
                <w:sz w:val="18"/>
                <w:szCs w:val="18"/>
              </w:rPr>
              <w:t>11 500,00</w:t>
            </w:r>
          </w:p>
        </w:tc>
      </w:tr>
      <w:tr w:rsidR="00AF274A">
        <w:trPr>
          <w:trHeight w:val="60"/>
        </w:trPr>
        <w:tc>
          <w:tcPr>
            <w:tcW w:w="2060" w:type="dxa"/>
            <w:vMerge w:val="restart"/>
            <w:hideMark/>
          </w:tcPr>
          <w:p w:rsidR="00AF274A" w:rsidRDefault="00507418">
            <w:pPr>
              <w:rPr>
                <w:sz w:val="18"/>
                <w:szCs w:val="18"/>
              </w:rPr>
            </w:pPr>
            <w:r>
              <w:rPr>
                <w:sz w:val="18"/>
                <w:szCs w:val="18"/>
              </w:rPr>
              <w:t>Основное мероприятие 2.2</w:t>
            </w:r>
          </w:p>
        </w:tc>
        <w:tc>
          <w:tcPr>
            <w:tcW w:w="2415" w:type="dxa"/>
            <w:vMerge w:val="restart"/>
            <w:hideMark/>
          </w:tcPr>
          <w:p w:rsidR="00AF274A" w:rsidRDefault="00507418">
            <w:pPr>
              <w:rPr>
                <w:sz w:val="18"/>
                <w:szCs w:val="18"/>
              </w:rPr>
            </w:pPr>
            <w:r>
              <w:rPr>
                <w:sz w:val="18"/>
                <w:szCs w:val="18"/>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86,30</w:t>
            </w:r>
          </w:p>
        </w:tc>
        <w:tc>
          <w:tcPr>
            <w:tcW w:w="1175" w:type="dxa"/>
            <w:hideMark/>
          </w:tcPr>
          <w:p w:rsidR="00AF274A" w:rsidRDefault="00507418">
            <w:pPr>
              <w:rPr>
                <w:sz w:val="18"/>
                <w:szCs w:val="18"/>
              </w:rPr>
            </w:pPr>
            <w:r>
              <w:rPr>
                <w:sz w:val="18"/>
                <w:szCs w:val="18"/>
              </w:rPr>
              <w:t>45,30</w:t>
            </w:r>
          </w:p>
        </w:tc>
        <w:tc>
          <w:tcPr>
            <w:tcW w:w="1175" w:type="dxa"/>
            <w:hideMark/>
          </w:tcPr>
          <w:p w:rsidR="00AF274A" w:rsidRDefault="00507418">
            <w:pPr>
              <w:rPr>
                <w:sz w:val="18"/>
                <w:szCs w:val="18"/>
              </w:rPr>
            </w:pPr>
            <w:r>
              <w:rPr>
                <w:sz w:val="18"/>
                <w:szCs w:val="18"/>
              </w:rPr>
              <w:t>50,00</w:t>
            </w:r>
          </w:p>
        </w:tc>
        <w:tc>
          <w:tcPr>
            <w:tcW w:w="1175" w:type="dxa"/>
            <w:hideMark/>
          </w:tcPr>
          <w:p w:rsidR="00AF274A" w:rsidRDefault="00507418">
            <w:pPr>
              <w:rPr>
                <w:sz w:val="18"/>
                <w:szCs w:val="18"/>
              </w:rPr>
            </w:pPr>
            <w:r>
              <w:rPr>
                <w:sz w:val="18"/>
                <w:szCs w:val="18"/>
              </w:rPr>
              <w:t>50,00</w:t>
            </w:r>
          </w:p>
        </w:tc>
        <w:tc>
          <w:tcPr>
            <w:tcW w:w="1175" w:type="dxa"/>
            <w:hideMark/>
          </w:tcPr>
          <w:p w:rsidR="00AF274A" w:rsidRDefault="00507418">
            <w:pPr>
              <w:rPr>
                <w:sz w:val="18"/>
                <w:szCs w:val="18"/>
              </w:rPr>
            </w:pPr>
            <w:r>
              <w:rPr>
                <w:sz w:val="18"/>
                <w:szCs w:val="18"/>
              </w:rPr>
              <w:t>50,00</w:t>
            </w:r>
          </w:p>
        </w:tc>
        <w:tc>
          <w:tcPr>
            <w:tcW w:w="1150" w:type="dxa"/>
            <w:hideMark/>
          </w:tcPr>
          <w:p w:rsidR="00AF274A" w:rsidRDefault="00507418">
            <w:pPr>
              <w:rPr>
                <w:sz w:val="18"/>
                <w:szCs w:val="18"/>
              </w:rPr>
            </w:pPr>
            <w:r>
              <w:rPr>
                <w:sz w:val="18"/>
                <w:szCs w:val="18"/>
              </w:rPr>
              <w:t>50,00</w:t>
            </w:r>
          </w:p>
        </w:tc>
        <w:tc>
          <w:tcPr>
            <w:tcW w:w="1318" w:type="dxa"/>
            <w:hideMark/>
          </w:tcPr>
          <w:p w:rsidR="00AF274A" w:rsidRDefault="00507418">
            <w:pPr>
              <w:rPr>
                <w:sz w:val="18"/>
                <w:szCs w:val="18"/>
              </w:rPr>
            </w:pPr>
            <w:r>
              <w:rPr>
                <w:sz w:val="18"/>
                <w:szCs w:val="18"/>
              </w:rPr>
              <w:t>50,00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86,30</w:t>
            </w:r>
          </w:p>
        </w:tc>
        <w:tc>
          <w:tcPr>
            <w:tcW w:w="1175" w:type="dxa"/>
            <w:hideMark/>
          </w:tcPr>
          <w:p w:rsidR="00AF274A" w:rsidRDefault="00507418">
            <w:pPr>
              <w:rPr>
                <w:sz w:val="18"/>
                <w:szCs w:val="18"/>
              </w:rPr>
            </w:pPr>
            <w:r>
              <w:rPr>
                <w:sz w:val="18"/>
                <w:szCs w:val="18"/>
              </w:rPr>
              <w:t>45,30</w:t>
            </w:r>
          </w:p>
        </w:tc>
        <w:tc>
          <w:tcPr>
            <w:tcW w:w="1175" w:type="dxa"/>
            <w:hideMark/>
          </w:tcPr>
          <w:p w:rsidR="00AF274A" w:rsidRDefault="00507418">
            <w:pPr>
              <w:rPr>
                <w:sz w:val="18"/>
                <w:szCs w:val="18"/>
              </w:rPr>
            </w:pPr>
            <w:r>
              <w:rPr>
                <w:sz w:val="18"/>
                <w:szCs w:val="18"/>
              </w:rPr>
              <w:t>50,00</w:t>
            </w:r>
          </w:p>
        </w:tc>
        <w:tc>
          <w:tcPr>
            <w:tcW w:w="1175" w:type="dxa"/>
            <w:hideMark/>
          </w:tcPr>
          <w:p w:rsidR="00AF274A" w:rsidRDefault="00507418">
            <w:pPr>
              <w:rPr>
                <w:sz w:val="18"/>
                <w:szCs w:val="18"/>
              </w:rPr>
            </w:pPr>
            <w:r>
              <w:rPr>
                <w:sz w:val="18"/>
                <w:szCs w:val="18"/>
              </w:rPr>
              <w:t>50,00</w:t>
            </w:r>
          </w:p>
        </w:tc>
        <w:tc>
          <w:tcPr>
            <w:tcW w:w="1175" w:type="dxa"/>
            <w:hideMark/>
          </w:tcPr>
          <w:p w:rsidR="00AF274A" w:rsidRDefault="00507418">
            <w:pPr>
              <w:rPr>
                <w:sz w:val="18"/>
                <w:szCs w:val="18"/>
              </w:rPr>
            </w:pPr>
            <w:r>
              <w:rPr>
                <w:sz w:val="18"/>
                <w:szCs w:val="18"/>
              </w:rPr>
              <w:t>50,00</w:t>
            </w:r>
          </w:p>
        </w:tc>
        <w:tc>
          <w:tcPr>
            <w:tcW w:w="1150" w:type="dxa"/>
            <w:hideMark/>
          </w:tcPr>
          <w:p w:rsidR="00AF274A" w:rsidRDefault="00507418">
            <w:pPr>
              <w:rPr>
                <w:sz w:val="18"/>
                <w:szCs w:val="18"/>
              </w:rPr>
            </w:pPr>
            <w:r>
              <w:rPr>
                <w:sz w:val="18"/>
                <w:szCs w:val="18"/>
              </w:rPr>
              <w:t>50,00</w:t>
            </w:r>
          </w:p>
        </w:tc>
        <w:tc>
          <w:tcPr>
            <w:tcW w:w="1318" w:type="dxa"/>
            <w:hideMark/>
          </w:tcPr>
          <w:p w:rsidR="00AF274A" w:rsidRDefault="00507418">
            <w:pPr>
              <w:rPr>
                <w:sz w:val="18"/>
                <w:szCs w:val="18"/>
              </w:rPr>
            </w:pPr>
            <w:r>
              <w:rPr>
                <w:sz w:val="18"/>
                <w:szCs w:val="18"/>
              </w:rPr>
              <w:t>50,00</w:t>
            </w:r>
          </w:p>
        </w:tc>
      </w:tr>
      <w:tr w:rsidR="00AF274A">
        <w:trPr>
          <w:trHeight w:val="60"/>
        </w:trPr>
        <w:tc>
          <w:tcPr>
            <w:tcW w:w="2060" w:type="dxa"/>
            <w:vMerge w:val="restart"/>
            <w:hideMark/>
          </w:tcPr>
          <w:p w:rsidR="00AF274A" w:rsidRDefault="00507418">
            <w:pPr>
              <w:rPr>
                <w:sz w:val="18"/>
                <w:szCs w:val="18"/>
              </w:rPr>
            </w:pPr>
            <w:r>
              <w:rPr>
                <w:sz w:val="18"/>
                <w:szCs w:val="18"/>
              </w:rPr>
              <w:lastRenderedPageBreak/>
              <w:t>Основное мероприятие 2.3</w:t>
            </w:r>
          </w:p>
        </w:tc>
        <w:tc>
          <w:tcPr>
            <w:tcW w:w="2415" w:type="dxa"/>
            <w:vMerge w:val="restart"/>
            <w:hideMark/>
          </w:tcPr>
          <w:p w:rsidR="00AF274A" w:rsidRDefault="00507418">
            <w:pPr>
              <w:rPr>
                <w:sz w:val="18"/>
                <w:szCs w:val="18"/>
              </w:rPr>
            </w:pPr>
            <w:r>
              <w:rPr>
                <w:sz w:val="18"/>
                <w:szCs w:val="18"/>
              </w:rPr>
              <w:t>Обеспечение проведение выборов на территории городского поселения город Калач</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100,00</w:t>
            </w:r>
          </w:p>
        </w:tc>
        <w:tc>
          <w:tcPr>
            <w:tcW w:w="1150" w:type="dxa"/>
            <w:hideMark/>
          </w:tcPr>
          <w:p w:rsidR="00AF274A" w:rsidRDefault="00507418">
            <w:pPr>
              <w:rPr>
                <w:sz w:val="18"/>
                <w:szCs w:val="18"/>
              </w:rPr>
            </w:pPr>
            <w:r>
              <w:rPr>
                <w:sz w:val="18"/>
                <w:szCs w:val="18"/>
              </w:rPr>
              <w:t>100,00</w:t>
            </w:r>
          </w:p>
        </w:tc>
        <w:tc>
          <w:tcPr>
            <w:tcW w:w="1318" w:type="dxa"/>
            <w:hideMark/>
          </w:tcPr>
          <w:p w:rsidR="00AF274A" w:rsidRDefault="00507418">
            <w:pPr>
              <w:rPr>
                <w:sz w:val="18"/>
                <w:szCs w:val="18"/>
              </w:rPr>
            </w:pPr>
            <w:r>
              <w:rPr>
                <w:sz w:val="18"/>
                <w:szCs w:val="18"/>
              </w:rPr>
              <w:t>100,00</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100,00</w:t>
            </w:r>
          </w:p>
        </w:tc>
        <w:tc>
          <w:tcPr>
            <w:tcW w:w="1150" w:type="dxa"/>
            <w:hideMark/>
          </w:tcPr>
          <w:p w:rsidR="00AF274A" w:rsidRDefault="00507418">
            <w:pPr>
              <w:rPr>
                <w:sz w:val="18"/>
                <w:szCs w:val="18"/>
              </w:rPr>
            </w:pPr>
            <w:r>
              <w:rPr>
                <w:sz w:val="18"/>
                <w:szCs w:val="18"/>
              </w:rPr>
              <w:t>100,00</w:t>
            </w:r>
          </w:p>
        </w:tc>
        <w:tc>
          <w:tcPr>
            <w:tcW w:w="1318" w:type="dxa"/>
            <w:hideMark/>
          </w:tcPr>
          <w:p w:rsidR="00AF274A" w:rsidRDefault="00507418">
            <w:pPr>
              <w:rPr>
                <w:sz w:val="18"/>
                <w:szCs w:val="18"/>
              </w:rPr>
            </w:pPr>
            <w:r>
              <w:rPr>
                <w:sz w:val="18"/>
                <w:szCs w:val="18"/>
              </w:rPr>
              <w:t>100,00</w:t>
            </w:r>
          </w:p>
        </w:tc>
      </w:tr>
      <w:tr w:rsidR="00AF274A">
        <w:trPr>
          <w:trHeight w:val="135"/>
        </w:trPr>
        <w:tc>
          <w:tcPr>
            <w:tcW w:w="2060" w:type="dxa"/>
            <w:vMerge w:val="restart"/>
            <w:hideMark/>
          </w:tcPr>
          <w:p w:rsidR="00AF274A" w:rsidRDefault="00507418">
            <w:pPr>
              <w:rPr>
                <w:sz w:val="18"/>
                <w:szCs w:val="18"/>
              </w:rPr>
            </w:pPr>
            <w:r>
              <w:rPr>
                <w:sz w:val="18"/>
                <w:szCs w:val="18"/>
              </w:rPr>
              <w:t>Основное мероприятие 2.4</w:t>
            </w:r>
          </w:p>
        </w:tc>
        <w:tc>
          <w:tcPr>
            <w:tcW w:w="2415" w:type="dxa"/>
            <w:vMerge w:val="restart"/>
            <w:hideMark/>
          </w:tcPr>
          <w:p w:rsidR="00AF274A" w:rsidRDefault="00507418">
            <w:pPr>
              <w:rPr>
                <w:sz w:val="18"/>
                <w:szCs w:val="18"/>
              </w:rPr>
            </w:pPr>
            <w:r>
              <w:rPr>
                <w:sz w:val="18"/>
                <w:szCs w:val="18"/>
              </w:rPr>
              <w:t>Обеспечение мероприятий в других общегосударственных вопросах</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852,00</w:t>
            </w:r>
          </w:p>
        </w:tc>
        <w:tc>
          <w:tcPr>
            <w:tcW w:w="1175" w:type="dxa"/>
            <w:hideMark/>
          </w:tcPr>
          <w:p w:rsidR="00AF274A" w:rsidRDefault="00507418">
            <w:pPr>
              <w:rPr>
                <w:sz w:val="18"/>
                <w:szCs w:val="18"/>
              </w:rPr>
            </w:pPr>
            <w:r>
              <w:rPr>
                <w:sz w:val="18"/>
                <w:szCs w:val="18"/>
              </w:rPr>
              <w:t>790,60</w:t>
            </w:r>
          </w:p>
        </w:tc>
        <w:tc>
          <w:tcPr>
            <w:tcW w:w="1175" w:type="dxa"/>
            <w:hideMark/>
          </w:tcPr>
          <w:p w:rsidR="00AF274A" w:rsidRDefault="00507418">
            <w:pPr>
              <w:rPr>
                <w:sz w:val="18"/>
                <w:szCs w:val="18"/>
              </w:rPr>
            </w:pPr>
            <w:r>
              <w:rPr>
                <w:sz w:val="18"/>
                <w:szCs w:val="18"/>
              </w:rPr>
              <w:t>399,00</w:t>
            </w:r>
          </w:p>
        </w:tc>
        <w:tc>
          <w:tcPr>
            <w:tcW w:w="1175" w:type="dxa"/>
            <w:hideMark/>
          </w:tcPr>
          <w:p w:rsidR="00AF274A" w:rsidRDefault="00507418">
            <w:pPr>
              <w:rPr>
                <w:sz w:val="18"/>
                <w:szCs w:val="18"/>
              </w:rPr>
            </w:pPr>
            <w:r>
              <w:rPr>
                <w:sz w:val="18"/>
                <w:szCs w:val="18"/>
              </w:rPr>
              <w:t>450,00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194"/>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255"/>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852,00</w:t>
            </w:r>
          </w:p>
        </w:tc>
        <w:tc>
          <w:tcPr>
            <w:tcW w:w="1175" w:type="dxa"/>
            <w:hideMark/>
          </w:tcPr>
          <w:p w:rsidR="00AF274A" w:rsidRDefault="00507418">
            <w:pPr>
              <w:rPr>
                <w:sz w:val="18"/>
                <w:szCs w:val="18"/>
              </w:rPr>
            </w:pPr>
            <w:r>
              <w:rPr>
                <w:sz w:val="18"/>
                <w:szCs w:val="18"/>
              </w:rPr>
              <w:t>790,60</w:t>
            </w:r>
          </w:p>
        </w:tc>
        <w:tc>
          <w:tcPr>
            <w:tcW w:w="1175" w:type="dxa"/>
            <w:hideMark/>
          </w:tcPr>
          <w:p w:rsidR="00AF274A" w:rsidRDefault="00507418">
            <w:pPr>
              <w:rPr>
                <w:sz w:val="18"/>
                <w:szCs w:val="18"/>
              </w:rPr>
            </w:pPr>
            <w:r>
              <w:rPr>
                <w:sz w:val="18"/>
                <w:szCs w:val="18"/>
              </w:rPr>
              <w:t>399,00</w:t>
            </w:r>
          </w:p>
        </w:tc>
        <w:tc>
          <w:tcPr>
            <w:tcW w:w="1175" w:type="dxa"/>
            <w:hideMark/>
          </w:tcPr>
          <w:p w:rsidR="00AF274A" w:rsidRDefault="00507418">
            <w:pPr>
              <w:rPr>
                <w:sz w:val="18"/>
                <w:szCs w:val="18"/>
              </w:rPr>
            </w:pPr>
            <w:r>
              <w:rPr>
                <w:sz w:val="18"/>
                <w:szCs w:val="18"/>
              </w:rPr>
              <w:t>450,00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r w:rsidR="00AF274A">
        <w:trPr>
          <w:trHeight w:val="118"/>
        </w:trPr>
        <w:tc>
          <w:tcPr>
            <w:tcW w:w="2060" w:type="dxa"/>
            <w:vMerge w:val="restart"/>
            <w:hideMark/>
          </w:tcPr>
          <w:p w:rsidR="00AF274A" w:rsidRDefault="00507418">
            <w:pPr>
              <w:rPr>
                <w:sz w:val="18"/>
                <w:szCs w:val="18"/>
              </w:rPr>
            </w:pPr>
            <w:r>
              <w:rPr>
                <w:sz w:val="18"/>
                <w:szCs w:val="18"/>
              </w:rPr>
              <w:t>Основное мероприятие 2.5</w:t>
            </w:r>
          </w:p>
        </w:tc>
        <w:tc>
          <w:tcPr>
            <w:tcW w:w="2415" w:type="dxa"/>
            <w:vMerge w:val="restart"/>
            <w:hideMark/>
          </w:tcPr>
          <w:p w:rsidR="00AF274A" w:rsidRDefault="00507418">
            <w:pPr>
              <w:rPr>
                <w:sz w:val="18"/>
                <w:szCs w:val="18"/>
              </w:rPr>
            </w:pPr>
            <w:r>
              <w:rPr>
                <w:sz w:val="18"/>
                <w:szCs w:val="18"/>
              </w:rPr>
              <w:t xml:space="preserve"> Восстановление памятников культурного наследия находящиеся на территории городского поселения  город Калач</w:t>
            </w:r>
          </w:p>
        </w:tc>
        <w:tc>
          <w:tcPr>
            <w:tcW w:w="2843" w:type="dxa"/>
            <w:hideMark/>
          </w:tcPr>
          <w:p w:rsidR="00AF274A" w:rsidRDefault="00507418">
            <w:pPr>
              <w:rPr>
                <w:sz w:val="18"/>
                <w:szCs w:val="18"/>
              </w:rPr>
            </w:pPr>
            <w:r>
              <w:rPr>
                <w:sz w:val="18"/>
                <w:szCs w:val="18"/>
              </w:rPr>
              <w:t>всего</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в том числе по ГРБС:</w:t>
            </w:r>
          </w:p>
        </w:tc>
        <w:tc>
          <w:tcPr>
            <w:tcW w:w="1434"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75" w:type="dxa"/>
            <w:hideMark/>
          </w:tcPr>
          <w:p w:rsidR="00AF274A" w:rsidRDefault="00507418">
            <w:pPr>
              <w:rPr>
                <w:sz w:val="18"/>
                <w:szCs w:val="18"/>
              </w:rPr>
            </w:pPr>
            <w:r>
              <w:rPr>
                <w:sz w:val="18"/>
                <w:szCs w:val="18"/>
              </w:rPr>
              <w:t> </w:t>
            </w:r>
          </w:p>
        </w:tc>
        <w:tc>
          <w:tcPr>
            <w:tcW w:w="1150" w:type="dxa"/>
            <w:hideMark/>
          </w:tcPr>
          <w:p w:rsidR="00AF274A" w:rsidRDefault="00507418">
            <w:pPr>
              <w:rPr>
                <w:sz w:val="18"/>
                <w:szCs w:val="18"/>
              </w:rPr>
            </w:pPr>
            <w:r>
              <w:rPr>
                <w:sz w:val="18"/>
                <w:szCs w:val="18"/>
              </w:rPr>
              <w:t> </w:t>
            </w:r>
          </w:p>
        </w:tc>
        <w:tc>
          <w:tcPr>
            <w:tcW w:w="1318" w:type="dxa"/>
            <w:hideMark/>
          </w:tcPr>
          <w:p w:rsidR="00AF274A" w:rsidRDefault="00507418">
            <w:pPr>
              <w:rPr>
                <w:sz w:val="18"/>
                <w:szCs w:val="18"/>
              </w:rPr>
            </w:pPr>
            <w:r>
              <w:rPr>
                <w:sz w:val="18"/>
                <w:szCs w:val="18"/>
              </w:rPr>
              <w:t> </w:t>
            </w:r>
          </w:p>
        </w:tc>
      </w:tr>
      <w:tr w:rsidR="00AF274A">
        <w:trPr>
          <w:trHeight w:val="60"/>
        </w:trPr>
        <w:tc>
          <w:tcPr>
            <w:tcW w:w="2060" w:type="dxa"/>
            <w:vMerge/>
            <w:hideMark/>
          </w:tcPr>
          <w:p w:rsidR="00AF274A" w:rsidRDefault="00AF274A">
            <w:pPr>
              <w:rPr>
                <w:sz w:val="18"/>
                <w:szCs w:val="18"/>
              </w:rPr>
            </w:pPr>
          </w:p>
        </w:tc>
        <w:tc>
          <w:tcPr>
            <w:tcW w:w="2415" w:type="dxa"/>
            <w:vMerge/>
            <w:hideMark/>
          </w:tcPr>
          <w:p w:rsidR="00AF274A" w:rsidRDefault="00AF274A">
            <w:pPr>
              <w:rPr>
                <w:sz w:val="18"/>
                <w:szCs w:val="18"/>
              </w:rPr>
            </w:pPr>
          </w:p>
        </w:tc>
        <w:tc>
          <w:tcPr>
            <w:tcW w:w="2843" w:type="dxa"/>
            <w:hideMark/>
          </w:tcPr>
          <w:p w:rsidR="00AF274A" w:rsidRDefault="00507418">
            <w:pPr>
              <w:rPr>
                <w:sz w:val="18"/>
                <w:szCs w:val="18"/>
              </w:rPr>
            </w:pPr>
            <w:r>
              <w:rPr>
                <w:sz w:val="18"/>
                <w:szCs w:val="18"/>
              </w:rPr>
              <w:t>Администрация  городского поселения  город Калач</w:t>
            </w:r>
          </w:p>
        </w:tc>
        <w:tc>
          <w:tcPr>
            <w:tcW w:w="1434"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9 858,90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75" w:type="dxa"/>
            <w:hideMark/>
          </w:tcPr>
          <w:p w:rsidR="00AF274A" w:rsidRDefault="00507418">
            <w:pPr>
              <w:rPr>
                <w:sz w:val="18"/>
                <w:szCs w:val="18"/>
              </w:rPr>
            </w:pPr>
            <w:r>
              <w:rPr>
                <w:sz w:val="18"/>
                <w:szCs w:val="18"/>
              </w:rPr>
              <w:t>0,00</w:t>
            </w:r>
          </w:p>
        </w:tc>
        <w:tc>
          <w:tcPr>
            <w:tcW w:w="1150" w:type="dxa"/>
            <w:hideMark/>
          </w:tcPr>
          <w:p w:rsidR="00AF274A" w:rsidRDefault="00507418">
            <w:pPr>
              <w:rPr>
                <w:sz w:val="18"/>
                <w:szCs w:val="18"/>
              </w:rPr>
            </w:pPr>
            <w:r>
              <w:rPr>
                <w:sz w:val="18"/>
                <w:szCs w:val="18"/>
              </w:rPr>
              <w:t>0,00</w:t>
            </w:r>
          </w:p>
        </w:tc>
        <w:tc>
          <w:tcPr>
            <w:tcW w:w="1318" w:type="dxa"/>
            <w:hideMark/>
          </w:tcPr>
          <w:p w:rsidR="00AF274A" w:rsidRDefault="00507418">
            <w:pPr>
              <w:rPr>
                <w:sz w:val="18"/>
                <w:szCs w:val="18"/>
              </w:rPr>
            </w:pPr>
            <w:r>
              <w:rPr>
                <w:sz w:val="18"/>
                <w:szCs w:val="18"/>
              </w:rPr>
              <w:t>0,00</w:t>
            </w: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762"/>
        <w:gridCol w:w="2838"/>
        <w:gridCol w:w="1224"/>
        <w:gridCol w:w="1208"/>
        <w:gridCol w:w="1307"/>
        <w:gridCol w:w="1257"/>
        <w:gridCol w:w="1241"/>
        <w:gridCol w:w="1208"/>
        <w:gridCol w:w="1257"/>
        <w:gridCol w:w="1307"/>
        <w:gridCol w:w="2311"/>
      </w:tblGrid>
      <w:tr w:rsidR="00AF274A">
        <w:trPr>
          <w:trHeight w:val="704"/>
        </w:trPr>
        <w:tc>
          <w:tcPr>
            <w:tcW w:w="15920" w:type="dxa"/>
            <w:gridSpan w:val="11"/>
            <w:noWrap/>
            <w:hideMark/>
          </w:tcPr>
          <w:p w:rsidR="00AF274A" w:rsidRPr="00820FB5" w:rsidRDefault="00820FB5" w:rsidP="00820FB5">
            <w:pPr>
              <w:jc w:val="right"/>
              <w:rPr>
                <w:b/>
                <w:sz w:val="18"/>
                <w:szCs w:val="18"/>
              </w:rPr>
            </w:pPr>
            <w:r w:rsidRPr="00820FB5">
              <w:rPr>
                <w:b/>
                <w:sz w:val="18"/>
                <w:szCs w:val="18"/>
              </w:rPr>
              <w:lastRenderedPageBreak/>
              <w:t>Приложение 3</w:t>
            </w:r>
          </w:p>
          <w:p w:rsidR="00820FB5" w:rsidRDefault="00820FB5" w:rsidP="00820FB5">
            <w:pPr>
              <w:jc w:val="right"/>
              <w:rPr>
                <w:sz w:val="18"/>
                <w:szCs w:val="18"/>
                <w:lang w:eastAsia="ru-RU"/>
              </w:rPr>
            </w:pPr>
            <w:r>
              <w:rPr>
                <w:sz w:val="18"/>
                <w:szCs w:val="18"/>
                <w:lang w:eastAsia="ru-RU"/>
              </w:rPr>
              <w:t xml:space="preserve">к муниципальной программе </w:t>
            </w:r>
            <w:proofErr w:type="gramStart"/>
            <w:r>
              <w:rPr>
                <w:sz w:val="18"/>
                <w:szCs w:val="18"/>
                <w:lang w:eastAsia="ru-RU"/>
              </w:rPr>
              <w:t>городского</w:t>
            </w:r>
            <w:proofErr w:type="gramEnd"/>
          </w:p>
          <w:p w:rsidR="00820FB5" w:rsidRDefault="00820FB5" w:rsidP="00820FB5">
            <w:pPr>
              <w:jc w:val="right"/>
              <w:rPr>
                <w:sz w:val="18"/>
                <w:szCs w:val="18"/>
                <w:lang w:eastAsia="ru-RU"/>
              </w:rPr>
            </w:pPr>
            <w:r>
              <w:rPr>
                <w:sz w:val="18"/>
                <w:szCs w:val="18"/>
                <w:lang w:eastAsia="ru-RU"/>
              </w:rPr>
              <w:t xml:space="preserve"> поселения город Калач Калачеевского</w:t>
            </w:r>
          </w:p>
          <w:p w:rsidR="00820FB5" w:rsidRDefault="00820FB5" w:rsidP="00820FB5">
            <w:pPr>
              <w:jc w:val="right"/>
              <w:rPr>
                <w:sz w:val="18"/>
                <w:szCs w:val="18"/>
                <w:lang w:eastAsia="ru-RU"/>
              </w:rPr>
            </w:pPr>
            <w:r>
              <w:rPr>
                <w:sz w:val="18"/>
                <w:szCs w:val="18"/>
                <w:lang w:eastAsia="ru-RU"/>
              </w:rPr>
              <w:t xml:space="preserve"> муниципального района Воронежской области</w:t>
            </w:r>
          </w:p>
          <w:p w:rsidR="00820FB5" w:rsidRDefault="00820FB5" w:rsidP="00820FB5">
            <w:pPr>
              <w:jc w:val="right"/>
              <w:rPr>
                <w:sz w:val="18"/>
                <w:szCs w:val="18"/>
                <w:lang w:eastAsia="ru-RU"/>
              </w:rPr>
            </w:pPr>
            <w:r>
              <w:rPr>
                <w:sz w:val="18"/>
                <w:szCs w:val="18"/>
                <w:lang w:eastAsia="ru-RU"/>
              </w:rPr>
              <w:t xml:space="preserve"> «Управление муниципальными финансами</w:t>
            </w:r>
          </w:p>
          <w:p w:rsidR="00820FB5" w:rsidRDefault="00820FB5" w:rsidP="00820FB5">
            <w:pPr>
              <w:jc w:val="right"/>
              <w:rPr>
                <w:sz w:val="18"/>
                <w:szCs w:val="18"/>
              </w:rPr>
            </w:pPr>
            <w:r>
              <w:rPr>
                <w:sz w:val="18"/>
                <w:szCs w:val="18"/>
                <w:lang w:eastAsia="ru-RU"/>
              </w:rPr>
              <w:t>и муниципальное управление на 2014-2020 годы»</w:t>
            </w:r>
          </w:p>
          <w:p w:rsidR="00AF274A" w:rsidRDefault="00507418">
            <w:pPr>
              <w:jc w:val="center"/>
              <w:rPr>
                <w:sz w:val="18"/>
                <w:szCs w:val="18"/>
              </w:rPr>
            </w:pPr>
            <w:r>
              <w:rPr>
                <w:sz w:val="18"/>
                <w:szCs w:val="18"/>
              </w:rPr>
              <w:t xml:space="preserve">Оценка применения мер муниципального регулирования </w:t>
            </w:r>
            <w:r>
              <w:rPr>
                <w:sz w:val="18"/>
                <w:szCs w:val="18"/>
                <w:vertAlign w:val="superscript"/>
              </w:rPr>
              <w:t>1</w:t>
            </w:r>
            <w:r>
              <w:rPr>
                <w:sz w:val="18"/>
                <w:szCs w:val="18"/>
              </w:rPr>
              <w:t xml:space="preserve"> </w:t>
            </w:r>
            <w:r>
              <w:rPr>
                <w:sz w:val="18"/>
                <w:szCs w:val="18"/>
              </w:rPr>
              <w:br/>
              <w:t>в сфере реализации муниципальной программы</w:t>
            </w:r>
          </w:p>
        </w:tc>
      </w:tr>
      <w:tr w:rsidR="00AF274A">
        <w:trPr>
          <w:trHeight w:val="945"/>
        </w:trPr>
        <w:tc>
          <w:tcPr>
            <w:tcW w:w="762" w:type="dxa"/>
            <w:vMerge w:val="restart"/>
            <w:hideMark/>
          </w:tcPr>
          <w:p w:rsidR="00AF274A" w:rsidRDefault="00507418">
            <w:pPr>
              <w:rPr>
                <w:sz w:val="18"/>
                <w:szCs w:val="18"/>
              </w:rPr>
            </w:pPr>
            <w:r>
              <w:rPr>
                <w:sz w:val="18"/>
                <w:szCs w:val="18"/>
              </w:rPr>
              <w:t xml:space="preserve">№ </w:t>
            </w:r>
            <w:proofErr w:type="gramStart"/>
            <w:r>
              <w:rPr>
                <w:sz w:val="18"/>
                <w:szCs w:val="18"/>
              </w:rPr>
              <w:t>п</w:t>
            </w:r>
            <w:proofErr w:type="gramEnd"/>
            <w:r>
              <w:rPr>
                <w:sz w:val="18"/>
                <w:szCs w:val="18"/>
              </w:rPr>
              <w:t>/п</w:t>
            </w:r>
          </w:p>
        </w:tc>
        <w:tc>
          <w:tcPr>
            <w:tcW w:w="2838" w:type="dxa"/>
            <w:vMerge w:val="restart"/>
            <w:hideMark/>
          </w:tcPr>
          <w:p w:rsidR="00AF274A" w:rsidRDefault="00507418">
            <w:pPr>
              <w:rPr>
                <w:sz w:val="18"/>
                <w:szCs w:val="18"/>
              </w:rPr>
            </w:pPr>
            <w:r>
              <w:rPr>
                <w:sz w:val="18"/>
                <w:szCs w:val="18"/>
              </w:rPr>
              <w:t xml:space="preserve">Наименование меры </w:t>
            </w:r>
            <w:r>
              <w:rPr>
                <w:sz w:val="18"/>
                <w:szCs w:val="18"/>
                <w:vertAlign w:val="superscript"/>
              </w:rPr>
              <w:t>2</w:t>
            </w:r>
          </w:p>
        </w:tc>
        <w:tc>
          <w:tcPr>
            <w:tcW w:w="1224" w:type="dxa"/>
            <w:vMerge w:val="restart"/>
            <w:hideMark/>
          </w:tcPr>
          <w:p w:rsidR="00AF274A" w:rsidRDefault="00507418">
            <w:pPr>
              <w:rPr>
                <w:sz w:val="18"/>
                <w:szCs w:val="18"/>
              </w:rPr>
            </w:pPr>
            <w:r>
              <w:rPr>
                <w:sz w:val="18"/>
                <w:szCs w:val="18"/>
              </w:rPr>
              <w:t>Показатель применения меры,</w:t>
            </w:r>
            <w:r>
              <w:rPr>
                <w:sz w:val="18"/>
                <w:szCs w:val="18"/>
              </w:rPr>
              <w:br/>
              <w:t xml:space="preserve">тыс. рублей </w:t>
            </w:r>
            <w:r>
              <w:rPr>
                <w:sz w:val="18"/>
                <w:szCs w:val="18"/>
                <w:vertAlign w:val="superscript"/>
              </w:rPr>
              <w:t>3</w:t>
            </w:r>
          </w:p>
        </w:tc>
        <w:tc>
          <w:tcPr>
            <w:tcW w:w="1208" w:type="dxa"/>
            <w:hideMark/>
          </w:tcPr>
          <w:p w:rsidR="00AF274A" w:rsidRDefault="00507418">
            <w:pPr>
              <w:rPr>
                <w:sz w:val="18"/>
                <w:szCs w:val="18"/>
              </w:rPr>
            </w:pPr>
            <w:r>
              <w:rPr>
                <w:sz w:val="18"/>
                <w:szCs w:val="18"/>
              </w:rPr>
              <w:t>Финансовая оценка результата</w:t>
            </w:r>
            <w:r>
              <w:rPr>
                <w:sz w:val="18"/>
                <w:szCs w:val="18"/>
              </w:rPr>
              <w:br/>
              <w:t>(тыс. руб.), годы</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vMerge w:val="restart"/>
            <w:hideMark/>
          </w:tcPr>
          <w:p w:rsidR="00AF274A" w:rsidRDefault="00507418">
            <w:pPr>
              <w:rPr>
                <w:sz w:val="18"/>
                <w:szCs w:val="18"/>
              </w:rPr>
            </w:pPr>
            <w:r>
              <w:rPr>
                <w:sz w:val="18"/>
                <w:szCs w:val="18"/>
              </w:rPr>
              <w:t xml:space="preserve">Краткое обоснование необходимости применения меры для достижения цели муниципальной программы </w:t>
            </w:r>
            <w:r>
              <w:rPr>
                <w:sz w:val="18"/>
                <w:szCs w:val="18"/>
                <w:vertAlign w:val="superscript"/>
              </w:rPr>
              <w:t>4</w:t>
            </w:r>
          </w:p>
        </w:tc>
      </w:tr>
      <w:tr w:rsidR="00AF274A">
        <w:trPr>
          <w:trHeight w:val="945"/>
        </w:trPr>
        <w:tc>
          <w:tcPr>
            <w:tcW w:w="762" w:type="dxa"/>
            <w:vMerge/>
            <w:hideMark/>
          </w:tcPr>
          <w:p w:rsidR="00AF274A" w:rsidRDefault="00AF274A">
            <w:pPr>
              <w:rPr>
                <w:sz w:val="18"/>
                <w:szCs w:val="18"/>
              </w:rPr>
            </w:pPr>
          </w:p>
        </w:tc>
        <w:tc>
          <w:tcPr>
            <w:tcW w:w="2838" w:type="dxa"/>
            <w:vMerge/>
            <w:hideMark/>
          </w:tcPr>
          <w:p w:rsidR="00AF274A" w:rsidRDefault="00AF274A">
            <w:pPr>
              <w:rPr>
                <w:sz w:val="18"/>
                <w:szCs w:val="18"/>
              </w:rPr>
            </w:pPr>
          </w:p>
        </w:tc>
        <w:tc>
          <w:tcPr>
            <w:tcW w:w="1224" w:type="dxa"/>
            <w:vMerge/>
            <w:hideMark/>
          </w:tcPr>
          <w:p w:rsidR="00AF274A" w:rsidRDefault="00AF274A">
            <w:pPr>
              <w:rPr>
                <w:sz w:val="18"/>
                <w:szCs w:val="18"/>
              </w:rPr>
            </w:pPr>
          </w:p>
        </w:tc>
        <w:tc>
          <w:tcPr>
            <w:tcW w:w="1208" w:type="dxa"/>
            <w:hideMark/>
          </w:tcPr>
          <w:p w:rsidR="00AF274A" w:rsidRDefault="00507418">
            <w:pPr>
              <w:rPr>
                <w:sz w:val="18"/>
                <w:szCs w:val="18"/>
              </w:rPr>
            </w:pPr>
            <w:r>
              <w:rPr>
                <w:sz w:val="18"/>
                <w:szCs w:val="18"/>
              </w:rPr>
              <w:t>2014</w:t>
            </w:r>
            <w:r>
              <w:rPr>
                <w:sz w:val="18"/>
                <w:szCs w:val="18"/>
              </w:rPr>
              <w:br/>
              <w:t>(первый год реализации)</w:t>
            </w:r>
          </w:p>
        </w:tc>
        <w:tc>
          <w:tcPr>
            <w:tcW w:w="1307" w:type="dxa"/>
            <w:hideMark/>
          </w:tcPr>
          <w:p w:rsidR="00AF274A" w:rsidRDefault="00507418">
            <w:pPr>
              <w:rPr>
                <w:sz w:val="18"/>
                <w:szCs w:val="18"/>
              </w:rPr>
            </w:pPr>
            <w:r>
              <w:rPr>
                <w:sz w:val="18"/>
                <w:szCs w:val="18"/>
              </w:rPr>
              <w:t>2015</w:t>
            </w:r>
            <w:r>
              <w:rPr>
                <w:sz w:val="18"/>
                <w:szCs w:val="18"/>
              </w:rPr>
              <w:br/>
              <w:t>(второй год реализации)</w:t>
            </w:r>
          </w:p>
        </w:tc>
        <w:tc>
          <w:tcPr>
            <w:tcW w:w="1257" w:type="dxa"/>
            <w:hideMark/>
          </w:tcPr>
          <w:p w:rsidR="00AF274A" w:rsidRDefault="00507418">
            <w:pPr>
              <w:rPr>
                <w:sz w:val="18"/>
                <w:szCs w:val="18"/>
              </w:rPr>
            </w:pPr>
            <w:r>
              <w:rPr>
                <w:sz w:val="18"/>
                <w:szCs w:val="18"/>
              </w:rPr>
              <w:t>2016</w:t>
            </w:r>
            <w:r>
              <w:rPr>
                <w:sz w:val="18"/>
                <w:szCs w:val="18"/>
              </w:rPr>
              <w:br/>
              <w:t>(второй год реализации)</w:t>
            </w:r>
          </w:p>
        </w:tc>
        <w:tc>
          <w:tcPr>
            <w:tcW w:w="1241" w:type="dxa"/>
            <w:hideMark/>
          </w:tcPr>
          <w:p w:rsidR="00AF274A" w:rsidRDefault="00507418">
            <w:pPr>
              <w:rPr>
                <w:sz w:val="18"/>
                <w:szCs w:val="18"/>
              </w:rPr>
            </w:pPr>
            <w:r>
              <w:rPr>
                <w:sz w:val="18"/>
                <w:szCs w:val="18"/>
              </w:rPr>
              <w:t>2017</w:t>
            </w:r>
            <w:r>
              <w:rPr>
                <w:sz w:val="18"/>
                <w:szCs w:val="18"/>
              </w:rPr>
              <w:br/>
              <w:t>(второй год реализации)</w:t>
            </w:r>
          </w:p>
        </w:tc>
        <w:tc>
          <w:tcPr>
            <w:tcW w:w="1208" w:type="dxa"/>
            <w:hideMark/>
          </w:tcPr>
          <w:p w:rsidR="00AF274A" w:rsidRDefault="00507418">
            <w:pPr>
              <w:rPr>
                <w:sz w:val="18"/>
                <w:szCs w:val="18"/>
              </w:rPr>
            </w:pPr>
            <w:r>
              <w:rPr>
                <w:sz w:val="18"/>
                <w:szCs w:val="18"/>
              </w:rPr>
              <w:t>2018</w:t>
            </w:r>
            <w:r>
              <w:rPr>
                <w:sz w:val="18"/>
                <w:szCs w:val="18"/>
              </w:rPr>
              <w:br/>
              <w:t>(второй год реализации)</w:t>
            </w:r>
          </w:p>
        </w:tc>
        <w:tc>
          <w:tcPr>
            <w:tcW w:w="1257" w:type="dxa"/>
            <w:hideMark/>
          </w:tcPr>
          <w:p w:rsidR="00AF274A" w:rsidRDefault="00507418">
            <w:pPr>
              <w:rPr>
                <w:sz w:val="18"/>
                <w:szCs w:val="18"/>
              </w:rPr>
            </w:pPr>
            <w:r>
              <w:rPr>
                <w:sz w:val="18"/>
                <w:szCs w:val="18"/>
              </w:rPr>
              <w:t>2019</w:t>
            </w:r>
            <w:r>
              <w:rPr>
                <w:sz w:val="18"/>
                <w:szCs w:val="18"/>
              </w:rPr>
              <w:br/>
              <w:t xml:space="preserve">(третий год реализации) </w:t>
            </w:r>
          </w:p>
        </w:tc>
        <w:tc>
          <w:tcPr>
            <w:tcW w:w="1307" w:type="dxa"/>
            <w:hideMark/>
          </w:tcPr>
          <w:p w:rsidR="00AF274A" w:rsidRDefault="00507418">
            <w:pPr>
              <w:rPr>
                <w:sz w:val="18"/>
                <w:szCs w:val="18"/>
              </w:rPr>
            </w:pPr>
            <w:r>
              <w:rPr>
                <w:sz w:val="18"/>
                <w:szCs w:val="18"/>
              </w:rPr>
              <w:t>2020</w:t>
            </w:r>
            <w:r>
              <w:rPr>
                <w:sz w:val="18"/>
                <w:szCs w:val="18"/>
              </w:rPr>
              <w:br/>
              <w:t xml:space="preserve">(третий год реализации) </w:t>
            </w:r>
          </w:p>
        </w:tc>
        <w:tc>
          <w:tcPr>
            <w:tcW w:w="2311" w:type="dxa"/>
            <w:vMerge/>
            <w:hideMark/>
          </w:tcPr>
          <w:p w:rsidR="00AF274A" w:rsidRDefault="00AF274A">
            <w:pPr>
              <w:rPr>
                <w:sz w:val="18"/>
                <w:szCs w:val="18"/>
              </w:rPr>
            </w:pPr>
          </w:p>
        </w:tc>
      </w:tr>
      <w:tr w:rsidR="00AF274A">
        <w:trPr>
          <w:trHeight w:val="315"/>
        </w:trPr>
        <w:tc>
          <w:tcPr>
            <w:tcW w:w="762" w:type="dxa"/>
            <w:hideMark/>
          </w:tcPr>
          <w:p w:rsidR="00AF274A" w:rsidRDefault="00507418">
            <w:pPr>
              <w:rPr>
                <w:sz w:val="18"/>
                <w:szCs w:val="18"/>
              </w:rPr>
            </w:pPr>
            <w:r>
              <w:rPr>
                <w:sz w:val="18"/>
                <w:szCs w:val="18"/>
              </w:rPr>
              <w:t>1</w:t>
            </w:r>
          </w:p>
        </w:tc>
        <w:tc>
          <w:tcPr>
            <w:tcW w:w="2838" w:type="dxa"/>
            <w:hideMark/>
          </w:tcPr>
          <w:p w:rsidR="00AF274A" w:rsidRDefault="00507418">
            <w:pPr>
              <w:rPr>
                <w:sz w:val="18"/>
                <w:szCs w:val="18"/>
              </w:rPr>
            </w:pPr>
            <w:r>
              <w:rPr>
                <w:sz w:val="18"/>
                <w:szCs w:val="18"/>
              </w:rPr>
              <w:t>2</w:t>
            </w:r>
          </w:p>
        </w:tc>
        <w:tc>
          <w:tcPr>
            <w:tcW w:w="1224" w:type="dxa"/>
            <w:hideMark/>
          </w:tcPr>
          <w:p w:rsidR="00AF274A" w:rsidRDefault="00507418">
            <w:pPr>
              <w:rPr>
                <w:sz w:val="18"/>
                <w:szCs w:val="18"/>
              </w:rPr>
            </w:pPr>
            <w:r>
              <w:rPr>
                <w:sz w:val="18"/>
                <w:szCs w:val="18"/>
              </w:rPr>
              <w:t>3</w:t>
            </w:r>
          </w:p>
        </w:tc>
        <w:tc>
          <w:tcPr>
            <w:tcW w:w="1208" w:type="dxa"/>
            <w:hideMark/>
          </w:tcPr>
          <w:p w:rsidR="00AF274A" w:rsidRDefault="00507418">
            <w:pPr>
              <w:rPr>
                <w:sz w:val="18"/>
                <w:szCs w:val="18"/>
              </w:rPr>
            </w:pPr>
            <w:r>
              <w:rPr>
                <w:sz w:val="18"/>
                <w:szCs w:val="18"/>
              </w:rPr>
              <w:t>4</w:t>
            </w:r>
          </w:p>
        </w:tc>
        <w:tc>
          <w:tcPr>
            <w:tcW w:w="1307" w:type="dxa"/>
            <w:hideMark/>
          </w:tcPr>
          <w:p w:rsidR="00AF274A" w:rsidRDefault="00507418">
            <w:pPr>
              <w:rPr>
                <w:sz w:val="18"/>
                <w:szCs w:val="18"/>
              </w:rPr>
            </w:pPr>
            <w:r>
              <w:rPr>
                <w:sz w:val="18"/>
                <w:szCs w:val="18"/>
              </w:rPr>
              <w:t>5</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6</w:t>
            </w:r>
          </w:p>
        </w:tc>
        <w:tc>
          <w:tcPr>
            <w:tcW w:w="2311" w:type="dxa"/>
            <w:hideMark/>
          </w:tcPr>
          <w:p w:rsidR="00AF274A" w:rsidRDefault="00507418">
            <w:pPr>
              <w:rPr>
                <w:sz w:val="18"/>
                <w:szCs w:val="18"/>
              </w:rPr>
            </w:pPr>
            <w:r>
              <w:rPr>
                <w:sz w:val="18"/>
                <w:szCs w:val="18"/>
              </w:rPr>
              <w:t>7</w:t>
            </w:r>
          </w:p>
        </w:tc>
      </w:tr>
      <w:tr w:rsidR="00AF274A">
        <w:trPr>
          <w:trHeight w:val="315"/>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Муниципальная программа "Управление муниципальными финансами и муниципальное управление на 2014-2020 годы"</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1. "Разработка и совершенствование нормативного правового регулирования по организации бюджетного процесса"</w:t>
            </w:r>
          </w:p>
        </w:tc>
      </w:tr>
      <w:tr w:rsidR="00AF274A">
        <w:trPr>
          <w:trHeight w:val="315"/>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2. "Проведение эффективной политики в области доходов бюджета поселения"</w:t>
            </w:r>
          </w:p>
        </w:tc>
      </w:tr>
      <w:tr w:rsidR="00AF274A">
        <w:trPr>
          <w:trHeight w:val="315"/>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315"/>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 xml:space="preserve">Основное мероприятие 3. "Повышение эффективности бюджетных расходов и </w:t>
            </w:r>
            <w:proofErr w:type="gramStart"/>
            <w:r>
              <w:rPr>
                <w:sz w:val="18"/>
                <w:szCs w:val="18"/>
              </w:rPr>
              <w:t>контроль за</w:t>
            </w:r>
            <w:proofErr w:type="gramEnd"/>
            <w:r>
              <w:rPr>
                <w:sz w:val="18"/>
                <w:szCs w:val="18"/>
              </w:rPr>
              <w:t xml:space="preserve"> исполнением бюджета"</w:t>
            </w:r>
          </w:p>
        </w:tc>
      </w:tr>
      <w:tr w:rsidR="00AF274A">
        <w:trPr>
          <w:trHeight w:val="60"/>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ПОДПРОГРАММА 1 " Социальная  политика по оказанию помощи населению"</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1.1 " Организация адресной помощи пожилым людям и гражданам, оказавшейся в трудной жизненной ситуации"</w:t>
            </w:r>
          </w:p>
        </w:tc>
      </w:tr>
      <w:tr w:rsidR="00AF274A">
        <w:trPr>
          <w:trHeight w:val="60"/>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1.2 " Пенсионное обеспечение "</w:t>
            </w:r>
          </w:p>
        </w:tc>
      </w:tr>
      <w:tr w:rsidR="00AF274A">
        <w:trPr>
          <w:trHeight w:val="60"/>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1.3 " Организация выплат Почетным гражданам городского поселения город Калач</w:t>
            </w:r>
            <w:proofErr w:type="gramStart"/>
            <w:r>
              <w:rPr>
                <w:sz w:val="18"/>
                <w:szCs w:val="18"/>
              </w:rPr>
              <w:t xml:space="preserve"> ,</w:t>
            </w:r>
            <w:proofErr w:type="gramEnd"/>
            <w:r>
              <w:rPr>
                <w:sz w:val="18"/>
                <w:szCs w:val="18"/>
              </w:rPr>
              <w:t xml:space="preserve"> активно участвующих в обществе жизни поселения, выплаты в связи с юбилейными и памятными датами.</w:t>
            </w:r>
          </w:p>
        </w:tc>
      </w:tr>
      <w:tr w:rsidR="00AF274A">
        <w:trPr>
          <w:trHeight w:val="315"/>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122"/>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ПОДПРОГРАММА 2 " Финансовое обеспечение выполнения других обязательств местного самоуправления городского поселения город Калач, расходы которые не учтены в других программах муниципальной  программы"</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2.1 "Финансовое обеспечение деятельности администрации городского поселения город Калач"</w:t>
            </w:r>
          </w:p>
        </w:tc>
      </w:tr>
      <w:tr w:rsidR="00AF274A">
        <w:trPr>
          <w:trHeight w:val="60"/>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 xml:space="preserve">Основное мероприятие 2.2 "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  </w:t>
            </w:r>
          </w:p>
        </w:tc>
      </w:tr>
      <w:tr w:rsidR="00AF274A">
        <w:trPr>
          <w:trHeight w:val="60"/>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lastRenderedPageBreak/>
              <w:t> </w:t>
            </w:r>
          </w:p>
        </w:tc>
        <w:tc>
          <w:tcPr>
            <w:tcW w:w="15158" w:type="dxa"/>
            <w:gridSpan w:val="10"/>
            <w:hideMark/>
          </w:tcPr>
          <w:p w:rsidR="00AF274A" w:rsidRDefault="00507418">
            <w:pPr>
              <w:rPr>
                <w:sz w:val="18"/>
                <w:szCs w:val="18"/>
              </w:rPr>
            </w:pPr>
            <w:r>
              <w:rPr>
                <w:sz w:val="18"/>
                <w:szCs w:val="18"/>
              </w:rPr>
              <w:t>Основное мероприятие  2.3 " Обеспечение проведение выборов на территории городского поселения город Калач"</w:t>
            </w:r>
          </w:p>
        </w:tc>
      </w:tr>
      <w:tr w:rsidR="00AF274A">
        <w:trPr>
          <w:trHeight w:val="285"/>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762" w:type="dxa"/>
            <w:hideMark/>
          </w:tcPr>
          <w:p w:rsidR="00AF274A" w:rsidRDefault="00507418">
            <w:pPr>
              <w:rPr>
                <w:sz w:val="18"/>
                <w:szCs w:val="18"/>
              </w:rPr>
            </w:pPr>
            <w:r>
              <w:rPr>
                <w:sz w:val="18"/>
                <w:szCs w:val="18"/>
              </w:rPr>
              <w:t> </w:t>
            </w:r>
          </w:p>
        </w:tc>
        <w:tc>
          <w:tcPr>
            <w:tcW w:w="15158" w:type="dxa"/>
            <w:gridSpan w:val="10"/>
            <w:hideMark/>
          </w:tcPr>
          <w:p w:rsidR="00AF274A" w:rsidRDefault="00507418">
            <w:pPr>
              <w:rPr>
                <w:sz w:val="18"/>
                <w:szCs w:val="18"/>
              </w:rPr>
            </w:pPr>
            <w:r>
              <w:rPr>
                <w:sz w:val="18"/>
                <w:szCs w:val="18"/>
              </w:rPr>
              <w:t>Основное мероприятие 2.4 " Обеспечение мероприятий в других общегосударственных вопросах"</w:t>
            </w:r>
          </w:p>
        </w:tc>
      </w:tr>
      <w:tr w:rsidR="00AF274A">
        <w:trPr>
          <w:trHeight w:val="60"/>
        </w:trPr>
        <w:tc>
          <w:tcPr>
            <w:tcW w:w="762" w:type="dxa"/>
            <w:hideMark/>
          </w:tcPr>
          <w:p w:rsidR="00AF274A" w:rsidRDefault="00507418">
            <w:pPr>
              <w:rPr>
                <w:sz w:val="18"/>
                <w:szCs w:val="18"/>
              </w:rPr>
            </w:pPr>
            <w:r>
              <w:rPr>
                <w:sz w:val="18"/>
                <w:szCs w:val="18"/>
              </w:rPr>
              <w:t> </w:t>
            </w:r>
          </w:p>
        </w:tc>
        <w:tc>
          <w:tcPr>
            <w:tcW w:w="2838" w:type="dxa"/>
            <w:hideMark/>
          </w:tcPr>
          <w:p w:rsidR="00AF274A" w:rsidRDefault="00507418">
            <w:pPr>
              <w:rPr>
                <w:sz w:val="18"/>
                <w:szCs w:val="18"/>
              </w:rPr>
            </w:pPr>
            <w:r>
              <w:rPr>
                <w:sz w:val="18"/>
                <w:szCs w:val="18"/>
              </w:rPr>
              <w:t> </w:t>
            </w:r>
          </w:p>
        </w:tc>
        <w:tc>
          <w:tcPr>
            <w:tcW w:w="1224"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241" w:type="dxa"/>
            <w:hideMark/>
          </w:tcPr>
          <w:p w:rsidR="00AF274A" w:rsidRDefault="00507418">
            <w:pPr>
              <w:rPr>
                <w:sz w:val="18"/>
                <w:szCs w:val="18"/>
              </w:rPr>
            </w:pPr>
            <w:r>
              <w:rPr>
                <w:sz w:val="18"/>
                <w:szCs w:val="18"/>
              </w:rPr>
              <w:t> </w:t>
            </w:r>
          </w:p>
        </w:tc>
        <w:tc>
          <w:tcPr>
            <w:tcW w:w="1208" w:type="dxa"/>
            <w:hideMark/>
          </w:tcPr>
          <w:p w:rsidR="00AF274A" w:rsidRDefault="00507418">
            <w:pPr>
              <w:rPr>
                <w:sz w:val="18"/>
                <w:szCs w:val="18"/>
              </w:rPr>
            </w:pPr>
            <w:r>
              <w:rPr>
                <w:sz w:val="18"/>
                <w:szCs w:val="18"/>
              </w:rPr>
              <w:t> </w:t>
            </w:r>
          </w:p>
        </w:tc>
        <w:tc>
          <w:tcPr>
            <w:tcW w:w="1257" w:type="dxa"/>
            <w:hideMark/>
          </w:tcPr>
          <w:p w:rsidR="00AF274A" w:rsidRDefault="00507418">
            <w:pPr>
              <w:rPr>
                <w:sz w:val="18"/>
                <w:szCs w:val="18"/>
              </w:rPr>
            </w:pPr>
            <w:r>
              <w:rPr>
                <w:sz w:val="18"/>
                <w:szCs w:val="18"/>
              </w:rPr>
              <w:t> </w:t>
            </w:r>
          </w:p>
        </w:tc>
        <w:tc>
          <w:tcPr>
            <w:tcW w:w="1307" w:type="dxa"/>
            <w:hideMark/>
          </w:tcPr>
          <w:p w:rsidR="00AF274A" w:rsidRDefault="00507418">
            <w:pPr>
              <w:rPr>
                <w:sz w:val="18"/>
                <w:szCs w:val="18"/>
              </w:rPr>
            </w:pPr>
            <w:r>
              <w:rPr>
                <w:sz w:val="18"/>
                <w:szCs w:val="18"/>
              </w:rPr>
              <w:t> </w:t>
            </w:r>
          </w:p>
        </w:tc>
        <w:tc>
          <w:tcPr>
            <w:tcW w:w="2311" w:type="dxa"/>
            <w:hideMark/>
          </w:tcPr>
          <w:p w:rsidR="00AF274A" w:rsidRDefault="00507418">
            <w:pPr>
              <w:rPr>
                <w:sz w:val="18"/>
                <w:szCs w:val="18"/>
              </w:rPr>
            </w:pPr>
            <w:r>
              <w:rPr>
                <w:sz w:val="18"/>
                <w:szCs w:val="18"/>
              </w:rPr>
              <w:t> </w:t>
            </w:r>
          </w:p>
        </w:tc>
      </w:tr>
      <w:tr w:rsidR="00AF274A">
        <w:trPr>
          <w:trHeight w:val="60"/>
        </w:trPr>
        <w:tc>
          <w:tcPr>
            <w:tcW w:w="15920" w:type="dxa"/>
            <w:gridSpan w:val="11"/>
            <w:noWrap/>
            <w:hideMark/>
          </w:tcPr>
          <w:p w:rsidR="00AF274A" w:rsidRDefault="00507418">
            <w:pPr>
              <w:rPr>
                <w:sz w:val="18"/>
                <w:szCs w:val="18"/>
              </w:rPr>
            </w:pPr>
            <w:r>
              <w:rPr>
                <w:sz w:val="18"/>
                <w:szCs w:val="18"/>
              </w:rPr>
              <w:t> </w:t>
            </w:r>
          </w:p>
        </w:tc>
      </w:tr>
      <w:tr w:rsidR="00AF274A">
        <w:trPr>
          <w:trHeight w:val="60"/>
        </w:trPr>
        <w:tc>
          <w:tcPr>
            <w:tcW w:w="15920" w:type="dxa"/>
            <w:gridSpan w:val="11"/>
            <w:noWrap/>
            <w:hideMark/>
          </w:tcPr>
          <w:p w:rsidR="00AF274A" w:rsidRDefault="00507418">
            <w:pPr>
              <w:rPr>
                <w:sz w:val="18"/>
                <w:szCs w:val="18"/>
              </w:rPr>
            </w:pPr>
            <w:r>
              <w:rPr>
                <w:sz w:val="18"/>
                <w:szCs w:val="18"/>
              </w:rPr>
              <w:t>Основное мероприятие 2.5 "Восстановление памятников культурного наследия находящиеся на территории городского поселения город Калач "</w:t>
            </w:r>
          </w:p>
        </w:tc>
      </w:tr>
      <w:tr w:rsidR="00AF274A">
        <w:trPr>
          <w:trHeight w:val="60"/>
        </w:trPr>
        <w:tc>
          <w:tcPr>
            <w:tcW w:w="15920" w:type="dxa"/>
            <w:gridSpan w:val="11"/>
            <w:noWrap/>
            <w:hideMark/>
          </w:tcPr>
          <w:p w:rsidR="00AF274A" w:rsidRDefault="00AF274A">
            <w:pPr>
              <w:rPr>
                <w:sz w:val="18"/>
                <w:szCs w:val="18"/>
              </w:rPr>
            </w:pPr>
          </w:p>
        </w:tc>
      </w:tr>
      <w:tr w:rsidR="00AF274A">
        <w:trPr>
          <w:trHeight w:val="60"/>
        </w:trPr>
        <w:tc>
          <w:tcPr>
            <w:tcW w:w="15920" w:type="dxa"/>
            <w:gridSpan w:val="11"/>
            <w:noWrap/>
            <w:hideMark/>
          </w:tcPr>
          <w:p w:rsidR="00AF274A" w:rsidRDefault="00AF274A">
            <w:pPr>
              <w:rPr>
                <w:sz w:val="18"/>
                <w:szCs w:val="18"/>
              </w:rPr>
            </w:pPr>
          </w:p>
        </w:tc>
      </w:tr>
      <w:tr w:rsidR="00AF274A">
        <w:trPr>
          <w:trHeight w:val="60"/>
        </w:trPr>
        <w:tc>
          <w:tcPr>
            <w:tcW w:w="15920" w:type="dxa"/>
            <w:gridSpan w:val="11"/>
            <w:hideMark/>
          </w:tcPr>
          <w:p w:rsidR="00AF274A" w:rsidRDefault="00507418">
            <w:pPr>
              <w:rPr>
                <w:sz w:val="18"/>
                <w:szCs w:val="18"/>
              </w:rPr>
            </w:pPr>
            <w:r>
              <w:rPr>
                <w:sz w:val="18"/>
                <w:szCs w:val="18"/>
                <w:vertAlign w:val="superscript"/>
              </w:rPr>
              <w:t>4</w:t>
            </w:r>
            <w:proofErr w:type="gramStart"/>
            <w:r>
              <w:rPr>
                <w:sz w:val="18"/>
                <w:szCs w:val="18"/>
                <w:vertAlign w:val="superscript"/>
              </w:rPr>
              <w:t xml:space="preserve"> </w:t>
            </w:r>
            <w:r>
              <w:rPr>
                <w:sz w:val="18"/>
                <w:szCs w:val="18"/>
              </w:rPr>
              <w:t>Д</w:t>
            </w:r>
            <w:proofErr w:type="gramEnd"/>
            <w:r>
              <w:rPr>
                <w:sz w:val="18"/>
                <w:szCs w:val="18"/>
              </w:rPr>
              <w:t>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1888"/>
        <w:gridCol w:w="3525"/>
        <w:gridCol w:w="1569"/>
        <w:gridCol w:w="1437"/>
        <w:gridCol w:w="1264"/>
        <w:gridCol w:w="1264"/>
        <w:gridCol w:w="1264"/>
        <w:gridCol w:w="1264"/>
        <w:gridCol w:w="1264"/>
        <w:gridCol w:w="1181"/>
      </w:tblGrid>
      <w:tr w:rsidR="00AF274A">
        <w:trPr>
          <w:trHeight w:val="563"/>
        </w:trPr>
        <w:tc>
          <w:tcPr>
            <w:tcW w:w="15920" w:type="dxa"/>
            <w:gridSpan w:val="10"/>
            <w:noWrap/>
          </w:tcPr>
          <w:p w:rsidR="00AF274A" w:rsidRPr="00820FB5" w:rsidRDefault="00820FB5">
            <w:pPr>
              <w:jc w:val="right"/>
              <w:rPr>
                <w:b/>
                <w:sz w:val="18"/>
                <w:szCs w:val="18"/>
              </w:rPr>
            </w:pPr>
            <w:r w:rsidRPr="00820FB5">
              <w:rPr>
                <w:b/>
                <w:sz w:val="18"/>
                <w:szCs w:val="18"/>
              </w:rPr>
              <w:lastRenderedPageBreak/>
              <w:t>Приложение 4</w:t>
            </w:r>
          </w:p>
          <w:p w:rsidR="00820FB5" w:rsidRDefault="00820FB5">
            <w:pPr>
              <w:jc w:val="right"/>
              <w:rPr>
                <w:sz w:val="18"/>
                <w:szCs w:val="18"/>
                <w:lang w:eastAsia="ru-RU"/>
              </w:rPr>
            </w:pPr>
            <w:r>
              <w:rPr>
                <w:sz w:val="18"/>
                <w:szCs w:val="18"/>
                <w:lang w:eastAsia="ru-RU"/>
              </w:rPr>
              <w:t>к муниципальной программе городского поселения</w:t>
            </w:r>
          </w:p>
          <w:p w:rsidR="00820FB5" w:rsidRDefault="00820FB5">
            <w:pPr>
              <w:jc w:val="right"/>
              <w:rPr>
                <w:sz w:val="18"/>
                <w:szCs w:val="18"/>
                <w:lang w:eastAsia="ru-RU"/>
              </w:rPr>
            </w:pPr>
            <w:r>
              <w:rPr>
                <w:sz w:val="18"/>
                <w:szCs w:val="18"/>
                <w:lang w:eastAsia="ru-RU"/>
              </w:rPr>
              <w:t xml:space="preserve"> город Калач Калачеевского муниципального района</w:t>
            </w:r>
          </w:p>
          <w:p w:rsidR="00820FB5" w:rsidRDefault="00820FB5">
            <w:pPr>
              <w:jc w:val="right"/>
              <w:rPr>
                <w:sz w:val="18"/>
                <w:szCs w:val="18"/>
                <w:lang w:eastAsia="ru-RU"/>
              </w:rPr>
            </w:pPr>
            <w:r>
              <w:rPr>
                <w:sz w:val="18"/>
                <w:szCs w:val="18"/>
                <w:lang w:eastAsia="ru-RU"/>
              </w:rPr>
              <w:t xml:space="preserve"> Воронежской области «Управление </w:t>
            </w:r>
            <w:proofErr w:type="gramStart"/>
            <w:r>
              <w:rPr>
                <w:sz w:val="18"/>
                <w:szCs w:val="18"/>
                <w:lang w:eastAsia="ru-RU"/>
              </w:rPr>
              <w:t>муниципальными</w:t>
            </w:r>
            <w:proofErr w:type="gramEnd"/>
          </w:p>
          <w:p w:rsidR="00820FB5" w:rsidRDefault="00820FB5">
            <w:pPr>
              <w:jc w:val="right"/>
              <w:rPr>
                <w:sz w:val="18"/>
                <w:szCs w:val="18"/>
              </w:rPr>
            </w:pPr>
            <w:r>
              <w:rPr>
                <w:sz w:val="18"/>
                <w:szCs w:val="18"/>
                <w:lang w:eastAsia="ru-RU"/>
              </w:rPr>
              <w:t xml:space="preserve"> финансами и муниципальное управление на 2014-2020 годы»</w:t>
            </w:r>
          </w:p>
          <w:p w:rsidR="00AF274A" w:rsidRDefault="00507418">
            <w:pPr>
              <w:rPr>
                <w:sz w:val="18"/>
                <w:szCs w:val="18"/>
              </w:rPr>
            </w:pPr>
            <w:r>
              <w:rPr>
                <w:b/>
                <w:bCs/>
                <w:sz w:val="18"/>
                <w:szCs w:val="18"/>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городско поселения город Калач Калачеевского муниципального района</w:t>
            </w:r>
          </w:p>
        </w:tc>
      </w:tr>
      <w:tr w:rsidR="00AF274A">
        <w:trPr>
          <w:trHeight w:val="255"/>
        </w:trPr>
        <w:tc>
          <w:tcPr>
            <w:tcW w:w="1888" w:type="dxa"/>
            <w:hideMark/>
          </w:tcPr>
          <w:p w:rsidR="00AF274A" w:rsidRDefault="00AF274A">
            <w:pPr>
              <w:rPr>
                <w:sz w:val="18"/>
                <w:szCs w:val="18"/>
              </w:rPr>
            </w:pPr>
          </w:p>
        </w:tc>
        <w:tc>
          <w:tcPr>
            <w:tcW w:w="3525" w:type="dxa"/>
            <w:noWrap/>
            <w:hideMark/>
          </w:tcPr>
          <w:p w:rsidR="00AF274A" w:rsidRDefault="00AF274A">
            <w:pPr>
              <w:rPr>
                <w:sz w:val="18"/>
                <w:szCs w:val="18"/>
              </w:rPr>
            </w:pPr>
          </w:p>
        </w:tc>
        <w:tc>
          <w:tcPr>
            <w:tcW w:w="1569" w:type="dxa"/>
            <w:noWrap/>
            <w:hideMark/>
          </w:tcPr>
          <w:p w:rsidR="00AF274A" w:rsidRDefault="00AF274A">
            <w:pPr>
              <w:rPr>
                <w:sz w:val="18"/>
                <w:szCs w:val="18"/>
              </w:rPr>
            </w:pPr>
          </w:p>
        </w:tc>
        <w:tc>
          <w:tcPr>
            <w:tcW w:w="1437" w:type="dxa"/>
            <w:noWrap/>
            <w:hideMark/>
          </w:tcPr>
          <w:p w:rsidR="00AF274A" w:rsidRDefault="00AF274A">
            <w:pPr>
              <w:rPr>
                <w:sz w:val="18"/>
                <w:szCs w:val="18"/>
              </w:rPr>
            </w:pPr>
          </w:p>
        </w:tc>
        <w:tc>
          <w:tcPr>
            <w:tcW w:w="1264" w:type="dxa"/>
            <w:noWrap/>
            <w:hideMark/>
          </w:tcPr>
          <w:p w:rsidR="00AF274A" w:rsidRDefault="00AF274A">
            <w:pPr>
              <w:rPr>
                <w:sz w:val="18"/>
                <w:szCs w:val="18"/>
              </w:rPr>
            </w:pPr>
          </w:p>
        </w:tc>
        <w:tc>
          <w:tcPr>
            <w:tcW w:w="1264" w:type="dxa"/>
            <w:noWrap/>
            <w:hideMark/>
          </w:tcPr>
          <w:p w:rsidR="00AF274A" w:rsidRDefault="00AF274A">
            <w:pPr>
              <w:rPr>
                <w:sz w:val="18"/>
                <w:szCs w:val="18"/>
              </w:rPr>
            </w:pPr>
          </w:p>
        </w:tc>
        <w:tc>
          <w:tcPr>
            <w:tcW w:w="1264" w:type="dxa"/>
            <w:noWrap/>
            <w:hideMark/>
          </w:tcPr>
          <w:p w:rsidR="00AF274A" w:rsidRDefault="00AF274A">
            <w:pPr>
              <w:rPr>
                <w:sz w:val="18"/>
                <w:szCs w:val="18"/>
              </w:rPr>
            </w:pPr>
          </w:p>
        </w:tc>
        <w:tc>
          <w:tcPr>
            <w:tcW w:w="1264" w:type="dxa"/>
            <w:noWrap/>
            <w:hideMark/>
          </w:tcPr>
          <w:p w:rsidR="00AF274A" w:rsidRDefault="00AF274A">
            <w:pPr>
              <w:rPr>
                <w:sz w:val="18"/>
                <w:szCs w:val="18"/>
              </w:rPr>
            </w:pPr>
          </w:p>
        </w:tc>
        <w:tc>
          <w:tcPr>
            <w:tcW w:w="1264" w:type="dxa"/>
            <w:noWrap/>
            <w:hideMark/>
          </w:tcPr>
          <w:p w:rsidR="00AF274A" w:rsidRDefault="00AF274A">
            <w:pPr>
              <w:rPr>
                <w:sz w:val="18"/>
                <w:szCs w:val="18"/>
              </w:rPr>
            </w:pPr>
          </w:p>
        </w:tc>
        <w:tc>
          <w:tcPr>
            <w:tcW w:w="1181" w:type="dxa"/>
            <w:noWrap/>
            <w:hideMark/>
          </w:tcPr>
          <w:p w:rsidR="00AF274A" w:rsidRDefault="00AF274A">
            <w:pPr>
              <w:rPr>
                <w:sz w:val="18"/>
                <w:szCs w:val="18"/>
              </w:rPr>
            </w:pPr>
          </w:p>
        </w:tc>
      </w:tr>
      <w:tr w:rsidR="00AF274A">
        <w:trPr>
          <w:trHeight w:val="900"/>
        </w:trPr>
        <w:tc>
          <w:tcPr>
            <w:tcW w:w="1888" w:type="dxa"/>
            <w:vMerge w:val="restart"/>
            <w:hideMark/>
          </w:tcPr>
          <w:p w:rsidR="00AF274A" w:rsidRDefault="00507418">
            <w:pPr>
              <w:rPr>
                <w:sz w:val="18"/>
                <w:szCs w:val="18"/>
              </w:rPr>
            </w:pPr>
            <w:r>
              <w:rPr>
                <w:sz w:val="18"/>
                <w:szCs w:val="18"/>
              </w:rPr>
              <w:t>Статус</w:t>
            </w:r>
          </w:p>
        </w:tc>
        <w:tc>
          <w:tcPr>
            <w:tcW w:w="3525" w:type="dxa"/>
            <w:vMerge w:val="restart"/>
            <w:hideMark/>
          </w:tcPr>
          <w:p w:rsidR="00AF274A" w:rsidRDefault="00507418">
            <w:pPr>
              <w:rPr>
                <w:sz w:val="18"/>
                <w:szCs w:val="18"/>
              </w:rPr>
            </w:pPr>
            <w:r>
              <w:rPr>
                <w:sz w:val="18"/>
                <w:szCs w:val="18"/>
              </w:rPr>
              <w:t xml:space="preserve">Наименование муниципальной программы, подпрограммы, основного мероприятия </w:t>
            </w:r>
          </w:p>
        </w:tc>
        <w:tc>
          <w:tcPr>
            <w:tcW w:w="1569" w:type="dxa"/>
            <w:vMerge w:val="restart"/>
            <w:hideMark/>
          </w:tcPr>
          <w:p w:rsidR="00AF274A" w:rsidRDefault="00507418">
            <w:pPr>
              <w:rPr>
                <w:sz w:val="18"/>
                <w:szCs w:val="18"/>
              </w:rPr>
            </w:pPr>
            <w:r>
              <w:rPr>
                <w:sz w:val="18"/>
                <w:szCs w:val="18"/>
              </w:rPr>
              <w:t>Источники ресурсного обеспечения</w:t>
            </w:r>
          </w:p>
        </w:tc>
        <w:tc>
          <w:tcPr>
            <w:tcW w:w="1437" w:type="dxa"/>
            <w:hideMark/>
          </w:tcPr>
          <w:p w:rsidR="00AF274A" w:rsidRDefault="00507418">
            <w:pPr>
              <w:rPr>
                <w:sz w:val="18"/>
                <w:szCs w:val="18"/>
              </w:rPr>
            </w:pPr>
            <w:r>
              <w:rPr>
                <w:sz w:val="18"/>
                <w:szCs w:val="18"/>
              </w:rPr>
              <w:t>Оценка расходов по годам реализации муниципальной программы, тыс. руб.</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94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vMerge/>
            <w:hideMark/>
          </w:tcPr>
          <w:p w:rsidR="00AF274A" w:rsidRDefault="00AF274A">
            <w:pPr>
              <w:rPr>
                <w:sz w:val="18"/>
                <w:szCs w:val="18"/>
              </w:rPr>
            </w:pPr>
          </w:p>
        </w:tc>
        <w:tc>
          <w:tcPr>
            <w:tcW w:w="1437" w:type="dxa"/>
            <w:hideMark/>
          </w:tcPr>
          <w:p w:rsidR="00AF274A" w:rsidRDefault="00507418">
            <w:pPr>
              <w:rPr>
                <w:sz w:val="18"/>
                <w:szCs w:val="18"/>
              </w:rPr>
            </w:pPr>
            <w:r>
              <w:rPr>
                <w:sz w:val="18"/>
                <w:szCs w:val="18"/>
              </w:rPr>
              <w:t>2014</w:t>
            </w:r>
            <w:r>
              <w:rPr>
                <w:sz w:val="18"/>
                <w:szCs w:val="18"/>
              </w:rPr>
              <w:br/>
              <w:t>(первый год реализации)</w:t>
            </w:r>
          </w:p>
        </w:tc>
        <w:tc>
          <w:tcPr>
            <w:tcW w:w="1264" w:type="dxa"/>
            <w:hideMark/>
          </w:tcPr>
          <w:p w:rsidR="00AF274A" w:rsidRDefault="00507418">
            <w:pPr>
              <w:rPr>
                <w:sz w:val="18"/>
                <w:szCs w:val="18"/>
              </w:rPr>
            </w:pPr>
            <w:r>
              <w:rPr>
                <w:sz w:val="18"/>
                <w:szCs w:val="18"/>
              </w:rPr>
              <w:t>2015</w:t>
            </w:r>
            <w:r>
              <w:rPr>
                <w:sz w:val="18"/>
                <w:szCs w:val="18"/>
              </w:rPr>
              <w:br/>
              <w:t>(второй год реализации)</w:t>
            </w:r>
          </w:p>
        </w:tc>
        <w:tc>
          <w:tcPr>
            <w:tcW w:w="1264" w:type="dxa"/>
            <w:hideMark/>
          </w:tcPr>
          <w:p w:rsidR="00AF274A" w:rsidRDefault="00507418">
            <w:pPr>
              <w:rPr>
                <w:sz w:val="18"/>
                <w:szCs w:val="18"/>
              </w:rPr>
            </w:pPr>
            <w:r>
              <w:rPr>
                <w:sz w:val="18"/>
                <w:szCs w:val="18"/>
              </w:rPr>
              <w:t>2016</w:t>
            </w:r>
            <w:r>
              <w:rPr>
                <w:sz w:val="18"/>
                <w:szCs w:val="18"/>
              </w:rPr>
              <w:br/>
              <w:t xml:space="preserve">(третий год реализации) </w:t>
            </w:r>
          </w:p>
        </w:tc>
        <w:tc>
          <w:tcPr>
            <w:tcW w:w="1264" w:type="dxa"/>
            <w:hideMark/>
          </w:tcPr>
          <w:p w:rsidR="00AF274A" w:rsidRDefault="00507418">
            <w:pPr>
              <w:rPr>
                <w:sz w:val="18"/>
                <w:szCs w:val="18"/>
              </w:rPr>
            </w:pPr>
            <w:r>
              <w:rPr>
                <w:sz w:val="18"/>
                <w:szCs w:val="18"/>
              </w:rPr>
              <w:t>2017</w:t>
            </w:r>
            <w:r>
              <w:rPr>
                <w:sz w:val="18"/>
                <w:szCs w:val="18"/>
              </w:rPr>
              <w:br/>
              <w:t xml:space="preserve">(четвертый год реализации) </w:t>
            </w:r>
          </w:p>
        </w:tc>
        <w:tc>
          <w:tcPr>
            <w:tcW w:w="1264" w:type="dxa"/>
            <w:hideMark/>
          </w:tcPr>
          <w:p w:rsidR="00AF274A" w:rsidRDefault="00507418">
            <w:pPr>
              <w:rPr>
                <w:sz w:val="18"/>
                <w:szCs w:val="18"/>
              </w:rPr>
            </w:pPr>
            <w:r>
              <w:rPr>
                <w:sz w:val="18"/>
                <w:szCs w:val="18"/>
              </w:rPr>
              <w:t>2018</w:t>
            </w:r>
            <w:r>
              <w:rPr>
                <w:sz w:val="18"/>
                <w:szCs w:val="18"/>
              </w:rPr>
              <w:br/>
              <w:t xml:space="preserve">(пятый год реализации) </w:t>
            </w:r>
          </w:p>
        </w:tc>
        <w:tc>
          <w:tcPr>
            <w:tcW w:w="1264" w:type="dxa"/>
            <w:hideMark/>
          </w:tcPr>
          <w:p w:rsidR="00AF274A" w:rsidRDefault="00507418">
            <w:pPr>
              <w:rPr>
                <w:sz w:val="18"/>
                <w:szCs w:val="18"/>
              </w:rPr>
            </w:pPr>
            <w:r>
              <w:rPr>
                <w:sz w:val="18"/>
                <w:szCs w:val="18"/>
              </w:rPr>
              <w:t>2019</w:t>
            </w:r>
            <w:r>
              <w:rPr>
                <w:sz w:val="18"/>
                <w:szCs w:val="18"/>
              </w:rPr>
              <w:br/>
              <w:t xml:space="preserve">(шестой год реализации) </w:t>
            </w:r>
          </w:p>
        </w:tc>
        <w:tc>
          <w:tcPr>
            <w:tcW w:w="1181" w:type="dxa"/>
            <w:hideMark/>
          </w:tcPr>
          <w:p w:rsidR="00AF274A" w:rsidRDefault="00507418">
            <w:pPr>
              <w:rPr>
                <w:sz w:val="18"/>
                <w:szCs w:val="18"/>
              </w:rPr>
            </w:pPr>
            <w:r>
              <w:rPr>
                <w:sz w:val="18"/>
                <w:szCs w:val="18"/>
              </w:rPr>
              <w:t>2020</w:t>
            </w:r>
            <w:r>
              <w:rPr>
                <w:sz w:val="18"/>
                <w:szCs w:val="18"/>
              </w:rPr>
              <w:br/>
              <w:t xml:space="preserve">(седьмой год реализации) </w:t>
            </w:r>
          </w:p>
        </w:tc>
      </w:tr>
      <w:tr w:rsidR="00AF274A">
        <w:trPr>
          <w:trHeight w:val="315"/>
        </w:trPr>
        <w:tc>
          <w:tcPr>
            <w:tcW w:w="1888" w:type="dxa"/>
            <w:hideMark/>
          </w:tcPr>
          <w:p w:rsidR="00AF274A" w:rsidRDefault="00507418">
            <w:pPr>
              <w:rPr>
                <w:sz w:val="18"/>
                <w:szCs w:val="18"/>
              </w:rPr>
            </w:pPr>
            <w:r>
              <w:rPr>
                <w:sz w:val="18"/>
                <w:szCs w:val="18"/>
              </w:rPr>
              <w:t>1</w:t>
            </w:r>
          </w:p>
        </w:tc>
        <w:tc>
          <w:tcPr>
            <w:tcW w:w="3525" w:type="dxa"/>
            <w:hideMark/>
          </w:tcPr>
          <w:p w:rsidR="00AF274A" w:rsidRDefault="00507418">
            <w:pPr>
              <w:rPr>
                <w:sz w:val="18"/>
                <w:szCs w:val="18"/>
              </w:rPr>
            </w:pPr>
            <w:r>
              <w:rPr>
                <w:sz w:val="18"/>
                <w:szCs w:val="18"/>
              </w:rPr>
              <w:t>2</w:t>
            </w:r>
          </w:p>
        </w:tc>
        <w:tc>
          <w:tcPr>
            <w:tcW w:w="1569" w:type="dxa"/>
            <w:hideMark/>
          </w:tcPr>
          <w:p w:rsidR="00AF274A" w:rsidRDefault="00507418">
            <w:pPr>
              <w:rPr>
                <w:sz w:val="18"/>
                <w:szCs w:val="18"/>
              </w:rPr>
            </w:pPr>
            <w:r>
              <w:rPr>
                <w:sz w:val="18"/>
                <w:szCs w:val="18"/>
              </w:rPr>
              <w:t>3</w:t>
            </w:r>
          </w:p>
        </w:tc>
        <w:tc>
          <w:tcPr>
            <w:tcW w:w="1437" w:type="dxa"/>
            <w:hideMark/>
          </w:tcPr>
          <w:p w:rsidR="00AF274A" w:rsidRDefault="00507418">
            <w:pPr>
              <w:rPr>
                <w:sz w:val="18"/>
                <w:szCs w:val="18"/>
              </w:rPr>
            </w:pPr>
            <w:r>
              <w:rPr>
                <w:sz w:val="18"/>
                <w:szCs w:val="18"/>
              </w:rPr>
              <w:t>4</w:t>
            </w:r>
          </w:p>
        </w:tc>
        <w:tc>
          <w:tcPr>
            <w:tcW w:w="1264" w:type="dxa"/>
            <w:hideMark/>
          </w:tcPr>
          <w:p w:rsidR="00AF274A" w:rsidRDefault="00507418">
            <w:pPr>
              <w:rPr>
                <w:sz w:val="18"/>
                <w:szCs w:val="18"/>
              </w:rPr>
            </w:pPr>
            <w:r>
              <w:rPr>
                <w:sz w:val="18"/>
                <w:szCs w:val="18"/>
              </w:rPr>
              <w:t>5</w:t>
            </w:r>
          </w:p>
        </w:tc>
        <w:tc>
          <w:tcPr>
            <w:tcW w:w="1264" w:type="dxa"/>
            <w:hideMark/>
          </w:tcPr>
          <w:p w:rsidR="00AF274A" w:rsidRDefault="00507418">
            <w:pPr>
              <w:rPr>
                <w:sz w:val="18"/>
                <w:szCs w:val="18"/>
              </w:rPr>
            </w:pPr>
            <w:r>
              <w:rPr>
                <w:sz w:val="18"/>
                <w:szCs w:val="18"/>
              </w:rPr>
              <w:t>6</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7</w:t>
            </w:r>
          </w:p>
        </w:tc>
      </w:tr>
      <w:tr w:rsidR="00AF274A">
        <w:trPr>
          <w:trHeight w:val="315"/>
        </w:trPr>
        <w:tc>
          <w:tcPr>
            <w:tcW w:w="1888" w:type="dxa"/>
            <w:vMerge w:val="restart"/>
            <w:hideMark/>
          </w:tcPr>
          <w:p w:rsidR="00AF274A" w:rsidRDefault="00507418">
            <w:pPr>
              <w:rPr>
                <w:sz w:val="18"/>
                <w:szCs w:val="18"/>
              </w:rPr>
            </w:pPr>
            <w:r>
              <w:rPr>
                <w:sz w:val="18"/>
                <w:szCs w:val="18"/>
              </w:rPr>
              <w:t>МУНИЦИПАЛЬНАЯ ПРОГРАММА</w:t>
            </w:r>
          </w:p>
        </w:tc>
        <w:tc>
          <w:tcPr>
            <w:tcW w:w="3525" w:type="dxa"/>
            <w:vMerge w:val="restart"/>
            <w:hideMark/>
          </w:tcPr>
          <w:p w:rsidR="00AF274A" w:rsidRDefault="00507418">
            <w:pPr>
              <w:rPr>
                <w:b/>
                <w:bCs/>
                <w:sz w:val="18"/>
                <w:szCs w:val="18"/>
              </w:rPr>
            </w:pPr>
            <w:r>
              <w:rPr>
                <w:b/>
                <w:bCs/>
                <w:sz w:val="18"/>
                <w:szCs w:val="18"/>
              </w:rPr>
              <w:t>"Управление  муниципальными финансами и муниципальное управление на 2014 -2020годы"</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b/>
                <w:bCs/>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b/>
                <w:bCs/>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b/>
                <w:bCs/>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10048,4</w:t>
            </w:r>
          </w:p>
        </w:tc>
        <w:tc>
          <w:tcPr>
            <w:tcW w:w="1264" w:type="dxa"/>
            <w:hideMark/>
          </w:tcPr>
          <w:p w:rsidR="00AF274A" w:rsidRDefault="00507418">
            <w:pPr>
              <w:rPr>
                <w:sz w:val="18"/>
                <w:szCs w:val="18"/>
              </w:rPr>
            </w:pPr>
            <w:r>
              <w:rPr>
                <w:sz w:val="18"/>
                <w:szCs w:val="18"/>
              </w:rPr>
              <w:t>24040,7</w:t>
            </w:r>
          </w:p>
        </w:tc>
        <w:tc>
          <w:tcPr>
            <w:tcW w:w="1264" w:type="dxa"/>
            <w:hideMark/>
          </w:tcPr>
          <w:p w:rsidR="00AF274A" w:rsidRDefault="00507418">
            <w:pPr>
              <w:rPr>
                <w:sz w:val="18"/>
                <w:szCs w:val="18"/>
              </w:rPr>
            </w:pPr>
            <w:r>
              <w:rPr>
                <w:sz w:val="18"/>
                <w:szCs w:val="18"/>
              </w:rPr>
              <w:t>11005</w:t>
            </w:r>
          </w:p>
        </w:tc>
        <w:tc>
          <w:tcPr>
            <w:tcW w:w="1264" w:type="dxa"/>
            <w:hideMark/>
          </w:tcPr>
          <w:p w:rsidR="00AF274A" w:rsidRDefault="00507418">
            <w:pPr>
              <w:rPr>
                <w:sz w:val="18"/>
                <w:szCs w:val="18"/>
              </w:rPr>
            </w:pPr>
            <w:r>
              <w:rPr>
                <w:sz w:val="18"/>
                <w:szCs w:val="18"/>
              </w:rPr>
              <w:t>12000</w:t>
            </w:r>
          </w:p>
        </w:tc>
        <w:tc>
          <w:tcPr>
            <w:tcW w:w="1264" w:type="dxa"/>
            <w:hideMark/>
          </w:tcPr>
          <w:p w:rsidR="00AF274A" w:rsidRDefault="00507418">
            <w:pPr>
              <w:rPr>
                <w:sz w:val="18"/>
                <w:szCs w:val="18"/>
              </w:rPr>
            </w:pPr>
            <w:r>
              <w:rPr>
                <w:sz w:val="18"/>
                <w:szCs w:val="18"/>
              </w:rPr>
              <w:t>12000</w:t>
            </w:r>
          </w:p>
        </w:tc>
        <w:tc>
          <w:tcPr>
            <w:tcW w:w="1264" w:type="dxa"/>
            <w:hideMark/>
          </w:tcPr>
          <w:p w:rsidR="00AF274A" w:rsidRDefault="00507418">
            <w:pPr>
              <w:rPr>
                <w:sz w:val="18"/>
                <w:szCs w:val="18"/>
              </w:rPr>
            </w:pPr>
            <w:r>
              <w:rPr>
                <w:sz w:val="18"/>
                <w:szCs w:val="18"/>
              </w:rPr>
              <w:t>12000</w:t>
            </w:r>
          </w:p>
        </w:tc>
        <w:tc>
          <w:tcPr>
            <w:tcW w:w="1181" w:type="dxa"/>
            <w:hideMark/>
          </w:tcPr>
          <w:p w:rsidR="00AF274A" w:rsidRDefault="00507418">
            <w:pPr>
              <w:rPr>
                <w:sz w:val="18"/>
                <w:szCs w:val="18"/>
              </w:rPr>
            </w:pPr>
            <w:r>
              <w:rPr>
                <w:sz w:val="18"/>
                <w:szCs w:val="18"/>
              </w:rPr>
              <w:t>12000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b/>
                <w:bCs/>
                <w:sz w:val="18"/>
                <w:szCs w:val="18"/>
              </w:rPr>
            </w:pPr>
          </w:p>
        </w:tc>
        <w:tc>
          <w:tcPr>
            <w:tcW w:w="1569" w:type="dxa"/>
            <w:hideMark/>
          </w:tcPr>
          <w:p w:rsidR="00AF274A" w:rsidRDefault="00507418">
            <w:pPr>
              <w:rPr>
                <w:sz w:val="18"/>
                <w:szCs w:val="18"/>
              </w:rPr>
            </w:pPr>
            <w:r>
              <w:rPr>
                <w:sz w:val="18"/>
                <w:szCs w:val="18"/>
              </w:rPr>
              <w:t xml:space="preserve"> внебюджетные фонды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30"/>
        </w:trPr>
        <w:tc>
          <w:tcPr>
            <w:tcW w:w="1888" w:type="dxa"/>
            <w:vMerge/>
            <w:hideMark/>
          </w:tcPr>
          <w:p w:rsidR="00AF274A" w:rsidRDefault="00AF274A">
            <w:pPr>
              <w:rPr>
                <w:sz w:val="18"/>
                <w:szCs w:val="18"/>
              </w:rPr>
            </w:pPr>
          </w:p>
        </w:tc>
        <w:tc>
          <w:tcPr>
            <w:tcW w:w="3525" w:type="dxa"/>
            <w:vMerge/>
            <w:hideMark/>
          </w:tcPr>
          <w:p w:rsidR="00AF274A" w:rsidRDefault="00AF274A">
            <w:pPr>
              <w:rPr>
                <w:b/>
                <w:bCs/>
                <w:sz w:val="18"/>
                <w:szCs w:val="18"/>
              </w:rPr>
            </w:pPr>
          </w:p>
        </w:tc>
        <w:tc>
          <w:tcPr>
            <w:tcW w:w="1569" w:type="dxa"/>
            <w:hideMark/>
          </w:tcPr>
          <w:p w:rsidR="00AF274A" w:rsidRDefault="00507418">
            <w:pPr>
              <w:rPr>
                <w:sz w:val="18"/>
                <w:szCs w:val="18"/>
              </w:rPr>
            </w:pPr>
            <w:r>
              <w:rPr>
                <w:sz w:val="18"/>
                <w:szCs w:val="18"/>
              </w:rPr>
              <w:t xml:space="preserve">юридические лица </w:t>
            </w:r>
            <w:r>
              <w:rPr>
                <w:sz w:val="18"/>
                <w:szCs w:val="18"/>
                <w:vertAlign w:val="superscript"/>
              </w:rPr>
              <w:t>1</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b/>
                <w:bCs/>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hideMark/>
          </w:tcPr>
          <w:p w:rsidR="00AF274A" w:rsidRDefault="00507418">
            <w:pPr>
              <w:rPr>
                <w:sz w:val="18"/>
                <w:szCs w:val="18"/>
              </w:rPr>
            </w:pPr>
            <w:r>
              <w:rPr>
                <w:sz w:val="18"/>
                <w:szCs w:val="18"/>
              </w:rPr>
              <w:t>в том числе:</w:t>
            </w:r>
          </w:p>
        </w:tc>
        <w:tc>
          <w:tcPr>
            <w:tcW w:w="3525" w:type="dxa"/>
            <w:hideMark/>
          </w:tcPr>
          <w:p w:rsidR="00AF274A" w:rsidRDefault="00507418">
            <w:pPr>
              <w:rPr>
                <w:sz w:val="18"/>
                <w:szCs w:val="18"/>
              </w:rPr>
            </w:pPr>
            <w:r>
              <w:rPr>
                <w:sz w:val="18"/>
                <w:szCs w:val="18"/>
              </w:rPr>
              <w:t> </w:t>
            </w:r>
          </w:p>
        </w:tc>
        <w:tc>
          <w:tcPr>
            <w:tcW w:w="1569" w:type="dxa"/>
            <w:hideMark/>
          </w:tcPr>
          <w:p w:rsidR="00AF274A" w:rsidRDefault="00507418">
            <w:pPr>
              <w:rPr>
                <w:sz w:val="18"/>
                <w:szCs w:val="18"/>
              </w:rPr>
            </w:pPr>
            <w:r>
              <w:rPr>
                <w:sz w:val="18"/>
                <w:szCs w:val="18"/>
              </w:rPr>
              <w:t>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ОСНОВНОЕ МЕРОПРИЯТИЕ 1</w:t>
            </w:r>
          </w:p>
        </w:tc>
        <w:tc>
          <w:tcPr>
            <w:tcW w:w="3525" w:type="dxa"/>
            <w:vMerge w:val="restart"/>
            <w:hideMark/>
          </w:tcPr>
          <w:p w:rsidR="00AF274A" w:rsidRDefault="00507418">
            <w:pPr>
              <w:rPr>
                <w:sz w:val="18"/>
                <w:szCs w:val="18"/>
              </w:rPr>
            </w:pPr>
            <w:r>
              <w:rPr>
                <w:sz w:val="18"/>
                <w:szCs w:val="18"/>
              </w:rPr>
              <w:t>Разработка и совершенствование нормативного правового регулирования по организации бюджетного процесса</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181" w:type="dxa"/>
            <w:hideMark/>
          </w:tcPr>
          <w:p w:rsidR="00AF274A" w:rsidRDefault="00507418">
            <w:pPr>
              <w:rPr>
                <w:sz w:val="18"/>
                <w:szCs w:val="18"/>
              </w:rPr>
            </w:pPr>
            <w:r>
              <w:rPr>
                <w:sz w:val="18"/>
                <w:szCs w:val="18"/>
              </w:rPr>
              <w:t>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60"/>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ОСНОВНОЕ МЕРОПРИЯТИЕ 2</w:t>
            </w:r>
          </w:p>
        </w:tc>
        <w:tc>
          <w:tcPr>
            <w:tcW w:w="3525" w:type="dxa"/>
            <w:vMerge w:val="restart"/>
            <w:hideMark/>
          </w:tcPr>
          <w:p w:rsidR="00AF274A" w:rsidRDefault="00507418">
            <w:pPr>
              <w:rPr>
                <w:sz w:val="18"/>
                <w:szCs w:val="18"/>
              </w:rPr>
            </w:pPr>
            <w:r>
              <w:rPr>
                <w:sz w:val="18"/>
                <w:szCs w:val="18"/>
              </w:rPr>
              <w:t xml:space="preserve">Разработка и реализация </w:t>
            </w:r>
            <w:proofErr w:type="gramStart"/>
            <w:r>
              <w:rPr>
                <w:sz w:val="18"/>
                <w:szCs w:val="18"/>
              </w:rPr>
              <w:t>контроля за</w:t>
            </w:r>
            <w:proofErr w:type="gramEnd"/>
            <w:r>
              <w:rPr>
                <w:sz w:val="18"/>
                <w:szCs w:val="18"/>
              </w:rPr>
              <w:t xml:space="preserve"> исполнением доходов бюджета</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181" w:type="dxa"/>
            <w:hideMark/>
          </w:tcPr>
          <w:p w:rsidR="00AF274A" w:rsidRDefault="00507418">
            <w:pPr>
              <w:rPr>
                <w:sz w:val="18"/>
                <w:szCs w:val="18"/>
              </w:rPr>
            </w:pPr>
            <w:r>
              <w:rPr>
                <w:sz w:val="18"/>
                <w:szCs w:val="18"/>
              </w:rPr>
              <w:t>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ОСНОВНОЕ МЕРОПРИЯТИЕ 3</w:t>
            </w:r>
          </w:p>
        </w:tc>
        <w:tc>
          <w:tcPr>
            <w:tcW w:w="3525" w:type="dxa"/>
            <w:vMerge w:val="restart"/>
            <w:hideMark/>
          </w:tcPr>
          <w:p w:rsidR="00AF274A" w:rsidRDefault="00507418">
            <w:pPr>
              <w:rPr>
                <w:sz w:val="18"/>
                <w:szCs w:val="18"/>
              </w:rPr>
            </w:pPr>
            <w:r>
              <w:rPr>
                <w:sz w:val="18"/>
                <w:szCs w:val="18"/>
              </w:rPr>
              <w:t xml:space="preserve">Формирование расходов бюджета и </w:t>
            </w:r>
            <w:proofErr w:type="gramStart"/>
            <w:r>
              <w:rPr>
                <w:sz w:val="18"/>
                <w:szCs w:val="18"/>
              </w:rPr>
              <w:t>контроль за</w:t>
            </w:r>
            <w:proofErr w:type="gramEnd"/>
            <w:r>
              <w:rPr>
                <w:sz w:val="18"/>
                <w:szCs w:val="18"/>
              </w:rPr>
              <w:t xml:space="preserve"> исполнением</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264" w:type="dxa"/>
            <w:hideMark/>
          </w:tcPr>
          <w:p w:rsidR="00AF274A" w:rsidRDefault="00507418">
            <w:pPr>
              <w:rPr>
                <w:sz w:val="18"/>
                <w:szCs w:val="18"/>
              </w:rPr>
            </w:pPr>
            <w:r>
              <w:rPr>
                <w:sz w:val="18"/>
                <w:szCs w:val="18"/>
              </w:rPr>
              <w:t>0,0</w:t>
            </w:r>
          </w:p>
        </w:tc>
        <w:tc>
          <w:tcPr>
            <w:tcW w:w="1181" w:type="dxa"/>
            <w:hideMark/>
          </w:tcPr>
          <w:p w:rsidR="00AF274A" w:rsidRDefault="00507418">
            <w:pPr>
              <w:rPr>
                <w:sz w:val="18"/>
                <w:szCs w:val="18"/>
              </w:rPr>
            </w:pPr>
            <w:r>
              <w:rPr>
                <w:sz w:val="18"/>
                <w:szCs w:val="18"/>
              </w:rPr>
              <w:t>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0"/>
        </w:trPr>
        <w:tc>
          <w:tcPr>
            <w:tcW w:w="1888" w:type="dxa"/>
            <w:hideMark/>
          </w:tcPr>
          <w:p w:rsidR="00AF274A" w:rsidRDefault="00507418">
            <w:pPr>
              <w:rPr>
                <w:sz w:val="18"/>
                <w:szCs w:val="18"/>
              </w:rPr>
            </w:pPr>
            <w:r>
              <w:rPr>
                <w:sz w:val="18"/>
                <w:szCs w:val="18"/>
              </w:rPr>
              <w:t>…..</w:t>
            </w:r>
          </w:p>
        </w:tc>
        <w:tc>
          <w:tcPr>
            <w:tcW w:w="3525" w:type="dxa"/>
            <w:hideMark/>
          </w:tcPr>
          <w:p w:rsidR="00AF274A" w:rsidRDefault="00507418">
            <w:pPr>
              <w:rPr>
                <w:sz w:val="18"/>
                <w:szCs w:val="18"/>
              </w:rPr>
            </w:pPr>
            <w:r>
              <w:rPr>
                <w:sz w:val="18"/>
                <w:szCs w:val="18"/>
              </w:rPr>
              <w:t> </w:t>
            </w:r>
          </w:p>
        </w:tc>
        <w:tc>
          <w:tcPr>
            <w:tcW w:w="1569" w:type="dxa"/>
            <w:hideMark/>
          </w:tcPr>
          <w:p w:rsidR="00AF274A" w:rsidRDefault="00507418">
            <w:pPr>
              <w:rPr>
                <w:sz w:val="18"/>
                <w:szCs w:val="18"/>
              </w:rPr>
            </w:pPr>
            <w:r>
              <w:rPr>
                <w:sz w:val="18"/>
                <w:szCs w:val="18"/>
              </w:rPr>
              <w:t>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ПОДПРОГРАММА 1</w:t>
            </w:r>
          </w:p>
        </w:tc>
        <w:tc>
          <w:tcPr>
            <w:tcW w:w="3525" w:type="dxa"/>
            <w:vMerge w:val="restart"/>
            <w:hideMark/>
          </w:tcPr>
          <w:p w:rsidR="00AF274A" w:rsidRDefault="00507418">
            <w:pPr>
              <w:rPr>
                <w:sz w:val="18"/>
                <w:szCs w:val="18"/>
              </w:rPr>
            </w:pPr>
            <w:r>
              <w:rPr>
                <w:sz w:val="18"/>
                <w:szCs w:val="18"/>
              </w:rPr>
              <w:t>"Социальная  политика по оказанию помощи населению"</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534,5</w:t>
            </w:r>
          </w:p>
        </w:tc>
        <w:tc>
          <w:tcPr>
            <w:tcW w:w="1264" w:type="dxa"/>
            <w:hideMark/>
          </w:tcPr>
          <w:p w:rsidR="00AF274A" w:rsidRDefault="00507418">
            <w:pPr>
              <w:rPr>
                <w:sz w:val="18"/>
                <w:szCs w:val="18"/>
              </w:rPr>
            </w:pPr>
            <w:r>
              <w:rPr>
                <w:sz w:val="18"/>
                <w:szCs w:val="18"/>
              </w:rPr>
              <w:t>826,6</w:t>
            </w:r>
          </w:p>
        </w:tc>
        <w:tc>
          <w:tcPr>
            <w:tcW w:w="1264" w:type="dxa"/>
            <w:hideMark/>
          </w:tcPr>
          <w:p w:rsidR="00AF274A" w:rsidRDefault="00507418">
            <w:pPr>
              <w:rPr>
                <w:sz w:val="18"/>
                <w:szCs w:val="18"/>
              </w:rPr>
            </w:pPr>
            <w:r>
              <w:rPr>
                <w:sz w:val="18"/>
                <w:szCs w:val="18"/>
              </w:rPr>
              <w:t>420</w:t>
            </w:r>
          </w:p>
        </w:tc>
        <w:tc>
          <w:tcPr>
            <w:tcW w:w="1264" w:type="dxa"/>
            <w:hideMark/>
          </w:tcPr>
          <w:p w:rsidR="00AF274A" w:rsidRDefault="00507418">
            <w:pPr>
              <w:rPr>
                <w:sz w:val="18"/>
                <w:szCs w:val="18"/>
              </w:rPr>
            </w:pPr>
            <w:r>
              <w:rPr>
                <w:sz w:val="18"/>
                <w:szCs w:val="18"/>
              </w:rPr>
              <w:t>470</w:t>
            </w:r>
          </w:p>
        </w:tc>
        <w:tc>
          <w:tcPr>
            <w:tcW w:w="1264" w:type="dxa"/>
            <w:hideMark/>
          </w:tcPr>
          <w:p w:rsidR="00AF274A" w:rsidRDefault="00507418">
            <w:pPr>
              <w:rPr>
                <w:sz w:val="18"/>
                <w:szCs w:val="18"/>
              </w:rPr>
            </w:pPr>
            <w:r>
              <w:rPr>
                <w:sz w:val="18"/>
                <w:szCs w:val="18"/>
              </w:rPr>
              <w:t>500</w:t>
            </w:r>
          </w:p>
        </w:tc>
        <w:tc>
          <w:tcPr>
            <w:tcW w:w="1264" w:type="dxa"/>
            <w:hideMark/>
          </w:tcPr>
          <w:p w:rsidR="00AF274A" w:rsidRDefault="00507418">
            <w:pPr>
              <w:rPr>
                <w:sz w:val="18"/>
                <w:szCs w:val="18"/>
              </w:rPr>
            </w:pPr>
            <w:r>
              <w:rPr>
                <w:sz w:val="18"/>
                <w:szCs w:val="18"/>
              </w:rPr>
              <w:t>500</w:t>
            </w:r>
          </w:p>
        </w:tc>
        <w:tc>
          <w:tcPr>
            <w:tcW w:w="1181" w:type="dxa"/>
            <w:hideMark/>
          </w:tcPr>
          <w:p w:rsidR="00AF274A" w:rsidRDefault="00507418">
            <w:pPr>
              <w:rPr>
                <w:sz w:val="18"/>
                <w:szCs w:val="18"/>
              </w:rPr>
            </w:pPr>
            <w:r>
              <w:rPr>
                <w:sz w:val="18"/>
                <w:szCs w:val="18"/>
              </w:rPr>
              <w:t>500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  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hideMark/>
          </w:tcPr>
          <w:p w:rsidR="00AF274A" w:rsidRDefault="00507418">
            <w:pPr>
              <w:rPr>
                <w:sz w:val="18"/>
                <w:szCs w:val="18"/>
              </w:rPr>
            </w:pPr>
            <w:r>
              <w:rPr>
                <w:sz w:val="18"/>
                <w:szCs w:val="18"/>
              </w:rPr>
              <w:t>в том числе:</w:t>
            </w:r>
          </w:p>
        </w:tc>
        <w:tc>
          <w:tcPr>
            <w:tcW w:w="3525" w:type="dxa"/>
            <w:hideMark/>
          </w:tcPr>
          <w:p w:rsidR="00AF274A" w:rsidRDefault="00507418">
            <w:pPr>
              <w:rPr>
                <w:sz w:val="18"/>
                <w:szCs w:val="18"/>
              </w:rPr>
            </w:pPr>
            <w:r>
              <w:rPr>
                <w:sz w:val="18"/>
                <w:szCs w:val="18"/>
              </w:rPr>
              <w:t> </w:t>
            </w:r>
          </w:p>
        </w:tc>
        <w:tc>
          <w:tcPr>
            <w:tcW w:w="1569" w:type="dxa"/>
            <w:hideMark/>
          </w:tcPr>
          <w:p w:rsidR="00AF274A" w:rsidRDefault="00507418">
            <w:pPr>
              <w:rPr>
                <w:sz w:val="18"/>
                <w:szCs w:val="18"/>
              </w:rPr>
            </w:pPr>
            <w:r>
              <w:rPr>
                <w:sz w:val="18"/>
                <w:szCs w:val="18"/>
              </w:rPr>
              <w:t>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мероприятие 1.1</w:t>
            </w:r>
          </w:p>
        </w:tc>
        <w:tc>
          <w:tcPr>
            <w:tcW w:w="3525" w:type="dxa"/>
            <w:vMerge w:val="restart"/>
            <w:hideMark/>
          </w:tcPr>
          <w:p w:rsidR="00AF274A" w:rsidRDefault="00507418">
            <w:pPr>
              <w:rPr>
                <w:sz w:val="18"/>
                <w:szCs w:val="18"/>
              </w:rPr>
            </w:pPr>
            <w:r>
              <w:rPr>
                <w:sz w:val="18"/>
                <w:szCs w:val="18"/>
              </w:rPr>
              <w:t xml:space="preserve">Организация адресной помощи пожилым людям и гражданам, </w:t>
            </w:r>
            <w:proofErr w:type="gramStart"/>
            <w:r>
              <w:rPr>
                <w:sz w:val="18"/>
                <w:szCs w:val="18"/>
              </w:rPr>
              <w:t>оказавшихся</w:t>
            </w:r>
            <w:proofErr w:type="gramEnd"/>
            <w:r>
              <w:rPr>
                <w:sz w:val="18"/>
                <w:szCs w:val="18"/>
              </w:rPr>
              <w:t xml:space="preserve"> в трудной жизненной ситуации</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259,2</w:t>
            </w:r>
          </w:p>
        </w:tc>
        <w:tc>
          <w:tcPr>
            <w:tcW w:w="1264" w:type="dxa"/>
            <w:hideMark/>
          </w:tcPr>
          <w:p w:rsidR="00AF274A" w:rsidRDefault="00507418">
            <w:pPr>
              <w:rPr>
                <w:sz w:val="18"/>
                <w:szCs w:val="18"/>
              </w:rPr>
            </w:pPr>
            <w:r>
              <w:rPr>
                <w:sz w:val="18"/>
                <w:szCs w:val="18"/>
              </w:rPr>
              <w:t>209,9</w:t>
            </w:r>
          </w:p>
        </w:tc>
        <w:tc>
          <w:tcPr>
            <w:tcW w:w="1264" w:type="dxa"/>
            <w:hideMark/>
          </w:tcPr>
          <w:p w:rsidR="00AF274A" w:rsidRDefault="00507418">
            <w:pPr>
              <w:rPr>
                <w:sz w:val="18"/>
                <w:szCs w:val="18"/>
              </w:rPr>
            </w:pPr>
            <w:r>
              <w:rPr>
                <w:sz w:val="18"/>
                <w:szCs w:val="18"/>
              </w:rPr>
              <w:t>60</w:t>
            </w:r>
          </w:p>
        </w:tc>
        <w:tc>
          <w:tcPr>
            <w:tcW w:w="1264" w:type="dxa"/>
            <w:hideMark/>
          </w:tcPr>
          <w:p w:rsidR="00AF274A" w:rsidRDefault="00507418">
            <w:pPr>
              <w:rPr>
                <w:sz w:val="18"/>
                <w:szCs w:val="18"/>
              </w:rPr>
            </w:pPr>
            <w:r>
              <w:rPr>
                <w:sz w:val="18"/>
                <w:szCs w:val="18"/>
              </w:rPr>
              <w:t>60</w:t>
            </w:r>
          </w:p>
        </w:tc>
        <w:tc>
          <w:tcPr>
            <w:tcW w:w="1264" w:type="dxa"/>
            <w:hideMark/>
          </w:tcPr>
          <w:p w:rsidR="00AF274A" w:rsidRDefault="00507418">
            <w:pPr>
              <w:rPr>
                <w:sz w:val="18"/>
                <w:szCs w:val="18"/>
              </w:rPr>
            </w:pPr>
            <w:r>
              <w:rPr>
                <w:sz w:val="18"/>
                <w:szCs w:val="18"/>
              </w:rPr>
              <w:t>60</w:t>
            </w:r>
          </w:p>
        </w:tc>
        <w:tc>
          <w:tcPr>
            <w:tcW w:w="1264" w:type="dxa"/>
            <w:hideMark/>
          </w:tcPr>
          <w:p w:rsidR="00AF274A" w:rsidRDefault="00507418">
            <w:pPr>
              <w:rPr>
                <w:sz w:val="18"/>
                <w:szCs w:val="18"/>
              </w:rPr>
            </w:pPr>
            <w:r>
              <w:rPr>
                <w:sz w:val="18"/>
                <w:szCs w:val="18"/>
              </w:rPr>
              <w:t>60</w:t>
            </w:r>
          </w:p>
        </w:tc>
        <w:tc>
          <w:tcPr>
            <w:tcW w:w="1181" w:type="dxa"/>
            <w:hideMark/>
          </w:tcPr>
          <w:p w:rsidR="00AF274A" w:rsidRDefault="00507418">
            <w:pPr>
              <w:rPr>
                <w:sz w:val="18"/>
                <w:szCs w:val="18"/>
              </w:rPr>
            </w:pPr>
            <w:r>
              <w:rPr>
                <w:sz w:val="18"/>
                <w:szCs w:val="18"/>
              </w:rPr>
              <w:t>60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мероприятие 1.2</w:t>
            </w:r>
          </w:p>
        </w:tc>
        <w:tc>
          <w:tcPr>
            <w:tcW w:w="3525" w:type="dxa"/>
            <w:vMerge w:val="restart"/>
            <w:hideMark/>
          </w:tcPr>
          <w:p w:rsidR="00AF274A" w:rsidRDefault="00507418">
            <w:pPr>
              <w:rPr>
                <w:sz w:val="18"/>
                <w:szCs w:val="18"/>
              </w:rPr>
            </w:pPr>
            <w:r>
              <w:rPr>
                <w:sz w:val="18"/>
                <w:szCs w:val="18"/>
              </w:rPr>
              <w:t>Пенсионное обеспечение</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275,3</w:t>
            </w:r>
          </w:p>
        </w:tc>
        <w:tc>
          <w:tcPr>
            <w:tcW w:w="1264" w:type="dxa"/>
            <w:hideMark/>
          </w:tcPr>
          <w:p w:rsidR="00AF274A" w:rsidRDefault="00507418">
            <w:pPr>
              <w:rPr>
                <w:sz w:val="18"/>
                <w:szCs w:val="18"/>
              </w:rPr>
            </w:pPr>
            <w:r>
              <w:rPr>
                <w:sz w:val="18"/>
                <w:szCs w:val="18"/>
              </w:rPr>
              <w:t>574,9</w:t>
            </w:r>
          </w:p>
        </w:tc>
        <w:tc>
          <w:tcPr>
            <w:tcW w:w="1264" w:type="dxa"/>
            <w:hideMark/>
          </w:tcPr>
          <w:p w:rsidR="00AF274A" w:rsidRDefault="00507418">
            <w:pPr>
              <w:rPr>
                <w:sz w:val="18"/>
                <w:szCs w:val="18"/>
              </w:rPr>
            </w:pPr>
            <w:r>
              <w:rPr>
                <w:sz w:val="18"/>
                <w:szCs w:val="18"/>
              </w:rPr>
              <w:t>350</w:t>
            </w:r>
          </w:p>
        </w:tc>
        <w:tc>
          <w:tcPr>
            <w:tcW w:w="1264" w:type="dxa"/>
            <w:hideMark/>
          </w:tcPr>
          <w:p w:rsidR="00AF274A" w:rsidRDefault="00507418">
            <w:pPr>
              <w:rPr>
                <w:sz w:val="18"/>
                <w:szCs w:val="18"/>
              </w:rPr>
            </w:pPr>
            <w:r>
              <w:rPr>
                <w:sz w:val="18"/>
                <w:szCs w:val="18"/>
              </w:rPr>
              <w:t>400</w:t>
            </w:r>
          </w:p>
        </w:tc>
        <w:tc>
          <w:tcPr>
            <w:tcW w:w="1264" w:type="dxa"/>
            <w:hideMark/>
          </w:tcPr>
          <w:p w:rsidR="00AF274A" w:rsidRDefault="00507418">
            <w:pPr>
              <w:rPr>
                <w:sz w:val="18"/>
                <w:szCs w:val="18"/>
              </w:rPr>
            </w:pPr>
            <w:r>
              <w:rPr>
                <w:sz w:val="18"/>
                <w:szCs w:val="18"/>
              </w:rPr>
              <w:t>430</w:t>
            </w:r>
          </w:p>
        </w:tc>
        <w:tc>
          <w:tcPr>
            <w:tcW w:w="1264" w:type="dxa"/>
            <w:hideMark/>
          </w:tcPr>
          <w:p w:rsidR="00AF274A" w:rsidRDefault="00507418">
            <w:pPr>
              <w:rPr>
                <w:sz w:val="18"/>
                <w:szCs w:val="18"/>
              </w:rPr>
            </w:pPr>
            <w:r>
              <w:rPr>
                <w:sz w:val="18"/>
                <w:szCs w:val="18"/>
              </w:rPr>
              <w:t>430</w:t>
            </w:r>
          </w:p>
        </w:tc>
        <w:tc>
          <w:tcPr>
            <w:tcW w:w="1181" w:type="dxa"/>
            <w:hideMark/>
          </w:tcPr>
          <w:p w:rsidR="00AF274A" w:rsidRDefault="00507418">
            <w:pPr>
              <w:rPr>
                <w:sz w:val="18"/>
                <w:szCs w:val="18"/>
              </w:rPr>
            </w:pPr>
            <w:r>
              <w:rPr>
                <w:sz w:val="18"/>
                <w:szCs w:val="18"/>
              </w:rPr>
              <w:t>430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 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мероприятие 1.3</w:t>
            </w:r>
          </w:p>
        </w:tc>
        <w:tc>
          <w:tcPr>
            <w:tcW w:w="3525" w:type="dxa"/>
            <w:vMerge w:val="restart"/>
            <w:hideMark/>
          </w:tcPr>
          <w:p w:rsidR="00AF274A" w:rsidRDefault="00507418">
            <w:pPr>
              <w:rPr>
                <w:sz w:val="18"/>
                <w:szCs w:val="18"/>
              </w:rPr>
            </w:pPr>
            <w:r>
              <w:rPr>
                <w:sz w:val="18"/>
                <w:szCs w:val="18"/>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41,8</w:t>
            </w:r>
          </w:p>
        </w:tc>
        <w:tc>
          <w:tcPr>
            <w:tcW w:w="1264" w:type="dxa"/>
            <w:hideMark/>
          </w:tcPr>
          <w:p w:rsidR="00AF274A" w:rsidRDefault="00507418">
            <w:pPr>
              <w:rPr>
                <w:sz w:val="18"/>
                <w:szCs w:val="18"/>
              </w:rPr>
            </w:pPr>
            <w:r>
              <w:rPr>
                <w:sz w:val="18"/>
                <w:szCs w:val="18"/>
              </w:rPr>
              <w:t>10</w:t>
            </w:r>
          </w:p>
        </w:tc>
        <w:tc>
          <w:tcPr>
            <w:tcW w:w="1264" w:type="dxa"/>
            <w:hideMark/>
          </w:tcPr>
          <w:p w:rsidR="00AF274A" w:rsidRDefault="00507418">
            <w:pPr>
              <w:rPr>
                <w:sz w:val="18"/>
                <w:szCs w:val="18"/>
              </w:rPr>
            </w:pPr>
            <w:r>
              <w:rPr>
                <w:sz w:val="18"/>
                <w:szCs w:val="18"/>
              </w:rPr>
              <w:t>10</w:t>
            </w:r>
          </w:p>
        </w:tc>
        <w:tc>
          <w:tcPr>
            <w:tcW w:w="1264" w:type="dxa"/>
            <w:hideMark/>
          </w:tcPr>
          <w:p w:rsidR="00AF274A" w:rsidRDefault="00507418">
            <w:pPr>
              <w:rPr>
                <w:sz w:val="18"/>
                <w:szCs w:val="18"/>
              </w:rPr>
            </w:pPr>
            <w:r>
              <w:rPr>
                <w:sz w:val="18"/>
                <w:szCs w:val="18"/>
              </w:rPr>
              <w:t>10</w:t>
            </w:r>
          </w:p>
        </w:tc>
        <w:tc>
          <w:tcPr>
            <w:tcW w:w="1264" w:type="dxa"/>
            <w:hideMark/>
          </w:tcPr>
          <w:p w:rsidR="00AF274A" w:rsidRDefault="00507418">
            <w:pPr>
              <w:rPr>
                <w:sz w:val="18"/>
                <w:szCs w:val="18"/>
              </w:rPr>
            </w:pPr>
            <w:r>
              <w:rPr>
                <w:sz w:val="18"/>
                <w:szCs w:val="18"/>
              </w:rPr>
              <w:t>10</w:t>
            </w:r>
          </w:p>
        </w:tc>
        <w:tc>
          <w:tcPr>
            <w:tcW w:w="1181" w:type="dxa"/>
            <w:hideMark/>
          </w:tcPr>
          <w:p w:rsidR="00AF274A" w:rsidRDefault="00507418">
            <w:pPr>
              <w:rPr>
                <w:sz w:val="18"/>
                <w:szCs w:val="18"/>
              </w:rPr>
            </w:pPr>
            <w:r>
              <w:rPr>
                <w:sz w:val="18"/>
                <w:szCs w:val="18"/>
              </w:rPr>
              <w:t>10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ПОДПРОГРАММА 2</w:t>
            </w:r>
          </w:p>
        </w:tc>
        <w:tc>
          <w:tcPr>
            <w:tcW w:w="3525" w:type="dxa"/>
            <w:vMerge w:val="restart"/>
            <w:hideMark/>
          </w:tcPr>
          <w:p w:rsidR="00AF274A" w:rsidRDefault="00507418">
            <w:pPr>
              <w:rPr>
                <w:sz w:val="18"/>
                <w:szCs w:val="18"/>
              </w:rPr>
            </w:pPr>
            <w:r>
              <w:rPr>
                <w:sz w:val="18"/>
                <w:szCs w:val="18"/>
              </w:rPr>
              <w:t xml:space="preserve">"Финансовое обеспечение деятельности </w:t>
            </w:r>
            <w:r>
              <w:rPr>
                <w:sz w:val="18"/>
                <w:szCs w:val="18"/>
              </w:rPr>
              <w:lastRenderedPageBreak/>
              <w:t>администрации городского поселения город Калач</w:t>
            </w:r>
          </w:p>
        </w:tc>
        <w:tc>
          <w:tcPr>
            <w:tcW w:w="1569" w:type="dxa"/>
            <w:hideMark/>
          </w:tcPr>
          <w:p w:rsidR="00AF274A" w:rsidRDefault="00507418">
            <w:pPr>
              <w:rPr>
                <w:sz w:val="18"/>
                <w:szCs w:val="18"/>
              </w:rPr>
            </w:pPr>
            <w:r>
              <w:rPr>
                <w:sz w:val="18"/>
                <w:szCs w:val="18"/>
              </w:rPr>
              <w:lastRenderedPageBreak/>
              <w:t xml:space="preserve">всего, в том </w:t>
            </w:r>
            <w:r>
              <w:rPr>
                <w:sz w:val="18"/>
                <w:szCs w:val="18"/>
              </w:rPr>
              <w:lastRenderedPageBreak/>
              <w:t>числе:</w:t>
            </w:r>
          </w:p>
        </w:tc>
        <w:tc>
          <w:tcPr>
            <w:tcW w:w="1437" w:type="dxa"/>
            <w:hideMark/>
          </w:tcPr>
          <w:p w:rsidR="00AF274A" w:rsidRDefault="00507418">
            <w:pPr>
              <w:rPr>
                <w:sz w:val="18"/>
                <w:szCs w:val="18"/>
              </w:rPr>
            </w:pPr>
            <w:r>
              <w:rPr>
                <w:sz w:val="18"/>
                <w:szCs w:val="18"/>
              </w:rPr>
              <w:lastRenderedPageBreak/>
              <w:t>9513,9</w:t>
            </w:r>
          </w:p>
        </w:tc>
        <w:tc>
          <w:tcPr>
            <w:tcW w:w="1264" w:type="dxa"/>
            <w:hideMark/>
          </w:tcPr>
          <w:p w:rsidR="00AF274A" w:rsidRDefault="00507418">
            <w:pPr>
              <w:rPr>
                <w:sz w:val="18"/>
                <w:szCs w:val="18"/>
              </w:rPr>
            </w:pPr>
            <w:r>
              <w:rPr>
                <w:sz w:val="18"/>
                <w:szCs w:val="18"/>
              </w:rPr>
              <w:t>23214,1</w:t>
            </w:r>
          </w:p>
        </w:tc>
        <w:tc>
          <w:tcPr>
            <w:tcW w:w="1264" w:type="dxa"/>
            <w:hideMark/>
          </w:tcPr>
          <w:p w:rsidR="00AF274A" w:rsidRDefault="00507418">
            <w:pPr>
              <w:rPr>
                <w:sz w:val="18"/>
                <w:szCs w:val="18"/>
              </w:rPr>
            </w:pPr>
            <w:r>
              <w:rPr>
                <w:sz w:val="18"/>
                <w:szCs w:val="18"/>
              </w:rPr>
              <w:t>10585</w:t>
            </w:r>
          </w:p>
        </w:tc>
        <w:tc>
          <w:tcPr>
            <w:tcW w:w="1264" w:type="dxa"/>
            <w:hideMark/>
          </w:tcPr>
          <w:p w:rsidR="00AF274A" w:rsidRDefault="00507418">
            <w:pPr>
              <w:rPr>
                <w:sz w:val="18"/>
                <w:szCs w:val="18"/>
              </w:rPr>
            </w:pPr>
            <w:r>
              <w:rPr>
                <w:sz w:val="18"/>
                <w:szCs w:val="18"/>
              </w:rPr>
              <w:t>11530</w:t>
            </w:r>
          </w:p>
        </w:tc>
        <w:tc>
          <w:tcPr>
            <w:tcW w:w="1264" w:type="dxa"/>
            <w:hideMark/>
          </w:tcPr>
          <w:p w:rsidR="00AF274A" w:rsidRDefault="00507418">
            <w:pPr>
              <w:rPr>
                <w:sz w:val="18"/>
                <w:szCs w:val="18"/>
              </w:rPr>
            </w:pPr>
            <w:r>
              <w:rPr>
                <w:sz w:val="18"/>
                <w:szCs w:val="18"/>
              </w:rPr>
              <w:t>11500</w:t>
            </w:r>
          </w:p>
        </w:tc>
        <w:tc>
          <w:tcPr>
            <w:tcW w:w="1264" w:type="dxa"/>
            <w:hideMark/>
          </w:tcPr>
          <w:p w:rsidR="00AF274A" w:rsidRDefault="00507418">
            <w:pPr>
              <w:rPr>
                <w:sz w:val="18"/>
                <w:szCs w:val="18"/>
              </w:rPr>
            </w:pPr>
            <w:r>
              <w:rPr>
                <w:sz w:val="18"/>
                <w:szCs w:val="18"/>
              </w:rPr>
              <w:t>11500</w:t>
            </w:r>
          </w:p>
        </w:tc>
        <w:tc>
          <w:tcPr>
            <w:tcW w:w="1181" w:type="dxa"/>
            <w:hideMark/>
          </w:tcPr>
          <w:p w:rsidR="00AF274A" w:rsidRDefault="00507418">
            <w:pPr>
              <w:rPr>
                <w:sz w:val="18"/>
                <w:szCs w:val="18"/>
              </w:rPr>
            </w:pPr>
            <w:r>
              <w:rPr>
                <w:sz w:val="18"/>
                <w:szCs w:val="18"/>
              </w:rPr>
              <w:t>11500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9513,9</w:t>
            </w:r>
          </w:p>
        </w:tc>
        <w:tc>
          <w:tcPr>
            <w:tcW w:w="1264" w:type="dxa"/>
            <w:hideMark/>
          </w:tcPr>
          <w:p w:rsidR="00AF274A" w:rsidRDefault="00507418">
            <w:pPr>
              <w:rPr>
                <w:sz w:val="18"/>
                <w:szCs w:val="18"/>
              </w:rPr>
            </w:pPr>
            <w:r>
              <w:rPr>
                <w:sz w:val="18"/>
                <w:szCs w:val="18"/>
              </w:rPr>
              <w:t>23214,1</w:t>
            </w:r>
          </w:p>
        </w:tc>
        <w:tc>
          <w:tcPr>
            <w:tcW w:w="1264" w:type="dxa"/>
            <w:hideMark/>
          </w:tcPr>
          <w:p w:rsidR="00AF274A" w:rsidRDefault="00507418">
            <w:pPr>
              <w:rPr>
                <w:sz w:val="18"/>
                <w:szCs w:val="18"/>
              </w:rPr>
            </w:pPr>
            <w:r>
              <w:rPr>
                <w:sz w:val="18"/>
                <w:szCs w:val="18"/>
              </w:rPr>
              <w:t>10585</w:t>
            </w:r>
          </w:p>
        </w:tc>
        <w:tc>
          <w:tcPr>
            <w:tcW w:w="1264" w:type="dxa"/>
            <w:hideMark/>
          </w:tcPr>
          <w:p w:rsidR="00AF274A" w:rsidRDefault="00507418">
            <w:pPr>
              <w:rPr>
                <w:sz w:val="18"/>
                <w:szCs w:val="18"/>
              </w:rPr>
            </w:pPr>
            <w:r>
              <w:rPr>
                <w:sz w:val="18"/>
                <w:szCs w:val="18"/>
              </w:rPr>
              <w:t>11530</w:t>
            </w:r>
          </w:p>
        </w:tc>
        <w:tc>
          <w:tcPr>
            <w:tcW w:w="1264" w:type="dxa"/>
            <w:hideMark/>
          </w:tcPr>
          <w:p w:rsidR="00AF274A" w:rsidRDefault="00507418">
            <w:pPr>
              <w:rPr>
                <w:sz w:val="18"/>
                <w:szCs w:val="18"/>
              </w:rPr>
            </w:pPr>
            <w:r>
              <w:rPr>
                <w:sz w:val="18"/>
                <w:szCs w:val="18"/>
              </w:rPr>
              <w:t>11500</w:t>
            </w:r>
          </w:p>
        </w:tc>
        <w:tc>
          <w:tcPr>
            <w:tcW w:w="1264" w:type="dxa"/>
            <w:hideMark/>
          </w:tcPr>
          <w:p w:rsidR="00AF274A" w:rsidRDefault="00507418">
            <w:pPr>
              <w:rPr>
                <w:sz w:val="18"/>
                <w:szCs w:val="18"/>
              </w:rPr>
            </w:pPr>
            <w:r>
              <w:rPr>
                <w:sz w:val="18"/>
                <w:szCs w:val="18"/>
              </w:rPr>
              <w:t>11500</w:t>
            </w:r>
          </w:p>
        </w:tc>
        <w:tc>
          <w:tcPr>
            <w:tcW w:w="1181" w:type="dxa"/>
            <w:hideMark/>
          </w:tcPr>
          <w:p w:rsidR="00AF274A" w:rsidRDefault="00507418">
            <w:pPr>
              <w:rPr>
                <w:sz w:val="18"/>
                <w:szCs w:val="18"/>
              </w:rPr>
            </w:pPr>
            <w:r>
              <w:rPr>
                <w:sz w:val="18"/>
                <w:szCs w:val="18"/>
              </w:rPr>
              <w:t>11500</w:t>
            </w:r>
          </w:p>
        </w:tc>
      </w:tr>
      <w:tr w:rsidR="00AF274A">
        <w:trPr>
          <w:trHeight w:val="270"/>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 xml:space="preserve">мероприятие 2.1 </w:t>
            </w:r>
          </w:p>
        </w:tc>
        <w:tc>
          <w:tcPr>
            <w:tcW w:w="3525" w:type="dxa"/>
            <w:vMerge w:val="restart"/>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8575,6</w:t>
            </w:r>
          </w:p>
        </w:tc>
        <w:tc>
          <w:tcPr>
            <w:tcW w:w="1264" w:type="dxa"/>
            <w:hideMark/>
          </w:tcPr>
          <w:p w:rsidR="00AF274A" w:rsidRDefault="00507418">
            <w:pPr>
              <w:rPr>
                <w:sz w:val="18"/>
                <w:szCs w:val="18"/>
              </w:rPr>
            </w:pPr>
            <w:r>
              <w:rPr>
                <w:sz w:val="18"/>
                <w:szCs w:val="18"/>
              </w:rPr>
              <w:t>13309,9</w:t>
            </w:r>
          </w:p>
        </w:tc>
        <w:tc>
          <w:tcPr>
            <w:tcW w:w="1264" w:type="dxa"/>
            <w:hideMark/>
          </w:tcPr>
          <w:p w:rsidR="00AF274A" w:rsidRDefault="00507418">
            <w:pPr>
              <w:rPr>
                <w:sz w:val="18"/>
                <w:szCs w:val="18"/>
              </w:rPr>
            </w:pPr>
            <w:r>
              <w:rPr>
                <w:sz w:val="18"/>
                <w:szCs w:val="18"/>
              </w:rPr>
              <w:t>10136</w:t>
            </w:r>
          </w:p>
        </w:tc>
        <w:tc>
          <w:tcPr>
            <w:tcW w:w="1264" w:type="dxa"/>
            <w:hideMark/>
          </w:tcPr>
          <w:p w:rsidR="00AF274A" w:rsidRDefault="00507418">
            <w:pPr>
              <w:rPr>
                <w:sz w:val="18"/>
                <w:szCs w:val="18"/>
              </w:rPr>
            </w:pPr>
            <w:r>
              <w:rPr>
                <w:sz w:val="18"/>
                <w:szCs w:val="18"/>
              </w:rPr>
              <w:t>11030</w:t>
            </w:r>
          </w:p>
        </w:tc>
        <w:tc>
          <w:tcPr>
            <w:tcW w:w="1264" w:type="dxa"/>
            <w:hideMark/>
          </w:tcPr>
          <w:p w:rsidR="00AF274A" w:rsidRDefault="00507418">
            <w:pPr>
              <w:rPr>
                <w:sz w:val="18"/>
                <w:szCs w:val="18"/>
              </w:rPr>
            </w:pPr>
            <w:r>
              <w:rPr>
                <w:sz w:val="18"/>
                <w:szCs w:val="18"/>
              </w:rPr>
              <w:t>11450</w:t>
            </w:r>
          </w:p>
        </w:tc>
        <w:tc>
          <w:tcPr>
            <w:tcW w:w="1264" w:type="dxa"/>
            <w:hideMark/>
          </w:tcPr>
          <w:p w:rsidR="00AF274A" w:rsidRDefault="00507418">
            <w:pPr>
              <w:rPr>
                <w:sz w:val="18"/>
                <w:szCs w:val="18"/>
              </w:rPr>
            </w:pPr>
            <w:r>
              <w:rPr>
                <w:sz w:val="18"/>
                <w:szCs w:val="18"/>
              </w:rPr>
              <w:t>11450</w:t>
            </w:r>
          </w:p>
        </w:tc>
        <w:tc>
          <w:tcPr>
            <w:tcW w:w="1181" w:type="dxa"/>
            <w:hideMark/>
          </w:tcPr>
          <w:p w:rsidR="00AF274A" w:rsidRDefault="00507418">
            <w:pPr>
              <w:rPr>
                <w:sz w:val="18"/>
                <w:szCs w:val="18"/>
              </w:rPr>
            </w:pPr>
            <w:r>
              <w:rPr>
                <w:sz w:val="18"/>
                <w:szCs w:val="18"/>
              </w:rPr>
              <w:t>11450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мероприятие 2.2</w:t>
            </w:r>
          </w:p>
        </w:tc>
        <w:tc>
          <w:tcPr>
            <w:tcW w:w="3525" w:type="dxa"/>
            <w:vMerge w:val="restart"/>
            <w:hideMark/>
          </w:tcPr>
          <w:p w:rsidR="00AF274A" w:rsidRDefault="00507418">
            <w:pPr>
              <w:rPr>
                <w:sz w:val="18"/>
                <w:szCs w:val="18"/>
              </w:rPr>
            </w:pPr>
            <w:r>
              <w:rPr>
                <w:sz w:val="18"/>
                <w:szCs w:val="18"/>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86,3</w:t>
            </w:r>
          </w:p>
        </w:tc>
        <w:tc>
          <w:tcPr>
            <w:tcW w:w="1264" w:type="dxa"/>
            <w:hideMark/>
          </w:tcPr>
          <w:p w:rsidR="00AF274A" w:rsidRDefault="00507418">
            <w:pPr>
              <w:rPr>
                <w:sz w:val="18"/>
                <w:szCs w:val="18"/>
              </w:rPr>
            </w:pPr>
            <w:r>
              <w:rPr>
                <w:sz w:val="18"/>
                <w:szCs w:val="18"/>
              </w:rPr>
              <w:t>45,3</w:t>
            </w:r>
          </w:p>
        </w:tc>
        <w:tc>
          <w:tcPr>
            <w:tcW w:w="1264" w:type="dxa"/>
            <w:hideMark/>
          </w:tcPr>
          <w:p w:rsidR="00AF274A" w:rsidRDefault="00507418">
            <w:pPr>
              <w:rPr>
                <w:sz w:val="18"/>
                <w:szCs w:val="18"/>
              </w:rPr>
            </w:pPr>
            <w:r>
              <w:rPr>
                <w:sz w:val="18"/>
                <w:szCs w:val="18"/>
              </w:rPr>
              <w:t>50,0</w:t>
            </w:r>
          </w:p>
        </w:tc>
        <w:tc>
          <w:tcPr>
            <w:tcW w:w="1264" w:type="dxa"/>
            <w:hideMark/>
          </w:tcPr>
          <w:p w:rsidR="00AF274A" w:rsidRDefault="00507418">
            <w:pPr>
              <w:rPr>
                <w:sz w:val="18"/>
                <w:szCs w:val="18"/>
              </w:rPr>
            </w:pPr>
            <w:r>
              <w:rPr>
                <w:sz w:val="18"/>
                <w:szCs w:val="18"/>
              </w:rPr>
              <w:t>50,0</w:t>
            </w:r>
          </w:p>
        </w:tc>
        <w:tc>
          <w:tcPr>
            <w:tcW w:w="1264" w:type="dxa"/>
            <w:hideMark/>
          </w:tcPr>
          <w:p w:rsidR="00AF274A" w:rsidRDefault="00507418">
            <w:pPr>
              <w:rPr>
                <w:sz w:val="18"/>
                <w:szCs w:val="18"/>
              </w:rPr>
            </w:pPr>
            <w:r>
              <w:rPr>
                <w:sz w:val="18"/>
                <w:szCs w:val="18"/>
              </w:rPr>
              <w:t>50,0</w:t>
            </w:r>
          </w:p>
        </w:tc>
        <w:tc>
          <w:tcPr>
            <w:tcW w:w="1264" w:type="dxa"/>
            <w:hideMark/>
          </w:tcPr>
          <w:p w:rsidR="00AF274A" w:rsidRDefault="00507418">
            <w:pPr>
              <w:rPr>
                <w:sz w:val="18"/>
                <w:szCs w:val="18"/>
              </w:rPr>
            </w:pPr>
            <w:r>
              <w:rPr>
                <w:sz w:val="18"/>
                <w:szCs w:val="18"/>
              </w:rPr>
              <w:t>50,0</w:t>
            </w:r>
          </w:p>
        </w:tc>
        <w:tc>
          <w:tcPr>
            <w:tcW w:w="1181" w:type="dxa"/>
            <w:hideMark/>
          </w:tcPr>
          <w:p w:rsidR="00AF274A" w:rsidRDefault="00507418">
            <w:pPr>
              <w:rPr>
                <w:sz w:val="18"/>
                <w:szCs w:val="18"/>
              </w:rPr>
            </w:pPr>
            <w:r>
              <w:rPr>
                <w:sz w:val="18"/>
                <w:szCs w:val="18"/>
              </w:rPr>
              <w:t>50,0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мероприятие</w:t>
            </w:r>
            <w:proofErr w:type="gramStart"/>
            <w:r>
              <w:rPr>
                <w:sz w:val="18"/>
                <w:szCs w:val="18"/>
              </w:rPr>
              <w:t>2</w:t>
            </w:r>
            <w:proofErr w:type="gramEnd"/>
            <w:r>
              <w:rPr>
                <w:sz w:val="18"/>
                <w:szCs w:val="18"/>
              </w:rPr>
              <w:t>.3</w:t>
            </w:r>
          </w:p>
        </w:tc>
        <w:tc>
          <w:tcPr>
            <w:tcW w:w="3525" w:type="dxa"/>
            <w:vMerge w:val="restart"/>
            <w:hideMark/>
          </w:tcPr>
          <w:p w:rsidR="00AF274A" w:rsidRDefault="00507418">
            <w:pPr>
              <w:rPr>
                <w:sz w:val="18"/>
                <w:szCs w:val="18"/>
              </w:rPr>
            </w:pPr>
            <w:r>
              <w:rPr>
                <w:sz w:val="18"/>
                <w:szCs w:val="18"/>
              </w:rPr>
              <w:t>Обеспечение проведения выборов на  территории городского поселения город Калач</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0</w:t>
            </w:r>
          </w:p>
        </w:tc>
        <w:tc>
          <w:tcPr>
            <w:tcW w:w="1264" w:type="dxa"/>
            <w:hideMark/>
          </w:tcPr>
          <w:p w:rsidR="00AF274A" w:rsidRDefault="00507418">
            <w:pPr>
              <w:rPr>
                <w:sz w:val="18"/>
                <w:szCs w:val="18"/>
              </w:rPr>
            </w:pPr>
            <w:r>
              <w:rPr>
                <w:sz w:val="18"/>
                <w:szCs w:val="18"/>
              </w:rPr>
              <w:t>0</w:t>
            </w:r>
          </w:p>
        </w:tc>
        <w:tc>
          <w:tcPr>
            <w:tcW w:w="1181" w:type="dxa"/>
            <w:hideMark/>
          </w:tcPr>
          <w:p w:rsidR="00AF274A" w:rsidRDefault="00507418">
            <w:pPr>
              <w:rPr>
                <w:sz w:val="18"/>
                <w:szCs w:val="18"/>
              </w:rPr>
            </w:pPr>
            <w:r>
              <w:rPr>
                <w:sz w:val="18"/>
                <w:szCs w:val="18"/>
              </w:rPr>
              <w:t>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 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 xml:space="preserve">мероприятие 2.4 </w:t>
            </w:r>
          </w:p>
        </w:tc>
        <w:tc>
          <w:tcPr>
            <w:tcW w:w="3525" w:type="dxa"/>
            <w:vMerge w:val="restart"/>
            <w:hideMark/>
          </w:tcPr>
          <w:p w:rsidR="00AF274A" w:rsidRDefault="00507418">
            <w:pPr>
              <w:rPr>
                <w:sz w:val="18"/>
                <w:szCs w:val="18"/>
              </w:rPr>
            </w:pPr>
            <w:r>
              <w:rPr>
                <w:sz w:val="18"/>
                <w:szCs w:val="18"/>
              </w:rPr>
              <w:t>Обеспечение мероприятий в других общегосударственных вопросах</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852</w:t>
            </w:r>
          </w:p>
        </w:tc>
        <w:tc>
          <w:tcPr>
            <w:tcW w:w="1264" w:type="dxa"/>
            <w:hideMark/>
          </w:tcPr>
          <w:p w:rsidR="00AF274A" w:rsidRDefault="00507418">
            <w:pPr>
              <w:rPr>
                <w:sz w:val="18"/>
                <w:szCs w:val="18"/>
              </w:rPr>
            </w:pPr>
            <w:r>
              <w:rPr>
                <w:sz w:val="18"/>
                <w:szCs w:val="18"/>
              </w:rPr>
              <w:t>790,6</w:t>
            </w:r>
          </w:p>
        </w:tc>
        <w:tc>
          <w:tcPr>
            <w:tcW w:w="1264" w:type="dxa"/>
            <w:hideMark/>
          </w:tcPr>
          <w:p w:rsidR="00AF274A" w:rsidRDefault="00507418">
            <w:pPr>
              <w:rPr>
                <w:sz w:val="18"/>
                <w:szCs w:val="18"/>
              </w:rPr>
            </w:pPr>
            <w:r>
              <w:rPr>
                <w:sz w:val="18"/>
                <w:szCs w:val="18"/>
              </w:rPr>
              <w:t>399</w:t>
            </w:r>
          </w:p>
        </w:tc>
        <w:tc>
          <w:tcPr>
            <w:tcW w:w="1264" w:type="dxa"/>
            <w:hideMark/>
          </w:tcPr>
          <w:p w:rsidR="00AF274A" w:rsidRDefault="00507418">
            <w:pPr>
              <w:rPr>
                <w:sz w:val="18"/>
                <w:szCs w:val="18"/>
              </w:rPr>
            </w:pPr>
            <w:r>
              <w:rPr>
                <w:sz w:val="18"/>
                <w:szCs w:val="18"/>
              </w:rPr>
              <w:t>450</w:t>
            </w:r>
          </w:p>
        </w:tc>
        <w:tc>
          <w:tcPr>
            <w:tcW w:w="1264" w:type="dxa"/>
            <w:hideMark/>
          </w:tcPr>
          <w:p w:rsidR="00AF274A" w:rsidRDefault="00507418">
            <w:pPr>
              <w:rPr>
                <w:sz w:val="18"/>
                <w:szCs w:val="18"/>
              </w:rPr>
            </w:pPr>
            <w:r>
              <w:rPr>
                <w:sz w:val="18"/>
                <w:szCs w:val="18"/>
              </w:rPr>
              <w:t>0</w:t>
            </w:r>
          </w:p>
        </w:tc>
        <w:tc>
          <w:tcPr>
            <w:tcW w:w="1264" w:type="dxa"/>
            <w:hideMark/>
          </w:tcPr>
          <w:p w:rsidR="00AF274A" w:rsidRDefault="00507418">
            <w:pPr>
              <w:rPr>
                <w:sz w:val="18"/>
                <w:szCs w:val="18"/>
              </w:rPr>
            </w:pPr>
            <w:r>
              <w:rPr>
                <w:sz w:val="18"/>
                <w:szCs w:val="18"/>
              </w:rPr>
              <w:t>0</w:t>
            </w:r>
          </w:p>
        </w:tc>
        <w:tc>
          <w:tcPr>
            <w:tcW w:w="1181" w:type="dxa"/>
            <w:hideMark/>
          </w:tcPr>
          <w:p w:rsidR="00AF274A" w:rsidRDefault="00507418">
            <w:pPr>
              <w:rPr>
                <w:sz w:val="18"/>
                <w:szCs w:val="18"/>
              </w:rPr>
            </w:pPr>
            <w:r>
              <w:rPr>
                <w:sz w:val="18"/>
                <w:szCs w:val="18"/>
              </w:rPr>
              <w:t>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val="restart"/>
            <w:hideMark/>
          </w:tcPr>
          <w:p w:rsidR="00AF274A" w:rsidRDefault="00507418">
            <w:pPr>
              <w:rPr>
                <w:sz w:val="18"/>
                <w:szCs w:val="18"/>
              </w:rPr>
            </w:pPr>
            <w:r>
              <w:rPr>
                <w:sz w:val="18"/>
                <w:szCs w:val="18"/>
              </w:rPr>
              <w:t xml:space="preserve">Основное </w:t>
            </w:r>
            <w:r>
              <w:rPr>
                <w:sz w:val="18"/>
                <w:szCs w:val="18"/>
              </w:rPr>
              <w:br/>
              <w:t>мероприятие 2.5</w:t>
            </w:r>
          </w:p>
        </w:tc>
        <w:tc>
          <w:tcPr>
            <w:tcW w:w="3525" w:type="dxa"/>
            <w:vMerge w:val="restart"/>
            <w:hideMark/>
          </w:tcPr>
          <w:p w:rsidR="00AF274A" w:rsidRDefault="00507418">
            <w:pPr>
              <w:rPr>
                <w:sz w:val="18"/>
                <w:szCs w:val="18"/>
              </w:rPr>
            </w:pPr>
            <w:r>
              <w:rPr>
                <w:sz w:val="18"/>
                <w:szCs w:val="18"/>
              </w:rPr>
              <w:t>Восстановление памятников культурного наследия на территории городского поселения город Калач</w:t>
            </w:r>
          </w:p>
        </w:tc>
        <w:tc>
          <w:tcPr>
            <w:tcW w:w="1569" w:type="dxa"/>
            <w:hideMark/>
          </w:tcPr>
          <w:p w:rsidR="00AF274A" w:rsidRDefault="00507418">
            <w:pPr>
              <w:rPr>
                <w:sz w:val="18"/>
                <w:szCs w:val="18"/>
              </w:rPr>
            </w:pPr>
            <w:r>
              <w:rPr>
                <w:sz w:val="18"/>
                <w:szCs w:val="18"/>
              </w:rPr>
              <w:t>всего, в том числе:</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9858,9</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 xml:space="preserve">федеральный бюджет </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областной бюджет</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6329,0</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местный бюджет</w:t>
            </w:r>
          </w:p>
        </w:tc>
        <w:tc>
          <w:tcPr>
            <w:tcW w:w="1437" w:type="dxa"/>
            <w:hideMark/>
          </w:tcPr>
          <w:p w:rsidR="00AF274A" w:rsidRDefault="00507418">
            <w:pPr>
              <w:rPr>
                <w:sz w:val="18"/>
                <w:szCs w:val="18"/>
              </w:rPr>
            </w:pPr>
            <w:r>
              <w:rPr>
                <w:sz w:val="18"/>
                <w:szCs w:val="18"/>
              </w:rPr>
              <w:t>0</w:t>
            </w:r>
          </w:p>
        </w:tc>
        <w:tc>
          <w:tcPr>
            <w:tcW w:w="1264" w:type="dxa"/>
            <w:hideMark/>
          </w:tcPr>
          <w:p w:rsidR="00AF274A" w:rsidRDefault="00507418">
            <w:pPr>
              <w:rPr>
                <w:sz w:val="18"/>
                <w:szCs w:val="18"/>
              </w:rPr>
            </w:pPr>
            <w:r>
              <w:rPr>
                <w:sz w:val="18"/>
                <w:szCs w:val="18"/>
              </w:rPr>
              <w:t>3529,9</w:t>
            </w:r>
          </w:p>
        </w:tc>
        <w:tc>
          <w:tcPr>
            <w:tcW w:w="1264" w:type="dxa"/>
            <w:hideMark/>
          </w:tcPr>
          <w:p w:rsidR="00AF274A" w:rsidRDefault="00507418">
            <w:pPr>
              <w:rPr>
                <w:sz w:val="18"/>
                <w:szCs w:val="18"/>
              </w:rPr>
            </w:pPr>
            <w:r>
              <w:rPr>
                <w:sz w:val="18"/>
                <w:szCs w:val="18"/>
              </w:rPr>
              <w:t>0</w:t>
            </w:r>
          </w:p>
        </w:tc>
        <w:tc>
          <w:tcPr>
            <w:tcW w:w="1264" w:type="dxa"/>
            <w:hideMark/>
          </w:tcPr>
          <w:p w:rsidR="00AF274A" w:rsidRDefault="00507418">
            <w:pPr>
              <w:rPr>
                <w:sz w:val="18"/>
                <w:szCs w:val="18"/>
              </w:rPr>
            </w:pPr>
            <w:r>
              <w:rPr>
                <w:sz w:val="18"/>
                <w:szCs w:val="18"/>
              </w:rPr>
              <w:t>0</w:t>
            </w:r>
          </w:p>
        </w:tc>
        <w:tc>
          <w:tcPr>
            <w:tcW w:w="1264" w:type="dxa"/>
            <w:hideMark/>
          </w:tcPr>
          <w:p w:rsidR="00AF274A" w:rsidRDefault="00507418">
            <w:pPr>
              <w:rPr>
                <w:sz w:val="18"/>
                <w:szCs w:val="18"/>
              </w:rPr>
            </w:pPr>
            <w:r>
              <w:rPr>
                <w:sz w:val="18"/>
                <w:szCs w:val="18"/>
              </w:rPr>
              <w:t>0</w:t>
            </w:r>
          </w:p>
        </w:tc>
        <w:tc>
          <w:tcPr>
            <w:tcW w:w="1264" w:type="dxa"/>
            <w:hideMark/>
          </w:tcPr>
          <w:p w:rsidR="00AF274A" w:rsidRDefault="00507418">
            <w:pPr>
              <w:rPr>
                <w:sz w:val="18"/>
                <w:szCs w:val="18"/>
              </w:rPr>
            </w:pPr>
            <w:r>
              <w:rPr>
                <w:sz w:val="18"/>
                <w:szCs w:val="18"/>
              </w:rPr>
              <w:t>0</w:t>
            </w:r>
          </w:p>
        </w:tc>
        <w:tc>
          <w:tcPr>
            <w:tcW w:w="1181" w:type="dxa"/>
            <w:hideMark/>
          </w:tcPr>
          <w:p w:rsidR="00AF274A" w:rsidRDefault="00507418">
            <w:pPr>
              <w:rPr>
                <w:sz w:val="18"/>
                <w:szCs w:val="18"/>
              </w:rPr>
            </w:pPr>
            <w:r>
              <w:rPr>
                <w:sz w:val="18"/>
                <w:szCs w:val="18"/>
              </w:rPr>
              <w:t>0,0</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внебюджетные фонды</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юридические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r w:rsidR="00AF274A">
        <w:trPr>
          <w:trHeight w:val="315"/>
        </w:trPr>
        <w:tc>
          <w:tcPr>
            <w:tcW w:w="1888" w:type="dxa"/>
            <w:vMerge/>
            <w:hideMark/>
          </w:tcPr>
          <w:p w:rsidR="00AF274A" w:rsidRDefault="00AF274A">
            <w:pPr>
              <w:rPr>
                <w:sz w:val="18"/>
                <w:szCs w:val="18"/>
              </w:rPr>
            </w:pPr>
          </w:p>
        </w:tc>
        <w:tc>
          <w:tcPr>
            <w:tcW w:w="3525" w:type="dxa"/>
            <w:vMerge/>
            <w:hideMark/>
          </w:tcPr>
          <w:p w:rsidR="00AF274A" w:rsidRDefault="00AF274A">
            <w:pPr>
              <w:rPr>
                <w:sz w:val="18"/>
                <w:szCs w:val="18"/>
              </w:rPr>
            </w:pPr>
          </w:p>
        </w:tc>
        <w:tc>
          <w:tcPr>
            <w:tcW w:w="1569" w:type="dxa"/>
            <w:hideMark/>
          </w:tcPr>
          <w:p w:rsidR="00AF274A" w:rsidRDefault="00507418">
            <w:pPr>
              <w:rPr>
                <w:sz w:val="18"/>
                <w:szCs w:val="18"/>
              </w:rPr>
            </w:pPr>
            <w:r>
              <w:rPr>
                <w:sz w:val="18"/>
                <w:szCs w:val="18"/>
              </w:rPr>
              <w:t>физические лица</w:t>
            </w:r>
          </w:p>
        </w:tc>
        <w:tc>
          <w:tcPr>
            <w:tcW w:w="1437"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264" w:type="dxa"/>
            <w:hideMark/>
          </w:tcPr>
          <w:p w:rsidR="00AF274A" w:rsidRDefault="00507418">
            <w:pPr>
              <w:rPr>
                <w:sz w:val="18"/>
                <w:szCs w:val="18"/>
              </w:rPr>
            </w:pPr>
            <w:r>
              <w:rPr>
                <w:sz w:val="18"/>
                <w:szCs w:val="18"/>
              </w:rPr>
              <w:t> </w:t>
            </w:r>
          </w:p>
        </w:tc>
        <w:tc>
          <w:tcPr>
            <w:tcW w:w="1181" w:type="dxa"/>
            <w:hideMark/>
          </w:tcPr>
          <w:p w:rsidR="00AF274A" w:rsidRDefault="00507418">
            <w:pPr>
              <w:rPr>
                <w:sz w:val="18"/>
                <w:szCs w:val="18"/>
              </w:rPr>
            </w:pPr>
            <w:r>
              <w:rPr>
                <w:sz w:val="18"/>
                <w:szCs w:val="18"/>
              </w:rPr>
              <w:t> </w:t>
            </w: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456"/>
        <w:gridCol w:w="1467"/>
        <w:gridCol w:w="1626"/>
        <w:gridCol w:w="1270"/>
        <w:gridCol w:w="1033"/>
        <w:gridCol w:w="1033"/>
        <w:gridCol w:w="1393"/>
        <w:gridCol w:w="6232"/>
        <w:gridCol w:w="1410"/>
      </w:tblGrid>
      <w:tr w:rsidR="00AF274A">
        <w:trPr>
          <w:trHeight w:val="279"/>
        </w:trPr>
        <w:tc>
          <w:tcPr>
            <w:tcW w:w="15920" w:type="dxa"/>
            <w:gridSpan w:val="9"/>
            <w:noWrap/>
            <w:hideMark/>
          </w:tcPr>
          <w:p w:rsidR="00AF274A" w:rsidRPr="00820FB5" w:rsidRDefault="00820FB5">
            <w:pPr>
              <w:jc w:val="right"/>
              <w:rPr>
                <w:b/>
                <w:sz w:val="18"/>
                <w:szCs w:val="18"/>
              </w:rPr>
            </w:pPr>
            <w:r w:rsidRPr="00820FB5">
              <w:rPr>
                <w:b/>
                <w:sz w:val="18"/>
                <w:szCs w:val="18"/>
              </w:rPr>
              <w:t>Приложение 5</w:t>
            </w:r>
          </w:p>
          <w:p w:rsidR="00820FB5" w:rsidRDefault="00820FB5">
            <w:pPr>
              <w:jc w:val="right"/>
              <w:rPr>
                <w:sz w:val="18"/>
                <w:szCs w:val="18"/>
                <w:lang w:eastAsia="ru-RU"/>
              </w:rPr>
            </w:pPr>
            <w:r>
              <w:rPr>
                <w:sz w:val="18"/>
                <w:szCs w:val="18"/>
                <w:lang w:eastAsia="ru-RU"/>
              </w:rPr>
              <w:t>к муниципальной программе городского поселения город</w:t>
            </w:r>
          </w:p>
          <w:p w:rsidR="00820FB5" w:rsidRDefault="00820FB5">
            <w:pPr>
              <w:jc w:val="right"/>
              <w:rPr>
                <w:sz w:val="18"/>
                <w:szCs w:val="18"/>
                <w:lang w:eastAsia="ru-RU"/>
              </w:rPr>
            </w:pPr>
            <w:r>
              <w:rPr>
                <w:sz w:val="18"/>
                <w:szCs w:val="18"/>
                <w:lang w:eastAsia="ru-RU"/>
              </w:rPr>
              <w:t xml:space="preserve"> Калач Калачеевского муниципального района </w:t>
            </w:r>
            <w:proofErr w:type="gramStart"/>
            <w:r>
              <w:rPr>
                <w:sz w:val="18"/>
                <w:szCs w:val="18"/>
                <w:lang w:eastAsia="ru-RU"/>
              </w:rPr>
              <w:t>Воронежской</w:t>
            </w:r>
            <w:proofErr w:type="gramEnd"/>
          </w:p>
          <w:p w:rsidR="00820FB5" w:rsidRDefault="00820FB5">
            <w:pPr>
              <w:jc w:val="right"/>
              <w:rPr>
                <w:sz w:val="18"/>
                <w:szCs w:val="18"/>
                <w:lang w:eastAsia="ru-RU"/>
              </w:rPr>
            </w:pPr>
            <w:r>
              <w:rPr>
                <w:sz w:val="18"/>
                <w:szCs w:val="18"/>
                <w:lang w:eastAsia="ru-RU"/>
              </w:rPr>
              <w:lastRenderedPageBreak/>
              <w:t xml:space="preserve"> области «Управление муниципальными финансами и муниципальное</w:t>
            </w:r>
          </w:p>
          <w:p w:rsidR="00820FB5" w:rsidRDefault="00820FB5">
            <w:pPr>
              <w:jc w:val="right"/>
              <w:rPr>
                <w:sz w:val="18"/>
                <w:szCs w:val="18"/>
              </w:rPr>
            </w:pPr>
            <w:r>
              <w:rPr>
                <w:sz w:val="18"/>
                <w:szCs w:val="18"/>
                <w:lang w:eastAsia="ru-RU"/>
              </w:rPr>
              <w:t xml:space="preserve"> управление на 2014-2020 годы»</w:t>
            </w:r>
          </w:p>
          <w:p w:rsidR="00820FB5" w:rsidRDefault="00820FB5">
            <w:pPr>
              <w:jc w:val="right"/>
              <w:rPr>
                <w:sz w:val="18"/>
                <w:szCs w:val="18"/>
              </w:rPr>
            </w:pPr>
          </w:p>
          <w:p w:rsidR="00AF274A" w:rsidRDefault="00AF274A">
            <w:pPr>
              <w:rPr>
                <w:sz w:val="18"/>
                <w:szCs w:val="18"/>
              </w:rPr>
            </w:pPr>
          </w:p>
        </w:tc>
      </w:tr>
      <w:tr w:rsidR="00AF274A">
        <w:trPr>
          <w:trHeight w:val="255"/>
        </w:trPr>
        <w:tc>
          <w:tcPr>
            <w:tcW w:w="509" w:type="dxa"/>
            <w:noWrap/>
            <w:hideMark/>
          </w:tcPr>
          <w:p w:rsidR="00AF274A" w:rsidRDefault="00AF274A">
            <w:pPr>
              <w:rPr>
                <w:sz w:val="18"/>
                <w:szCs w:val="18"/>
              </w:rPr>
            </w:pPr>
          </w:p>
        </w:tc>
        <w:tc>
          <w:tcPr>
            <w:tcW w:w="1462" w:type="dxa"/>
            <w:noWrap/>
            <w:hideMark/>
          </w:tcPr>
          <w:p w:rsidR="00AF274A" w:rsidRDefault="00AF274A">
            <w:pPr>
              <w:rPr>
                <w:sz w:val="18"/>
                <w:szCs w:val="18"/>
              </w:rPr>
            </w:pPr>
          </w:p>
        </w:tc>
        <w:tc>
          <w:tcPr>
            <w:tcW w:w="1621" w:type="dxa"/>
            <w:hideMark/>
          </w:tcPr>
          <w:p w:rsidR="00AF274A" w:rsidRDefault="00AF274A">
            <w:pPr>
              <w:rPr>
                <w:sz w:val="18"/>
                <w:szCs w:val="18"/>
              </w:rPr>
            </w:pPr>
          </w:p>
        </w:tc>
        <w:tc>
          <w:tcPr>
            <w:tcW w:w="1266" w:type="dxa"/>
            <w:noWrap/>
            <w:hideMark/>
          </w:tcPr>
          <w:p w:rsidR="00AF274A" w:rsidRDefault="00AF274A">
            <w:pPr>
              <w:rPr>
                <w:sz w:val="18"/>
                <w:szCs w:val="18"/>
              </w:rPr>
            </w:pPr>
          </w:p>
        </w:tc>
        <w:tc>
          <w:tcPr>
            <w:tcW w:w="1030" w:type="dxa"/>
            <w:noWrap/>
            <w:hideMark/>
          </w:tcPr>
          <w:p w:rsidR="00AF274A" w:rsidRDefault="00AF274A">
            <w:pPr>
              <w:rPr>
                <w:sz w:val="18"/>
                <w:szCs w:val="18"/>
              </w:rPr>
            </w:pPr>
          </w:p>
        </w:tc>
        <w:tc>
          <w:tcPr>
            <w:tcW w:w="1030" w:type="dxa"/>
            <w:noWrap/>
            <w:hideMark/>
          </w:tcPr>
          <w:p w:rsidR="00AF274A" w:rsidRDefault="00AF274A">
            <w:pPr>
              <w:rPr>
                <w:sz w:val="18"/>
                <w:szCs w:val="18"/>
              </w:rPr>
            </w:pPr>
          </w:p>
        </w:tc>
        <w:tc>
          <w:tcPr>
            <w:tcW w:w="1388" w:type="dxa"/>
            <w:noWrap/>
            <w:hideMark/>
          </w:tcPr>
          <w:p w:rsidR="00AF274A" w:rsidRDefault="00AF274A">
            <w:pPr>
              <w:rPr>
                <w:sz w:val="18"/>
                <w:szCs w:val="18"/>
              </w:rPr>
            </w:pPr>
          </w:p>
        </w:tc>
        <w:tc>
          <w:tcPr>
            <w:tcW w:w="6209" w:type="dxa"/>
            <w:noWrap/>
            <w:hideMark/>
          </w:tcPr>
          <w:p w:rsidR="00AF274A" w:rsidRDefault="00AF274A">
            <w:pPr>
              <w:rPr>
                <w:sz w:val="18"/>
                <w:szCs w:val="18"/>
              </w:rPr>
            </w:pPr>
          </w:p>
        </w:tc>
        <w:tc>
          <w:tcPr>
            <w:tcW w:w="1405" w:type="dxa"/>
            <w:noWrap/>
            <w:hideMark/>
          </w:tcPr>
          <w:p w:rsidR="00AF274A" w:rsidRDefault="00AF274A">
            <w:pPr>
              <w:rPr>
                <w:sz w:val="18"/>
                <w:szCs w:val="18"/>
              </w:rPr>
            </w:pPr>
          </w:p>
        </w:tc>
      </w:tr>
      <w:tr w:rsidR="00AF274A">
        <w:trPr>
          <w:trHeight w:val="735"/>
        </w:trPr>
        <w:tc>
          <w:tcPr>
            <w:tcW w:w="509" w:type="dxa"/>
            <w:vMerge w:val="restart"/>
            <w:noWrap/>
            <w:hideMark/>
          </w:tcPr>
          <w:p w:rsidR="00AF274A" w:rsidRDefault="00507418">
            <w:pPr>
              <w:rPr>
                <w:sz w:val="18"/>
                <w:szCs w:val="18"/>
              </w:rPr>
            </w:pPr>
            <w:r>
              <w:rPr>
                <w:sz w:val="18"/>
                <w:szCs w:val="18"/>
              </w:rPr>
              <w:t xml:space="preserve">№ </w:t>
            </w:r>
            <w:proofErr w:type="gramStart"/>
            <w:r>
              <w:rPr>
                <w:sz w:val="18"/>
                <w:szCs w:val="18"/>
              </w:rPr>
              <w:t>п</w:t>
            </w:r>
            <w:proofErr w:type="gramEnd"/>
            <w:r>
              <w:rPr>
                <w:sz w:val="18"/>
                <w:szCs w:val="18"/>
              </w:rPr>
              <w:t>/п</w:t>
            </w:r>
          </w:p>
        </w:tc>
        <w:tc>
          <w:tcPr>
            <w:tcW w:w="1462" w:type="dxa"/>
            <w:vMerge w:val="restart"/>
            <w:noWrap/>
            <w:hideMark/>
          </w:tcPr>
          <w:p w:rsidR="00AF274A" w:rsidRDefault="00507418">
            <w:pPr>
              <w:rPr>
                <w:sz w:val="18"/>
                <w:szCs w:val="18"/>
              </w:rPr>
            </w:pPr>
            <w:r>
              <w:rPr>
                <w:sz w:val="18"/>
                <w:szCs w:val="18"/>
              </w:rPr>
              <w:t>Статус</w:t>
            </w:r>
          </w:p>
        </w:tc>
        <w:tc>
          <w:tcPr>
            <w:tcW w:w="1621" w:type="dxa"/>
            <w:vMerge w:val="restart"/>
            <w:hideMark/>
          </w:tcPr>
          <w:p w:rsidR="00AF274A" w:rsidRDefault="00507418">
            <w:pPr>
              <w:rPr>
                <w:sz w:val="18"/>
                <w:szCs w:val="18"/>
              </w:rPr>
            </w:pPr>
            <w:r>
              <w:rPr>
                <w:sz w:val="18"/>
                <w:szCs w:val="18"/>
              </w:rPr>
              <w:t>Наименование  подпрограммы,  основного мероприятия, мероприятия</w:t>
            </w:r>
          </w:p>
        </w:tc>
        <w:tc>
          <w:tcPr>
            <w:tcW w:w="1266" w:type="dxa"/>
            <w:vMerge w:val="restart"/>
            <w:hideMark/>
          </w:tcPr>
          <w:p w:rsidR="00AF274A" w:rsidRDefault="00507418">
            <w:pPr>
              <w:rPr>
                <w:sz w:val="18"/>
                <w:szCs w:val="18"/>
              </w:rPr>
            </w:pPr>
            <w:proofErr w:type="gramStart"/>
            <w:r>
              <w:rPr>
                <w:sz w:val="18"/>
                <w:szCs w:val="18"/>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roofErr w:type="gramEnd"/>
          </w:p>
        </w:tc>
        <w:tc>
          <w:tcPr>
            <w:tcW w:w="1030" w:type="dxa"/>
            <w:hideMark/>
          </w:tcPr>
          <w:p w:rsidR="00AF274A" w:rsidRDefault="00507418">
            <w:pPr>
              <w:rPr>
                <w:sz w:val="18"/>
                <w:szCs w:val="18"/>
              </w:rPr>
            </w:pPr>
            <w:r>
              <w:rPr>
                <w:sz w:val="18"/>
                <w:szCs w:val="18"/>
              </w:rPr>
              <w:t>Срок</w:t>
            </w:r>
          </w:p>
        </w:tc>
        <w:tc>
          <w:tcPr>
            <w:tcW w:w="1030" w:type="dxa"/>
            <w:hideMark/>
          </w:tcPr>
          <w:p w:rsidR="00AF274A" w:rsidRDefault="00507418">
            <w:pPr>
              <w:rPr>
                <w:sz w:val="18"/>
                <w:szCs w:val="18"/>
              </w:rPr>
            </w:pPr>
            <w:r>
              <w:rPr>
                <w:sz w:val="18"/>
                <w:szCs w:val="18"/>
              </w:rPr>
              <w:t> </w:t>
            </w:r>
          </w:p>
        </w:tc>
        <w:tc>
          <w:tcPr>
            <w:tcW w:w="1388" w:type="dxa"/>
            <w:vMerge w:val="restart"/>
            <w:hideMark/>
          </w:tcPr>
          <w:p w:rsidR="00AF274A" w:rsidRDefault="00507418">
            <w:pPr>
              <w:rPr>
                <w:sz w:val="18"/>
                <w:szCs w:val="18"/>
              </w:rPr>
            </w:pPr>
            <w:r>
              <w:rPr>
                <w:sz w:val="18"/>
                <w:szCs w:val="18"/>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6209" w:type="dxa"/>
            <w:vMerge w:val="restart"/>
            <w:hideMark/>
          </w:tcPr>
          <w:p w:rsidR="00AF274A" w:rsidRDefault="00507418">
            <w:pPr>
              <w:rPr>
                <w:sz w:val="18"/>
                <w:szCs w:val="18"/>
              </w:rPr>
            </w:pPr>
            <w:r>
              <w:rPr>
                <w:sz w:val="18"/>
                <w:szCs w:val="18"/>
              </w:rPr>
              <w:t xml:space="preserve">КБК </w:t>
            </w:r>
            <w:r>
              <w:rPr>
                <w:sz w:val="18"/>
                <w:szCs w:val="18"/>
              </w:rPr>
              <w:br/>
              <w:t>(местный</w:t>
            </w:r>
            <w:r>
              <w:rPr>
                <w:sz w:val="18"/>
                <w:szCs w:val="18"/>
              </w:rPr>
              <w:br/>
              <w:t>бюджет)</w:t>
            </w:r>
          </w:p>
        </w:tc>
        <w:tc>
          <w:tcPr>
            <w:tcW w:w="1405" w:type="dxa"/>
            <w:vMerge w:val="restart"/>
            <w:hideMark/>
          </w:tcPr>
          <w:p w:rsidR="00AF274A" w:rsidRDefault="00507418">
            <w:pPr>
              <w:rPr>
                <w:sz w:val="18"/>
                <w:szCs w:val="18"/>
              </w:rPr>
            </w:pPr>
            <w:r>
              <w:rPr>
                <w:sz w:val="18"/>
                <w:szCs w:val="18"/>
              </w:rPr>
              <w:t>Расходы, предусмотренные решением представительного органа местного самоуправления о местном бюджете, на год</w:t>
            </w:r>
          </w:p>
        </w:tc>
      </w:tr>
      <w:tr w:rsidR="00AF274A">
        <w:trPr>
          <w:trHeight w:val="315"/>
        </w:trPr>
        <w:tc>
          <w:tcPr>
            <w:tcW w:w="509" w:type="dxa"/>
            <w:vMerge/>
            <w:hideMark/>
          </w:tcPr>
          <w:p w:rsidR="00AF274A" w:rsidRDefault="00AF274A">
            <w:pPr>
              <w:rPr>
                <w:sz w:val="18"/>
                <w:szCs w:val="18"/>
              </w:rPr>
            </w:pPr>
          </w:p>
        </w:tc>
        <w:tc>
          <w:tcPr>
            <w:tcW w:w="1462" w:type="dxa"/>
            <w:vMerge/>
            <w:hideMark/>
          </w:tcPr>
          <w:p w:rsidR="00AF274A" w:rsidRDefault="00AF274A">
            <w:pPr>
              <w:rPr>
                <w:sz w:val="18"/>
                <w:szCs w:val="18"/>
              </w:rPr>
            </w:pPr>
          </w:p>
        </w:tc>
        <w:tc>
          <w:tcPr>
            <w:tcW w:w="1621" w:type="dxa"/>
            <w:vMerge/>
            <w:hideMark/>
          </w:tcPr>
          <w:p w:rsidR="00AF274A" w:rsidRDefault="00AF274A">
            <w:pPr>
              <w:rPr>
                <w:sz w:val="18"/>
                <w:szCs w:val="18"/>
              </w:rPr>
            </w:pPr>
          </w:p>
        </w:tc>
        <w:tc>
          <w:tcPr>
            <w:tcW w:w="1266" w:type="dxa"/>
            <w:vMerge/>
            <w:hideMark/>
          </w:tcPr>
          <w:p w:rsidR="00AF274A" w:rsidRDefault="00AF274A">
            <w:pPr>
              <w:rPr>
                <w:sz w:val="18"/>
                <w:szCs w:val="18"/>
              </w:rPr>
            </w:pPr>
          </w:p>
        </w:tc>
        <w:tc>
          <w:tcPr>
            <w:tcW w:w="1030" w:type="dxa"/>
            <w:hideMark/>
          </w:tcPr>
          <w:p w:rsidR="00AF274A" w:rsidRDefault="00507418">
            <w:pPr>
              <w:rPr>
                <w:sz w:val="18"/>
                <w:szCs w:val="18"/>
              </w:rPr>
            </w:pPr>
            <w:r>
              <w:rPr>
                <w:sz w:val="18"/>
                <w:szCs w:val="18"/>
              </w:rPr>
              <w:t> </w:t>
            </w:r>
          </w:p>
        </w:tc>
        <w:tc>
          <w:tcPr>
            <w:tcW w:w="1030" w:type="dxa"/>
            <w:hideMark/>
          </w:tcPr>
          <w:p w:rsidR="00AF274A" w:rsidRDefault="00507418">
            <w:pPr>
              <w:rPr>
                <w:sz w:val="18"/>
                <w:szCs w:val="18"/>
              </w:rPr>
            </w:pPr>
            <w:r>
              <w:rPr>
                <w:sz w:val="18"/>
                <w:szCs w:val="18"/>
              </w:rPr>
              <w:t> </w:t>
            </w:r>
          </w:p>
        </w:tc>
        <w:tc>
          <w:tcPr>
            <w:tcW w:w="1388" w:type="dxa"/>
            <w:vMerge/>
            <w:hideMark/>
          </w:tcPr>
          <w:p w:rsidR="00AF274A" w:rsidRDefault="00AF274A">
            <w:pPr>
              <w:rPr>
                <w:sz w:val="18"/>
                <w:szCs w:val="18"/>
              </w:rPr>
            </w:pPr>
          </w:p>
        </w:tc>
        <w:tc>
          <w:tcPr>
            <w:tcW w:w="6209" w:type="dxa"/>
            <w:vMerge/>
            <w:hideMark/>
          </w:tcPr>
          <w:p w:rsidR="00AF274A" w:rsidRDefault="00AF274A">
            <w:pPr>
              <w:rPr>
                <w:sz w:val="18"/>
                <w:szCs w:val="18"/>
              </w:rPr>
            </w:pPr>
          </w:p>
        </w:tc>
        <w:tc>
          <w:tcPr>
            <w:tcW w:w="1405" w:type="dxa"/>
            <w:vMerge/>
            <w:hideMark/>
          </w:tcPr>
          <w:p w:rsidR="00AF274A" w:rsidRDefault="00AF274A">
            <w:pPr>
              <w:rPr>
                <w:sz w:val="18"/>
                <w:szCs w:val="18"/>
              </w:rPr>
            </w:pPr>
          </w:p>
        </w:tc>
      </w:tr>
      <w:tr w:rsidR="00AF274A">
        <w:trPr>
          <w:trHeight w:val="2955"/>
        </w:trPr>
        <w:tc>
          <w:tcPr>
            <w:tcW w:w="509" w:type="dxa"/>
            <w:vMerge/>
            <w:hideMark/>
          </w:tcPr>
          <w:p w:rsidR="00AF274A" w:rsidRDefault="00AF274A">
            <w:pPr>
              <w:rPr>
                <w:sz w:val="18"/>
                <w:szCs w:val="18"/>
              </w:rPr>
            </w:pPr>
          </w:p>
        </w:tc>
        <w:tc>
          <w:tcPr>
            <w:tcW w:w="1462" w:type="dxa"/>
            <w:vMerge/>
            <w:hideMark/>
          </w:tcPr>
          <w:p w:rsidR="00AF274A" w:rsidRDefault="00AF274A">
            <w:pPr>
              <w:rPr>
                <w:sz w:val="18"/>
                <w:szCs w:val="18"/>
              </w:rPr>
            </w:pPr>
          </w:p>
        </w:tc>
        <w:tc>
          <w:tcPr>
            <w:tcW w:w="1621" w:type="dxa"/>
            <w:vMerge/>
            <w:hideMark/>
          </w:tcPr>
          <w:p w:rsidR="00AF274A" w:rsidRDefault="00AF274A">
            <w:pPr>
              <w:rPr>
                <w:sz w:val="18"/>
                <w:szCs w:val="18"/>
              </w:rPr>
            </w:pPr>
          </w:p>
        </w:tc>
        <w:tc>
          <w:tcPr>
            <w:tcW w:w="1266" w:type="dxa"/>
            <w:vMerge/>
            <w:hideMark/>
          </w:tcPr>
          <w:p w:rsidR="00AF274A" w:rsidRDefault="00AF274A">
            <w:pPr>
              <w:rPr>
                <w:sz w:val="18"/>
                <w:szCs w:val="18"/>
              </w:rPr>
            </w:pPr>
          </w:p>
        </w:tc>
        <w:tc>
          <w:tcPr>
            <w:tcW w:w="1030" w:type="dxa"/>
            <w:hideMark/>
          </w:tcPr>
          <w:p w:rsidR="00AF274A" w:rsidRDefault="00507418">
            <w:pPr>
              <w:rPr>
                <w:sz w:val="18"/>
                <w:szCs w:val="18"/>
              </w:rPr>
            </w:pPr>
            <w:r>
              <w:rPr>
                <w:sz w:val="18"/>
                <w:szCs w:val="18"/>
              </w:rPr>
              <w:t>начала реализации</w:t>
            </w:r>
            <w:r>
              <w:rPr>
                <w:sz w:val="18"/>
                <w:szCs w:val="18"/>
              </w:rPr>
              <w:br/>
              <w:t xml:space="preserve">мероприятия в очередном финансовом году </w:t>
            </w:r>
          </w:p>
        </w:tc>
        <w:tc>
          <w:tcPr>
            <w:tcW w:w="1030" w:type="dxa"/>
            <w:hideMark/>
          </w:tcPr>
          <w:p w:rsidR="00AF274A" w:rsidRDefault="00507418">
            <w:pPr>
              <w:rPr>
                <w:sz w:val="18"/>
                <w:szCs w:val="18"/>
              </w:rPr>
            </w:pPr>
            <w:r>
              <w:rPr>
                <w:sz w:val="18"/>
                <w:szCs w:val="18"/>
              </w:rPr>
              <w:t>окончания реализации</w:t>
            </w:r>
            <w:r>
              <w:rPr>
                <w:sz w:val="18"/>
                <w:szCs w:val="18"/>
              </w:rPr>
              <w:br/>
              <w:t>мероприятия</w:t>
            </w:r>
            <w:r>
              <w:rPr>
                <w:sz w:val="18"/>
                <w:szCs w:val="18"/>
              </w:rPr>
              <w:br/>
              <w:t xml:space="preserve">в очередном финансовом году  </w:t>
            </w:r>
          </w:p>
        </w:tc>
        <w:tc>
          <w:tcPr>
            <w:tcW w:w="1388" w:type="dxa"/>
            <w:vMerge/>
            <w:hideMark/>
          </w:tcPr>
          <w:p w:rsidR="00AF274A" w:rsidRDefault="00AF274A">
            <w:pPr>
              <w:rPr>
                <w:sz w:val="18"/>
                <w:szCs w:val="18"/>
              </w:rPr>
            </w:pPr>
          </w:p>
        </w:tc>
        <w:tc>
          <w:tcPr>
            <w:tcW w:w="6209" w:type="dxa"/>
            <w:vMerge/>
            <w:hideMark/>
          </w:tcPr>
          <w:p w:rsidR="00AF274A" w:rsidRDefault="00AF274A">
            <w:pPr>
              <w:rPr>
                <w:sz w:val="18"/>
                <w:szCs w:val="18"/>
              </w:rPr>
            </w:pPr>
          </w:p>
        </w:tc>
        <w:tc>
          <w:tcPr>
            <w:tcW w:w="1405" w:type="dxa"/>
            <w:vMerge/>
            <w:hideMark/>
          </w:tcPr>
          <w:p w:rsidR="00AF274A" w:rsidRDefault="00AF274A">
            <w:pPr>
              <w:rPr>
                <w:sz w:val="18"/>
                <w:szCs w:val="18"/>
              </w:rPr>
            </w:pPr>
          </w:p>
        </w:tc>
      </w:tr>
      <w:tr w:rsidR="00AF274A">
        <w:trPr>
          <w:trHeight w:val="60"/>
        </w:trPr>
        <w:tc>
          <w:tcPr>
            <w:tcW w:w="509" w:type="dxa"/>
            <w:hideMark/>
          </w:tcPr>
          <w:p w:rsidR="00AF274A" w:rsidRDefault="00507418">
            <w:pPr>
              <w:rPr>
                <w:sz w:val="18"/>
                <w:szCs w:val="18"/>
              </w:rPr>
            </w:pPr>
            <w:r>
              <w:rPr>
                <w:sz w:val="18"/>
                <w:szCs w:val="18"/>
              </w:rPr>
              <w:t>1</w:t>
            </w:r>
          </w:p>
        </w:tc>
        <w:tc>
          <w:tcPr>
            <w:tcW w:w="1462" w:type="dxa"/>
            <w:hideMark/>
          </w:tcPr>
          <w:p w:rsidR="00AF274A" w:rsidRDefault="00507418">
            <w:pPr>
              <w:rPr>
                <w:sz w:val="18"/>
                <w:szCs w:val="18"/>
              </w:rPr>
            </w:pPr>
            <w:r>
              <w:rPr>
                <w:sz w:val="18"/>
                <w:szCs w:val="18"/>
              </w:rPr>
              <w:t>2</w:t>
            </w:r>
          </w:p>
        </w:tc>
        <w:tc>
          <w:tcPr>
            <w:tcW w:w="1621" w:type="dxa"/>
            <w:hideMark/>
          </w:tcPr>
          <w:p w:rsidR="00AF274A" w:rsidRDefault="00507418">
            <w:pPr>
              <w:rPr>
                <w:sz w:val="18"/>
                <w:szCs w:val="18"/>
              </w:rPr>
            </w:pPr>
            <w:r>
              <w:rPr>
                <w:sz w:val="18"/>
                <w:szCs w:val="18"/>
              </w:rPr>
              <w:t>3</w:t>
            </w:r>
          </w:p>
        </w:tc>
        <w:tc>
          <w:tcPr>
            <w:tcW w:w="1266" w:type="dxa"/>
            <w:hideMark/>
          </w:tcPr>
          <w:p w:rsidR="00AF274A" w:rsidRDefault="00507418">
            <w:pPr>
              <w:rPr>
                <w:sz w:val="18"/>
                <w:szCs w:val="18"/>
              </w:rPr>
            </w:pPr>
            <w:r>
              <w:rPr>
                <w:sz w:val="18"/>
                <w:szCs w:val="18"/>
              </w:rPr>
              <w:t>4</w:t>
            </w:r>
          </w:p>
        </w:tc>
        <w:tc>
          <w:tcPr>
            <w:tcW w:w="1030" w:type="dxa"/>
            <w:hideMark/>
          </w:tcPr>
          <w:p w:rsidR="00AF274A" w:rsidRDefault="00507418">
            <w:pPr>
              <w:rPr>
                <w:sz w:val="18"/>
                <w:szCs w:val="18"/>
              </w:rPr>
            </w:pPr>
            <w:r>
              <w:rPr>
                <w:sz w:val="18"/>
                <w:szCs w:val="18"/>
              </w:rPr>
              <w:t>5</w:t>
            </w:r>
          </w:p>
        </w:tc>
        <w:tc>
          <w:tcPr>
            <w:tcW w:w="1030" w:type="dxa"/>
            <w:hideMark/>
          </w:tcPr>
          <w:p w:rsidR="00AF274A" w:rsidRDefault="00507418">
            <w:pPr>
              <w:rPr>
                <w:sz w:val="18"/>
                <w:szCs w:val="18"/>
              </w:rPr>
            </w:pPr>
            <w:r>
              <w:rPr>
                <w:sz w:val="18"/>
                <w:szCs w:val="18"/>
              </w:rPr>
              <w:t>6</w:t>
            </w:r>
          </w:p>
        </w:tc>
        <w:tc>
          <w:tcPr>
            <w:tcW w:w="1388" w:type="dxa"/>
            <w:hideMark/>
          </w:tcPr>
          <w:p w:rsidR="00AF274A" w:rsidRDefault="00507418">
            <w:pPr>
              <w:rPr>
                <w:sz w:val="18"/>
                <w:szCs w:val="18"/>
              </w:rPr>
            </w:pPr>
            <w:r>
              <w:rPr>
                <w:sz w:val="18"/>
                <w:szCs w:val="18"/>
              </w:rPr>
              <w:t>7</w:t>
            </w:r>
          </w:p>
        </w:tc>
        <w:tc>
          <w:tcPr>
            <w:tcW w:w="6209" w:type="dxa"/>
            <w:hideMark/>
          </w:tcPr>
          <w:p w:rsidR="00AF274A" w:rsidRDefault="00507418">
            <w:pPr>
              <w:rPr>
                <w:sz w:val="18"/>
                <w:szCs w:val="18"/>
              </w:rPr>
            </w:pPr>
            <w:r>
              <w:rPr>
                <w:sz w:val="18"/>
                <w:szCs w:val="18"/>
              </w:rPr>
              <w:t>8</w:t>
            </w:r>
          </w:p>
        </w:tc>
        <w:tc>
          <w:tcPr>
            <w:tcW w:w="1405" w:type="dxa"/>
            <w:hideMark/>
          </w:tcPr>
          <w:p w:rsidR="00AF274A" w:rsidRDefault="00507418">
            <w:pPr>
              <w:rPr>
                <w:sz w:val="18"/>
                <w:szCs w:val="18"/>
              </w:rPr>
            </w:pPr>
            <w:r>
              <w:rPr>
                <w:sz w:val="18"/>
                <w:szCs w:val="18"/>
              </w:rPr>
              <w:t>9</w:t>
            </w:r>
          </w:p>
        </w:tc>
      </w:tr>
      <w:tr w:rsidR="00AF274A">
        <w:trPr>
          <w:trHeight w:val="463"/>
        </w:trPr>
        <w:tc>
          <w:tcPr>
            <w:tcW w:w="509" w:type="dxa"/>
            <w:noWrap/>
            <w:hideMark/>
          </w:tcPr>
          <w:p w:rsidR="00AF274A" w:rsidRDefault="00507418">
            <w:pPr>
              <w:rPr>
                <w:sz w:val="18"/>
                <w:szCs w:val="18"/>
              </w:rPr>
            </w:pPr>
            <w:r>
              <w:rPr>
                <w:sz w:val="18"/>
                <w:szCs w:val="18"/>
              </w:rPr>
              <w:t> </w:t>
            </w:r>
          </w:p>
        </w:tc>
        <w:tc>
          <w:tcPr>
            <w:tcW w:w="1462" w:type="dxa"/>
            <w:hideMark/>
          </w:tcPr>
          <w:p w:rsidR="00AF274A" w:rsidRDefault="00507418">
            <w:pPr>
              <w:rPr>
                <w:sz w:val="18"/>
                <w:szCs w:val="18"/>
              </w:rPr>
            </w:pPr>
            <w:r>
              <w:rPr>
                <w:sz w:val="18"/>
                <w:szCs w:val="18"/>
              </w:rPr>
              <w:t>ПОДПРОГРАММА 1</w:t>
            </w:r>
          </w:p>
        </w:tc>
        <w:tc>
          <w:tcPr>
            <w:tcW w:w="1621" w:type="dxa"/>
            <w:hideMark/>
          </w:tcPr>
          <w:p w:rsidR="00AF274A" w:rsidRDefault="00507418">
            <w:pPr>
              <w:rPr>
                <w:b/>
                <w:bCs/>
                <w:sz w:val="18"/>
                <w:szCs w:val="18"/>
              </w:rPr>
            </w:pPr>
            <w:r>
              <w:rPr>
                <w:b/>
                <w:bCs/>
                <w:sz w:val="18"/>
                <w:szCs w:val="18"/>
              </w:rPr>
              <w:t>Социальная политика по оказанию помощи населению</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подпрограмма выполнена полностью по запланированным мероприятиям</w:t>
            </w:r>
          </w:p>
        </w:tc>
        <w:tc>
          <w:tcPr>
            <w:tcW w:w="6209" w:type="dxa"/>
            <w:hideMark/>
          </w:tcPr>
          <w:p w:rsidR="00AF274A" w:rsidRDefault="00507418">
            <w:pPr>
              <w:rPr>
                <w:sz w:val="18"/>
                <w:szCs w:val="18"/>
              </w:rPr>
            </w:pPr>
            <w:r>
              <w:rPr>
                <w:sz w:val="18"/>
                <w:szCs w:val="18"/>
              </w:rPr>
              <w:t> </w:t>
            </w:r>
          </w:p>
        </w:tc>
        <w:tc>
          <w:tcPr>
            <w:tcW w:w="1405" w:type="dxa"/>
            <w:hideMark/>
          </w:tcPr>
          <w:p w:rsidR="00AF274A" w:rsidRDefault="00507418">
            <w:pPr>
              <w:rPr>
                <w:sz w:val="18"/>
                <w:szCs w:val="18"/>
              </w:rPr>
            </w:pPr>
            <w:r>
              <w:rPr>
                <w:sz w:val="18"/>
                <w:szCs w:val="18"/>
              </w:rPr>
              <w:t>826,6</w:t>
            </w:r>
          </w:p>
        </w:tc>
      </w:tr>
      <w:tr w:rsidR="00AF274A">
        <w:trPr>
          <w:trHeight w:val="481"/>
        </w:trPr>
        <w:tc>
          <w:tcPr>
            <w:tcW w:w="509" w:type="dxa"/>
            <w:noWrap/>
            <w:hideMark/>
          </w:tcPr>
          <w:p w:rsidR="00AF274A" w:rsidRDefault="00507418">
            <w:pPr>
              <w:rPr>
                <w:sz w:val="18"/>
                <w:szCs w:val="18"/>
              </w:rPr>
            </w:pPr>
            <w:r>
              <w:rPr>
                <w:sz w:val="18"/>
                <w:szCs w:val="18"/>
              </w:rPr>
              <w:t> </w:t>
            </w:r>
          </w:p>
        </w:tc>
        <w:tc>
          <w:tcPr>
            <w:tcW w:w="1462" w:type="dxa"/>
            <w:hideMark/>
          </w:tcPr>
          <w:p w:rsidR="00AF274A" w:rsidRDefault="00507418">
            <w:pPr>
              <w:rPr>
                <w:sz w:val="18"/>
                <w:szCs w:val="18"/>
              </w:rPr>
            </w:pPr>
            <w:r>
              <w:rPr>
                <w:sz w:val="18"/>
                <w:szCs w:val="18"/>
              </w:rPr>
              <w:t xml:space="preserve">Основное </w:t>
            </w:r>
            <w:r>
              <w:rPr>
                <w:sz w:val="18"/>
                <w:szCs w:val="18"/>
              </w:rPr>
              <w:br/>
              <w:t>мероприятие 1.1</w:t>
            </w:r>
          </w:p>
        </w:tc>
        <w:tc>
          <w:tcPr>
            <w:tcW w:w="1621" w:type="dxa"/>
            <w:hideMark/>
          </w:tcPr>
          <w:p w:rsidR="00AF274A" w:rsidRDefault="00507418">
            <w:pPr>
              <w:rPr>
                <w:sz w:val="18"/>
                <w:szCs w:val="18"/>
              </w:rPr>
            </w:pPr>
            <w:r>
              <w:rPr>
                <w:sz w:val="18"/>
                <w:szCs w:val="18"/>
              </w:rPr>
              <w:t xml:space="preserve">Организация адресной помощи пожилым людям и гражданам, </w:t>
            </w:r>
            <w:proofErr w:type="gramStart"/>
            <w:r>
              <w:rPr>
                <w:sz w:val="18"/>
                <w:szCs w:val="18"/>
              </w:rPr>
              <w:t>оказавшихся</w:t>
            </w:r>
            <w:proofErr w:type="gramEnd"/>
            <w:r>
              <w:rPr>
                <w:sz w:val="18"/>
                <w:szCs w:val="18"/>
              </w:rPr>
              <w:t xml:space="preserve"> в трудной жизненной ситуации</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91410030319062321262</w:t>
            </w:r>
          </w:p>
        </w:tc>
        <w:tc>
          <w:tcPr>
            <w:tcW w:w="1405" w:type="dxa"/>
            <w:hideMark/>
          </w:tcPr>
          <w:p w:rsidR="00AF274A" w:rsidRDefault="00507418">
            <w:pPr>
              <w:rPr>
                <w:sz w:val="18"/>
                <w:szCs w:val="18"/>
              </w:rPr>
            </w:pPr>
            <w:r>
              <w:rPr>
                <w:sz w:val="18"/>
                <w:szCs w:val="18"/>
              </w:rPr>
              <w:t>209,9</w:t>
            </w:r>
          </w:p>
        </w:tc>
      </w:tr>
      <w:tr w:rsidR="00AF274A">
        <w:trPr>
          <w:trHeight w:val="60"/>
        </w:trPr>
        <w:tc>
          <w:tcPr>
            <w:tcW w:w="509" w:type="dxa"/>
            <w:noWrap/>
            <w:hideMark/>
          </w:tcPr>
          <w:p w:rsidR="00AF274A" w:rsidRDefault="00AF274A">
            <w:pPr>
              <w:rPr>
                <w:sz w:val="18"/>
                <w:szCs w:val="18"/>
              </w:rPr>
            </w:pPr>
          </w:p>
        </w:tc>
        <w:tc>
          <w:tcPr>
            <w:tcW w:w="1462" w:type="dxa"/>
            <w:hideMark/>
          </w:tcPr>
          <w:p w:rsidR="00AF274A" w:rsidRDefault="00507418">
            <w:pPr>
              <w:rPr>
                <w:sz w:val="18"/>
                <w:szCs w:val="18"/>
              </w:rPr>
            </w:pPr>
            <w:r>
              <w:rPr>
                <w:sz w:val="18"/>
                <w:szCs w:val="18"/>
              </w:rPr>
              <w:t>Мероприятие 1.2</w:t>
            </w:r>
          </w:p>
        </w:tc>
        <w:tc>
          <w:tcPr>
            <w:tcW w:w="1621" w:type="dxa"/>
            <w:hideMark/>
          </w:tcPr>
          <w:p w:rsidR="00AF274A" w:rsidRDefault="00507418">
            <w:pPr>
              <w:rPr>
                <w:sz w:val="18"/>
                <w:szCs w:val="18"/>
              </w:rPr>
            </w:pPr>
            <w:r>
              <w:rPr>
                <w:sz w:val="18"/>
                <w:szCs w:val="18"/>
              </w:rPr>
              <w:t>Пенсионное обеспечение</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91410010319047321263</w:t>
            </w:r>
          </w:p>
        </w:tc>
        <w:tc>
          <w:tcPr>
            <w:tcW w:w="1405" w:type="dxa"/>
            <w:hideMark/>
          </w:tcPr>
          <w:p w:rsidR="00AF274A" w:rsidRDefault="00507418">
            <w:pPr>
              <w:rPr>
                <w:sz w:val="18"/>
                <w:szCs w:val="18"/>
              </w:rPr>
            </w:pPr>
            <w:r>
              <w:rPr>
                <w:sz w:val="18"/>
                <w:szCs w:val="18"/>
              </w:rPr>
              <w:t>574,9</w:t>
            </w:r>
          </w:p>
        </w:tc>
      </w:tr>
      <w:tr w:rsidR="00AF274A">
        <w:trPr>
          <w:trHeight w:val="2547"/>
        </w:trPr>
        <w:tc>
          <w:tcPr>
            <w:tcW w:w="509" w:type="dxa"/>
            <w:noWrap/>
            <w:hideMark/>
          </w:tcPr>
          <w:p w:rsidR="00AF274A" w:rsidRDefault="00AF274A">
            <w:pPr>
              <w:rPr>
                <w:sz w:val="18"/>
                <w:szCs w:val="18"/>
              </w:rPr>
            </w:pPr>
          </w:p>
        </w:tc>
        <w:tc>
          <w:tcPr>
            <w:tcW w:w="1462" w:type="dxa"/>
            <w:hideMark/>
          </w:tcPr>
          <w:p w:rsidR="00AF274A" w:rsidRDefault="00507418">
            <w:pPr>
              <w:rPr>
                <w:sz w:val="18"/>
                <w:szCs w:val="18"/>
              </w:rPr>
            </w:pPr>
            <w:r>
              <w:rPr>
                <w:sz w:val="18"/>
                <w:szCs w:val="18"/>
              </w:rPr>
              <w:t>Мероприятие 1.3</w:t>
            </w:r>
          </w:p>
        </w:tc>
        <w:tc>
          <w:tcPr>
            <w:tcW w:w="1621" w:type="dxa"/>
            <w:hideMark/>
          </w:tcPr>
          <w:p w:rsidR="00AF274A" w:rsidRDefault="00507418">
            <w:pPr>
              <w:rPr>
                <w:sz w:val="18"/>
                <w:szCs w:val="18"/>
              </w:rPr>
            </w:pPr>
            <w:r>
              <w:rPr>
                <w:sz w:val="18"/>
                <w:szCs w:val="18"/>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91410030319062321262</w:t>
            </w:r>
          </w:p>
        </w:tc>
        <w:tc>
          <w:tcPr>
            <w:tcW w:w="1405" w:type="dxa"/>
            <w:hideMark/>
          </w:tcPr>
          <w:p w:rsidR="00AF274A" w:rsidRDefault="00507418">
            <w:pPr>
              <w:rPr>
                <w:sz w:val="18"/>
                <w:szCs w:val="18"/>
              </w:rPr>
            </w:pPr>
            <w:r>
              <w:rPr>
                <w:sz w:val="18"/>
                <w:szCs w:val="18"/>
              </w:rPr>
              <w:t>41,8</w:t>
            </w:r>
          </w:p>
        </w:tc>
      </w:tr>
      <w:tr w:rsidR="00AF274A">
        <w:trPr>
          <w:trHeight w:val="2775"/>
        </w:trPr>
        <w:tc>
          <w:tcPr>
            <w:tcW w:w="509" w:type="dxa"/>
            <w:noWrap/>
            <w:hideMark/>
          </w:tcPr>
          <w:p w:rsidR="00AF274A" w:rsidRDefault="00507418">
            <w:pPr>
              <w:rPr>
                <w:sz w:val="18"/>
                <w:szCs w:val="18"/>
              </w:rPr>
            </w:pPr>
            <w:r>
              <w:rPr>
                <w:sz w:val="18"/>
                <w:szCs w:val="18"/>
              </w:rPr>
              <w:t> </w:t>
            </w:r>
          </w:p>
        </w:tc>
        <w:tc>
          <w:tcPr>
            <w:tcW w:w="1462" w:type="dxa"/>
            <w:hideMark/>
          </w:tcPr>
          <w:p w:rsidR="00AF274A" w:rsidRDefault="00507418">
            <w:pPr>
              <w:rPr>
                <w:sz w:val="18"/>
                <w:szCs w:val="18"/>
              </w:rPr>
            </w:pPr>
            <w:r>
              <w:rPr>
                <w:sz w:val="18"/>
                <w:szCs w:val="18"/>
              </w:rPr>
              <w:t>ПОДПРОГРАММА 2</w:t>
            </w:r>
          </w:p>
        </w:tc>
        <w:tc>
          <w:tcPr>
            <w:tcW w:w="1621" w:type="dxa"/>
            <w:hideMark/>
          </w:tcPr>
          <w:p w:rsidR="00AF274A" w:rsidRDefault="00507418">
            <w:pPr>
              <w:rPr>
                <w:sz w:val="18"/>
                <w:szCs w:val="18"/>
              </w:rPr>
            </w:pPr>
            <w:r>
              <w:rPr>
                <w:sz w:val="18"/>
                <w:szCs w:val="18"/>
              </w:rPr>
              <w:t>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Подпрограмма выполнена полностью по запланированным мероприятиям</w:t>
            </w:r>
          </w:p>
        </w:tc>
        <w:tc>
          <w:tcPr>
            <w:tcW w:w="6209" w:type="dxa"/>
            <w:hideMark/>
          </w:tcPr>
          <w:p w:rsidR="00AF274A" w:rsidRDefault="00507418">
            <w:pPr>
              <w:rPr>
                <w:sz w:val="18"/>
                <w:szCs w:val="18"/>
              </w:rPr>
            </w:pPr>
            <w:r>
              <w:rPr>
                <w:sz w:val="18"/>
                <w:szCs w:val="18"/>
              </w:rPr>
              <w:t> </w:t>
            </w:r>
          </w:p>
        </w:tc>
        <w:tc>
          <w:tcPr>
            <w:tcW w:w="1405" w:type="dxa"/>
            <w:hideMark/>
          </w:tcPr>
          <w:p w:rsidR="00AF274A" w:rsidRDefault="00507418">
            <w:pPr>
              <w:rPr>
                <w:sz w:val="18"/>
                <w:szCs w:val="18"/>
              </w:rPr>
            </w:pPr>
            <w:r>
              <w:rPr>
                <w:sz w:val="18"/>
                <w:szCs w:val="18"/>
              </w:rPr>
              <w:t>23214,1</w:t>
            </w:r>
          </w:p>
        </w:tc>
      </w:tr>
      <w:tr w:rsidR="00AF274A">
        <w:trPr>
          <w:trHeight w:val="1271"/>
        </w:trPr>
        <w:tc>
          <w:tcPr>
            <w:tcW w:w="509" w:type="dxa"/>
            <w:noWrap/>
            <w:hideMark/>
          </w:tcPr>
          <w:p w:rsidR="00AF274A" w:rsidRDefault="00507418">
            <w:pPr>
              <w:rPr>
                <w:sz w:val="18"/>
                <w:szCs w:val="18"/>
              </w:rPr>
            </w:pPr>
            <w:r>
              <w:rPr>
                <w:sz w:val="18"/>
                <w:szCs w:val="18"/>
              </w:rPr>
              <w:t> </w:t>
            </w:r>
          </w:p>
        </w:tc>
        <w:tc>
          <w:tcPr>
            <w:tcW w:w="1462" w:type="dxa"/>
            <w:hideMark/>
          </w:tcPr>
          <w:p w:rsidR="00AF274A" w:rsidRDefault="00507418">
            <w:pPr>
              <w:rPr>
                <w:sz w:val="18"/>
                <w:szCs w:val="18"/>
              </w:rPr>
            </w:pPr>
            <w:r>
              <w:rPr>
                <w:sz w:val="18"/>
                <w:szCs w:val="18"/>
              </w:rPr>
              <w:t xml:space="preserve">Основное </w:t>
            </w:r>
            <w:r>
              <w:rPr>
                <w:sz w:val="18"/>
                <w:szCs w:val="18"/>
              </w:rPr>
              <w:br w:type="page"/>
              <w:t>мероприятие 2.1</w:t>
            </w:r>
          </w:p>
        </w:tc>
        <w:tc>
          <w:tcPr>
            <w:tcW w:w="1621" w:type="dxa"/>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91401040329201121211; 91401040329201121213;  91401040329201122212; 91401040329201122222; 91401040329201242 (244)221;91401040329201242 (244)225;91401040329201242(244)226;91401040329201242(244)310;91401040329201242 (244)340;91401040329201244290</w:t>
            </w:r>
          </w:p>
        </w:tc>
        <w:tc>
          <w:tcPr>
            <w:tcW w:w="1405" w:type="dxa"/>
            <w:hideMark/>
          </w:tcPr>
          <w:p w:rsidR="00AF274A" w:rsidRDefault="00507418">
            <w:pPr>
              <w:rPr>
                <w:sz w:val="18"/>
                <w:szCs w:val="18"/>
              </w:rPr>
            </w:pPr>
            <w:r>
              <w:rPr>
                <w:sz w:val="18"/>
                <w:szCs w:val="18"/>
              </w:rPr>
              <w:t>13309,9</w:t>
            </w:r>
          </w:p>
        </w:tc>
      </w:tr>
      <w:tr w:rsidR="00AF274A">
        <w:trPr>
          <w:trHeight w:val="2760"/>
        </w:trPr>
        <w:tc>
          <w:tcPr>
            <w:tcW w:w="509" w:type="dxa"/>
            <w:noWrap/>
            <w:hideMark/>
          </w:tcPr>
          <w:p w:rsidR="00AF274A" w:rsidRDefault="00AF274A">
            <w:pPr>
              <w:rPr>
                <w:sz w:val="18"/>
                <w:szCs w:val="18"/>
              </w:rPr>
            </w:pPr>
          </w:p>
        </w:tc>
        <w:tc>
          <w:tcPr>
            <w:tcW w:w="1462" w:type="dxa"/>
            <w:hideMark/>
          </w:tcPr>
          <w:p w:rsidR="00AF274A" w:rsidRDefault="00507418">
            <w:pPr>
              <w:rPr>
                <w:sz w:val="18"/>
                <w:szCs w:val="18"/>
              </w:rPr>
            </w:pPr>
            <w:r>
              <w:rPr>
                <w:sz w:val="18"/>
                <w:szCs w:val="18"/>
              </w:rPr>
              <w:t>Мероприятие 2.2</w:t>
            </w:r>
          </w:p>
        </w:tc>
        <w:tc>
          <w:tcPr>
            <w:tcW w:w="1621" w:type="dxa"/>
            <w:hideMark/>
          </w:tcPr>
          <w:p w:rsidR="00AF274A" w:rsidRDefault="00507418">
            <w:pPr>
              <w:rPr>
                <w:sz w:val="18"/>
                <w:szCs w:val="18"/>
              </w:rPr>
            </w:pPr>
            <w:r>
              <w:rPr>
                <w:sz w:val="18"/>
                <w:szCs w:val="18"/>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9140309032057244241;  9140309032057244340</w:t>
            </w:r>
          </w:p>
        </w:tc>
        <w:tc>
          <w:tcPr>
            <w:tcW w:w="1405" w:type="dxa"/>
            <w:hideMark/>
          </w:tcPr>
          <w:p w:rsidR="00AF274A" w:rsidRDefault="00507418">
            <w:pPr>
              <w:rPr>
                <w:sz w:val="18"/>
                <w:szCs w:val="18"/>
              </w:rPr>
            </w:pPr>
            <w:r>
              <w:rPr>
                <w:sz w:val="18"/>
                <w:szCs w:val="18"/>
              </w:rPr>
              <w:t>45,3</w:t>
            </w:r>
          </w:p>
        </w:tc>
      </w:tr>
      <w:tr w:rsidR="00AF274A">
        <w:trPr>
          <w:trHeight w:val="1470"/>
        </w:trPr>
        <w:tc>
          <w:tcPr>
            <w:tcW w:w="509" w:type="dxa"/>
            <w:noWrap/>
          </w:tcPr>
          <w:p w:rsidR="00AF274A" w:rsidRDefault="00AF274A">
            <w:pPr>
              <w:rPr>
                <w:sz w:val="18"/>
                <w:szCs w:val="18"/>
              </w:rPr>
            </w:pPr>
          </w:p>
        </w:tc>
        <w:tc>
          <w:tcPr>
            <w:tcW w:w="1462" w:type="dxa"/>
            <w:hideMark/>
          </w:tcPr>
          <w:p w:rsidR="00AF274A" w:rsidRDefault="00507418">
            <w:pPr>
              <w:rPr>
                <w:sz w:val="18"/>
                <w:szCs w:val="18"/>
              </w:rPr>
            </w:pPr>
            <w:r>
              <w:rPr>
                <w:sz w:val="18"/>
                <w:szCs w:val="18"/>
              </w:rPr>
              <w:t>Мероприятие 2.3</w:t>
            </w:r>
          </w:p>
        </w:tc>
        <w:tc>
          <w:tcPr>
            <w:tcW w:w="1621" w:type="dxa"/>
            <w:hideMark/>
          </w:tcPr>
          <w:p w:rsidR="00AF274A" w:rsidRDefault="00507418">
            <w:pPr>
              <w:rPr>
                <w:sz w:val="18"/>
                <w:szCs w:val="18"/>
              </w:rPr>
            </w:pPr>
            <w:r>
              <w:rPr>
                <w:sz w:val="18"/>
                <w:szCs w:val="18"/>
              </w:rPr>
              <w:t>Обеспечение проведение выборов на территории городского поселения город Калач</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 </w:t>
            </w:r>
          </w:p>
        </w:tc>
        <w:tc>
          <w:tcPr>
            <w:tcW w:w="1405" w:type="dxa"/>
            <w:hideMark/>
          </w:tcPr>
          <w:p w:rsidR="00AF274A" w:rsidRDefault="00507418">
            <w:pPr>
              <w:rPr>
                <w:sz w:val="18"/>
                <w:szCs w:val="18"/>
              </w:rPr>
            </w:pPr>
            <w:r>
              <w:rPr>
                <w:sz w:val="18"/>
                <w:szCs w:val="18"/>
              </w:rPr>
              <w:t>0,0</w:t>
            </w:r>
          </w:p>
        </w:tc>
      </w:tr>
      <w:tr w:rsidR="00AF274A">
        <w:trPr>
          <w:trHeight w:val="850"/>
        </w:trPr>
        <w:tc>
          <w:tcPr>
            <w:tcW w:w="509" w:type="dxa"/>
            <w:noWrap/>
          </w:tcPr>
          <w:p w:rsidR="00AF274A" w:rsidRDefault="00AF274A">
            <w:pPr>
              <w:rPr>
                <w:sz w:val="18"/>
                <w:szCs w:val="18"/>
              </w:rPr>
            </w:pPr>
          </w:p>
        </w:tc>
        <w:tc>
          <w:tcPr>
            <w:tcW w:w="1462" w:type="dxa"/>
            <w:hideMark/>
          </w:tcPr>
          <w:p w:rsidR="00AF274A" w:rsidRDefault="00507418">
            <w:pPr>
              <w:rPr>
                <w:sz w:val="18"/>
                <w:szCs w:val="18"/>
              </w:rPr>
            </w:pPr>
            <w:r>
              <w:rPr>
                <w:sz w:val="18"/>
                <w:szCs w:val="18"/>
              </w:rPr>
              <w:t>Мероприятие 2.4</w:t>
            </w:r>
          </w:p>
        </w:tc>
        <w:tc>
          <w:tcPr>
            <w:tcW w:w="1621" w:type="dxa"/>
            <w:hideMark/>
          </w:tcPr>
          <w:p w:rsidR="00AF274A" w:rsidRDefault="00507418">
            <w:pPr>
              <w:rPr>
                <w:sz w:val="18"/>
                <w:szCs w:val="18"/>
              </w:rPr>
            </w:pPr>
            <w:r>
              <w:rPr>
                <w:sz w:val="18"/>
                <w:szCs w:val="18"/>
              </w:rPr>
              <w:t>Обеспечение мероприятий в других общегосударственных  вопросах</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91413010322788730231</w:t>
            </w:r>
          </w:p>
        </w:tc>
        <w:tc>
          <w:tcPr>
            <w:tcW w:w="1405" w:type="dxa"/>
            <w:hideMark/>
          </w:tcPr>
          <w:p w:rsidR="00AF274A" w:rsidRDefault="00507418">
            <w:pPr>
              <w:rPr>
                <w:sz w:val="18"/>
                <w:szCs w:val="18"/>
              </w:rPr>
            </w:pPr>
            <w:r>
              <w:rPr>
                <w:sz w:val="18"/>
                <w:szCs w:val="18"/>
              </w:rPr>
              <w:t>790,6</w:t>
            </w:r>
          </w:p>
        </w:tc>
      </w:tr>
      <w:tr w:rsidR="00AF274A">
        <w:trPr>
          <w:trHeight w:val="653"/>
        </w:trPr>
        <w:tc>
          <w:tcPr>
            <w:tcW w:w="509" w:type="dxa"/>
            <w:noWrap/>
            <w:hideMark/>
          </w:tcPr>
          <w:p w:rsidR="00AF274A" w:rsidRDefault="00507418">
            <w:pPr>
              <w:rPr>
                <w:sz w:val="18"/>
                <w:szCs w:val="18"/>
              </w:rPr>
            </w:pPr>
            <w:r>
              <w:rPr>
                <w:sz w:val="18"/>
                <w:szCs w:val="18"/>
              </w:rPr>
              <w:t>.</w:t>
            </w:r>
          </w:p>
        </w:tc>
        <w:tc>
          <w:tcPr>
            <w:tcW w:w="1462" w:type="dxa"/>
            <w:hideMark/>
          </w:tcPr>
          <w:p w:rsidR="00AF274A" w:rsidRDefault="00507418">
            <w:pPr>
              <w:rPr>
                <w:sz w:val="18"/>
                <w:szCs w:val="18"/>
              </w:rPr>
            </w:pPr>
            <w:r>
              <w:rPr>
                <w:sz w:val="18"/>
                <w:szCs w:val="18"/>
              </w:rPr>
              <w:t>Мероприятие 2.5</w:t>
            </w:r>
          </w:p>
        </w:tc>
        <w:tc>
          <w:tcPr>
            <w:tcW w:w="1621" w:type="dxa"/>
            <w:hideMark/>
          </w:tcPr>
          <w:p w:rsidR="00AF274A" w:rsidRDefault="00507418">
            <w:pPr>
              <w:rPr>
                <w:sz w:val="18"/>
                <w:szCs w:val="18"/>
              </w:rPr>
            </w:pPr>
            <w:r>
              <w:rPr>
                <w:sz w:val="18"/>
                <w:szCs w:val="18"/>
              </w:rPr>
              <w:t>Восстановление памятников культурного наследия на территории городского поселения город Калач</w:t>
            </w:r>
          </w:p>
        </w:tc>
        <w:tc>
          <w:tcPr>
            <w:tcW w:w="1266" w:type="dxa"/>
            <w:hideMark/>
          </w:tcPr>
          <w:p w:rsidR="00AF274A" w:rsidRDefault="00507418">
            <w:pPr>
              <w:rPr>
                <w:sz w:val="18"/>
                <w:szCs w:val="18"/>
              </w:rPr>
            </w:pPr>
            <w:r>
              <w:rPr>
                <w:sz w:val="18"/>
                <w:szCs w:val="18"/>
              </w:rPr>
              <w:t>Сектор ФЭУ и</w:t>
            </w:r>
            <w:proofErr w:type="gramStart"/>
            <w:r>
              <w:rPr>
                <w:sz w:val="18"/>
                <w:szCs w:val="18"/>
              </w:rPr>
              <w:t xml:space="preserve"> О</w:t>
            </w:r>
            <w:proofErr w:type="gramEnd"/>
            <w:r>
              <w:rPr>
                <w:sz w:val="18"/>
                <w:szCs w:val="18"/>
              </w:rPr>
              <w:t xml:space="preserve"> </w:t>
            </w:r>
            <w:proofErr w:type="spellStart"/>
            <w:r>
              <w:rPr>
                <w:sz w:val="18"/>
                <w:szCs w:val="18"/>
              </w:rPr>
              <w:t>Лисова</w:t>
            </w:r>
            <w:proofErr w:type="spellEnd"/>
            <w:r>
              <w:rPr>
                <w:sz w:val="18"/>
                <w:szCs w:val="18"/>
              </w:rPr>
              <w:t xml:space="preserve"> Е.В.</w:t>
            </w:r>
          </w:p>
        </w:tc>
        <w:tc>
          <w:tcPr>
            <w:tcW w:w="1030" w:type="dxa"/>
            <w:hideMark/>
          </w:tcPr>
          <w:p w:rsidR="00AF274A" w:rsidRDefault="00507418">
            <w:pPr>
              <w:rPr>
                <w:sz w:val="18"/>
                <w:szCs w:val="18"/>
              </w:rPr>
            </w:pPr>
            <w:r>
              <w:rPr>
                <w:sz w:val="18"/>
                <w:szCs w:val="18"/>
              </w:rPr>
              <w:t>01.01.2015</w:t>
            </w:r>
          </w:p>
        </w:tc>
        <w:tc>
          <w:tcPr>
            <w:tcW w:w="1030" w:type="dxa"/>
            <w:hideMark/>
          </w:tcPr>
          <w:p w:rsidR="00AF274A" w:rsidRDefault="00507418">
            <w:pPr>
              <w:rPr>
                <w:sz w:val="18"/>
                <w:szCs w:val="18"/>
              </w:rPr>
            </w:pPr>
            <w:r>
              <w:rPr>
                <w:sz w:val="18"/>
                <w:szCs w:val="18"/>
              </w:rPr>
              <w:t>31.12.2015</w:t>
            </w:r>
          </w:p>
        </w:tc>
        <w:tc>
          <w:tcPr>
            <w:tcW w:w="1388" w:type="dxa"/>
            <w:hideMark/>
          </w:tcPr>
          <w:p w:rsidR="00AF274A" w:rsidRDefault="00507418">
            <w:pPr>
              <w:rPr>
                <w:sz w:val="18"/>
                <w:szCs w:val="18"/>
              </w:rPr>
            </w:pPr>
            <w:r>
              <w:rPr>
                <w:sz w:val="18"/>
                <w:szCs w:val="18"/>
              </w:rPr>
              <w:t> </w:t>
            </w:r>
          </w:p>
        </w:tc>
        <w:tc>
          <w:tcPr>
            <w:tcW w:w="6209" w:type="dxa"/>
            <w:hideMark/>
          </w:tcPr>
          <w:p w:rsidR="00AF274A" w:rsidRDefault="00507418">
            <w:pPr>
              <w:rPr>
                <w:sz w:val="18"/>
                <w:szCs w:val="18"/>
              </w:rPr>
            </w:pPr>
            <w:r>
              <w:rPr>
                <w:sz w:val="18"/>
                <w:szCs w:val="18"/>
              </w:rPr>
              <w:t>91408010329838244225;91408010329878244225;91405030327838244225;91405030329838244225</w:t>
            </w:r>
          </w:p>
        </w:tc>
        <w:tc>
          <w:tcPr>
            <w:tcW w:w="1405" w:type="dxa"/>
            <w:hideMark/>
          </w:tcPr>
          <w:p w:rsidR="00AF274A" w:rsidRDefault="00507418">
            <w:pPr>
              <w:rPr>
                <w:sz w:val="18"/>
                <w:szCs w:val="18"/>
              </w:rPr>
            </w:pPr>
            <w:r>
              <w:rPr>
                <w:sz w:val="18"/>
                <w:szCs w:val="18"/>
              </w:rPr>
              <w:t>9858,9</w:t>
            </w: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2294"/>
        <w:gridCol w:w="3479"/>
        <w:gridCol w:w="2398"/>
        <w:gridCol w:w="1399"/>
        <w:gridCol w:w="635"/>
        <w:gridCol w:w="943"/>
        <w:gridCol w:w="805"/>
        <w:gridCol w:w="1280"/>
        <w:gridCol w:w="1450"/>
        <w:gridCol w:w="1237"/>
      </w:tblGrid>
      <w:tr w:rsidR="00AF274A">
        <w:trPr>
          <w:trHeight w:val="704"/>
        </w:trPr>
        <w:tc>
          <w:tcPr>
            <w:tcW w:w="15920" w:type="dxa"/>
            <w:gridSpan w:val="10"/>
          </w:tcPr>
          <w:p w:rsidR="00AF274A" w:rsidRPr="00820FB5" w:rsidRDefault="00820FB5">
            <w:pPr>
              <w:jc w:val="right"/>
              <w:rPr>
                <w:b/>
                <w:sz w:val="18"/>
                <w:szCs w:val="18"/>
              </w:rPr>
            </w:pPr>
            <w:r w:rsidRPr="00820FB5">
              <w:rPr>
                <w:b/>
                <w:sz w:val="18"/>
                <w:szCs w:val="18"/>
              </w:rPr>
              <w:lastRenderedPageBreak/>
              <w:t>Приложение 6</w:t>
            </w:r>
          </w:p>
          <w:p w:rsidR="00820FB5" w:rsidRDefault="00820FB5">
            <w:pPr>
              <w:jc w:val="right"/>
              <w:rPr>
                <w:sz w:val="18"/>
                <w:szCs w:val="18"/>
                <w:lang w:eastAsia="ru-RU"/>
              </w:rPr>
            </w:pPr>
            <w:r>
              <w:rPr>
                <w:sz w:val="18"/>
                <w:szCs w:val="18"/>
                <w:lang w:eastAsia="ru-RU"/>
              </w:rPr>
              <w:t>к муниципальной программе городского поселения город</w:t>
            </w:r>
          </w:p>
          <w:p w:rsidR="00820FB5" w:rsidRDefault="00820FB5">
            <w:pPr>
              <w:jc w:val="right"/>
              <w:rPr>
                <w:sz w:val="18"/>
                <w:szCs w:val="18"/>
                <w:lang w:eastAsia="ru-RU"/>
              </w:rPr>
            </w:pPr>
            <w:r>
              <w:rPr>
                <w:sz w:val="18"/>
                <w:szCs w:val="18"/>
                <w:lang w:eastAsia="ru-RU"/>
              </w:rPr>
              <w:t xml:space="preserve"> Калач Калачеевского муниципального района </w:t>
            </w:r>
            <w:proofErr w:type="gramStart"/>
            <w:r>
              <w:rPr>
                <w:sz w:val="18"/>
                <w:szCs w:val="18"/>
                <w:lang w:eastAsia="ru-RU"/>
              </w:rPr>
              <w:t>Воронежской</w:t>
            </w:r>
            <w:proofErr w:type="gramEnd"/>
          </w:p>
          <w:p w:rsidR="00820FB5" w:rsidRDefault="00820FB5">
            <w:pPr>
              <w:jc w:val="right"/>
              <w:rPr>
                <w:sz w:val="18"/>
                <w:szCs w:val="18"/>
                <w:lang w:eastAsia="ru-RU"/>
              </w:rPr>
            </w:pPr>
            <w:r>
              <w:rPr>
                <w:sz w:val="18"/>
                <w:szCs w:val="18"/>
                <w:lang w:eastAsia="ru-RU"/>
              </w:rPr>
              <w:t xml:space="preserve"> области «Управление муниципальными финансами</w:t>
            </w:r>
          </w:p>
          <w:p w:rsidR="00820FB5" w:rsidRDefault="00820FB5">
            <w:pPr>
              <w:jc w:val="right"/>
              <w:rPr>
                <w:sz w:val="18"/>
                <w:szCs w:val="18"/>
              </w:rPr>
            </w:pPr>
            <w:r>
              <w:rPr>
                <w:sz w:val="18"/>
                <w:szCs w:val="18"/>
                <w:lang w:eastAsia="ru-RU"/>
              </w:rPr>
              <w:t xml:space="preserve"> и муниципальное управление на 2014-2020 годы»</w:t>
            </w:r>
          </w:p>
          <w:p w:rsidR="00820FB5" w:rsidRDefault="00820FB5">
            <w:pPr>
              <w:jc w:val="right"/>
              <w:rPr>
                <w:sz w:val="18"/>
                <w:szCs w:val="18"/>
              </w:rPr>
            </w:pPr>
          </w:p>
          <w:p w:rsidR="00AF274A" w:rsidRDefault="00507418">
            <w:pPr>
              <w:jc w:val="center"/>
              <w:rPr>
                <w:sz w:val="18"/>
                <w:szCs w:val="18"/>
              </w:rPr>
            </w:pPr>
            <w:r>
              <w:rPr>
                <w:sz w:val="18"/>
                <w:szCs w:val="18"/>
              </w:rPr>
              <w:t>Отчет об использовании бюджетных ассигнований</w:t>
            </w:r>
            <w:r>
              <w:rPr>
                <w:sz w:val="18"/>
                <w:szCs w:val="18"/>
              </w:rPr>
              <w:br/>
              <w:t xml:space="preserve"> местного бюджета на реализацию муниципальной программы городского поселения  город  Калач Калачеевского муниципального района</w:t>
            </w:r>
            <w:r>
              <w:rPr>
                <w:sz w:val="18"/>
                <w:szCs w:val="18"/>
              </w:rPr>
              <w:br/>
            </w:r>
          </w:p>
        </w:tc>
      </w:tr>
      <w:tr w:rsidR="00AF274A">
        <w:trPr>
          <w:trHeight w:val="255"/>
        </w:trPr>
        <w:tc>
          <w:tcPr>
            <w:tcW w:w="2294" w:type="dxa"/>
            <w:hideMark/>
          </w:tcPr>
          <w:p w:rsidR="00AF274A" w:rsidRDefault="00AF274A">
            <w:pPr>
              <w:rPr>
                <w:sz w:val="18"/>
                <w:szCs w:val="18"/>
              </w:rPr>
            </w:pPr>
          </w:p>
        </w:tc>
        <w:tc>
          <w:tcPr>
            <w:tcW w:w="3479" w:type="dxa"/>
            <w:hideMark/>
          </w:tcPr>
          <w:p w:rsidR="00AF274A" w:rsidRDefault="00AF274A">
            <w:pPr>
              <w:rPr>
                <w:sz w:val="18"/>
                <w:szCs w:val="18"/>
              </w:rPr>
            </w:pPr>
          </w:p>
        </w:tc>
        <w:tc>
          <w:tcPr>
            <w:tcW w:w="2398" w:type="dxa"/>
            <w:hideMark/>
          </w:tcPr>
          <w:p w:rsidR="00AF274A" w:rsidRDefault="00AF274A">
            <w:pPr>
              <w:rPr>
                <w:sz w:val="18"/>
                <w:szCs w:val="18"/>
              </w:rPr>
            </w:pPr>
          </w:p>
        </w:tc>
        <w:tc>
          <w:tcPr>
            <w:tcW w:w="1399" w:type="dxa"/>
            <w:noWrap/>
            <w:hideMark/>
          </w:tcPr>
          <w:p w:rsidR="00AF274A" w:rsidRDefault="00AF274A">
            <w:pPr>
              <w:rPr>
                <w:sz w:val="18"/>
                <w:szCs w:val="18"/>
              </w:rPr>
            </w:pPr>
          </w:p>
        </w:tc>
        <w:tc>
          <w:tcPr>
            <w:tcW w:w="635" w:type="dxa"/>
            <w:noWrap/>
            <w:hideMark/>
          </w:tcPr>
          <w:p w:rsidR="00AF274A" w:rsidRDefault="00AF274A">
            <w:pPr>
              <w:rPr>
                <w:sz w:val="18"/>
                <w:szCs w:val="18"/>
              </w:rPr>
            </w:pPr>
          </w:p>
        </w:tc>
        <w:tc>
          <w:tcPr>
            <w:tcW w:w="943" w:type="dxa"/>
            <w:noWrap/>
            <w:hideMark/>
          </w:tcPr>
          <w:p w:rsidR="00AF274A" w:rsidRDefault="00AF274A">
            <w:pPr>
              <w:rPr>
                <w:sz w:val="18"/>
                <w:szCs w:val="18"/>
              </w:rPr>
            </w:pPr>
          </w:p>
        </w:tc>
        <w:tc>
          <w:tcPr>
            <w:tcW w:w="805" w:type="dxa"/>
            <w:noWrap/>
            <w:hideMark/>
          </w:tcPr>
          <w:p w:rsidR="00AF274A" w:rsidRDefault="00AF274A">
            <w:pPr>
              <w:rPr>
                <w:sz w:val="18"/>
                <w:szCs w:val="18"/>
              </w:rPr>
            </w:pPr>
          </w:p>
        </w:tc>
        <w:tc>
          <w:tcPr>
            <w:tcW w:w="1280" w:type="dxa"/>
            <w:noWrap/>
            <w:hideMark/>
          </w:tcPr>
          <w:p w:rsidR="00AF274A" w:rsidRDefault="00AF274A">
            <w:pPr>
              <w:rPr>
                <w:sz w:val="18"/>
                <w:szCs w:val="18"/>
              </w:rPr>
            </w:pPr>
          </w:p>
        </w:tc>
        <w:tc>
          <w:tcPr>
            <w:tcW w:w="1450" w:type="dxa"/>
            <w:noWrap/>
            <w:hideMark/>
          </w:tcPr>
          <w:p w:rsidR="00AF274A" w:rsidRDefault="00AF274A">
            <w:pPr>
              <w:rPr>
                <w:sz w:val="18"/>
                <w:szCs w:val="18"/>
              </w:rPr>
            </w:pPr>
          </w:p>
        </w:tc>
        <w:tc>
          <w:tcPr>
            <w:tcW w:w="1237" w:type="dxa"/>
            <w:noWrap/>
            <w:hideMark/>
          </w:tcPr>
          <w:p w:rsidR="00AF274A" w:rsidRDefault="00AF274A">
            <w:pPr>
              <w:rPr>
                <w:sz w:val="18"/>
                <w:szCs w:val="18"/>
              </w:rPr>
            </w:pPr>
          </w:p>
        </w:tc>
      </w:tr>
      <w:tr w:rsidR="00AF274A">
        <w:trPr>
          <w:trHeight w:val="945"/>
        </w:trPr>
        <w:tc>
          <w:tcPr>
            <w:tcW w:w="2294" w:type="dxa"/>
            <w:vMerge w:val="restart"/>
            <w:hideMark/>
          </w:tcPr>
          <w:p w:rsidR="00AF274A" w:rsidRDefault="00507418">
            <w:pPr>
              <w:rPr>
                <w:sz w:val="18"/>
                <w:szCs w:val="18"/>
              </w:rPr>
            </w:pPr>
            <w:r>
              <w:rPr>
                <w:sz w:val="18"/>
                <w:szCs w:val="18"/>
              </w:rPr>
              <w:t>Статус</w:t>
            </w:r>
          </w:p>
        </w:tc>
        <w:tc>
          <w:tcPr>
            <w:tcW w:w="3479" w:type="dxa"/>
            <w:vMerge w:val="restart"/>
            <w:hideMark/>
          </w:tcPr>
          <w:p w:rsidR="00AF274A" w:rsidRDefault="00507418">
            <w:pPr>
              <w:rPr>
                <w:sz w:val="18"/>
                <w:szCs w:val="18"/>
              </w:rPr>
            </w:pPr>
            <w:r>
              <w:rPr>
                <w:sz w:val="18"/>
                <w:szCs w:val="18"/>
              </w:rPr>
              <w:t xml:space="preserve">Наименование муниципальной программы, подпрограммы, основного мероприятия, мероприятия </w:t>
            </w:r>
          </w:p>
        </w:tc>
        <w:tc>
          <w:tcPr>
            <w:tcW w:w="2398" w:type="dxa"/>
            <w:vMerge w:val="restart"/>
            <w:hideMark/>
          </w:tcPr>
          <w:p w:rsidR="00AF274A" w:rsidRDefault="00507418">
            <w:pPr>
              <w:rPr>
                <w:sz w:val="18"/>
                <w:szCs w:val="18"/>
              </w:rPr>
            </w:pPr>
            <w:r>
              <w:rPr>
                <w:sz w:val="18"/>
                <w:szCs w:val="18"/>
              </w:rPr>
              <w:t xml:space="preserve">Наименование ответственного исполнителя, исполнителя </w:t>
            </w:r>
            <w:proofErr w:type="gramStart"/>
            <w:r>
              <w:rPr>
                <w:sz w:val="18"/>
                <w:szCs w:val="18"/>
              </w:rPr>
              <w:t>-г</w:t>
            </w:r>
            <w:proofErr w:type="gramEnd"/>
            <w:r>
              <w:rPr>
                <w:sz w:val="18"/>
                <w:szCs w:val="18"/>
              </w:rPr>
              <w:t>лавного распорядителя средств местного бюджета (далее - ГРБС)</w:t>
            </w:r>
          </w:p>
        </w:tc>
        <w:tc>
          <w:tcPr>
            <w:tcW w:w="1399" w:type="dxa"/>
            <w:hideMark/>
          </w:tcPr>
          <w:p w:rsidR="00AF274A" w:rsidRDefault="00507418">
            <w:pPr>
              <w:rPr>
                <w:sz w:val="18"/>
                <w:szCs w:val="18"/>
              </w:rPr>
            </w:pPr>
            <w:r>
              <w:rPr>
                <w:sz w:val="18"/>
                <w:szCs w:val="18"/>
              </w:rPr>
              <w:t>Код бюджетной классификации</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xml:space="preserve">Расходы местного бюджета за отчетный год, </w:t>
            </w:r>
            <w:r>
              <w:rPr>
                <w:sz w:val="18"/>
                <w:szCs w:val="18"/>
              </w:rPr>
              <w:br/>
              <w:t xml:space="preserve">тыс. руб.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751"/>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vMerge/>
            <w:hideMark/>
          </w:tcPr>
          <w:p w:rsidR="00AF274A" w:rsidRDefault="00AF274A">
            <w:pPr>
              <w:rPr>
                <w:sz w:val="18"/>
                <w:szCs w:val="18"/>
              </w:rPr>
            </w:pPr>
          </w:p>
        </w:tc>
        <w:tc>
          <w:tcPr>
            <w:tcW w:w="1399" w:type="dxa"/>
            <w:hideMark/>
          </w:tcPr>
          <w:p w:rsidR="00AF274A" w:rsidRDefault="00507418">
            <w:pPr>
              <w:rPr>
                <w:sz w:val="18"/>
                <w:szCs w:val="18"/>
              </w:rPr>
            </w:pPr>
            <w:r>
              <w:rPr>
                <w:sz w:val="18"/>
                <w:szCs w:val="18"/>
              </w:rPr>
              <w:t>ГРБС</w:t>
            </w:r>
          </w:p>
        </w:tc>
        <w:tc>
          <w:tcPr>
            <w:tcW w:w="635" w:type="dxa"/>
            <w:hideMark/>
          </w:tcPr>
          <w:p w:rsidR="00AF274A" w:rsidRDefault="00507418">
            <w:pPr>
              <w:rPr>
                <w:sz w:val="18"/>
                <w:szCs w:val="18"/>
              </w:rPr>
            </w:pPr>
            <w:proofErr w:type="spellStart"/>
            <w:r>
              <w:rPr>
                <w:sz w:val="18"/>
                <w:szCs w:val="18"/>
              </w:rPr>
              <w:t>РзПз</w:t>
            </w:r>
            <w:proofErr w:type="spellEnd"/>
          </w:p>
        </w:tc>
        <w:tc>
          <w:tcPr>
            <w:tcW w:w="943" w:type="dxa"/>
            <w:hideMark/>
          </w:tcPr>
          <w:p w:rsidR="00AF274A" w:rsidRDefault="00507418">
            <w:pPr>
              <w:rPr>
                <w:sz w:val="18"/>
                <w:szCs w:val="18"/>
              </w:rPr>
            </w:pPr>
            <w:r>
              <w:rPr>
                <w:sz w:val="18"/>
                <w:szCs w:val="18"/>
              </w:rPr>
              <w:t>ЦСР</w:t>
            </w:r>
          </w:p>
        </w:tc>
        <w:tc>
          <w:tcPr>
            <w:tcW w:w="805" w:type="dxa"/>
            <w:hideMark/>
          </w:tcPr>
          <w:p w:rsidR="00AF274A" w:rsidRDefault="00507418">
            <w:pPr>
              <w:rPr>
                <w:sz w:val="18"/>
                <w:szCs w:val="18"/>
              </w:rPr>
            </w:pPr>
            <w:r>
              <w:rPr>
                <w:sz w:val="18"/>
                <w:szCs w:val="18"/>
              </w:rPr>
              <w:t>ВР</w:t>
            </w:r>
          </w:p>
        </w:tc>
        <w:tc>
          <w:tcPr>
            <w:tcW w:w="1280" w:type="dxa"/>
            <w:hideMark/>
          </w:tcPr>
          <w:p w:rsidR="00AF274A" w:rsidRDefault="00507418">
            <w:pPr>
              <w:rPr>
                <w:sz w:val="18"/>
                <w:szCs w:val="18"/>
              </w:rPr>
            </w:pPr>
            <w:r>
              <w:rPr>
                <w:sz w:val="18"/>
                <w:szCs w:val="18"/>
              </w:rPr>
              <w:t>лимит на год</w:t>
            </w:r>
            <w:proofErr w:type="gramStart"/>
            <w:r>
              <w:rPr>
                <w:sz w:val="18"/>
                <w:szCs w:val="18"/>
                <w:vertAlign w:val="superscript"/>
              </w:rPr>
              <w:t>1</w:t>
            </w:r>
            <w:proofErr w:type="gramEnd"/>
          </w:p>
        </w:tc>
        <w:tc>
          <w:tcPr>
            <w:tcW w:w="1450" w:type="dxa"/>
            <w:hideMark/>
          </w:tcPr>
          <w:p w:rsidR="00AF274A" w:rsidRDefault="00507418">
            <w:pPr>
              <w:rPr>
                <w:sz w:val="18"/>
                <w:szCs w:val="18"/>
              </w:rPr>
            </w:pPr>
            <w:r>
              <w:rPr>
                <w:sz w:val="18"/>
                <w:szCs w:val="18"/>
              </w:rPr>
              <w:t>кассовый план  на отчетную дату</w:t>
            </w:r>
          </w:p>
        </w:tc>
        <w:tc>
          <w:tcPr>
            <w:tcW w:w="1237" w:type="dxa"/>
            <w:hideMark/>
          </w:tcPr>
          <w:p w:rsidR="00AF274A" w:rsidRDefault="00507418">
            <w:pPr>
              <w:rPr>
                <w:sz w:val="18"/>
                <w:szCs w:val="18"/>
              </w:rPr>
            </w:pPr>
            <w:r>
              <w:rPr>
                <w:sz w:val="18"/>
                <w:szCs w:val="18"/>
              </w:rPr>
              <w:t>кассовое исполнение на отчетную дату</w:t>
            </w:r>
          </w:p>
        </w:tc>
      </w:tr>
      <w:tr w:rsidR="00AF274A">
        <w:trPr>
          <w:trHeight w:val="315"/>
        </w:trPr>
        <w:tc>
          <w:tcPr>
            <w:tcW w:w="2294" w:type="dxa"/>
            <w:hideMark/>
          </w:tcPr>
          <w:p w:rsidR="00AF274A" w:rsidRDefault="00507418">
            <w:pPr>
              <w:rPr>
                <w:sz w:val="18"/>
                <w:szCs w:val="18"/>
              </w:rPr>
            </w:pPr>
            <w:r>
              <w:rPr>
                <w:sz w:val="18"/>
                <w:szCs w:val="18"/>
              </w:rPr>
              <w:t>1</w:t>
            </w:r>
          </w:p>
        </w:tc>
        <w:tc>
          <w:tcPr>
            <w:tcW w:w="3479" w:type="dxa"/>
            <w:hideMark/>
          </w:tcPr>
          <w:p w:rsidR="00AF274A" w:rsidRDefault="00507418">
            <w:pPr>
              <w:rPr>
                <w:sz w:val="18"/>
                <w:szCs w:val="18"/>
              </w:rPr>
            </w:pPr>
            <w:r>
              <w:rPr>
                <w:sz w:val="18"/>
                <w:szCs w:val="18"/>
              </w:rPr>
              <w:t>2</w:t>
            </w:r>
          </w:p>
        </w:tc>
        <w:tc>
          <w:tcPr>
            <w:tcW w:w="2398" w:type="dxa"/>
            <w:hideMark/>
          </w:tcPr>
          <w:p w:rsidR="00AF274A" w:rsidRDefault="00507418">
            <w:pPr>
              <w:rPr>
                <w:sz w:val="18"/>
                <w:szCs w:val="18"/>
              </w:rPr>
            </w:pPr>
            <w:r>
              <w:rPr>
                <w:sz w:val="18"/>
                <w:szCs w:val="18"/>
              </w:rPr>
              <w:t>3</w:t>
            </w:r>
          </w:p>
        </w:tc>
        <w:tc>
          <w:tcPr>
            <w:tcW w:w="1399" w:type="dxa"/>
            <w:hideMark/>
          </w:tcPr>
          <w:p w:rsidR="00AF274A" w:rsidRDefault="00507418">
            <w:pPr>
              <w:rPr>
                <w:sz w:val="18"/>
                <w:szCs w:val="18"/>
              </w:rPr>
            </w:pPr>
            <w:r>
              <w:rPr>
                <w:sz w:val="18"/>
                <w:szCs w:val="18"/>
              </w:rPr>
              <w:t>4</w:t>
            </w:r>
          </w:p>
        </w:tc>
        <w:tc>
          <w:tcPr>
            <w:tcW w:w="635" w:type="dxa"/>
            <w:hideMark/>
          </w:tcPr>
          <w:p w:rsidR="00AF274A" w:rsidRDefault="00507418">
            <w:pPr>
              <w:rPr>
                <w:sz w:val="18"/>
                <w:szCs w:val="18"/>
              </w:rPr>
            </w:pPr>
            <w:r>
              <w:rPr>
                <w:sz w:val="18"/>
                <w:szCs w:val="18"/>
              </w:rPr>
              <w:t>5</w:t>
            </w:r>
          </w:p>
        </w:tc>
        <w:tc>
          <w:tcPr>
            <w:tcW w:w="943" w:type="dxa"/>
            <w:hideMark/>
          </w:tcPr>
          <w:p w:rsidR="00AF274A" w:rsidRDefault="00507418">
            <w:pPr>
              <w:rPr>
                <w:sz w:val="18"/>
                <w:szCs w:val="18"/>
              </w:rPr>
            </w:pPr>
            <w:r>
              <w:rPr>
                <w:sz w:val="18"/>
                <w:szCs w:val="18"/>
              </w:rPr>
              <w:t>6</w:t>
            </w:r>
          </w:p>
        </w:tc>
        <w:tc>
          <w:tcPr>
            <w:tcW w:w="805" w:type="dxa"/>
            <w:hideMark/>
          </w:tcPr>
          <w:p w:rsidR="00AF274A" w:rsidRDefault="00507418">
            <w:pPr>
              <w:rPr>
                <w:sz w:val="18"/>
                <w:szCs w:val="18"/>
              </w:rPr>
            </w:pPr>
            <w:r>
              <w:rPr>
                <w:sz w:val="18"/>
                <w:szCs w:val="18"/>
              </w:rPr>
              <w:t>7</w:t>
            </w:r>
          </w:p>
        </w:tc>
        <w:tc>
          <w:tcPr>
            <w:tcW w:w="1280" w:type="dxa"/>
            <w:hideMark/>
          </w:tcPr>
          <w:p w:rsidR="00AF274A" w:rsidRDefault="00507418">
            <w:pPr>
              <w:rPr>
                <w:sz w:val="18"/>
                <w:szCs w:val="18"/>
              </w:rPr>
            </w:pPr>
            <w:r>
              <w:rPr>
                <w:sz w:val="18"/>
                <w:szCs w:val="18"/>
              </w:rPr>
              <w:t>8</w:t>
            </w:r>
          </w:p>
        </w:tc>
        <w:tc>
          <w:tcPr>
            <w:tcW w:w="1450" w:type="dxa"/>
            <w:hideMark/>
          </w:tcPr>
          <w:p w:rsidR="00AF274A" w:rsidRDefault="00507418">
            <w:pPr>
              <w:rPr>
                <w:sz w:val="18"/>
                <w:szCs w:val="18"/>
              </w:rPr>
            </w:pPr>
            <w:r>
              <w:rPr>
                <w:sz w:val="18"/>
                <w:szCs w:val="18"/>
              </w:rPr>
              <w:t>9</w:t>
            </w:r>
          </w:p>
        </w:tc>
        <w:tc>
          <w:tcPr>
            <w:tcW w:w="1237" w:type="dxa"/>
            <w:hideMark/>
          </w:tcPr>
          <w:p w:rsidR="00AF274A" w:rsidRDefault="00507418">
            <w:pPr>
              <w:rPr>
                <w:sz w:val="18"/>
                <w:szCs w:val="18"/>
              </w:rPr>
            </w:pPr>
            <w:r>
              <w:rPr>
                <w:sz w:val="18"/>
                <w:szCs w:val="18"/>
              </w:rPr>
              <w:t>10</w:t>
            </w:r>
          </w:p>
        </w:tc>
      </w:tr>
      <w:tr w:rsidR="00AF274A">
        <w:trPr>
          <w:trHeight w:val="315"/>
        </w:trPr>
        <w:tc>
          <w:tcPr>
            <w:tcW w:w="2294" w:type="dxa"/>
            <w:vMerge w:val="restart"/>
            <w:hideMark/>
          </w:tcPr>
          <w:p w:rsidR="00AF274A" w:rsidRDefault="00507418">
            <w:pPr>
              <w:rPr>
                <w:sz w:val="18"/>
                <w:szCs w:val="18"/>
              </w:rPr>
            </w:pPr>
            <w:r>
              <w:rPr>
                <w:sz w:val="18"/>
                <w:szCs w:val="18"/>
              </w:rPr>
              <w:t>МУНИЦИПАЛЬНАЯ ПРОГРАММА</w:t>
            </w:r>
          </w:p>
        </w:tc>
        <w:tc>
          <w:tcPr>
            <w:tcW w:w="3479" w:type="dxa"/>
            <w:vMerge w:val="restart"/>
            <w:hideMark/>
          </w:tcPr>
          <w:p w:rsidR="00AF274A" w:rsidRDefault="00507418">
            <w:pPr>
              <w:rPr>
                <w:b/>
                <w:bCs/>
                <w:sz w:val="18"/>
                <w:szCs w:val="18"/>
              </w:rPr>
            </w:pPr>
            <w:r>
              <w:rPr>
                <w:b/>
                <w:bCs/>
                <w:sz w:val="18"/>
                <w:szCs w:val="18"/>
              </w:rPr>
              <w:t>"Управление  муниципальными финансами и муниципальное управление на 2014 -2020 годы"</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.01</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25879,1</w:t>
            </w:r>
          </w:p>
        </w:tc>
        <w:tc>
          <w:tcPr>
            <w:tcW w:w="1450" w:type="dxa"/>
            <w:hideMark/>
          </w:tcPr>
          <w:p w:rsidR="00AF274A" w:rsidRDefault="00507418">
            <w:pPr>
              <w:rPr>
                <w:sz w:val="18"/>
                <w:szCs w:val="18"/>
              </w:rPr>
            </w:pPr>
            <w:r>
              <w:rPr>
                <w:sz w:val="18"/>
                <w:szCs w:val="18"/>
              </w:rPr>
              <w:t>24040,7</w:t>
            </w:r>
          </w:p>
        </w:tc>
        <w:tc>
          <w:tcPr>
            <w:tcW w:w="1237" w:type="dxa"/>
            <w:hideMark/>
          </w:tcPr>
          <w:p w:rsidR="00AF274A" w:rsidRDefault="00507418">
            <w:pPr>
              <w:rPr>
                <w:sz w:val="18"/>
                <w:szCs w:val="18"/>
              </w:rPr>
            </w:pPr>
            <w:r>
              <w:rPr>
                <w:sz w:val="18"/>
                <w:szCs w:val="18"/>
              </w:rPr>
              <w:t>24040,7</w:t>
            </w:r>
          </w:p>
        </w:tc>
      </w:tr>
      <w:tr w:rsidR="00AF274A">
        <w:trPr>
          <w:trHeight w:val="315"/>
        </w:trPr>
        <w:tc>
          <w:tcPr>
            <w:tcW w:w="2294" w:type="dxa"/>
            <w:vMerge/>
            <w:hideMark/>
          </w:tcPr>
          <w:p w:rsidR="00AF274A" w:rsidRDefault="00AF274A">
            <w:pPr>
              <w:rPr>
                <w:sz w:val="18"/>
                <w:szCs w:val="18"/>
              </w:rPr>
            </w:pPr>
          </w:p>
        </w:tc>
        <w:tc>
          <w:tcPr>
            <w:tcW w:w="3479" w:type="dxa"/>
            <w:vMerge/>
            <w:hideMark/>
          </w:tcPr>
          <w:p w:rsidR="00AF274A" w:rsidRDefault="00AF274A">
            <w:pPr>
              <w:rPr>
                <w:b/>
                <w:bCs/>
                <w:sz w:val="18"/>
                <w:szCs w:val="18"/>
              </w:rPr>
            </w:pP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.01</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25879,1</w:t>
            </w:r>
          </w:p>
        </w:tc>
        <w:tc>
          <w:tcPr>
            <w:tcW w:w="1450" w:type="dxa"/>
            <w:hideMark/>
          </w:tcPr>
          <w:p w:rsidR="00AF274A" w:rsidRDefault="00507418">
            <w:pPr>
              <w:rPr>
                <w:sz w:val="18"/>
                <w:szCs w:val="18"/>
              </w:rPr>
            </w:pPr>
            <w:r>
              <w:rPr>
                <w:sz w:val="18"/>
                <w:szCs w:val="18"/>
              </w:rPr>
              <w:t>24040,7</w:t>
            </w:r>
          </w:p>
        </w:tc>
        <w:tc>
          <w:tcPr>
            <w:tcW w:w="1237" w:type="dxa"/>
            <w:hideMark/>
          </w:tcPr>
          <w:p w:rsidR="00AF274A" w:rsidRDefault="00507418">
            <w:pPr>
              <w:rPr>
                <w:sz w:val="18"/>
                <w:szCs w:val="18"/>
              </w:rPr>
            </w:pPr>
            <w:r>
              <w:rPr>
                <w:sz w:val="18"/>
                <w:szCs w:val="18"/>
              </w:rPr>
              <w:t>24040,7</w:t>
            </w:r>
          </w:p>
        </w:tc>
      </w:tr>
      <w:tr w:rsidR="00AF274A">
        <w:trPr>
          <w:trHeight w:val="315"/>
        </w:trPr>
        <w:tc>
          <w:tcPr>
            <w:tcW w:w="2294" w:type="dxa"/>
            <w:vMerge/>
            <w:hideMark/>
          </w:tcPr>
          <w:p w:rsidR="00AF274A" w:rsidRDefault="00AF274A">
            <w:pPr>
              <w:rPr>
                <w:sz w:val="18"/>
                <w:szCs w:val="18"/>
              </w:rPr>
            </w:pPr>
          </w:p>
        </w:tc>
        <w:tc>
          <w:tcPr>
            <w:tcW w:w="3479" w:type="dxa"/>
            <w:vMerge/>
            <w:hideMark/>
          </w:tcPr>
          <w:p w:rsidR="00AF274A" w:rsidRDefault="00AF274A">
            <w:pPr>
              <w:rPr>
                <w:b/>
                <w:bCs/>
                <w:sz w:val="18"/>
                <w:szCs w:val="18"/>
              </w:rPr>
            </w:pPr>
          </w:p>
        </w:tc>
        <w:tc>
          <w:tcPr>
            <w:tcW w:w="2398" w:type="dxa"/>
            <w:hideMark/>
          </w:tcPr>
          <w:p w:rsidR="00AF274A" w:rsidRDefault="00507418">
            <w:pPr>
              <w:rPr>
                <w:sz w:val="18"/>
                <w:szCs w:val="18"/>
              </w:rPr>
            </w:pPr>
            <w:r>
              <w:rPr>
                <w:sz w:val="18"/>
                <w:szCs w:val="18"/>
              </w:rPr>
              <w:t>ответственный исполнитель</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315"/>
        </w:trPr>
        <w:tc>
          <w:tcPr>
            <w:tcW w:w="2294" w:type="dxa"/>
            <w:vMerge/>
            <w:hideMark/>
          </w:tcPr>
          <w:p w:rsidR="00AF274A" w:rsidRDefault="00AF274A">
            <w:pPr>
              <w:rPr>
                <w:sz w:val="18"/>
                <w:szCs w:val="18"/>
              </w:rPr>
            </w:pPr>
          </w:p>
        </w:tc>
        <w:tc>
          <w:tcPr>
            <w:tcW w:w="3479" w:type="dxa"/>
            <w:vMerge/>
            <w:hideMark/>
          </w:tcPr>
          <w:p w:rsidR="00AF274A" w:rsidRDefault="00AF274A">
            <w:pPr>
              <w:rPr>
                <w:b/>
                <w:bCs/>
                <w:sz w:val="18"/>
                <w:szCs w:val="18"/>
              </w:rPr>
            </w:pPr>
          </w:p>
        </w:tc>
        <w:tc>
          <w:tcPr>
            <w:tcW w:w="2398" w:type="dxa"/>
            <w:hideMark/>
          </w:tcPr>
          <w:p w:rsidR="00AF274A" w:rsidRDefault="00507418">
            <w:pPr>
              <w:rPr>
                <w:sz w:val="18"/>
                <w:szCs w:val="18"/>
              </w:rPr>
            </w:pPr>
            <w:r>
              <w:rPr>
                <w:sz w:val="18"/>
                <w:szCs w:val="18"/>
              </w:rPr>
              <w:t xml:space="preserve">исполнитель 1 </w:t>
            </w:r>
            <w:proofErr w:type="spellStart"/>
            <w:r>
              <w:rPr>
                <w:sz w:val="18"/>
                <w:szCs w:val="18"/>
              </w:rPr>
              <w:t>Лисова</w:t>
            </w:r>
            <w:proofErr w:type="spellEnd"/>
            <w:r>
              <w:rPr>
                <w:sz w:val="18"/>
                <w:szCs w:val="18"/>
              </w:rPr>
              <w:t xml:space="preserve"> Е.В.</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315"/>
        </w:trPr>
        <w:tc>
          <w:tcPr>
            <w:tcW w:w="2294" w:type="dxa"/>
            <w:vMerge/>
            <w:hideMark/>
          </w:tcPr>
          <w:p w:rsidR="00AF274A" w:rsidRDefault="00AF274A">
            <w:pPr>
              <w:rPr>
                <w:sz w:val="18"/>
                <w:szCs w:val="18"/>
              </w:rPr>
            </w:pPr>
          </w:p>
        </w:tc>
        <w:tc>
          <w:tcPr>
            <w:tcW w:w="3479" w:type="dxa"/>
            <w:vMerge/>
            <w:hideMark/>
          </w:tcPr>
          <w:p w:rsidR="00AF274A" w:rsidRDefault="00AF274A">
            <w:pPr>
              <w:rPr>
                <w:b/>
                <w:bCs/>
                <w:sz w:val="18"/>
                <w:szCs w:val="18"/>
              </w:rPr>
            </w:pPr>
          </w:p>
        </w:tc>
        <w:tc>
          <w:tcPr>
            <w:tcW w:w="2398" w:type="dxa"/>
            <w:hideMark/>
          </w:tcPr>
          <w:p w:rsidR="00AF274A" w:rsidRDefault="00507418">
            <w:pPr>
              <w:rPr>
                <w:sz w:val="18"/>
                <w:szCs w:val="18"/>
              </w:rPr>
            </w:pPr>
            <w:r>
              <w:rPr>
                <w:sz w:val="18"/>
                <w:szCs w:val="18"/>
              </w:rPr>
              <w:t xml:space="preserve">исполнитель 2 </w:t>
            </w:r>
            <w:proofErr w:type="spellStart"/>
            <w:r>
              <w:rPr>
                <w:sz w:val="18"/>
                <w:szCs w:val="18"/>
              </w:rPr>
              <w:t>Лисова</w:t>
            </w:r>
            <w:proofErr w:type="spellEnd"/>
            <w:r>
              <w:rPr>
                <w:sz w:val="18"/>
                <w:szCs w:val="18"/>
              </w:rPr>
              <w:t xml:space="preserve"> Е.В.</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60"/>
        </w:trPr>
        <w:tc>
          <w:tcPr>
            <w:tcW w:w="2294" w:type="dxa"/>
            <w:vMerge/>
            <w:hideMark/>
          </w:tcPr>
          <w:p w:rsidR="00AF274A" w:rsidRDefault="00AF274A">
            <w:pPr>
              <w:rPr>
                <w:sz w:val="18"/>
                <w:szCs w:val="18"/>
              </w:rPr>
            </w:pPr>
          </w:p>
        </w:tc>
        <w:tc>
          <w:tcPr>
            <w:tcW w:w="3479" w:type="dxa"/>
            <w:vMerge/>
            <w:hideMark/>
          </w:tcPr>
          <w:p w:rsidR="00AF274A" w:rsidRDefault="00AF274A">
            <w:pPr>
              <w:rPr>
                <w:b/>
                <w:bCs/>
                <w:sz w:val="18"/>
                <w:szCs w:val="18"/>
              </w:rPr>
            </w:pPr>
          </w:p>
        </w:tc>
        <w:tc>
          <w:tcPr>
            <w:tcW w:w="2398" w:type="dxa"/>
            <w:hideMark/>
          </w:tcPr>
          <w:p w:rsidR="00AF274A" w:rsidRDefault="00AF274A">
            <w:pPr>
              <w:rPr>
                <w:sz w:val="18"/>
                <w:szCs w:val="18"/>
              </w:rPr>
            </w:pP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375"/>
        </w:trPr>
        <w:tc>
          <w:tcPr>
            <w:tcW w:w="2294" w:type="dxa"/>
            <w:vMerge w:val="restart"/>
            <w:hideMark/>
          </w:tcPr>
          <w:p w:rsidR="00AF274A" w:rsidRDefault="00507418">
            <w:pPr>
              <w:rPr>
                <w:sz w:val="18"/>
                <w:szCs w:val="18"/>
              </w:rPr>
            </w:pPr>
            <w:r>
              <w:rPr>
                <w:sz w:val="18"/>
                <w:szCs w:val="18"/>
              </w:rPr>
              <w:t>ПОДПРОГРАММА 1</w:t>
            </w:r>
          </w:p>
        </w:tc>
        <w:tc>
          <w:tcPr>
            <w:tcW w:w="3479" w:type="dxa"/>
            <w:vMerge w:val="restart"/>
            <w:hideMark/>
          </w:tcPr>
          <w:p w:rsidR="00AF274A" w:rsidRDefault="00507418">
            <w:pPr>
              <w:rPr>
                <w:sz w:val="18"/>
                <w:szCs w:val="18"/>
              </w:rPr>
            </w:pPr>
            <w:r>
              <w:rPr>
                <w:sz w:val="18"/>
                <w:szCs w:val="18"/>
              </w:rPr>
              <w:t>"Социальная политика по оказанию помощи населению"</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10 00</w:t>
            </w:r>
          </w:p>
        </w:tc>
        <w:tc>
          <w:tcPr>
            <w:tcW w:w="943" w:type="dxa"/>
            <w:hideMark/>
          </w:tcPr>
          <w:p w:rsidR="00AF274A" w:rsidRDefault="00507418">
            <w:pPr>
              <w:rPr>
                <w:sz w:val="18"/>
                <w:szCs w:val="18"/>
              </w:rPr>
            </w:pPr>
            <w:r>
              <w:rPr>
                <w:sz w:val="18"/>
                <w:szCs w:val="18"/>
              </w:rPr>
              <w:t>03 1  0000</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826,6</w:t>
            </w:r>
          </w:p>
        </w:tc>
        <w:tc>
          <w:tcPr>
            <w:tcW w:w="1450" w:type="dxa"/>
            <w:hideMark/>
          </w:tcPr>
          <w:p w:rsidR="00AF274A" w:rsidRDefault="00507418">
            <w:pPr>
              <w:rPr>
                <w:sz w:val="18"/>
                <w:szCs w:val="18"/>
              </w:rPr>
            </w:pPr>
            <w:r>
              <w:rPr>
                <w:sz w:val="18"/>
                <w:szCs w:val="18"/>
              </w:rPr>
              <w:t>826,6</w:t>
            </w:r>
          </w:p>
        </w:tc>
        <w:tc>
          <w:tcPr>
            <w:tcW w:w="1237" w:type="dxa"/>
            <w:hideMark/>
          </w:tcPr>
          <w:p w:rsidR="00AF274A" w:rsidRDefault="00507418">
            <w:pPr>
              <w:rPr>
                <w:sz w:val="18"/>
                <w:szCs w:val="18"/>
              </w:rPr>
            </w:pPr>
            <w:r>
              <w:rPr>
                <w:sz w:val="18"/>
                <w:szCs w:val="18"/>
              </w:rPr>
              <w:t>826,6</w:t>
            </w:r>
          </w:p>
        </w:tc>
      </w:tr>
      <w:tr w:rsidR="00AF274A">
        <w:trPr>
          <w:trHeight w:val="3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10 00</w:t>
            </w:r>
          </w:p>
        </w:tc>
        <w:tc>
          <w:tcPr>
            <w:tcW w:w="943" w:type="dxa"/>
            <w:hideMark/>
          </w:tcPr>
          <w:p w:rsidR="00AF274A" w:rsidRDefault="00507418">
            <w:pPr>
              <w:rPr>
                <w:sz w:val="18"/>
                <w:szCs w:val="18"/>
              </w:rPr>
            </w:pPr>
            <w:r>
              <w:rPr>
                <w:sz w:val="18"/>
                <w:szCs w:val="18"/>
              </w:rPr>
              <w:t>03 1 0000</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826,6</w:t>
            </w:r>
          </w:p>
        </w:tc>
        <w:tc>
          <w:tcPr>
            <w:tcW w:w="1450" w:type="dxa"/>
            <w:hideMark/>
          </w:tcPr>
          <w:p w:rsidR="00AF274A" w:rsidRDefault="00507418">
            <w:pPr>
              <w:rPr>
                <w:sz w:val="18"/>
                <w:szCs w:val="18"/>
              </w:rPr>
            </w:pPr>
            <w:r>
              <w:rPr>
                <w:sz w:val="18"/>
                <w:szCs w:val="18"/>
              </w:rPr>
              <w:t>826,6</w:t>
            </w:r>
          </w:p>
        </w:tc>
        <w:tc>
          <w:tcPr>
            <w:tcW w:w="1237" w:type="dxa"/>
            <w:hideMark/>
          </w:tcPr>
          <w:p w:rsidR="00AF274A" w:rsidRDefault="00507418">
            <w:pPr>
              <w:rPr>
                <w:sz w:val="18"/>
                <w:szCs w:val="18"/>
              </w:rPr>
            </w:pPr>
            <w:r>
              <w:rPr>
                <w:sz w:val="18"/>
                <w:szCs w:val="18"/>
              </w:rPr>
              <w:t>826,6</w:t>
            </w:r>
          </w:p>
        </w:tc>
      </w:tr>
      <w:tr w:rsidR="00AF274A">
        <w:trPr>
          <w:trHeight w:val="3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AF274A">
            <w:pPr>
              <w:rPr>
                <w:sz w:val="18"/>
                <w:szCs w:val="18"/>
              </w:rPr>
            </w:pP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375"/>
        </w:trPr>
        <w:tc>
          <w:tcPr>
            <w:tcW w:w="2294" w:type="dxa"/>
            <w:vMerge w:val="restart"/>
            <w:hideMark/>
          </w:tcPr>
          <w:p w:rsidR="00AF274A" w:rsidRDefault="00507418">
            <w:pPr>
              <w:rPr>
                <w:sz w:val="18"/>
                <w:szCs w:val="18"/>
              </w:rPr>
            </w:pPr>
            <w:r>
              <w:rPr>
                <w:sz w:val="18"/>
                <w:szCs w:val="18"/>
              </w:rPr>
              <w:t xml:space="preserve">Основное мероприятие 1.1 </w:t>
            </w:r>
          </w:p>
        </w:tc>
        <w:tc>
          <w:tcPr>
            <w:tcW w:w="3479" w:type="dxa"/>
            <w:vMerge w:val="restart"/>
            <w:hideMark/>
          </w:tcPr>
          <w:p w:rsidR="00AF274A" w:rsidRDefault="00507418">
            <w:pPr>
              <w:rPr>
                <w:sz w:val="18"/>
                <w:szCs w:val="18"/>
              </w:rPr>
            </w:pPr>
            <w:r>
              <w:rPr>
                <w:sz w:val="18"/>
                <w:szCs w:val="18"/>
              </w:rPr>
              <w:t xml:space="preserve">Организация адресной помощи пожилым людям и гражданам, </w:t>
            </w:r>
            <w:proofErr w:type="gramStart"/>
            <w:r>
              <w:rPr>
                <w:sz w:val="18"/>
                <w:szCs w:val="18"/>
              </w:rPr>
              <w:t>оказавшихся</w:t>
            </w:r>
            <w:proofErr w:type="gramEnd"/>
            <w:r>
              <w:rPr>
                <w:sz w:val="18"/>
                <w:szCs w:val="18"/>
              </w:rPr>
              <w:t xml:space="preserve"> в трудной жизненной ситуации</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10 03</w:t>
            </w:r>
          </w:p>
        </w:tc>
        <w:tc>
          <w:tcPr>
            <w:tcW w:w="943" w:type="dxa"/>
            <w:hideMark/>
          </w:tcPr>
          <w:p w:rsidR="00AF274A" w:rsidRDefault="00507418">
            <w:pPr>
              <w:rPr>
                <w:sz w:val="18"/>
                <w:szCs w:val="18"/>
              </w:rPr>
            </w:pPr>
            <w:r>
              <w:rPr>
                <w:sz w:val="18"/>
                <w:szCs w:val="18"/>
              </w:rPr>
              <w:t xml:space="preserve">03 1 9062 </w:t>
            </w:r>
          </w:p>
        </w:tc>
        <w:tc>
          <w:tcPr>
            <w:tcW w:w="805" w:type="dxa"/>
            <w:hideMark/>
          </w:tcPr>
          <w:p w:rsidR="00AF274A" w:rsidRDefault="00507418">
            <w:pPr>
              <w:rPr>
                <w:sz w:val="18"/>
                <w:szCs w:val="18"/>
              </w:rPr>
            </w:pPr>
            <w:r>
              <w:rPr>
                <w:sz w:val="18"/>
                <w:szCs w:val="18"/>
              </w:rPr>
              <w:t>262</w:t>
            </w:r>
          </w:p>
        </w:tc>
        <w:tc>
          <w:tcPr>
            <w:tcW w:w="1280" w:type="dxa"/>
            <w:hideMark/>
          </w:tcPr>
          <w:p w:rsidR="00AF274A" w:rsidRDefault="00507418">
            <w:pPr>
              <w:rPr>
                <w:sz w:val="18"/>
                <w:szCs w:val="18"/>
              </w:rPr>
            </w:pPr>
            <w:r>
              <w:rPr>
                <w:sz w:val="18"/>
                <w:szCs w:val="18"/>
              </w:rPr>
              <w:t>251,7</w:t>
            </w:r>
          </w:p>
        </w:tc>
        <w:tc>
          <w:tcPr>
            <w:tcW w:w="1450" w:type="dxa"/>
            <w:hideMark/>
          </w:tcPr>
          <w:p w:rsidR="00AF274A" w:rsidRDefault="00507418">
            <w:pPr>
              <w:rPr>
                <w:sz w:val="18"/>
                <w:szCs w:val="18"/>
              </w:rPr>
            </w:pPr>
            <w:r>
              <w:rPr>
                <w:sz w:val="18"/>
                <w:szCs w:val="18"/>
              </w:rPr>
              <w:t>251,7</w:t>
            </w:r>
          </w:p>
        </w:tc>
        <w:tc>
          <w:tcPr>
            <w:tcW w:w="1237" w:type="dxa"/>
            <w:hideMark/>
          </w:tcPr>
          <w:p w:rsidR="00AF274A" w:rsidRDefault="00507418">
            <w:pPr>
              <w:rPr>
                <w:sz w:val="18"/>
                <w:szCs w:val="18"/>
              </w:rPr>
            </w:pPr>
            <w:r>
              <w:rPr>
                <w:sz w:val="18"/>
                <w:szCs w:val="18"/>
              </w:rPr>
              <w:t>251,7</w:t>
            </w:r>
          </w:p>
        </w:tc>
      </w:tr>
      <w:tr w:rsidR="00AF274A">
        <w:trPr>
          <w:trHeight w:val="3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10 03</w:t>
            </w:r>
          </w:p>
        </w:tc>
        <w:tc>
          <w:tcPr>
            <w:tcW w:w="943" w:type="dxa"/>
            <w:hideMark/>
          </w:tcPr>
          <w:p w:rsidR="00AF274A" w:rsidRDefault="00507418">
            <w:pPr>
              <w:rPr>
                <w:sz w:val="18"/>
                <w:szCs w:val="18"/>
              </w:rPr>
            </w:pPr>
            <w:r>
              <w:rPr>
                <w:sz w:val="18"/>
                <w:szCs w:val="18"/>
              </w:rPr>
              <w:t xml:space="preserve">03 1 9062 </w:t>
            </w:r>
          </w:p>
        </w:tc>
        <w:tc>
          <w:tcPr>
            <w:tcW w:w="805" w:type="dxa"/>
            <w:hideMark/>
          </w:tcPr>
          <w:p w:rsidR="00AF274A" w:rsidRDefault="00507418">
            <w:pPr>
              <w:rPr>
                <w:sz w:val="18"/>
                <w:szCs w:val="18"/>
              </w:rPr>
            </w:pPr>
            <w:r>
              <w:rPr>
                <w:sz w:val="18"/>
                <w:szCs w:val="18"/>
              </w:rPr>
              <w:t>262</w:t>
            </w:r>
          </w:p>
        </w:tc>
        <w:tc>
          <w:tcPr>
            <w:tcW w:w="1280" w:type="dxa"/>
            <w:hideMark/>
          </w:tcPr>
          <w:p w:rsidR="00AF274A" w:rsidRDefault="00507418">
            <w:pPr>
              <w:rPr>
                <w:sz w:val="18"/>
                <w:szCs w:val="18"/>
              </w:rPr>
            </w:pPr>
            <w:r>
              <w:rPr>
                <w:sz w:val="18"/>
                <w:szCs w:val="18"/>
              </w:rPr>
              <w:t>251,7</w:t>
            </w:r>
          </w:p>
        </w:tc>
        <w:tc>
          <w:tcPr>
            <w:tcW w:w="1450" w:type="dxa"/>
            <w:hideMark/>
          </w:tcPr>
          <w:p w:rsidR="00AF274A" w:rsidRDefault="00507418">
            <w:pPr>
              <w:rPr>
                <w:sz w:val="18"/>
                <w:szCs w:val="18"/>
              </w:rPr>
            </w:pPr>
            <w:r>
              <w:rPr>
                <w:sz w:val="18"/>
                <w:szCs w:val="18"/>
              </w:rPr>
              <w:t>251,7</w:t>
            </w:r>
          </w:p>
        </w:tc>
        <w:tc>
          <w:tcPr>
            <w:tcW w:w="1237" w:type="dxa"/>
            <w:hideMark/>
          </w:tcPr>
          <w:p w:rsidR="00AF274A" w:rsidRDefault="00507418">
            <w:pPr>
              <w:rPr>
                <w:sz w:val="18"/>
                <w:szCs w:val="18"/>
              </w:rPr>
            </w:pPr>
            <w:r>
              <w:rPr>
                <w:sz w:val="18"/>
                <w:szCs w:val="18"/>
              </w:rPr>
              <w:t>251,7</w:t>
            </w:r>
          </w:p>
        </w:tc>
      </w:tr>
      <w:tr w:rsidR="00AF274A">
        <w:trPr>
          <w:trHeight w:val="60"/>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AF274A">
            <w:pPr>
              <w:rPr>
                <w:sz w:val="18"/>
                <w:szCs w:val="18"/>
              </w:rPr>
            </w:pP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450"/>
        </w:trPr>
        <w:tc>
          <w:tcPr>
            <w:tcW w:w="2294" w:type="dxa"/>
            <w:hideMark/>
          </w:tcPr>
          <w:p w:rsidR="00AF274A" w:rsidRDefault="00507418">
            <w:pPr>
              <w:rPr>
                <w:sz w:val="18"/>
                <w:szCs w:val="18"/>
              </w:rPr>
            </w:pPr>
            <w:r>
              <w:rPr>
                <w:sz w:val="18"/>
                <w:szCs w:val="18"/>
              </w:rPr>
              <w:t>Мероприятие 1.2</w:t>
            </w:r>
          </w:p>
        </w:tc>
        <w:tc>
          <w:tcPr>
            <w:tcW w:w="3479" w:type="dxa"/>
            <w:hideMark/>
          </w:tcPr>
          <w:p w:rsidR="00AF274A" w:rsidRDefault="00507418">
            <w:pPr>
              <w:rPr>
                <w:sz w:val="18"/>
                <w:szCs w:val="18"/>
              </w:rPr>
            </w:pPr>
            <w:r>
              <w:rPr>
                <w:sz w:val="18"/>
                <w:szCs w:val="18"/>
              </w:rPr>
              <w:t>Пенсионное обеспечение</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10 01</w:t>
            </w:r>
          </w:p>
        </w:tc>
        <w:tc>
          <w:tcPr>
            <w:tcW w:w="943" w:type="dxa"/>
            <w:hideMark/>
          </w:tcPr>
          <w:p w:rsidR="00AF274A" w:rsidRDefault="00507418">
            <w:pPr>
              <w:rPr>
                <w:sz w:val="18"/>
                <w:szCs w:val="18"/>
              </w:rPr>
            </w:pPr>
            <w:r>
              <w:rPr>
                <w:sz w:val="18"/>
                <w:szCs w:val="18"/>
              </w:rPr>
              <w:t>03 1 9047</w:t>
            </w:r>
          </w:p>
        </w:tc>
        <w:tc>
          <w:tcPr>
            <w:tcW w:w="805" w:type="dxa"/>
            <w:hideMark/>
          </w:tcPr>
          <w:p w:rsidR="00AF274A" w:rsidRDefault="00507418">
            <w:pPr>
              <w:rPr>
                <w:sz w:val="18"/>
                <w:szCs w:val="18"/>
              </w:rPr>
            </w:pPr>
            <w:r>
              <w:rPr>
                <w:sz w:val="18"/>
                <w:szCs w:val="18"/>
              </w:rPr>
              <w:t>263</w:t>
            </w:r>
          </w:p>
        </w:tc>
        <w:tc>
          <w:tcPr>
            <w:tcW w:w="1280" w:type="dxa"/>
            <w:hideMark/>
          </w:tcPr>
          <w:p w:rsidR="00AF274A" w:rsidRDefault="00507418">
            <w:pPr>
              <w:rPr>
                <w:sz w:val="18"/>
                <w:szCs w:val="18"/>
              </w:rPr>
            </w:pPr>
            <w:r>
              <w:rPr>
                <w:sz w:val="18"/>
                <w:szCs w:val="18"/>
              </w:rPr>
              <w:t>574,9</w:t>
            </w:r>
          </w:p>
        </w:tc>
        <w:tc>
          <w:tcPr>
            <w:tcW w:w="1450" w:type="dxa"/>
            <w:hideMark/>
          </w:tcPr>
          <w:p w:rsidR="00AF274A" w:rsidRDefault="00507418">
            <w:pPr>
              <w:rPr>
                <w:sz w:val="18"/>
                <w:szCs w:val="18"/>
              </w:rPr>
            </w:pPr>
            <w:r>
              <w:rPr>
                <w:sz w:val="18"/>
                <w:szCs w:val="18"/>
              </w:rPr>
              <w:t>574,9</w:t>
            </w:r>
          </w:p>
        </w:tc>
        <w:tc>
          <w:tcPr>
            <w:tcW w:w="1237" w:type="dxa"/>
            <w:hideMark/>
          </w:tcPr>
          <w:p w:rsidR="00AF274A" w:rsidRDefault="00507418">
            <w:pPr>
              <w:rPr>
                <w:sz w:val="18"/>
                <w:szCs w:val="18"/>
              </w:rPr>
            </w:pPr>
            <w:r>
              <w:rPr>
                <w:sz w:val="18"/>
                <w:szCs w:val="18"/>
              </w:rPr>
              <w:t>574,9</w:t>
            </w:r>
          </w:p>
        </w:tc>
      </w:tr>
      <w:tr w:rsidR="00AF274A">
        <w:trPr>
          <w:trHeight w:val="60"/>
        </w:trPr>
        <w:tc>
          <w:tcPr>
            <w:tcW w:w="2294" w:type="dxa"/>
            <w:vMerge w:val="restart"/>
            <w:hideMark/>
          </w:tcPr>
          <w:p w:rsidR="00AF274A" w:rsidRDefault="00507418">
            <w:pPr>
              <w:rPr>
                <w:sz w:val="18"/>
                <w:szCs w:val="18"/>
              </w:rPr>
            </w:pPr>
            <w:r>
              <w:rPr>
                <w:sz w:val="18"/>
                <w:szCs w:val="18"/>
              </w:rPr>
              <w:t>ПОДПРОГРАММА 2</w:t>
            </w:r>
          </w:p>
        </w:tc>
        <w:tc>
          <w:tcPr>
            <w:tcW w:w="3479" w:type="dxa"/>
            <w:vMerge w:val="restart"/>
            <w:hideMark/>
          </w:tcPr>
          <w:p w:rsidR="00AF274A" w:rsidRDefault="00507418">
            <w:pPr>
              <w:rPr>
                <w:sz w:val="18"/>
                <w:szCs w:val="18"/>
              </w:rPr>
            </w:pPr>
            <w:r>
              <w:rPr>
                <w:sz w:val="18"/>
                <w:szCs w:val="18"/>
              </w:rPr>
              <w:t xml:space="preserve">"Финансовое обеспечение выполнения </w:t>
            </w:r>
            <w:r>
              <w:rPr>
                <w:sz w:val="18"/>
                <w:szCs w:val="18"/>
              </w:rPr>
              <w:lastRenderedPageBreak/>
              <w:t>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2398" w:type="dxa"/>
            <w:hideMark/>
          </w:tcPr>
          <w:p w:rsidR="00AF274A" w:rsidRDefault="00507418">
            <w:pPr>
              <w:rPr>
                <w:sz w:val="18"/>
                <w:szCs w:val="18"/>
              </w:rPr>
            </w:pPr>
            <w:r>
              <w:rPr>
                <w:sz w:val="18"/>
                <w:szCs w:val="18"/>
              </w:rPr>
              <w:lastRenderedPageBreak/>
              <w:t>в том числе по ГРБС:</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01 04</w:t>
            </w:r>
          </w:p>
        </w:tc>
        <w:tc>
          <w:tcPr>
            <w:tcW w:w="943" w:type="dxa"/>
            <w:hideMark/>
          </w:tcPr>
          <w:p w:rsidR="00AF274A" w:rsidRDefault="00507418">
            <w:pPr>
              <w:rPr>
                <w:sz w:val="18"/>
                <w:szCs w:val="18"/>
              </w:rPr>
            </w:pPr>
            <w:r>
              <w:rPr>
                <w:sz w:val="18"/>
                <w:szCs w:val="18"/>
              </w:rPr>
              <w:t>03 2</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25052,5</w:t>
            </w:r>
          </w:p>
        </w:tc>
        <w:tc>
          <w:tcPr>
            <w:tcW w:w="1450" w:type="dxa"/>
            <w:hideMark/>
          </w:tcPr>
          <w:p w:rsidR="00AF274A" w:rsidRDefault="00507418">
            <w:pPr>
              <w:rPr>
                <w:sz w:val="18"/>
                <w:szCs w:val="18"/>
              </w:rPr>
            </w:pPr>
            <w:r>
              <w:rPr>
                <w:sz w:val="18"/>
                <w:szCs w:val="18"/>
              </w:rPr>
              <w:t>23214,1</w:t>
            </w:r>
          </w:p>
        </w:tc>
        <w:tc>
          <w:tcPr>
            <w:tcW w:w="1237" w:type="dxa"/>
            <w:hideMark/>
          </w:tcPr>
          <w:p w:rsidR="00AF274A" w:rsidRDefault="00507418">
            <w:pPr>
              <w:rPr>
                <w:sz w:val="18"/>
                <w:szCs w:val="18"/>
              </w:rPr>
            </w:pPr>
            <w:r>
              <w:rPr>
                <w:sz w:val="18"/>
                <w:szCs w:val="18"/>
              </w:rPr>
              <w:t>23214,1</w:t>
            </w:r>
          </w:p>
        </w:tc>
      </w:tr>
      <w:tr w:rsidR="00AF274A">
        <w:trPr>
          <w:trHeight w:val="3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507418">
            <w:pPr>
              <w:rPr>
                <w:sz w:val="18"/>
                <w:szCs w:val="18"/>
              </w:rPr>
            </w:pPr>
            <w:r>
              <w:rPr>
                <w:sz w:val="18"/>
                <w:szCs w:val="18"/>
              </w:rPr>
              <w:t>ответственный исполнитель</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12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AF274A">
            <w:pPr>
              <w:rPr>
                <w:sz w:val="18"/>
                <w:szCs w:val="18"/>
              </w:rPr>
            </w:pP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375"/>
        </w:trPr>
        <w:tc>
          <w:tcPr>
            <w:tcW w:w="2294" w:type="dxa"/>
            <w:vMerge w:val="restart"/>
            <w:hideMark/>
          </w:tcPr>
          <w:p w:rsidR="00AF274A" w:rsidRDefault="00507418">
            <w:pPr>
              <w:rPr>
                <w:sz w:val="18"/>
                <w:szCs w:val="18"/>
              </w:rPr>
            </w:pPr>
            <w:r>
              <w:rPr>
                <w:sz w:val="18"/>
                <w:szCs w:val="18"/>
              </w:rPr>
              <w:t xml:space="preserve">Основное </w:t>
            </w:r>
            <w:r>
              <w:rPr>
                <w:sz w:val="18"/>
                <w:szCs w:val="18"/>
              </w:rPr>
              <w:br/>
              <w:t xml:space="preserve">мероприятие 2.1 </w:t>
            </w:r>
          </w:p>
        </w:tc>
        <w:tc>
          <w:tcPr>
            <w:tcW w:w="3479" w:type="dxa"/>
            <w:vMerge w:val="restart"/>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01 04</w:t>
            </w:r>
          </w:p>
        </w:tc>
        <w:tc>
          <w:tcPr>
            <w:tcW w:w="943" w:type="dxa"/>
            <w:hideMark/>
          </w:tcPr>
          <w:p w:rsidR="00AF274A" w:rsidRDefault="00507418">
            <w:pPr>
              <w:rPr>
                <w:sz w:val="18"/>
                <w:szCs w:val="18"/>
              </w:rPr>
            </w:pPr>
            <w:r>
              <w:rPr>
                <w:sz w:val="18"/>
                <w:szCs w:val="18"/>
              </w:rPr>
              <w:t>03 2</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13309,9</w:t>
            </w:r>
          </w:p>
        </w:tc>
        <w:tc>
          <w:tcPr>
            <w:tcW w:w="1450" w:type="dxa"/>
            <w:hideMark/>
          </w:tcPr>
          <w:p w:rsidR="00AF274A" w:rsidRDefault="00507418">
            <w:pPr>
              <w:rPr>
                <w:sz w:val="18"/>
                <w:szCs w:val="18"/>
              </w:rPr>
            </w:pPr>
            <w:r>
              <w:rPr>
                <w:sz w:val="18"/>
                <w:szCs w:val="18"/>
              </w:rPr>
              <w:t>13309,9</w:t>
            </w:r>
          </w:p>
        </w:tc>
        <w:tc>
          <w:tcPr>
            <w:tcW w:w="1237" w:type="dxa"/>
            <w:hideMark/>
          </w:tcPr>
          <w:p w:rsidR="00AF274A" w:rsidRDefault="00507418">
            <w:pPr>
              <w:rPr>
                <w:sz w:val="18"/>
                <w:szCs w:val="18"/>
              </w:rPr>
            </w:pPr>
            <w:r>
              <w:rPr>
                <w:sz w:val="18"/>
                <w:szCs w:val="18"/>
              </w:rPr>
              <w:t>13309,9</w:t>
            </w:r>
          </w:p>
        </w:tc>
      </w:tr>
      <w:tr w:rsidR="00AF274A">
        <w:trPr>
          <w:trHeight w:val="3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60"/>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AF274A">
            <w:pPr>
              <w:rPr>
                <w:sz w:val="18"/>
                <w:szCs w:val="18"/>
              </w:rPr>
            </w:pP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268"/>
        </w:trPr>
        <w:tc>
          <w:tcPr>
            <w:tcW w:w="2294" w:type="dxa"/>
            <w:hideMark/>
          </w:tcPr>
          <w:p w:rsidR="00AF274A" w:rsidRDefault="00507418">
            <w:pPr>
              <w:rPr>
                <w:sz w:val="18"/>
                <w:szCs w:val="18"/>
              </w:rPr>
            </w:pPr>
            <w:r>
              <w:rPr>
                <w:sz w:val="18"/>
                <w:szCs w:val="18"/>
              </w:rPr>
              <w:t>Мероприятие 2.2</w:t>
            </w:r>
          </w:p>
        </w:tc>
        <w:tc>
          <w:tcPr>
            <w:tcW w:w="3479" w:type="dxa"/>
            <w:hideMark/>
          </w:tcPr>
          <w:p w:rsidR="00AF274A" w:rsidRDefault="00507418">
            <w:pPr>
              <w:rPr>
                <w:sz w:val="18"/>
                <w:szCs w:val="18"/>
              </w:rPr>
            </w:pPr>
            <w:r>
              <w:rPr>
                <w:sz w:val="18"/>
                <w:szCs w:val="18"/>
              </w:rPr>
              <w:t>Обеспечение  мероприятие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45,3</w:t>
            </w:r>
          </w:p>
        </w:tc>
        <w:tc>
          <w:tcPr>
            <w:tcW w:w="1450" w:type="dxa"/>
            <w:hideMark/>
          </w:tcPr>
          <w:p w:rsidR="00AF274A" w:rsidRDefault="00507418">
            <w:pPr>
              <w:rPr>
                <w:sz w:val="18"/>
                <w:szCs w:val="18"/>
              </w:rPr>
            </w:pPr>
            <w:r>
              <w:rPr>
                <w:sz w:val="18"/>
                <w:szCs w:val="18"/>
              </w:rPr>
              <w:t>45,3</w:t>
            </w:r>
          </w:p>
        </w:tc>
        <w:tc>
          <w:tcPr>
            <w:tcW w:w="1237" w:type="dxa"/>
            <w:hideMark/>
          </w:tcPr>
          <w:p w:rsidR="00AF274A" w:rsidRDefault="00507418">
            <w:pPr>
              <w:rPr>
                <w:sz w:val="18"/>
                <w:szCs w:val="18"/>
              </w:rPr>
            </w:pPr>
            <w:r>
              <w:rPr>
                <w:sz w:val="18"/>
                <w:szCs w:val="18"/>
              </w:rPr>
              <w:t>45,3</w:t>
            </w:r>
          </w:p>
        </w:tc>
      </w:tr>
      <w:tr w:rsidR="00AF274A">
        <w:trPr>
          <w:trHeight w:val="70"/>
        </w:trPr>
        <w:tc>
          <w:tcPr>
            <w:tcW w:w="2294" w:type="dxa"/>
            <w:hideMark/>
          </w:tcPr>
          <w:p w:rsidR="00AF274A" w:rsidRDefault="00507418">
            <w:pPr>
              <w:rPr>
                <w:sz w:val="18"/>
                <w:szCs w:val="18"/>
              </w:rPr>
            </w:pPr>
            <w:r>
              <w:rPr>
                <w:sz w:val="18"/>
                <w:szCs w:val="18"/>
              </w:rPr>
              <w:t>Мероприятие 2.3</w:t>
            </w:r>
          </w:p>
        </w:tc>
        <w:tc>
          <w:tcPr>
            <w:tcW w:w="3479" w:type="dxa"/>
            <w:hideMark/>
          </w:tcPr>
          <w:p w:rsidR="00AF274A" w:rsidRDefault="00507418">
            <w:pPr>
              <w:rPr>
                <w:sz w:val="18"/>
                <w:szCs w:val="18"/>
              </w:rPr>
            </w:pPr>
            <w:r>
              <w:rPr>
                <w:sz w:val="18"/>
                <w:szCs w:val="18"/>
              </w:rPr>
              <w:t>Обеспечение  проведение выборов на территории городского поселения  город Калач</w:t>
            </w: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03 09</w:t>
            </w:r>
          </w:p>
        </w:tc>
        <w:tc>
          <w:tcPr>
            <w:tcW w:w="943" w:type="dxa"/>
            <w:hideMark/>
          </w:tcPr>
          <w:p w:rsidR="00AF274A" w:rsidRDefault="00507418">
            <w:pPr>
              <w:rPr>
                <w:sz w:val="18"/>
                <w:szCs w:val="18"/>
              </w:rPr>
            </w:pPr>
            <w:r>
              <w:rPr>
                <w:sz w:val="18"/>
                <w:szCs w:val="18"/>
              </w:rPr>
              <w:t>03 2</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0</w:t>
            </w:r>
          </w:p>
        </w:tc>
        <w:tc>
          <w:tcPr>
            <w:tcW w:w="1450" w:type="dxa"/>
            <w:hideMark/>
          </w:tcPr>
          <w:p w:rsidR="00AF274A" w:rsidRDefault="00507418">
            <w:pPr>
              <w:rPr>
                <w:sz w:val="18"/>
                <w:szCs w:val="18"/>
              </w:rPr>
            </w:pPr>
            <w:r>
              <w:rPr>
                <w:sz w:val="18"/>
                <w:szCs w:val="18"/>
              </w:rPr>
              <w:t>0</w:t>
            </w:r>
          </w:p>
        </w:tc>
        <w:tc>
          <w:tcPr>
            <w:tcW w:w="1237" w:type="dxa"/>
            <w:hideMark/>
          </w:tcPr>
          <w:p w:rsidR="00AF274A" w:rsidRDefault="00507418">
            <w:pPr>
              <w:rPr>
                <w:sz w:val="18"/>
                <w:szCs w:val="18"/>
              </w:rPr>
            </w:pPr>
            <w:r>
              <w:rPr>
                <w:sz w:val="18"/>
                <w:szCs w:val="18"/>
              </w:rPr>
              <w:t>0</w:t>
            </w:r>
          </w:p>
        </w:tc>
      </w:tr>
      <w:tr w:rsidR="00AF274A">
        <w:trPr>
          <w:trHeight w:val="375"/>
        </w:trPr>
        <w:tc>
          <w:tcPr>
            <w:tcW w:w="2294" w:type="dxa"/>
            <w:vMerge w:val="restart"/>
            <w:hideMark/>
          </w:tcPr>
          <w:p w:rsidR="00AF274A" w:rsidRDefault="00507418">
            <w:pPr>
              <w:rPr>
                <w:sz w:val="18"/>
                <w:szCs w:val="18"/>
              </w:rPr>
            </w:pPr>
            <w:r>
              <w:rPr>
                <w:sz w:val="18"/>
                <w:szCs w:val="18"/>
              </w:rPr>
              <w:t>мероприятие 2.4</w:t>
            </w:r>
          </w:p>
        </w:tc>
        <w:tc>
          <w:tcPr>
            <w:tcW w:w="3479" w:type="dxa"/>
            <w:vMerge w:val="restart"/>
            <w:hideMark/>
          </w:tcPr>
          <w:p w:rsidR="00AF274A" w:rsidRDefault="00507418">
            <w:pPr>
              <w:rPr>
                <w:sz w:val="18"/>
                <w:szCs w:val="18"/>
              </w:rPr>
            </w:pPr>
            <w:r>
              <w:rPr>
                <w:sz w:val="18"/>
                <w:szCs w:val="18"/>
              </w:rPr>
              <w:t>Обеспечение   мероприятий в  других  общегосударственных  вопросах</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13 01</w:t>
            </w:r>
          </w:p>
        </w:tc>
        <w:tc>
          <w:tcPr>
            <w:tcW w:w="943" w:type="dxa"/>
            <w:hideMark/>
          </w:tcPr>
          <w:p w:rsidR="00AF274A" w:rsidRDefault="00507418">
            <w:pPr>
              <w:rPr>
                <w:sz w:val="18"/>
                <w:szCs w:val="18"/>
              </w:rPr>
            </w:pPr>
            <w:r>
              <w:rPr>
                <w:sz w:val="18"/>
                <w:szCs w:val="18"/>
              </w:rPr>
              <w:t>03 2 7880</w:t>
            </w:r>
          </w:p>
        </w:tc>
        <w:tc>
          <w:tcPr>
            <w:tcW w:w="805" w:type="dxa"/>
            <w:hideMark/>
          </w:tcPr>
          <w:p w:rsidR="00AF274A" w:rsidRDefault="00507418">
            <w:pPr>
              <w:rPr>
                <w:sz w:val="18"/>
                <w:szCs w:val="18"/>
              </w:rPr>
            </w:pPr>
            <w:r>
              <w:rPr>
                <w:sz w:val="18"/>
                <w:szCs w:val="18"/>
              </w:rPr>
              <w:t>730</w:t>
            </w:r>
          </w:p>
        </w:tc>
        <w:tc>
          <w:tcPr>
            <w:tcW w:w="1280" w:type="dxa"/>
            <w:hideMark/>
          </w:tcPr>
          <w:p w:rsidR="00AF274A" w:rsidRDefault="00507418">
            <w:pPr>
              <w:rPr>
                <w:sz w:val="18"/>
                <w:szCs w:val="18"/>
              </w:rPr>
            </w:pPr>
            <w:r>
              <w:rPr>
                <w:sz w:val="18"/>
                <w:szCs w:val="18"/>
              </w:rPr>
              <w:t>790,6</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0</w:t>
            </w:r>
          </w:p>
        </w:tc>
      </w:tr>
      <w:tr w:rsidR="00AF274A">
        <w:trPr>
          <w:trHeight w:val="375"/>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60"/>
        </w:trPr>
        <w:tc>
          <w:tcPr>
            <w:tcW w:w="2294" w:type="dxa"/>
            <w:vMerge/>
            <w:hideMark/>
          </w:tcPr>
          <w:p w:rsidR="00AF274A" w:rsidRDefault="00AF274A">
            <w:pPr>
              <w:rPr>
                <w:sz w:val="18"/>
                <w:szCs w:val="18"/>
              </w:rPr>
            </w:pPr>
          </w:p>
        </w:tc>
        <w:tc>
          <w:tcPr>
            <w:tcW w:w="3479" w:type="dxa"/>
            <w:vMerge/>
            <w:hideMark/>
          </w:tcPr>
          <w:p w:rsidR="00AF274A" w:rsidRDefault="00AF274A">
            <w:pPr>
              <w:rPr>
                <w:sz w:val="18"/>
                <w:szCs w:val="18"/>
              </w:rPr>
            </w:pPr>
          </w:p>
        </w:tc>
        <w:tc>
          <w:tcPr>
            <w:tcW w:w="2398" w:type="dxa"/>
            <w:hideMark/>
          </w:tcPr>
          <w:p w:rsidR="00AF274A" w:rsidRDefault="00AF274A">
            <w:pPr>
              <w:rPr>
                <w:sz w:val="18"/>
                <w:szCs w:val="18"/>
              </w:rPr>
            </w:pP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589"/>
        </w:trPr>
        <w:tc>
          <w:tcPr>
            <w:tcW w:w="2294" w:type="dxa"/>
            <w:hideMark/>
          </w:tcPr>
          <w:p w:rsidR="00AF274A" w:rsidRDefault="00507418">
            <w:pPr>
              <w:rPr>
                <w:sz w:val="18"/>
                <w:szCs w:val="18"/>
              </w:rPr>
            </w:pPr>
            <w:r>
              <w:rPr>
                <w:sz w:val="18"/>
                <w:szCs w:val="18"/>
              </w:rPr>
              <w:t>мероприятия 2.5.</w:t>
            </w:r>
          </w:p>
        </w:tc>
        <w:tc>
          <w:tcPr>
            <w:tcW w:w="3479" w:type="dxa"/>
            <w:hideMark/>
          </w:tcPr>
          <w:p w:rsidR="00AF274A" w:rsidRDefault="00507418">
            <w:pPr>
              <w:rPr>
                <w:sz w:val="18"/>
                <w:szCs w:val="18"/>
              </w:rPr>
            </w:pPr>
            <w:r>
              <w:rPr>
                <w:sz w:val="18"/>
                <w:szCs w:val="18"/>
              </w:rPr>
              <w:t>Восстановление памятников культурного наследия на территории городского поселения город Калач</w:t>
            </w:r>
          </w:p>
        </w:tc>
        <w:tc>
          <w:tcPr>
            <w:tcW w:w="2398" w:type="dxa"/>
            <w:hideMark/>
          </w:tcPr>
          <w:p w:rsidR="00AF274A" w:rsidRDefault="00507418">
            <w:pPr>
              <w:rPr>
                <w:sz w:val="18"/>
                <w:szCs w:val="18"/>
              </w:rPr>
            </w:pPr>
            <w:r>
              <w:rPr>
                <w:sz w:val="18"/>
                <w:szCs w:val="18"/>
              </w:rPr>
              <w:t>всего</w:t>
            </w:r>
          </w:p>
        </w:tc>
        <w:tc>
          <w:tcPr>
            <w:tcW w:w="1399" w:type="dxa"/>
            <w:hideMark/>
          </w:tcPr>
          <w:p w:rsidR="00AF274A" w:rsidRDefault="00507418">
            <w:pPr>
              <w:rPr>
                <w:sz w:val="18"/>
                <w:szCs w:val="18"/>
              </w:rPr>
            </w:pPr>
            <w:r>
              <w:rPr>
                <w:sz w:val="18"/>
                <w:szCs w:val="18"/>
              </w:rPr>
              <w:t>914</w:t>
            </w:r>
          </w:p>
        </w:tc>
        <w:tc>
          <w:tcPr>
            <w:tcW w:w="635" w:type="dxa"/>
            <w:hideMark/>
          </w:tcPr>
          <w:p w:rsidR="00AF274A" w:rsidRDefault="00507418">
            <w:pPr>
              <w:rPr>
                <w:sz w:val="18"/>
                <w:szCs w:val="18"/>
              </w:rPr>
            </w:pPr>
            <w:r>
              <w:rPr>
                <w:sz w:val="18"/>
                <w:szCs w:val="18"/>
              </w:rPr>
              <w:t>08 01 05 03</w:t>
            </w:r>
          </w:p>
        </w:tc>
        <w:tc>
          <w:tcPr>
            <w:tcW w:w="943" w:type="dxa"/>
            <w:hideMark/>
          </w:tcPr>
          <w:p w:rsidR="00AF274A" w:rsidRDefault="00507418">
            <w:pPr>
              <w:rPr>
                <w:sz w:val="18"/>
                <w:szCs w:val="18"/>
              </w:rPr>
            </w:pPr>
            <w:r>
              <w:rPr>
                <w:sz w:val="18"/>
                <w:szCs w:val="18"/>
              </w:rPr>
              <w:t>03 2</w:t>
            </w:r>
          </w:p>
        </w:tc>
        <w:tc>
          <w:tcPr>
            <w:tcW w:w="805" w:type="dxa"/>
            <w:hideMark/>
          </w:tcPr>
          <w:p w:rsidR="00AF274A" w:rsidRDefault="00507418">
            <w:pPr>
              <w:rPr>
                <w:sz w:val="18"/>
                <w:szCs w:val="18"/>
              </w:rPr>
            </w:pPr>
            <w:r>
              <w:rPr>
                <w:sz w:val="18"/>
                <w:szCs w:val="18"/>
              </w:rPr>
              <w:t>244</w:t>
            </w:r>
          </w:p>
        </w:tc>
        <w:tc>
          <w:tcPr>
            <w:tcW w:w="1280" w:type="dxa"/>
            <w:hideMark/>
          </w:tcPr>
          <w:p w:rsidR="00AF274A" w:rsidRDefault="00507418">
            <w:pPr>
              <w:rPr>
                <w:sz w:val="18"/>
                <w:szCs w:val="18"/>
              </w:rPr>
            </w:pPr>
            <w:r>
              <w:rPr>
                <w:sz w:val="18"/>
                <w:szCs w:val="18"/>
              </w:rPr>
              <w:t>9858,9</w:t>
            </w:r>
          </w:p>
        </w:tc>
        <w:tc>
          <w:tcPr>
            <w:tcW w:w="1450" w:type="dxa"/>
            <w:hideMark/>
          </w:tcPr>
          <w:p w:rsidR="00AF274A" w:rsidRDefault="00507418">
            <w:pPr>
              <w:rPr>
                <w:sz w:val="18"/>
                <w:szCs w:val="18"/>
              </w:rPr>
            </w:pPr>
            <w:r>
              <w:rPr>
                <w:sz w:val="18"/>
                <w:szCs w:val="18"/>
              </w:rPr>
              <w:t>9858,9</w:t>
            </w:r>
          </w:p>
        </w:tc>
        <w:tc>
          <w:tcPr>
            <w:tcW w:w="1237" w:type="dxa"/>
            <w:hideMark/>
          </w:tcPr>
          <w:p w:rsidR="00AF274A" w:rsidRDefault="00507418">
            <w:pPr>
              <w:rPr>
                <w:sz w:val="18"/>
                <w:szCs w:val="18"/>
              </w:rPr>
            </w:pPr>
            <w:r>
              <w:rPr>
                <w:sz w:val="18"/>
                <w:szCs w:val="18"/>
              </w:rPr>
              <w:t>9858,9</w:t>
            </w:r>
          </w:p>
        </w:tc>
      </w:tr>
      <w:tr w:rsidR="00AF274A">
        <w:trPr>
          <w:trHeight w:val="375"/>
        </w:trPr>
        <w:tc>
          <w:tcPr>
            <w:tcW w:w="2294" w:type="dxa"/>
            <w:hideMark/>
          </w:tcPr>
          <w:p w:rsidR="00AF274A" w:rsidRDefault="00AF274A">
            <w:pPr>
              <w:rPr>
                <w:sz w:val="18"/>
                <w:szCs w:val="18"/>
              </w:rPr>
            </w:pPr>
          </w:p>
        </w:tc>
        <w:tc>
          <w:tcPr>
            <w:tcW w:w="3479" w:type="dxa"/>
            <w:hideMark/>
          </w:tcPr>
          <w:p w:rsidR="00AF274A" w:rsidRDefault="00507418">
            <w:pPr>
              <w:rPr>
                <w:sz w:val="18"/>
                <w:szCs w:val="18"/>
              </w:rPr>
            </w:pPr>
            <w:r>
              <w:rPr>
                <w:sz w:val="18"/>
                <w:szCs w:val="18"/>
              </w:rPr>
              <w:t> </w:t>
            </w:r>
          </w:p>
        </w:tc>
        <w:tc>
          <w:tcPr>
            <w:tcW w:w="2398" w:type="dxa"/>
            <w:hideMark/>
          </w:tcPr>
          <w:p w:rsidR="00AF274A" w:rsidRDefault="00507418">
            <w:pPr>
              <w:rPr>
                <w:sz w:val="18"/>
                <w:szCs w:val="18"/>
              </w:rPr>
            </w:pPr>
            <w:r>
              <w:rPr>
                <w:sz w:val="18"/>
                <w:szCs w:val="18"/>
              </w:rPr>
              <w:t>в том числе по ГРБС:</w:t>
            </w:r>
          </w:p>
        </w:tc>
        <w:tc>
          <w:tcPr>
            <w:tcW w:w="1399" w:type="dxa"/>
            <w:hideMark/>
          </w:tcPr>
          <w:p w:rsidR="00AF274A" w:rsidRDefault="00507418">
            <w:pPr>
              <w:rPr>
                <w:sz w:val="18"/>
                <w:szCs w:val="18"/>
              </w:rPr>
            </w:pPr>
            <w:r>
              <w:rPr>
                <w:sz w:val="18"/>
                <w:szCs w:val="18"/>
              </w:rPr>
              <w:t> </w:t>
            </w:r>
          </w:p>
        </w:tc>
        <w:tc>
          <w:tcPr>
            <w:tcW w:w="635"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507418">
            <w:pPr>
              <w:rPr>
                <w:sz w:val="18"/>
                <w:szCs w:val="18"/>
              </w:rPr>
            </w:pPr>
            <w:r>
              <w:rPr>
                <w:sz w:val="18"/>
                <w:szCs w:val="18"/>
              </w:rPr>
              <w:t> </w:t>
            </w:r>
          </w:p>
        </w:tc>
        <w:tc>
          <w:tcPr>
            <w:tcW w:w="1237" w:type="dxa"/>
            <w:hideMark/>
          </w:tcPr>
          <w:p w:rsidR="00AF274A" w:rsidRDefault="00507418">
            <w:pPr>
              <w:rPr>
                <w:sz w:val="18"/>
                <w:szCs w:val="18"/>
              </w:rPr>
            </w:pPr>
            <w:r>
              <w:rPr>
                <w:sz w:val="18"/>
                <w:szCs w:val="18"/>
              </w:rPr>
              <w:t> </w:t>
            </w:r>
          </w:p>
        </w:tc>
      </w:tr>
      <w:tr w:rsidR="00AF274A">
        <w:trPr>
          <w:trHeight w:val="315"/>
        </w:trPr>
        <w:tc>
          <w:tcPr>
            <w:tcW w:w="2294" w:type="dxa"/>
            <w:hideMark/>
          </w:tcPr>
          <w:p w:rsidR="00AF274A" w:rsidRDefault="00AF274A">
            <w:pPr>
              <w:rPr>
                <w:sz w:val="18"/>
                <w:szCs w:val="18"/>
              </w:rPr>
            </w:pPr>
          </w:p>
        </w:tc>
        <w:tc>
          <w:tcPr>
            <w:tcW w:w="3479" w:type="dxa"/>
            <w:hideMark/>
          </w:tcPr>
          <w:p w:rsidR="00AF274A" w:rsidRDefault="00507418">
            <w:pPr>
              <w:rPr>
                <w:sz w:val="18"/>
                <w:szCs w:val="18"/>
              </w:rPr>
            </w:pPr>
            <w:r>
              <w:rPr>
                <w:sz w:val="18"/>
                <w:szCs w:val="18"/>
              </w:rPr>
              <w:t>наименование ответственного исполнителя муниципальной программы Воронежской области</w:t>
            </w:r>
          </w:p>
        </w:tc>
        <w:tc>
          <w:tcPr>
            <w:tcW w:w="2398" w:type="dxa"/>
            <w:hideMark/>
          </w:tcPr>
          <w:p w:rsidR="00AF274A" w:rsidRDefault="00AF274A">
            <w:pPr>
              <w:rPr>
                <w:sz w:val="18"/>
                <w:szCs w:val="18"/>
              </w:rPr>
            </w:pPr>
          </w:p>
        </w:tc>
        <w:tc>
          <w:tcPr>
            <w:tcW w:w="1399" w:type="dxa"/>
            <w:hideMark/>
          </w:tcPr>
          <w:p w:rsidR="00AF274A" w:rsidRDefault="00AF274A">
            <w:pPr>
              <w:rPr>
                <w:sz w:val="18"/>
                <w:szCs w:val="18"/>
              </w:rPr>
            </w:pPr>
          </w:p>
        </w:tc>
        <w:tc>
          <w:tcPr>
            <w:tcW w:w="635" w:type="dxa"/>
            <w:hideMark/>
          </w:tcPr>
          <w:p w:rsidR="00AF274A" w:rsidRDefault="00AF274A">
            <w:pPr>
              <w:rPr>
                <w:sz w:val="18"/>
                <w:szCs w:val="18"/>
              </w:rPr>
            </w:pPr>
          </w:p>
        </w:tc>
        <w:tc>
          <w:tcPr>
            <w:tcW w:w="943" w:type="dxa"/>
            <w:hideMark/>
          </w:tcPr>
          <w:p w:rsidR="00AF274A" w:rsidRDefault="00AF274A">
            <w:pPr>
              <w:rPr>
                <w:sz w:val="18"/>
                <w:szCs w:val="18"/>
              </w:rPr>
            </w:pPr>
          </w:p>
        </w:tc>
        <w:tc>
          <w:tcPr>
            <w:tcW w:w="805" w:type="dxa"/>
            <w:hideMark/>
          </w:tcPr>
          <w:p w:rsidR="00AF274A" w:rsidRDefault="00AF274A">
            <w:pPr>
              <w:rPr>
                <w:sz w:val="18"/>
                <w:szCs w:val="18"/>
              </w:rPr>
            </w:pPr>
          </w:p>
        </w:tc>
        <w:tc>
          <w:tcPr>
            <w:tcW w:w="1280" w:type="dxa"/>
            <w:hideMark/>
          </w:tcPr>
          <w:p w:rsidR="00AF274A" w:rsidRDefault="00AF274A">
            <w:pPr>
              <w:rPr>
                <w:sz w:val="18"/>
                <w:szCs w:val="18"/>
              </w:rPr>
            </w:pPr>
          </w:p>
        </w:tc>
        <w:tc>
          <w:tcPr>
            <w:tcW w:w="1450" w:type="dxa"/>
            <w:hideMark/>
          </w:tcPr>
          <w:p w:rsidR="00AF274A" w:rsidRDefault="00AF274A">
            <w:pPr>
              <w:rPr>
                <w:sz w:val="18"/>
                <w:szCs w:val="18"/>
              </w:rPr>
            </w:pPr>
          </w:p>
        </w:tc>
        <w:tc>
          <w:tcPr>
            <w:tcW w:w="1237" w:type="dxa"/>
            <w:hideMark/>
          </w:tcPr>
          <w:p w:rsidR="00AF274A" w:rsidRDefault="00AF274A">
            <w:pPr>
              <w:rPr>
                <w:sz w:val="18"/>
                <w:szCs w:val="18"/>
              </w:rPr>
            </w:pPr>
          </w:p>
        </w:tc>
      </w:tr>
      <w:tr w:rsidR="00AF274A">
        <w:trPr>
          <w:trHeight w:val="375"/>
        </w:trPr>
        <w:tc>
          <w:tcPr>
            <w:tcW w:w="2294" w:type="dxa"/>
            <w:hideMark/>
          </w:tcPr>
          <w:p w:rsidR="00AF274A" w:rsidRDefault="00AF274A">
            <w:pPr>
              <w:rPr>
                <w:sz w:val="18"/>
                <w:szCs w:val="18"/>
              </w:rPr>
            </w:pPr>
          </w:p>
        </w:tc>
        <w:tc>
          <w:tcPr>
            <w:tcW w:w="3479" w:type="dxa"/>
            <w:hideMark/>
          </w:tcPr>
          <w:p w:rsidR="00AF274A" w:rsidRDefault="00AF274A">
            <w:pPr>
              <w:rPr>
                <w:sz w:val="18"/>
                <w:szCs w:val="18"/>
              </w:rPr>
            </w:pPr>
          </w:p>
        </w:tc>
        <w:tc>
          <w:tcPr>
            <w:tcW w:w="2398" w:type="dxa"/>
            <w:hideMark/>
          </w:tcPr>
          <w:p w:rsidR="00AF274A" w:rsidRDefault="00507418">
            <w:pPr>
              <w:rPr>
                <w:sz w:val="18"/>
                <w:szCs w:val="18"/>
              </w:rPr>
            </w:pPr>
            <w:r>
              <w:rPr>
                <w:sz w:val="18"/>
                <w:szCs w:val="18"/>
              </w:rPr>
              <w:t> </w:t>
            </w:r>
          </w:p>
        </w:tc>
        <w:tc>
          <w:tcPr>
            <w:tcW w:w="1399" w:type="dxa"/>
            <w:hideMark/>
          </w:tcPr>
          <w:p w:rsidR="00AF274A" w:rsidRDefault="00AF274A">
            <w:pPr>
              <w:rPr>
                <w:sz w:val="18"/>
                <w:szCs w:val="18"/>
              </w:rPr>
            </w:pPr>
          </w:p>
        </w:tc>
        <w:tc>
          <w:tcPr>
            <w:tcW w:w="635" w:type="dxa"/>
            <w:hideMark/>
          </w:tcPr>
          <w:p w:rsidR="00AF274A" w:rsidRDefault="00AF274A">
            <w:pPr>
              <w:rPr>
                <w:sz w:val="18"/>
                <w:szCs w:val="18"/>
              </w:rPr>
            </w:pPr>
          </w:p>
        </w:tc>
        <w:tc>
          <w:tcPr>
            <w:tcW w:w="943" w:type="dxa"/>
            <w:hideMark/>
          </w:tcPr>
          <w:p w:rsidR="00AF274A" w:rsidRDefault="00AF274A">
            <w:pPr>
              <w:rPr>
                <w:sz w:val="18"/>
                <w:szCs w:val="18"/>
              </w:rPr>
            </w:pP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AF274A">
            <w:pPr>
              <w:rPr>
                <w:sz w:val="18"/>
                <w:szCs w:val="18"/>
              </w:rPr>
            </w:pPr>
          </w:p>
        </w:tc>
        <w:tc>
          <w:tcPr>
            <w:tcW w:w="1237" w:type="dxa"/>
            <w:hideMark/>
          </w:tcPr>
          <w:p w:rsidR="00AF274A" w:rsidRDefault="00507418">
            <w:pPr>
              <w:rPr>
                <w:sz w:val="18"/>
                <w:szCs w:val="18"/>
              </w:rPr>
            </w:pPr>
            <w:r>
              <w:rPr>
                <w:sz w:val="18"/>
                <w:szCs w:val="18"/>
              </w:rPr>
              <w:t> </w:t>
            </w:r>
          </w:p>
        </w:tc>
      </w:tr>
      <w:tr w:rsidR="00AF274A">
        <w:trPr>
          <w:trHeight w:val="315"/>
        </w:trPr>
        <w:tc>
          <w:tcPr>
            <w:tcW w:w="2294" w:type="dxa"/>
            <w:hideMark/>
          </w:tcPr>
          <w:p w:rsidR="00AF274A" w:rsidRDefault="00507418">
            <w:pPr>
              <w:rPr>
                <w:sz w:val="18"/>
                <w:szCs w:val="18"/>
              </w:rPr>
            </w:pPr>
            <w:r>
              <w:rPr>
                <w:sz w:val="18"/>
                <w:szCs w:val="18"/>
              </w:rPr>
              <w:t>Главный бухгалтер</w:t>
            </w:r>
          </w:p>
        </w:tc>
        <w:tc>
          <w:tcPr>
            <w:tcW w:w="3479" w:type="dxa"/>
            <w:hideMark/>
          </w:tcPr>
          <w:p w:rsidR="00AF274A" w:rsidRDefault="00507418">
            <w:pPr>
              <w:rPr>
                <w:sz w:val="18"/>
                <w:szCs w:val="18"/>
              </w:rPr>
            </w:pPr>
            <w:r>
              <w:rPr>
                <w:sz w:val="18"/>
                <w:szCs w:val="18"/>
              </w:rPr>
              <w:t> </w:t>
            </w:r>
          </w:p>
        </w:tc>
        <w:tc>
          <w:tcPr>
            <w:tcW w:w="2398" w:type="dxa"/>
            <w:hideMark/>
          </w:tcPr>
          <w:p w:rsidR="00AF274A" w:rsidRDefault="00507418">
            <w:pPr>
              <w:rPr>
                <w:sz w:val="18"/>
                <w:szCs w:val="18"/>
              </w:rPr>
            </w:pPr>
            <w:r>
              <w:rPr>
                <w:sz w:val="18"/>
                <w:szCs w:val="18"/>
              </w:rPr>
              <w:t> </w:t>
            </w:r>
          </w:p>
        </w:tc>
        <w:tc>
          <w:tcPr>
            <w:tcW w:w="1399" w:type="dxa"/>
            <w:hideMark/>
          </w:tcPr>
          <w:p w:rsidR="00AF274A" w:rsidRDefault="00AF274A">
            <w:pPr>
              <w:rPr>
                <w:sz w:val="18"/>
                <w:szCs w:val="18"/>
              </w:rPr>
            </w:pPr>
          </w:p>
        </w:tc>
        <w:tc>
          <w:tcPr>
            <w:tcW w:w="635" w:type="dxa"/>
            <w:hideMark/>
          </w:tcPr>
          <w:p w:rsidR="00AF274A" w:rsidRDefault="00AF274A">
            <w:pPr>
              <w:rPr>
                <w:sz w:val="18"/>
                <w:szCs w:val="18"/>
              </w:rPr>
            </w:pPr>
          </w:p>
        </w:tc>
        <w:tc>
          <w:tcPr>
            <w:tcW w:w="943" w:type="dxa"/>
            <w:hideMark/>
          </w:tcPr>
          <w:p w:rsidR="00AF274A" w:rsidRDefault="00AF274A">
            <w:pPr>
              <w:rPr>
                <w:sz w:val="18"/>
                <w:szCs w:val="18"/>
              </w:rPr>
            </w:pPr>
          </w:p>
        </w:tc>
        <w:tc>
          <w:tcPr>
            <w:tcW w:w="2085" w:type="dxa"/>
            <w:gridSpan w:val="2"/>
            <w:hideMark/>
          </w:tcPr>
          <w:p w:rsidR="00AF274A" w:rsidRDefault="00507418">
            <w:pPr>
              <w:rPr>
                <w:sz w:val="18"/>
                <w:szCs w:val="18"/>
              </w:rPr>
            </w:pPr>
            <w:r>
              <w:rPr>
                <w:sz w:val="18"/>
                <w:szCs w:val="18"/>
              </w:rPr>
              <w:t>подпись</w:t>
            </w:r>
          </w:p>
        </w:tc>
        <w:tc>
          <w:tcPr>
            <w:tcW w:w="1450" w:type="dxa"/>
            <w:hideMark/>
          </w:tcPr>
          <w:p w:rsidR="00AF274A" w:rsidRDefault="00AF274A">
            <w:pPr>
              <w:rPr>
                <w:sz w:val="18"/>
                <w:szCs w:val="18"/>
              </w:rPr>
            </w:pPr>
          </w:p>
        </w:tc>
        <w:tc>
          <w:tcPr>
            <w:tcW w:w="1237" w:type="dxa"/>
            <w:hideMark/>
          </w:tcPr>
          <w:p w:rsidR="00AF274A" w:rsidRDefault="00507418">
            <w:pPr>
              <w:rPr>
                <w:sz w:val="18"/>
                <w:szCs w:val="18"/>
              </w:rPr>
            </w:pPr>
            <w:r>
              <w:rPr>
                <w:sz w:val="18"/>
                <w:szCs w:val="18"/>
              </w:rPr>
              <w:t>Ф.И.О.</w:t>
            </w:r>
          </w:p>
        </w:tc>
      </w:tr>
      <w:tr w:rsidR="00AF274A">
        <w:trPr>
          <w:trHeight w:val="315"/>
        </w:trPr>
        <w:tc>
          <w:tcPr>
            <w:tcW w:w="2294" w:type="dxa"/>
            <w:hideMark/>
          </w:tcPr>
          <w:p w:rsidR="00AF274A" w:rsidRDefault="00AF274A">
            <w:pPr>
              <w:rPr>
                <w:sz w:val="18"/>
                <w:szCs w:val="18"/>
              </w:rPr>
            </w:pPr>
          </w:p>
        </w:tc>
        <w:tc>
          <w:tcPr>
            <w:tcW w:w="3479" w:type="dxa"/>
            <w:hideMark/>
          </w:tcPr>
          <w:p w:rsidR="00AF274A" w:rsidRDefault="00507418">
            <w:pPr>
              <w:rPr>
                <w:sz w:val="18"/>
                <w:szCs w:val="18"/>
              </w:rPr>
            </w:pPr>
            <w:r>
              <w:rPr>
                <w:sz w:val="18"/>
                <w:szCs w:val="18"/>
              </w:rPr>
              <w:t>наименование ответственного исполнителя муниципальной программы</w:t>
            </w:r>
          </w:p>
        </w:tc>
        <w:tc>
          <w:tcPr>
            <w:tcW w:w="2398" w:type="dxa"/>
            <w:hideMark/>
          </w:tcPr>
          <w:p w:rsidR="00AF274A" w:rsidRDefault="00AF274A">
            <w:pPr>
              <w:rPr>
                <w:sz w:val="18"/>
                <w:szCs w:val="18"/>
              </w:rPr>
            </w:pPr>
          </w:p>
        </w:tc>
        <w:tc>
          <w:tcPr>
            <w:tcW w:w="1399" w:type="dxa"/>
            <w:hideMark/>
          </w:tcPr>
          <w:p w:rsidR="00AF274A" w:rsidRDefault="00AF274A">
            <w:pPr>
              <w:rPr>
                <w:sz w:val="18"/>
                <w:szCs w:val="18"/>
              </w:rPr>
            </w:pPr>
          </w:p>
        </w:tc>
        <w:tc>
          <w:tcPr>
            <w:tcW w:w="635" w:type="dxa"/>
            <w:hideMark/>
          </w:tcPr>
          <w:p w:rsidR="00AF274A" w:rsidRDefault="00507418">
            <w:pPr>
              <w:rPr>
                <w:sz w:val="18"/>
                <w:szCs w:val="18"/>
              </w:rPr>
            </w:pPr>
            <w:r>
              <w:rPr>
                <w:sz w:val="18"/>
                <w:szCs w:val="18"/>
              </w:rPr>
              <w:t>МП</w:t>
            </w:r>
          </w:p>
        </w:tc>
        <w:tc>
          <w:tcPr>
            <w:tcW w:w="943" w:type="dxa"/>
            <w:hideMark/>
          </w:tcPr>
          <w:p w:rsidR="00AF274A" w:rsidRDefault="00AF274A">
            <w:pPr>
              <w:rPr>
                <w:sz w:val="18"/>
                <w:szCs w:val="18"/>
              </w:rPr>
            </w:pPr>
          </w:p>
        </w:tc>
        <w:tc>
          <w:tcPr>
            <w:tcW w:w="805" w:type="dxa"/>
            <w:hideMark/>
          </w:tcPr>
          <w:p w:rsidR="00AF274A" w:rsidRDefault="00AF274A">
            <w:pPr>
              <w:rPr>
                <w:sz w:val="18"/>
                <w:szCs w:val="18"/>
              </w:rPr>
            </w:pPr>
          </w:p>
        </w:tc>
        <w:tc>
          <w:tcPr>
            <w:tcW w:w="1280" w:type="dxa"/>
            <w:hideMark/>
          </w:tcPr>
          <w:p w:rsidR="00AF274A" w:rsidRDefault="00AF274A">
            <w:pPr>
              <w:rPr>
                <w:sz w:val="18"/>
                <w:szCs w:val="18"/>
              </w:rPr>
            </w:pPr>
          </w:p>
        </w:tc>
        <w:tc>
          <w:tcPr>
            <w:tcW w:w="1450" w:type="dxa"/>
            <w:hideMark/>
          </w:tcPr>
          <w:p w:rsidR="00AF274A" w:rsidRDefault="00AF274A">
            <w:pPr>
              <w:rPr>
                <w:sz w:val="18"/>
                <w:szCs w:val="18"/>
              </w:rPr>
            </w:pPr>
          </w:p>
        </w:tc>
        <w:tc>
          <w:tcPr>
            <w:tcW w:w="1237" w:type="dxa"/>
            <w:hideMark/>
          </w:tcPr>
          <w:p w:rsidR="00AF274A" w:rsidRDefault="00AF274A">
            <w:pPr>
              <w:rPr>
                <w:sz w:val="18"/>
                <w:szCs w:val="18"/>
              </w:rPr>
            </w:pPr>
          </w:p>
        </w:tc>
      </w:tr>
      <w:tr w:rsidR="00AF274A">
        <w:trPr>
          <w:trHeight w:val="375"/>
        </w:trPr>
        <w:tc>
          <w:tcPr>
            <w:tcW w:w="2294" w:type="dxa"/>
            <w:noWrap/>
            <w:hideMark/>
          </w:tcPr>
          <w:p w:rsidR="00AF274A" w:rsidRDefault="00AF274A">
            <w:pPr>
              <w:rPr>
                <w:sz w:val="18"/>
                <w:szCs w:val="18"/>
              </w:rPr>
            </w:pPr>
          </w:p>
        </w:tc>
        <w:tc>
          <w:tcPr>
            <w:tcW w:w="3479" w:type="dxa"/>
            <w:noWrap/>
            <w:hideMark/>
          </w:tcPr>
          <w:p w:rsidR="00AF274A" w:rsidRDefault="00AF274A">
            <w:pPr>
              <w:rPr>
                <w:sz w:val="18"/>
                <w:szCs w:val="18"/>
              </w:rPr>
            </w:pPr>
          </w:p>
        </w:tc>
        <w:tc>
          <w:tcPr>
            <w:tcW w:w="2398" w:type="dxa"/>
            <w:hideMark/>
          </w:tcPr>
          <w:p w:rsidR="00AF274A" w:rsidRDefault="00507418">
            <w:pPr>
              <w:rPr>
                <w:sz w:val="18"/>
                <w:szCs w:val="18"/>
              </w:rPr>
            </w:pPr>
            <w:r>
              <w:rPr>
                <w:sz w:val="18"/>
                <w:szCs w:val="18"/>
              </w:rPr>
              <w:t> </w:t>
            </w:r>
          </w:p>
        </w:tc>
        <w:tc>
          <w:tcPr>
            <w:tcW w:w="1399" w:type="dxa"/>
            <w:hideMark/>
          </w:tcPr>
          <w:p w:rsidR="00AF274A" w:rsidRDefault="00AF274A">
            <w:pPr>
              <w:rPr>
                <w:sz w:val="18"/>
                <w:szCs w:val="18"/>
              </w:rPr>
            </w:pPr>
          </w:p>
        </w:tc>
        <w:tc>
          <w:tcPr>
            <w:tcW w:w="635" w:type="dxa"/>
            <w:hideMark/>
          </w:tcPr>
          <w:p w:rsidR="00AF274A" w:rsidRDefault="00AF274A">
            <w:pPr>
              <w:rPr>
                <w:sz w:val="18"/>
                <w:szCs w:val="18"/>
              </w:rPr>
            </w:pPr>
          </w:p>
        </w:tc>
        <w:tc>
          <w:tcPr>
            <w:tcW w:w="943" w:type="dxa"/>
            <w:hideMark/>
          </w:tcPr>
          <w:p w:rsidR="00AF274A" w:rsidRDefault="00AF274A">
            <w:pPr>
              <w:rPr>
                <w:sz w:val="18"/>
                <w:szCs w:val="18"/>
              </w:rPr>
            </w:pPr>
          </w:p>
        </w:tc>
        <w:tc>
          <w:tcPr>
            <w:tcW w:w="805" w:type="dxa"/>
            <w:hideMark/>
          </w:tcPr>
          <w:p w:rsidR="00AF274A" w:rsidRDefault="00507418">
            <w:pPr>
              <w:rPr>
                <w:sz w:val="18"/>
                <w:szCs w:val="18"/>
              </w:rPr>
            </w:pPr>
            <w:r>
              <w:rPr>
                <w:sz w:val="18"/>
                <w:szCs w:val="18"/>
              </w:rPr>
              <w:t> </w:t>
            </w:r>
          </w:p>
        </w:tc>
        <w:tc>
          <w:tcPr>
            <w:tcW w:w="1280" w:type="dxa"/>
            <w:hideMark/>
          </w:tcPr>
          <w:p w:rsidR="00AF274A" w:rsidRDefault="00507418">
            <w:pPr>
              <w:rPr>
                <w:sz w:val="18"/>
                <w:szCs w:val="18"/>
              </w:rPr>
            </w:pPr>
            <w:r>
              <w:rPr>
                <w:sz w:val="18"/>
                <w:szCs w:val="18"/>
              </w:rPr>
              <w:t> </w:t>
            </w:r>
          </w:p>
        </w:tc>
        <w:tc>
          <w:tcPr>
            <w:tcW w:w="1450" w:type="dxa"/>
            <w:hideMark/>
          </w:tcPr>
          <w:p w:rsidR="00AF274A" w:rsidRDefault="00AF274A">
            <w:pPr>
              <w:rPr>
                <w:sz w:val="18"/>
                <w:szCs w:val="18"/>
              </w:rPr>
            </w:pPr>
          </w:p>
        </w:tc>
        <w:tc>
          <w:tcPr>
            <w:tcW w:w="1237" w:type="dxa"/>
            <w:hideMark/>
          </w:tcPr>
          <w:p w:rsidR="00AF274A" w:rsidRDefault="00507418">
            <w:pPr>
              <w:rPr>
                <w:sz w:val="18"/>
                <w:szCs w:val="18"/>
              </w:rPr>
            </w:pPr>
            <w:r>
              <w:rPr>
                <w:sz w:val="18"/>
                <w:szCs w:val="18"/>
              </w:rPr>
              <w:t> </w:t>
            </w:r>
          </w:p>
        </w:tc>
      </w:tr>
      <w:tr w:rsidR="00AF274A">
        <w:trPr>
          <w:trHeight w:val="315"/>
        </w:trPr>
        <w:tc>
          <w:tcPr>
            <w:tcW w:w="2294" w:type="dxa"/>
            <w:noWrap/>
            <w:hideMark/>
          </w:tcPr>
          <w:p w:rsidR="00AF274A" w:rsidRDefault="00507418">
            <w:pPr>
              <w:rPr>
                <w:sz w:val="18"/>
                <w:szCs w:val="18"/>
              </w:rPr>
            </w:pPr>
            <w:r>
              <w:rPr>
                <w:sz w:val="18"/>
                <w:szCs w:val="18"/>
              </w:rPr>
              <w:t> </w:t>
            </w:r>
          </w:p>
        </w:tc>
        <w:tc>
          <w:tcPr>
            <w:tcW w:w="3479" w:type="dxa"/>
            <w:noWrap/>
            <w:hideMark/>
          </w:tcPr>
          <w:p w:rsidR="00AF274A" w:rsidRDefault="00507418">
            <w:pPr>
              <w:rPr>
                <w:sz w:val="18"/>
                <w:szCs w:val="18"/>
              </w:rPr>
            </w:pPr>
            <w:r>
              <w:rPr>
                <w:sz w:val="18"/>
                <w:szCs w:val="18"/>
              </w:rPr>
              <w:t> </w:t>
            </w:r>
          </w:p>
        </w:tc>
        <w:tc>
          <w:tcPr>
            <w:tcW w:w="2398" w:type="dxa"/>
            <w:hideMark/>
          </w:tcPr>
          <w:p w:rsidR="00AF274A" w:rsidRDefault="00507418">
            <w:pPr>
              <w:rPr>
                <w:sz w:val="18"/>
                <w:szCs w:val="18"/>
              </w:rPr>
            </w:pPr>
            <w:r>
              <w:rPr>
                <w:sz w:val="18"/>
                <w:szCs w:val="18"/>
              </w:rPr>
              <w:t> </w:t>
            </w:r>
          </w:p>
        </w:tc>
        <w:tc>
          <w:tcPr>
            <w:tcW w:w="1399" w:type="dxa"/>
            <w:hideMark/>
          </w:tcPr>
          <w:p w:rsidR="00AF274A" w:rsidRDefault="00AF274A">
            <w:pPr>
              <w:rPr>
                <w:sz w:val="18"/>
                <w:szCs w:val="18"/>
              </w:rPr>
            </w:pPr>
          </w:p>
        </w:tc>
        <w:tc>
          <w:tcPr>
            <w:tcW w:w="635" w:type="dxa"/>
            <w:hideMark/>
          </w:tcPr>
          <w:p w:rsidR="00AF274A" w:rsidRDefault="00AF274A">
            <w:pPr>
              <w:rPr>
                <w:sz w:val="18"/>
                <w:szCs w:val="18"/>
              </w:rPr>
            </w:pPr>
          </w:p>
        </w:tc>
        <w:tc>
          <w:tcPr>
            <w:tcW w:w="943" w:type="dxa"/>
            <w:hideMark/>
          </w:tcPr>
          <w:p w:rsidR="00AF274A" w:rsidRDefault="00AF274A">
            <w:pPr>
              <w:rPr>
                <w:sz w:val="18"/>
                <w:szCs w:val="18"/>
              </w:rPr>
            </w:pPr>
          </w:p>
        </w:tc>
        <w:tc>
          <w:tcPr>
            <w:tcW w:w="2085" w:type="dxa"/>
            <w:gridSpan w:val="2"/>
            <w:hideMark/>
          </w:tcPr>
          <w:p w:rsidR="00AF274A" w:rsidRDefault="00507418">
            <w:pPr>
              <w:rPr>
                <w:sz w:val="18"/>
                <w:szCs w:val="18"/>
              </w:rPr>
            </w:pPr>
            <w:r>
              <w:rPr>
                <w:sz w:val="18"/>
                <w:szCs w:val="18"/>
              </w:rPr>
              <w:t>подпись</w:t>
            </w:r>
          </w:p>
        </w:tc>
        <w:tc>
          <w:tcPr>
            <w:tcW w:w="1450" w:type="dxa"/>
            <w:hideMark/>
          </w:tcPr>
          <w:p w:rsidR="00AF274A" w:rsidRDefault="00AF274A">
            <w:pPr>
              <w:rPr>
                <w:sz w:val="18"/>
                <w:szCs w:val="18"/>
              </w:rPr>
            </w:pPr>
          </w:p>
        </w:tc>
        <w:tc>
          <w:tcPr>
            <w:tcW w:w="1237" w:type="dxa"/>
            <w:hideMark/>
          </w:tcPr>
          <w:p w:rsidR="00AF274A" w:rsidRDefault="00507418">
            <w:pPr>
              <w:rPr>
                <w:sz w:val="18"/>
                <w:szCs w:val="18"/>
              </w:rPr>
            </w:pPr>
            <w:r>
              <w:rPr>
                <w:sz w:val="18"/>
                <w:szCs w:val="18"/>
              </w:rPr>
              <w:t>Ф.И.О.</w:t>
            </w:r>
          </w:p>
        </w:tc>
      </w:tr>
      <w:tr w:rsidR="00AF274A">
        <w:trPr>
          <w:trHeight w:val="360"/>
        </w:trPr>
        <w:tc>
          <w:tcPr>
            <w:tcW w:w="5773" w:type="dxa"/>
            <w:gridSpan w:val="2"/>
            <w:noWrap/>
            <w:hideMark/>
          </w:tcPr>
          <w:p w:rsidR="00AF274A" w:rsidRDefault="00507418">
            <w:pPr>
              <w:rPr>
                <w:sz w:val="18"/>
                <w:szCs w:val="18"/>
              </w:rPr>
            </w:pPr>
            <w:r>
              <w:rPr>
                <w:sz w:val="18"/>
                <w:szCs w:val="18"/>
                <w:vertAlign w:val="superscript"/>
              </w:rPr>
              <w:t>1</w:t>
            </w:r>
            <w:r>
              <w:rPr>
                <w:sz w:val="18"/>
                <w:szCs w:val="18"/>
              </w:rPr>
              <w:t xml:space="preserve"> Предусмотрено решением о местном бюджете на конец отчетного периода.</w:t>
            </w:r>
          </w:p>
        </w:tc>
        <w:tc>
          <w:tcPr>
            <w:tcW w:w="2398" w:type="dxa"/>
            <w:noWrap/>
            <w:hideMark/>
          </w:tcPr>
          <w:p w:rsidR="00AF274A" w:rsidRDefault="00AF274A">
            <w:pPr>
              <w:rPr>
                <w:sz w:val="18"/>
                <w:szCs w:val="18"/>
              </w:rPr>
            </w:pPr>
          </w:p>
        </w:tc>
        <w:tc>
          <w:tcPr>
            <w:tcW w:w="1399" w:type="dxa"/>
            <w:noWrap/>
            <w:hideMark/>
          </w:tcPr>
          <w:p w:rsidR="00AF274A" w:rsidRDefault="00AF274A">
            <w:pPr>
              <w:rPr>
                <w:sz w:val="18"/>
                <w:szCs w:val="18"/>
              </w:rPr>
            </w:pPr>
          </w:p>
        </w:tc>
        <w:tc>
          <w:tcPr>
            <w:tcW w:w="635" w:type="dxa"/>
            <w:noWrap/>
            <w:hideMark/>
          </w:tcPr>
          <w:p w:rsidR="00AF274A" w:rsidRDefault="00AF274A">
            <w:pPr>
              <w:rPr>
                <w:sz w:val="18"/>
                <w:szCs w:val="18"/>
              </w:rPr>
            </w:pPr>
          </w:p>
        </w:tc>
        <w:tc>
          <w:tcPr>
            <w:tcW w:w="943" w:type="dxa"/>
            <w:noWrap/>
            <w:hideMark/>
          </w:tcPr>
          <w:p w:rsidR="00AF274A" w:rsidRDefault="00AF274A">
            <w:pPr>
              <w:rPr>
                <w:sz w:val="18"/>
                <w:szCs w:val="18"/>
              </w:rPr>
            </w:pPr>
          </w:p>
        </w:tc>
        <w:tc>
          <w:tcPr>
            <w:tcW w:w="805" w:type="dxa"/>
            <w:noWrap/>
            <w:hideMark/>
          </w:tcPr>
          <w:p w:rsidR="00AF274A" w:rsidRDefault="00AF274A">
            <w:pPr>
              <w:rPr>
                <w:sz w:val="18"/>
                <w:szCs w:val="18"/>
              </w:rPr>
            </w:pPr>
          </w:p>
        </w:tc>
        <w:tc>
          <w:tcPr>
            <w:tcW w:w="1280" w:type="dxa"/>
            <w:noWrap/>
            <w:hideMark/>
          </w:tcPr>
          <w:p w:rsidR="00AF274A" w:rsidRDefault="00AF274A">
            <w:pPr>
              <w:rPr>
                <w:sz w:val="18"/>
                <w:szCs w:val="18"/>
              </w:rPr>
            </w:pPr>
          </w:p>
        </w:tc>
        <w:tc>
          <w:tcPr>
            <w:tcW w:w="1450" w:type="dxa"/>
            <w:noWrap/>
            <w:hideMark/>
          </w:tcPr>
          <w:p w:rsidR="00AF274A" w:rsidRDefault="00AF274A">
            <w:pPr>
              <w:rPr>
                <w:sz w:val="18"/>
                <w:szCs w:val="18"/>
              </w:rPr>
            </w:pPr>
          </w:p>
        </w:tc>
        <w:tc>
          <w:tcPr>
            <w:tcW w:w="1237" w:type="dxa"/>
            <w:noWrap/>
            <w:hideMark/>
          </w:tcPr>
          <w:p w:rsidR="00AF274A" w:rsidRDefault="00AF274A">
            <w:pPr>
              <w:rPr>
                <w:sz w:val="18"/>
                <w:szCs w:val="18"/>
              </w:rPr>
            </w:pP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880"/>
        <w:gridCol w:w="3980"/>
        <w:gridCol w:w="1520"/>
        <w:gridCol w:w="2000"/>
        <w:gridCol w:w="1840"/>
        <w:gridCol w:w="1780"/>
        <w:gridCol w:w="2760"/>
      </w:tblGrid>
      <w:tr w:rsidR="00AF274A">
        <w:trPr>
          <w:trHeight w:val="803"/>
        </w:trPr>
        <w:tc>
          <w:tcPr>
            <w:tcW w:w="14760" w:type="dxa"/>
            <w:gridSpan w:val="7"/>
            <w:hideMark/>
          </w:tcPr>
          <w:p w:rsidR="00AF274A" w:rsidRDefault="00507418">
            <w:pPr>
              <w:jc w:val="right"/>
              <w:rPr>
                <w:sz w:val="18"/>
                <w:szCs w:val="18"/>
              </w:rPr>
            </w:pPr>
            <w:r>
              <w:rPr>
                <w:sz w:val="18"/>
                <w:szCs w:val="18"/>
              </w:rPr>
              <w:t> </w:t>
            </w:r>
          </w:p>
          <w:p w:rsidR="00AF274A" w:rsidRDefault="00820FB5">
            <w:pPr>
              <w:jc w:val="right"/>
              <w:rPr>
                <w:b/>
                <w:sz w:val="18"/>
                <w:szCs w:val="18"/>
              </w:rPr>
            </w:pPr>
            <w:r w:rsidRPr="00820FB5">
              <w:rPr>
                <w:b/>
                <w:sz w:val="18"/>
                <w:szCs w:val="18"/>
              </w:rPr>
              <w:t>Приложение 7</w:t>
            </w:r>
          </w:p>
          <w:p w:rsidR="00820FB5" w:rsidRDefault="00820FB5">
            <w:pPr>
              <w:jc w:val="right"/>
              <w:rPr>
                <w:sz w:val="18"/>
                <w:szCs w:val="18"/>
                <w:lang w:eastAsia="ru-RU"/>
              </w:rPr>
            </w:pPr>
            <w:r>
              <w:rPr>
                <w:sz w:val="18"/>
                <w:szCs w:val="18"/>
                <w:lang w:eastAsia="ru-RU"/>
              </w:rPr>
              <w:t>к муниципальной программе городского поселения город</w:t>
            </w:r>
          </w:p>
          <w:p w:rsidR="00820FB5" w:rsidRDefault="00820FB5">
            <w:pPr>
              <w:jc w:val="right"/>
              <w:rPr>
                <w:sz w:val="18"/>
                <w:szCs w:val="18"/>
                <w:lang w:eastAsia="ru-RU"/>
              </w:rPr>
            </w:pPr>
            <w:r>
              <w:rPr>
                <w:sz w:val="18"/>
                <w:szCs w:val="18"/>
                <w:lang w:eastAsia="ru-RU"/>
              </w:rPr>
              <w:t xml:space="preserve"> Калач Калачеевского муниципального района </w:t>
            </w:r>
            <w:proofErr w:type="gramStart"/>
            <w:r>
              <w:rPr>
                <w:sz w:val="18"/>
                <w:szCs w:val="18"/>
                <w:lang w:eastAsia="ru-RU"/>
              </w:rPr>
              <w:t>Воронежской</w:t>
            </w:r>
            <w:proofErr w:type="gramEnd"/>
          </w:p>
          <w:p w:rsidR="00820FB5" w:rsidRDefault="00820FB5">
            <w:pPr>
              <w:jc w:val="right"/>
              <w:rPr>
                <w:sz w:val="18"/>
                <w:szCs w:val="18"/>
                <w:lang w:eastAsia="ru-RU"/>
              </w:rPr>
            </w:pPr>
            <w:r>
              <w:rPr>
                <w:sz w:val="18"/>
                <w:szCs w:val="18"/>
                <w:lang w:eastAsia="ru-RU"/>
              </w:rPr>
              <w:t xml:space="preserve"> области «Управление муниципальными финансами</w:t>
            </w:r>
          </w:p>
          <w:p w:rsidR="00820FB5" w:rsidRPr="00820FB5" w:rsidRDefault="00820FB5">
            <w:pPr>
              <w:jc w:val="right"/>
              <w:rPr>
                <w:b/>
                <w:sz w:val="18"/>
                <w:szCs w:val="18"/>
              </w:rPr>
            </w:pPr>
            <w:r>
              <w:rPr>
                <w:sz w:val="18"/>
                <w:szCs w:val="18"/>
                <w:lang w:eastAsia="ru-RU"/>
              </w:rPr>
              <w:t xml:space="preserve"> и муниципальное управление на 2014-2020 годы»</w:t>
            </w:r>
          </w:p>
          <w:p w:rsidR="00820FB5" w:rsidRDefault="00820FB5">
            <w:pPr>
              <w:jc w:val="center"/>
              <w:rPr>
                <w:sz w:val="18"/>
                <w:szCs w:val="18"/>
              </w:rPr>
            </w:pPr>
          </w:p>
          <w:p w:rsidR="00AF274A" w:rsidRDefault="00507418">
            <w:pPr>
              <w:jc w:val="center"/>
              <w:rPr>
                <w:sz w:val="18"/>
                <w:szCs w:val="18"/>
              </w:rPr>
            </w:pPr>
            <w:r>
              <w:rPr>
                <w:sz w:val="18"/>
                <w:szCs w:val="18"/>
              </w:rPr>
              <w:t>Сведения</w:t>
            </w:r>
            <w:r>
              <w:rPr>
                <w:sz w:val="18"/>
                <w:szCs w:val="18"/>
              </w:rPr>
              <w:br/>
              <w:t>о достижении значений показателей (индикаторов) реализации муниципальной программы городского поселения город Калач Калачеевского муниципального района</w:t>
            </w:r>
            <w:r>
              <w:rPr>
                <w:sz w:val="18"/>
                <w:szCs w:val="18"/>
              </w:rPr>
              <w:br/>
              <w:t>Воронежской области</w:t>
            </w:r>
          </w:p>
        </w:tc>
      </w:tr>
      <w:tr w:rsidR="00AF274A">
        <w:trPr>
          <w:trHeight w:val="255"/>
        </w:trPr>
        <w:tc>
          <w:tcPr>
            <w:tcW w:w="880" w:type="dxa"/>
            <w:hideMark/>
          </w:tcPr>
          <w:p w:rsidR="00AF274A" w:rsidRDefault="00AF274A">
            <w:pPr>
              <w:rPr>
                <w:sz w:val="18"/>
                <w:szCs w:val="18"/>
              </w:rPr>
            </w:pPr>
          </w:p>
        </w:tc>
        <w:tc>
          <w:tcPr>
            <w:tcW w:w="3980" w:type="dxa"/>
            <w:hideMark/>
          </w:tcPr>
          <w:p w:rsidR="00AF274A" w:rsidRDefault="00AF274A">
            <w:pPr>
              <w:rPr>
                <w:sz w:val="18"/>
                <w:szCs w:val="18"/>
              </w:rPr>
            </w:pPr>
          </w:p>
        </w:tc>
        <w:tc>
          <w:tcPr>
            <w:tcW w:w="1520" w:type="dxa"/>
            <w:hideMark/>
          </w:tcPr>
          <w:p w:rsidR="00AF274A" w:rsidRDefault="00AF274A">
            <w:pPr>
              <w:rPr>
                <w:b/>
                <w:bCs/>
                <w:sz w:val="18"/>
                <w:szCs w:val="18"/>
              </w:rPr>
            </w:pPr>
          </w:p>
        </w:tc>
        <w:tc>
          <w:tcPr>
            <w:tcW w:w="2000" w:type="dxa"/>
            <w:hideMark/>
          </w:tcPr>
          <w:p w:rsidR="00AF274A" w:rsidRDefault="00AF274A">
            <w:pPr>
              <w:rPr>
                <w:sz w:val="18"/>
                <w:szCs w:val="18"/>
              </w:rPr>
            </w:pPr>
          </w:p>
        </w:tc>
        <w:tc>
          <w:tcPr>
            <w:tcW w:w="1840" w:type="dxa"/>
            <w:hideMark/>
          </w:tcPr>
          <w:p w:rsidR="00AF274A" w:rsidRDefault="00AF274A">
            <w:pPr>
              <w:rPr>
                <w:sz w:val="18"/>
                <w:szCs w:val="18"/>
              </w:rPr>
            </w:pPr>
          </w:p>
        </w:tc>
        <w:tc>
          <w:tcPr>
            <w:tcW w:w="1780" w:type="dxa"/>
            <w:hideMark/>
          </w:tcPr>
          <w:p w:rsidR="00AF274A" w:rsidRDefault="00AF274A">
            <w:pPr>
              <w:rPr>
                <w:sz w:val="18"/>
                <w:szCs w:val="18"/>
              </w:rPr>
            </w:pPr>
          </w:p>
        </w:tc>
        <w:tc>
          <w:tcPr>
            <w:tcW w:w="2760" w:type="dxa"/>
            <w:hideMark/>
          </w:tcPr>
          <w:p w:rsidR="00AF274A" w:rsidRDefault="00AF274A">
            <w:pPr>
              <w:rPr>
                <w:sz w:val="18"/>
                <w:szCs w:val="18"/>
              </w:rPr>
            </w:pPr>
          </w:p>
        </w:tc>
      </w:tr>
      <w:tr w:rsidR="00AF274A">
        <w:trPr>
          <w:trHeight w:val="945"/>
        </w:trPr>
        <w:tc>
          <w:tcPr>
            <w:tcW w:w="880" w:type="dxa"/>
            <w:vMerge w:val="restart"/>
            <w:hideMark/>
          </w:tcPr>
          <w:p w:rsidR="00AF274A" w:rsidRDefault="00507418">
            <w:pPr>
              <w:rPr>
                <w:sz w:val="18"/>
                <w:szCs w:val="18"/>
              </w:rPr>
            </w:pPr>
            <w:r>
              <w:rPr>
                <w:sz w:val="18"/>
                <w:szCs w:val="18"/>
              </w:rPr>
              <w:t xml:space="preserve">№ </w:t>
            </w:r>
            <w:proofErr w:type="gramStart"/>
            <w:r>
              <w:rPr>
                <w:sz w:val="18"/>
                <w:szCs w:val="18"/>
              </w:rPr>
              <w:t>п</w:t>
            </w:r>
            <w:proofErr w:type="gramEnd"/>
            <w:r>
              <w:rPr>
                <w:sz w:val="18"/>
                <w:szCs w:val="18"/>
              </w:rPr>
              <w:t>/п</w:t>
            </w:r>
          </w:p>
        </w:tc>
        <w:tc>
          <w:tcPr>
            <w:tcW w:w="3980" w:type="dxa"/>
            <w:vMerge w:val="restart"/>
            <w:hideMark/>
          </w:tcPr>
          <w:p w:rsidR="00AF274A" w:rsidRDefault="00507418">
            <w:pPr>
              <w:rPr>
                <w:sz w:val="18"/>
                <w:szCs w:val="18"/>
              </w:rPr>
            </w:pPr>
            <w:r>
              <w:rPr>
                <w:sz w:val="18"/>
                <w:szCs w:val="18"/>
              </w:rPr>
              <w:t>Наименование показателя (индикатора)</w:t>
            </w:r>
          </w:p>
        </w:tc>
        <w:tc>
          <w:tcPr>
            <w:tcW w:w="1520" w:type="dxa"/>
            <w:vMerge w:val="restart"/>
            <w:hideMark/>
          </w:tcPr>
          <w:p w:rsidR="00AF274A" w:rsidRDefault="00507418">
            <w:pPr>
              <w:rPr>
                <w:sz w:val="18"/>
                <w:szCs w:val="18"/>
              </w:rPr>
            </w:pPr>
            <w:r>
              <w:rPr>
                <w:sz w:val="18"/>
                <w:szCs w:val="18"/>
              </w:rPr>
              <w:t>Ед. измерения</w:t>
            </w:r>
          </w:p>
        </w:tc>
        <w:tc>
          <w:tcPr>
            <w:tcW w:w="2000" w:type="dxa"/>
            <w:hideMark/>
          </w:tcPr>
          <w:p w:rsidR="00AF274A" w:rsidRDefault="00507418">
            <w:pPr>
              <w:rPr>
                <w:sz w:val="18"/>
                <w:szCs w:val="18"/>
              </w:rPr>
            </w:pPr>
            <w:r>
              <w:rPr>
                <w:sz w:val="18"/>
                <w:szCs w:val="18"/>
              </w:rPr>
              <w:t>Значения показателей (индикаторов) муниципальной программы, подпрограммы, основного мероприятия</w:t>
            </w:r>
          </w:p>
        </w:tc>
        <w:tc>
          <w:tcPr>
            <w:tcW w:w="1840" w:type="dxa"/>
            <w:hideMark/>
          </w:tcPr>
          <w:p w:rsidR="00AF274A" w:rsidRDefault="00507418">
            <w:pPr>
              <w:rPr>
                <w:sz w:val="18"/>
                <w:szCs w:val="18"/>
              </w:rPr>
            </w:pPr>
            <w:r>
              <w:rPr>
                <w:sz w:val="18"/>
                <w:szCs w:val="18"/>
              </w:rPr>
              <w:t> </w:t>
            </w:r>
          </w:p>
        </w:tc>
        <w:tc>
          <w:tcPr>
            <w:tcW w:w="1780" w:type="dxa"/>
            <w:hideMark/>
          </w:tcPr>
          <w:p w:rsidR="00AF274A" w:rsidRDefault="00507418">
            <w:pPr>
              <w:rPr>
                <w:sz w:val="18"/>
                <w:szCs w:val="18"/>
              </w:rPr>
            </w:pPr>
            <w:r>
              <w:rPr>
                <w:sz w:val="18"/>
                <w:szCs w:val="18"/>
              </w:rPr>
              <w:t> </w:t>
            </w:r>
          </w:p>
        </w:tc>
        <w:tc>
          <w:tcPr>
            <w:tcW w:w="2760" w:type="dxa"/>
            <w:vMerge w:val="restart"/>
            <w:hideMark/>
          </w:tcPr>
          <w:p w:rsidR="00AF274A" w:rsidRDefault="00507418">
            <w:pPr>
              <w:rPr>
                <w:sz w:val="18"/>
                <w:szCs w:val="18"/>
              </w:rPr>
            </w:pPr>
            <w:r>
              <w:rPr>
                <w:sz w:val="18"/>
                <w:szCs w:val="18"/>
              </w:rPr>
              <w:t>Обоснование отклонений значений показателя (индикатора) на конец отчетного года (при наличии)</w:t>
            </w:r>
          </w:p>
        </w:tc>
      </w:tr>
      <w:tr w:rsidR="00AF274A">
        <w:trPr>
          <w:trHeight w:val="315"/>
        </w:trPr>
        <w:tc>
          <w:tcPr>
            <w:tcW w:w="880" w:type="dxa"/>
            <w:vMerge/>
            <w:hideMark/>
          </w:tcPr>
          <w:p w:rsidR="00AF274A" w:rsidRDefault="00AF274A">
            <w:pPr>
              <w:rPr>
                <w:sz w:val="18"/>
                <w:szCs w:val="18"/>
              </w:rPr>
            </w:pPr>
          </w:p>
        </w:tc>
        <w:tc>
          <w:tcPr>
            <w:tcW w:w="3980" w:type="dxa"/>
            <w:vMerge/>
            <w:hideMark/>
          </w:tcPr>
          <w:p w:rsidR="00AF274A" w:rsidRDefault="00AF274A">
            <w:pPr>
              <w:rPr>
                <w:sz w:val="18"/>
                <w:szCs w:val="18"/>
              </w:rPr>
            </w:pPr>
          </w:p>
        </w:tc>
        <w:tc>
          <w:tcPr>
            <w:tcW w:w="1520" w:type="dxa"/>
            <w:vMerge/>
            <w:hideMark/>
          </w:tcPr>
          <w:p w:rsidR="00AF274A" w:rsidRDefault="00AF274A">
            <w:pPr>
              <w:rPr>
                <w:sz w:val="18"/>
                <w:szCs w:val="18"/>
              </w:rPr>
            </w:pP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отчетный год</w:t>
            </w:r>
          </w:p>
        </w:tc>
        <w:tc>
          <w:tcPr>
            <w:tcW w:w="1780" w:type="dxa"/>
            <w:hideMark/>
          </w:tcPr>
          <w:p w:rsidR="00AF274A" w:rsidRDefault="00507418">
            <w:pPr>
              <w:rPr>
                <w:sz w:val="18"/>
                <w:szCs w:val="18"/>
              </w:rPr>
            </w:pPr>
            <w:r>
              <w:rPr>
                <w:sz w:val="18"/>
                <w:szCs w:val="18"/>
              </w:rPr>
              <w:t> </w:t>
            </w:r>
          </w:p>
        </w:tc>
        <w:tc>
          <w:tcPr>
            <w:tcW w:w="2760" w:type="dxa"/>
            <w:vMerge/>
            <w:hideMark/>
          </w:tcPr>
          <w:p w:rsidR="00AF274A" w:rsidRDefault="00AF274A">
            <w:pPr>
              <w:rPr>
                <w:sz w:val="18"/>
                <w:szCs w:val="18"/>
              </w:rPr>
            </w:pPr>
          </w:p>
        </w:tc>
      </w:tr>
      <w:tr w:rsidR="00AF274A">
        <w:trPr>
          <w:trHeight w:val="60"/>
        </w:trPr>
        <w:tc>
          <w:tcPr>
            <w:tcW w:w="880" w:type="dxa"/>
            <w:vMerge/>
            <w:hideMark/>
          </w:tcPr>
          <w:p w:rsidR="00AF274A" w:rsidRDefault="00AF274A">
            <w:pPr>
              <w:rPr>
                <w:sz w:val="18"/>
                <w:szCs w:val="18"/>
              </w:rPr>
            </w:pPr>
          </w:p>
        </w:tc>
        <w:tc>
          <w:tcPr>
            <w:tcW w:w="3980" w:type="dxa"/>
            <w:vMerge/>
            <w:hideMark/>
          </w:tcPr>
          <w:p w:rsidR="00AF274A" w:rsidRDefault="00AF274A">
            <w:pPr>
              <w:rPr>
                <w:sz w:val="18"/>
                <w:szCs w:val="18"/>
              </w:rPr>
            </w:pPr>
          </w:p>
        </w:tc>
        <w:tc>
          <w:tcPr>
            <w:tcW w:w="1520" w:type="dxa"/>
            <w:vMerge/>
            <w:hideMark/>
          </w:tcPr>
          <w:p w:rsidR="00AF274A" w:rsidRDefault="00AF274A">
            <w:pPr>
              <w:rPr>
                <w:sz w:val="18"/>
                <w:szCs w:val="18"/>
              </w:rPr>
            </w:pPr>
          </w:p>
        </w:tc>
        <w:tc>
          <w:tcPr>
            <w:tcW w:w="2000" w:type="dxa"/>
            <w:hideMark/>
          </w:tcPr>
          <w:p w:rsidR="00AF274A" w:rsidRDefault="00507418">
            <w:pPr>
              <w:rPr>
                <w:sz w:val="18"/>
                <w:szCs w:val="18"/>
              </w:rPr>
            </w:pPr>
            <w:r>
              <w:rPr>
                <w:sz w:val="18"/>
                <w:szCs w:val="18"/>
              </w:rPr>
              <w:t xml:space="preserve">год, предшествующий </w:t>
            </w:r>
            <w:proofErr w:type="gramStart"/>
            <w:r>
              <w:rPr>
                <w:sz w:val="18"/>
                <w:szCs w:val="18"/>
              </w:rPr>
              <w:t>отчетному</w:t>
            </w:r>
            <w:proofErr w:type="gramEnd"/>
            <w:r>
              <w:rPr>
                <w:sz w:val="18"/>
                <w:szCs w:val="18"/>
              </w:rPr>
              <w:t xml:space="preserve"> </w:t>
            </w:r>
            <w:r>
              <w:rPr>
                <w:sz w:val="18"/>
                <w:szCs w:val="18"/>
                <w:vertAlign w:val="superscript"/>
              </w:rPr>
              <w:t>1</w:t>
            </w:r>
          </w:p>
        </w:tc>
        <w:tc>
          <w:tcPr>
            <w:tcW w:w="1840" w:type="dxa"/>
            <w:hideMark/>
          </w:tcPr>
          <w:p w:rsidR="00AF274A" w:rsidRDefault="00507418">
            <w:pPr>
              <w:rPr>
                <w:sz w:val="18"/>
                <w:szCs w:val="18"/>
              </w:rPr>
            </w:pPr>
            <w:r>
              <w:rPr>
                <w:sz w:val="18"/>
                <w:szCs w:val="18"/>
              </w:rPr>
              <w:t>план</w:t>
            </w:r>
          </w:p>
        </w:tc>
        <w:tc>
          <w:tcPr>
            <w:tcW w:w="1780" w:type="dxa"/>
            <w:hideMark/>
          </w:tcPr>
          <w:p w:rsidR="00AF274A" w:rsidRDefault="00507418">
            <w:pPr>
              <w:rPr>
                <w:sz w:val="18"/>
                <w:szCs w:val="18"/>
              </w:rPr>
            </w:pPr>
            <w:r>
              <w:rPr>
                <w:sz w:val="18"/>
                <w:szCs w:val="18"/>
              </w:rPr>
              <w:t>факт</w:t>
            </w:r>
          </w:p>
        </w:tc>
        <w:tc>
          <w:tcPr>
            <w:tcW w:w="2760" w:type="dxa"/>
            <w:vMerge/>
            <w:hideMark/>
          </w:tcPr>
          <w:p w:rsidR="00AF274A" w:rsidRDefault="00AF274A">
            <w:pPr>
              <w:rPr>
                <w:sz w:val="18"/>
                <w:szCs w:val="18"/>
              </w:rPr>
            </w:pPr>
          </w:p>
        </w:tc>
      </w:tr>
      <w:tr w:rsidR="00AF274A">
        <w:trPr>
          <w:trHeight w:val="315"/>
        </w:trPr>
        <w:tc>
          <w:tcPr>
            <w:tcW w:w="880" w:type="dxa"/>
            <w:hideMark/>
          </w:tcPr>
          <w:p w:rsidR="00AF274A" w:rsidRDefault="00507418">
            <w:pPr>
              <w:rPr>
                <w:sz w:val="18"/>
                <w:szCs w:val="18"/>
              </w:rPr>
            </w:pPr>
            <w:r>
              <w:rPr>
                <w:sz w:val="18"/>
                <w:szCs w:val="18"/>
              </w:rPr>
              <w:t>1</w:t>
            </w:r>
          </w:p>
        </w:tc>
        <w:tc>
          <w:tcPr>
            <w:tcW w:w="3980" w:type="dxa"/>
            <w:hideMark/>
          </w:tcPr>
          <w:p w:rsidR="00AF274A" w:rsidRDefault="00507418">
            <w:pPr>
              <w:rPr>
                <w:sz w:val="18"/>
                <w:szCs w:val="18"/>
              </w:rPr>
            </w:pPr>
            <w:r>
              <w:rPr>
                <w:sz w:val="18"/>
                <w:szCs w:val="18"/>
              </w:rPr>
              <w:t>2</w:t>
            </w:r>
          </w:p>
        </w:tc>
        <w:tc>
          <w:tcPr>
            <w:tcW w:w="1520" w:type="dxa"/>
            <w:hideMark/>
          </w:tcPr>
          <w:p w:rsidR="00AF274A" w:rsidRDefault="00507418">
            <w:pPr>
              <w:rPr>
                <w:sz w:val="18"/>
                <w:szCs w:val="18"/>
              </w:rPr>
            </w:pPr>
            <w:r>
              <w:rPr>
                <w:sz w:val="18"/>
                <w:szCs w:val="18"/>
              </w:rPr>
              <w:t>3</w:t>
            </w:r>
          </w:p>
        </w:tc>
        <w:tc>
          <w:tcPr>
            <w:tcW w:w="2000" w:type="dxa"/>
            <w:hideMark/>
          </w:tcPr>
          <w:p w:rsidR="00AF274A" w:rsidRDefault="00507418">
            <w:pPr>
              <w:rPr>
                <w:sz w:val="18"/>
                <w:szCs w:val="18"/>
              </w:rPr>
            </w:pPr>
            <w:r>
              <w:rPr>
                <w:sz w:val="18"/>
                <w:szCs w:val="18"/>
              </w:rPr>
              <w:t>4</w:t>
            </w:r>
          </w:p>
        </w:tc>
        <w:tc>
          <w:tcPr>
            <w:tcW w:w="1840" w:type="dxa"/>
            <w:hideMark/>
          </w:tcPr>
          <w:p w:rsidR="00AF274A" w:rsidRDefault="00507418">
            <w:pPr>
              <w:rPr>
                <w:sz w:val="18"/>
                <w:szCs w:val="18"/>
              </w:rPr>
            </w:pPr>
            <w:r>
              <w:rPr>
                <w:sz w:val="18"/>
                <w:szCs w:val="18"/>
              </w:rPr>
              <w:t>5</w:t>
            </w:r>
          </w:p>
        </w:tc>
        <w:tc>
          <w:tcPr>
            <w:tcW w:w="1780" w:type="dxa"/>
            <w:hideMark/>
          </w:tcPr>
          <w:p w:rsidR="00AF274A" w:rsidRDefault="00507418">
            <w:pPr>
              <w:rPr>
                <w:sz w:val="18"/>
                <w:szCs w:val="18"/>
              </w:rPr>
            </w:pPr>
            <w:r>
              <w:rPr>
                <w:sz w:val="18"/>
                <w:szCs w:val="18"/>
              </w:rPr>
              <w:t>6</w:t>
            </w:r>
          </w:p>
        </w:tc>
        <w:tc>
          <w:tcPr>
            <w:tcW w:w="2760" w:type="dxa"/>
            <w:hideMark/>
          </w:tcPr>
          <w:p w:rsidR="00AF274A" w:rsidRDefault="00507418">
            <w:pPr>
              <w:rPr>
                <w:sz w:val="18"/>
                <w:szCs w:val="18"/>
              </w:rPr>
            </w:pPr>
            <w:r>
              <w:rPr>
                <w:sz w:val="18"/>
                <w:szCs w:val="18"/>
              </w:rPr>
              <w:t>7</w:t>
            </w:r>
          </w:p>
        </w:tc>
      </w:tr>
      <w:tr w:rsidR="00AF274A">
        <w:trPr>
          <w:trHeight w:val="315"/>
        </w:trPr>
        <w:tc>
          <w:tcPr>
            <w:tcW w:w="14760" w:type="dxa"/>
            <w:gridSpan w:val="7"/>
            <w:noWrap/>
            <w:hideMark/>
          </w:tcPr>
          <w:p w:rsidR="00AF274A" w:rsidRDefault="00507418">
            <w:pPr>
              <w:rPr>
                <w:sz w:val="18"/>
                <w:szCs w:val="18"/>
              </w:rPr>
            </w:pPr>
            <w:r>
              <w:rPr>
                <w:sz w:val="18"/>
                <w:szCs w:val="18"/>
              </w:rPr>
              <w:t>МУНИЦИПАЛЬНАЯ ПРОГРАММА " Управление   муниципальными  финансами и  муниципальное управления на 2014 -2020 годы"</w:t>
            </w:r>
          </w:p>
        </w:tc>
      </w:tr>
      <w:tr w:rsidR="00AF274A">
        <w:trPr>
          <w:trHeight w:val="607"/>
        </w:trPr>
        <w:tc>
          <w:tcPr>
            <w:tcW w:w="880" w:type="dxa"/>
            <w:hideMark/>
          </w:tcPr>
          <w:p w:rsidR="00AF274A" w:rsidRDefault="00507418">
            <w:pPr>
              <w:rPr>
                <w:sz w:val="18"/>
                <w:szCs w:val="18"/>
              </w:rPr>
            </w:pPr>
            <w:r>
              <w:rPr>
                <w:sz w:val="18"/>
                <w:szCs w:val="18"/>
              </w:rPr>
              <w:t>1</w:t>
            </w:r>
          </w:p>
        </w:tc>
        <w:tc>
          <w:tcPr>
            <w:tcW w:w="3980" w:type="dxa"/>
            <w:hideMark/>
          </w:tcPr>
          <w:p w:rsidR="00AF274A" w:rsidRDefault="00507418">
            <w:pPr>
              <w:rPr>
                <w:sz w:val="18"/>
                <w:szCs w:val="18"/>
              </w:rPr>
            </w:pPr>
            <w:r>
              <w:rPr>
                <w:sz w:val="18"/>
                <w:szCs w:val="18"/>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25879,1</w:t>
            </w:r>
          </w:p>
        </w:tc>
        <w:tc>
          <w:tcPr>
            <w:tcW w:w="1780" w:type="dxa"/>
            <w:hideMark/>
          </w:tcPr>
          <w:p w:rsidR="00AF274A" w:rsidRDefault="00507418">
            <w:pPr>
              <w:rPr>
                <w:sz w:val="18"/>
                <w:szCs w:val="18"/>
              </w:rPr>
            </w:pPr>
            <w:r>
              <w:rPr>
                <w:sz w:val="18"/>
                <w:szCs w:val="18"/>
              </w:rPr>
              <w:t>24040,7</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2</w:t>
            </w:r>
          </w:p>
        </w:tc>
        <w:tc>
          <w:tcPr>
            <w:tcW w:w="3980" w:type="dxa"/>
            <w:hideMark/>
          </w:tcPr>
          <w:p w:rsidR="00AF274A" w:rsidRDefault="00507418">
            <w:pPr>
              <w:rPr>
                <w:sz w:val="18"/>
                <w:szCs w:val="18"/>
              </w:rPr>
            </w:pPr>
            <w:r>
              <w:rPr>
                <w:sz w:val="18"/>
                <w:szCs w:val="18"/>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1520" w:type="dxa"/>
            <w:hideMark/>
          </w:tcPr>
          <w:p w:rsidR="00AF274A" w:rsidRDefault="00507418">
            <w:pPr>
              <w:rPr>
                <w:sz w:val="18"/>
                <w:szCs w:val="18"/>
              </w:rPr>
            </w:pPr>
            <w:r>
              <w:rPr>
                <w:sz w:val="18"/>
                <w:szCs w:val="18"/>
              </w:rPr>
              <w:t>%</w:t>
            </w: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56,36</w:t>
            </w:r>
          </w:p>
        </w:tc>
        <w:tc>
          <w:tcPr>
            <w:tcW w:w="1780" w:type="dxa"/>
            <w:hideMark/>
          </w:tcPr>
          <w:p w:rsidR="00AF274A" w:rsidRDefault="00507418">
            <w:pPr>
              <w:rPr>
                <w:sz w:val="18"/>
                <w:szCs w:val="18"/>
              </w:rPr>
            </w:pPr>
            <w:r>
              <w:rPr>
                <w:sz w:val="18"/>
                <w:szCs w:val="18"/>
              </w:rPr>
              <w:t>56,36</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3</w:t>
            </w:r>
          </w:p>
        </w:tc>
        <w:tc>
          <w:tcPr>
            <w:tcW w:w="3980" w:type="dxa"/>
            <w:hideMark/>
          </w:tcPr>
          <w:p w:rsidR="00AF274A" w:rsidRDefault="00507418">
            <w:pPr>
              <w:rPr>
                <w:sz w:val="18"/>
                <w:szCs w:val="18"/>
              </w:rPr>
            </w:pPr>
            <w:r>
              <w:rPr>
                <w:sz w:val="18"/>
                <w:szCs w:val="18"/>
              </w:rPr>
              <w:t xml:space="preserve">Доля расходов на обслуживание муниципального долга в общем объеме </w:t>
            </w:r>
            <w:r>
              <w:rPr>
                <w:sz w:val="18"/>
                <w:szCs w:val="18"/>
              </w:rPr>
              <w:lastRenderedPageBreak/>
              <w:t>расходов бюджета городского поселения город Калач</w:t>
            </w:r>
          </w:p>
        </w:tc>
        <w:tc>
          <w:tcPr>
            <w:tcW w:w="1520" w:type="dxa"/>
            <w:hideMark/>
          </w:tcPr>
          <w:p w:rsidR="00AF274A" w:rsidRDefault="00507418">
            <w:pPr>
              <w:rPr>
                <w:sz w:val="18"/>
                <w:szCs w:val="18"/>
              </w:rPr>
            </w:pPr>
            <w:r>
              <w:rPr>
                <w:sz w:val="18"/>
                <w:szCs w:val="18"/>
              </w:rPr>
              <w:lastRenderedPageBreak/>
              <w:t>%</w:t>
            </w: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1</w:t>
            </w:r>
          </w:p>
        </w:tc>
        <w:tc>
          <w:tcPr>
            <w:tcW w:w="1780" w:type="dxa"/>
            <w:hideMark/>
          </w:tcPr>
          <w:p w:rsidR="00AF274A" w:rsidRDefault="00507418">
            <w:pPr>
              <w:rPr>
                <w:sz w:val="18"/>
                <w:szCs w:val="18"/>
              </w:rPr>
            </w:pPr>
            <w:r>
              <w:rPr>
                <w:sz w:val="18"/>
                <w:szCs w:val="18"/>
              </w:rPr>
              <w:t>1</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lastRenderedPageBreak/>
              <w:t>4</w:t>
            </w:r>
          </w:p>
        </w:tc>
        <w:tc>
          <w:tcPr>
            <w:tcW w:w="3980" w:type="dxa"/>
            <w:hideMark/>
          </w:tcPr>
          <w:p w:rsidR="00AF274A" w:rsidRDefault="00507418">
            <w:pPr>
              <w:rPr>
                <w:sz w:val="18"/>
                <w:szCs w:val="18"/>
              </w:rPr>
            </w:pPr>
            <w:r>
              <w:rPr>
                <w:sz w:val="18"/>
                <w:szCs w:val="18"/>
              </w:rPr>
              <w:t>Объем просроченной задолженности по долговым обязательствам Калачеевского  муниципального района;</w:t>
            </w:r>
          </w:p>
        </w:tc>
        <w:tc>
          <w:tcPr>
            <w:tcW w:w="1520" w:type="dxa"/>
            <w:hideMark/>
          </w:tcPr>
          <w:p w:rsidR="00AF274A" w:rsidRDefault="00507418">
            <w:pPr>
              <w:rPr>
                <w:sz w:val="18"/>
                <w:szCs w:val="18"/>
              </w:rPr>
            </w:pPr>
            <w:r>
              <w:rPr>
                <w:sz w:val="18"/>
                <w:szCs w:val="18"/>
              </w:rPr>
              <w:t>да/нет</w:t>
            </w: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нет</w:t>
            </w:r>
          </w:p>
        </w:tc>
        <w:tc>
          <w:tcPr>
            <w:tcW w:w="1780" w:type="dxa"/>
            <w:hideMark/>
          </w:tcPr>
          <w:p w:rsidR="00AF274A" w:rsidRDefault="00507418">
            <w:pPr>
              <w:rPr>
                <w:sz w:val="18"/>
                <w:szCs w:val="18"/>
              </w:rPr>
            </w:pPr>
            <w:r>
              <w:rPr>
                <w:sz w:val="18"/>
                <w:szCs w:val="18"/>
              </w:rPr>
              <w:t>нет</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5</w:t>
            </w:r>
          </w:p>
        </w:tc>
        <w:tc>
          <w:tcPr>
            <w:tcW w:w="3980" w:type="dxa"/>
            <w:hideMark/>
          </w:tcPr>
          <w:p w:rsidR="00AF274A" w:rsidRDefault="00507418">
            <w:pPr>
              <w:rPr>
                <w:sz w:val="18"/>
                <w:szCs w:val="18"/>
              </w:rPr>
            </w:pPr>
            <w:r>
              <w:rPr>
                <w:sz w:val="18"/>
                <w:szCs w:val="18"/>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1520" w:type="dxa"/>
            <w:hideMark/>
          </w:tcPr>
          <w:p w:rsidR="00AF274A" w:rsidRDefault="00507418">
            <w:pPr>
              <w:rPr>
                <w:sz w:val="18"/>
                <w:szCs w:val="18"/>
              </w:rPr>
            </w:pPr>
            <w:r>
              <w:rPr>
                <w:sz w:val="18"/>
                <w:szCs w:val="18"/>
              </w:rPr>
              <w:t>%</w:t>
            </w: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100</w:t>
            </w:r>
          </w:p>
        </w:tc>
        <w:tc>
          <w:tcPr>
            <w:tcW w:w="1780" w:type="dxa"/>
            <w:hideMark/>
          </w:tcPr>
          <w:p w:rsidR="00AF274A" w:rsidRDefault="00507418">
            <w:pPr>
              <w:rPr>
                <w:sz w:val="18"/>
                <w:szCs w:val="18"/>
              </w:rPr>
            </w:pPr>
            <w:r>
              <w:rPr>
                <w:sz w:val="18"/>
                <w:szCs w:val="18"/>
              </w:rPr>
              <w:t>100</w:t>
            </w:r>
          </w:p>
        </w:tc>
        <w:tc>
          <w:tcPr>
            <w:tcW w:w="2760" w:type="dxa"/>
            <w:hideMark/>
          </w:tcPr>
          <w:p w:rsidR="00AF274A" w:rsidRDefault="00507418">
            <w:pPr>
              <w:rPr>
                <w:sz w:val="18"/>
                <w:szCs w:val="18"/>
              </w:rPr>
            </w:pPr>
            <w:r>
              <w:rPr>
                <w:sz w:val="18"/>
                <w:szCs w:val="18"/>
              </w:rPr>
              <w:t> </w:t>
            </w:r>
          </w:p>
        </w:tc>
      </w:tr>
      <w:tr w:rsidR="00AF274A">
        <w:trPr>
          <w:trHeight w:val="66"/>
        </w:trPr>
        <w:tc>
          <w:tcPr>
            <w:tcW w:w="880" w:type="dxa"/>
            <w:hideMark/>
          </w:tcPr>
          <w:p w:rsidR="00AF274A" w:rsidRDefault="00507418">
            <w:pPr>
              <w:rPr>
                <w:sz w:val="18"/>
                <w:szCs w:val="18"/>
              </w:rPr>
            </w:pPr>
            <w:r>
              <w:rPr>
                <w:sz w:val="18"/>
                <w:szCs w:val="18"/>
              </w:rPr>
              <w:t>6</w:t>
            </w:r>
          </w:p>
        </w:tc>
        <w:tc>
          <w:tcPr>
            <w:tcW w:w="3980" w:type="dxa"/>
            <w:hideMark/>
          </w:tcPr>
          <w:p w:rsidR="00AF274A" w:rsidRDefault="00507418">
            <w:pPr>
              <w:rPr>
                <w:sz w:val="18"/>
                <w:szCs w:val="18"/>
              </w:rPr>
            </w:pPr>
            <w:r>
              <w:rPr>
                <w:sz w:val="18"/>
                <w:szCs w:val="18"/>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1520" w:type="dxa"/>
            <w:hideMark/>
          </w:tcPr>
          <w:p w:rsidR="00AF274A" w:rsidRDefault="00507418">
            <w:pPr>
              <w:rPr>
                <w:sz w:val="18"/>
                <w:szCs w:val="18"/>
              </w:rPr>
            </w:pPr>
            <w:r>
              <w:rPr>
                <w:sz w:val="18"/>
                <w:szCs w:val="18"/>
              </w:rPr>
              <w:t>срок</w:t>
            </w: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До 1 мая текущего года</w:t>
            </w:r>
          </w:p>
        </w:tc>
        <w:tc>
          <w:tcPr>
            <w:tcW w:w="1780" w:type="dxa"/>
            <w:hideMark/>
          </w:tcPr>
          <w:p w:rsidR="00AF274A" w:rsidRDefault="00507418">
            <w:pPr>
              <w:rPr>
                <w:sz w:val="18"/>
                <w:szCs w:val="18"/>
              </w:rPr>
            </w:pPr>
            <w:r>
              <w:rPr>
                <w:sz w:val="18"/>
                <w:szCs w:val="18"/>
              </w:rPr>
              <w:t>До 1 мая текущего года</w:t>
            </w:r>
          </w:p>
        </w:tc>
        <w:tc>
          <w:tcPr>
            <w:tcW w:w="2760" w:type="dxa"/>
            <w:hideMark/>
          </w:tcPr>
          <w:p w:rsidR="00AF274A" w:rsidRDefault="00507418">
            <w:pPr>
              <w:rPr>
                <w:sz w:val="18"/>
                <w:szCs w:val="18"/>
              </w:rPr>
            </w:pPr>
            <w:r>
              <w:rPr>
                <w:sz w:val="18"/>
                <w:szCs w:val="18"/>
              </w:rPr>
              <w:t> </w:t>
            </w:r>
          </w:p>
        </w:tc>
      </w:tr>
      <w:tr w:rsidR="00AF274A">
        <w:trPr>
          <w:trHeight w:val="293"/>
        </w:trPr>
        <w:tc>
          <w:tcPr>
            <w:tcW w:w="880" w:type="dxa"/>
            <w:hideMark/>
          </w:tcPr>
          <w:p w:rsidR="00AF274A" w:rsidRDefault="00507418">
            <w:pPr>
              <w:rPr>
                <w:sz w:val="18"/>
                <w:szCs w:val="18"/>
              </w:rPr>
            </w:pPr>
            <w:r>
              <w:rPr>
                <w:sz w:val="18"/>
                <w:szCs w:val="18"/>
              </w:rPr>
              <w:t> </w:t>
            </w:r>
          </w:p>
        </w:tc>
        <w:tc>
          <w:tcPr>
            <w:tcW w:w="3980" w:type="dxa"/>
            <w:hideMark/>
          </w:tcPr>
          <w:p w:rsidR="00AF274A" w:rsidRDefault="00507418">
            <w:pPr>
              <w:rPr>
                <w:sz w:val="18"/>
                <w:szCs w:val="18"/>
              </w:rPr>
            </w:pPr>
            <w:r>
              <w:rPr>
                <w:sz w:val="18"/>
                <w:szCs w:val="18"/>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1520" w:type="dxa"/>
            <w:hideMark/>
          </w:tcPr>
          <w:p w:rsidR="00AF274A" w:rsidRDefault="00507418">
            <w:pPr>
              <w:rPr>
                <w:sz w:val="18"/>
                <w:szCs w:val="18"/>
              </w:rPr>
            </w:pPr>
            <w:r>
              <w:rPr>
                <w:sz w:val="18"/>
                <w:szCs w:val="18"/>
              </w:rPr>
              <w:t>да/нет</w:t>
            </w:r>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да</w:t>
            </w:r>
          </w:p>
        </w:tc>
        <w:tc>
          <w:tcPr>
            <w:tcW w:w="1780" w:type="dxa"/>
            <w:hideMark/>
          </w:tcPr>
          <w:p w:rsidR="00AF274A" w:rsidRDefault="00507418">
            <w:pPr>
              <w:rPr>
                <w:sz w:val="18"/>
                <w:szCs w:val="18"/>
              </w:rPr>
            </w:pPr>
            <w:r>
              <w:rPr>
                <w:sz w:val="18"/>
                <w:szCs w:val="18"/>
              </w:rPr>
              <w:t>да</w:t>
            </w:r>
          </w:p>
        </w:tc>
        <w:tc>
          <w:tcPr>
            <w:tcW w:w="2760" w:type="dxa"/>
            <w:hideMark/>
          </w:tcPr>
          <w:p w:rsidR="00AF274A" w:rsidRDefault="00507418">
            <w:pPr>
              <w:rPr>
                <w:sz w:val="18"/>
                <w:szCs w:val="18"/>
              </w:rPr>
            </w:pPr>
            <w:r>
              <w:rPr>
                <w:sz w:val="18"/>
                <w:szCs w:val="18"/>
              </w:rPr>
              <w:t> </w:t>
            </w:r>
          </w:p>
        </w:tc>
      </w:tr>
      <w:tr w:rsidR="00AF274A">
        <w:trPr>
          <w:trHeight w:val="315"/>
        </w:trPr>
        <w:tc>
          <w:tcPr>
            <w:tcW w:w="14760" w:type="dxa"/>
            <w:gridSpan w:val="7"/>
            <w:noWrap/>
            <w:hideMark/>
          </w:tcPr>
          <w:p w:rsidR="00AF274A" w:rsidRDefault="00507418">
            <w:pPr>
              <w:rPr>
                <w:sz w:val="18"/>
                <w:szCs w:val="18"/>
              </w:rPr>
            </w:pPr>
            <w:r>
              <w:rPr>
                <w:sz w:val="18"/>
                <w:szCs w:val="18"/>
              </w:rPr>
              <w:t>ПОДПРОГРАММА 1 " Социальная политика по оказанию помощи населению"</w:t>
            </w:r>
          </w:p>
        </w:tc>
      </w:tr>
      <w:tr w:rsidR="00AF274A">
        <w:trPr>
          <w:trHeight w:val="60"/>
        </w:trPr>
        <w:tc>
          <w:tcPr>
            <w:tcW w:w="880" w:type="dxa"/>
            <w:hideMark/>
          </w:tcPr>
          <w:p w:rsidR="00AF274A" w:rsidRDefault="00507418">
            <w:pPr>
              <w:rPr>
                <w:sz w:val="18"/>
                <w:szCs w:val="18"/>
              </w:rPr>
            </w:pPr>
            <w:r>
              <w:rPr>
                <w:sz w:val="18"/>
                <w:szCs w:val="18"/>
              </w:rPr>
              <w:t>1.1</w:t>
            </w:r>
          </w:p>
        </w:tc>
        <w:tc>
          <w:tcPr>
            <w:tcW w:w="3980" w:type="dxa"/>
            <w:hideMark/>
          </w:tcPr>
          <w:p w:rsidR="00AF274A" w:rsidRDefault="00507418">
            <w:pPr>
              <w:rPr>
                <w:sz w:val="18"/>
                <w:szCs w:val="18"/>
              </w:rPr>
            </w:pPr>
            <w:r>
              <w:rPr>
                <w:sz w:val="18"/>
                <w:szCs w:val="18"/>
              </w:rPr>
              <w:t>Наличие сре</w:t>
            </w:r>
            <w:proofErr w:type="gramStart"/>
            <w:r>
              <w:rPr>
                <w:sz w:val="18"/>
                <w:szCs w:val="18"/>
              </w:rPr>
              <w:t>дств в б</w:t>
            </w:r>
            <w:proofErr w:type="gramEnd"/>
            <w:r>
              <w:rPr>
                <w:sz w:val="18"/>
                <w:szCs w:val="18"/>
              </w:rPr>
              <w:t>юджете городского поселения на обеспечение финансовой поддержки граждан</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826,6</w:t>
            </w:r>
          </w:p>
        </w:tc>
        <w:tc>
          <w:tcPr>
            <w:tcW w:w="1780" w:type="dxa"/>
            <w:hideMark/>
          </w:tcPr>
          <w:p w:rsidR="00AF274A" w:rsidRDefault="00507418">
            <w:pPr>
              <w:rPr>
                <w:sz w:val="18"/>
                <w:szCs w:val="18"/>
              </w:rPr>
            </w:pPr>
            <w:r>
              <w:rPr>
                <w:sz w:val="18"/>
                <w:szCs w:val="18"/>
              </w:rPr>
              <w:t>826,6</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1.2</w:t>
            </w:r>
          </w:p>
        </w:tc>
        <w:tc>
          <w:tcPr>
            <w:tcW w:w="3980" w:type="dxa"/>
            <w:hideMark/>
          </w:tcPr>
          <w:p w:rsidR="00AF274A" w:rsidRDefault="00507418">
            <w:pPr>
              <w:rPr>
                <w:sz w:val="18"/>
                <w:szCs w:val="18"/>
              </w:rPr>
            </w:pPr>
            <w:r>
              <w:rPr>
                <w:sz w:val="18"/>
                <w:szCs w:val="18"/>
              </w:rPr>
              <w:t xml:space="preserve">Организация  адресной помощи пожилым людям и гражданам, </w:t>
            </w:r>
            <w:proofErr w:type="gramStart"/>
            <w:r>
              <w:rPr>
                <w:sz w:val="18"/>
                <w:szCs w:val="18"/>
              </w:rPr>
              <w:t>оказавшихся</w:t>
            </w:r>
            <w:proofErr w:type="gramEnd"/>
            <w:r>
              <w:rPr>
                <w:sz w:val="18"/>
                <w:szCs w:val="18"/>
              </w:rPr>
              <w:t xml:space="preserve"> в трудной жизненной ситуации.</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209,9</w:t>
            </w:r>
          </w:p>
        </w:tc>
        <w:tc>
          <w:tcPr>
            <w:tcW w:w="1780" w:type="dxa"/>
            <w:hideMark/>
          </w:tcPr>
          <w:p w:rsidR="00AF274A" w:rsidRDefault="00507418">
            <w:pPr>
              <w:rPr>
                <w:sz w:val="18"/>
                <w:szCs w:val="18"/>
              </w:rPr>
            </w:pPr>
            <w:r>
              <w:rPr>
                <w:sz w:val="18"/>
                <w:szCs w:val="18"/>
              </w:rPr>
              <w:t>209,9</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1.3</w:t>
            </w:r>
          </w:p>
        </w:tc>
        <w:tc>
          <w:tcPr>
            <w:tcW w:w="3980" w:type="dxa"/>
            <w:hideMark/>
          </w:tcPr>
          <w:p w:rsidR="00AF274A" w:rsidRDefault="00507418">
            <w:pPr>
              <w:rPr>
                <w:sz w:val="18"/>
                <w:szCs w:val="18"/>
              </w:rPr>
            </w:pPr>
            <w:r>
              <w:rPr>
                <w:sz w:val="18"/>
                <w:szCs w:val="18"/>
              </w:rPr>
              <w:t xml:space="preserve">Пенсионное обеспечение </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574,9</w:t>
            </w:r>
          </w:p>
        </w:tc>
        <w:tc>
          <w:tcPr>
            <w:tcW w:w="1780" w:type="dxa"/>
            <w:hideMark/>
          </w:tcPr>
          <w:p w:rsidR="00AF274A" w:rsidRDefault="00507418">
            <w:pPr>
              <w:rPr>
                <w:sz w:val="18"/>
                <w:szCs w:val="18"/>
              </w:rPr>
            </w:pPr>
            <w:r>
              <w:rPr>
                <w:sz w:val="18"/>
                <w:szCs w:val="18"/>
              </w:rPr>
              <w:t>574,9</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1.4</w:t>
            </w:r>
          </w:p>
        </w:tc>
        <w:tc>
          <w:tcPr>
            <w:tcW w:w="3980" w:type="dxa"/>
            <w:hideMark/>
          </w:tcPr>
          <w:p w:rsidR="00AF274A" w:rsidRDefault="00507418">
            <w:pPr>
              <w:rPr>
                <w:sz w:val="18"/>
                <w:szCs w:val="18"/>
              </w:rPr>
            </w:pPr>
            <w:r>
              <w:rPr>
                <w:sz w:val="18"/>
                <w:szCs w:val="18"/>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41,8</w:t>
            </w:r>
          </w:p>
        </w:tc>
        <w:tc>
          <w:tcPr>
            <w:tcW w:w="1780" w:type="dxa"/>
            <w:hideMark/>
          </w:tcPr>
          <w:p w:rsidR="00AF274A" w:rsidRDefault="00507418">
            <w:pPr>
              <w:rPr>
                <w:sz w:val="18"/>
                <w:szCs w:val="18"/>
              </w:rPr>
            </w:pPr>
            <w:r>
              <w:rPr>
                <w:sz w:val="18"/>
                <w:szCs w:val="18"/>
              </w:rPr>
              <w:t>41,8</w:t>
            </w:r>
          </w:p>
        </w:tc>
        <w:tc>
          <w:tcPr>
            <w:tcW w:w="2760" w:type="dxa"/>
            <w:hideMark/>
          </w:tcPr>
          <w:p w:rsidR="00AF274A" w:rsidRDefault="00507418">
            <w:pPr>
              <w:rPr>
                <w:sz w:val="18"/>
                <w:szCs w:val="18"/>
              </w:rPr>
            </w:pPr>
            <w:r>
              <w:rPr>
                <w:sz w:val="18"/>
                <w:szCs w:val="18"/>
              </w:rPr>
              <w:t> </w:t>
            </w:r>
          </w:p>
        </w:tc>
      </w:tr>
      <w:tr w:rsidR="00AF274A">
        <w:trPr>
          <w:trHeight w:val="167"/>
        </w:trPr>
        <w:tc>
          <w:tcPr>
            <w:tcW w:w="14760" w:type="dxa"/>
            <w:gridSpan w:val="7"/>
            <w:hideMark/>
          </w:tcPr>
          <w:p w:rsidR="00AF274A" w:rsidRDefault="00507418">
            <w:pPr>
              <w:rPr>
                <w:sz w:val="18"/>
                <w:szCs w:val="18"/>
              </w:rPr>
            </w:pPr>
            <w:r>
              <w:rPr>
                <w:sz w:val="18"/>
                <w:szCs w:val="18"/>
              </w:rPr>
              <w:t xml:space="preserve">ПОДПРОГРАММА 2 "Финансовое обеспечение </w:t>
            </w:r>
            <w:proofErr w:type="gramStart"/>
            <w:r>
              <w:rPr>
                <w:sz w:val="18"/>
                <w:szCs w:val="18"/>
              </w:rPr>
              <w:t>выполнения других обязательств органов местного самоуправления городского поселения</w:t>
            </w:r>
            <w:proofErr w:type="gramEnd"/>
            <w:r>
              <w:rPr>
                <w:sz w:val="18"/>
                <w:szCs w:val="18"/>
              </w:rPr>
              <w:t xml:space="preserve"> город Калач, расходы  которых не  учтены в других программах муниципальной программы"</w:t>
            </w:r>
          </w:p>
        </w:tc>
      </w:tr>
      <w:tr w:rsidR="00AF274A">
        <w:trPr>
          <w:trHeight w:val="60"/>
        </w:trPr>
        <w:tc>
          <w:tcPr>
            <w:tcW w:w="880" w:type="dxa"/>
            <w:hideMark/>
          </w:tcPr>
          <w:p w:rsidR="00AF274A" w:rsidRDefault="00507418">
            <w:pPr>
              <w:rPr>
                <w:sz w:val="18"/>
                <w:szCs w:val="18"/>
              </w:rPr>
            </w:pPr>
            <w:r>
              <w:rPr>
                <w:sz w:val="18"/>
                <w:szCs w:val="18"/>
              </w:rPr>
              <w:t>2.1</w:t>
            </w:r>
          </w:p>
        </w:tc>
        <w:tc>
          <w:tcPr>
            <w:tcW w:w="3980" w:type="dxa"/>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14357,7</w:t>
            </w:r>
          </w:p>
        </w:tc>
        <w:tc>
          <w:tcPr>
            <w:tcW w:w="1780" w:type="dxa"/>
            <w:hideMark/>
          </w:tcPr>
          <w:p w:rsidR="00AF274A" w:rsidRDefault="00507418">
            <w:pPr>
              <w:rPr>
                <w:sz w:val="18"/>
                <w:szCs w:val="18"/>
              </w:rPr>
            </w:pPr>
            <w:r>
              <w:rPr>
                <w:sz w:val="18"/>
                <w:szCs w:val="18"/>
              </w:rPr>
              <w:t>13309,9</w:t>
            </w:r>
          </w:p>
        </w:tc>
        <w:tc>
          <w:tcPr>
            <w:tcW w:w="2760" w:type="dxa"/>
            <w:hideMark/>
          </w:tcPr>
          <w:p w:rsidR="00AF274A" w:rsidRDefault="00507418">
            <w:pPr>
              <w:rPr>
                <w:sz w:val="18"/>
                <w:szCs w:val="18"/>
              </w:rPr>
            </w:pPr>
            <w:r>
              <w:rPr>
                <w:sz w:val="18"/>
                <w:szCs w:val="18"/>
              </w:rPr>
              <w:t> </w:t>
            </w:r>
          </w:p>
        </w:tc>
      </w:tr>
      <w:tr w:rsidR="00AF274A">
        <w:trPr>
          <w:trHeight w:val="563"/>
        </w:trPr>
        <w:tc>
          <w:tcPr>
            <w:tcW w:w="880" w:type="dxa"/>
            <w:hideMark/>
          </w:tcPr>
          <w:p w:rsidR="00AF274A" w:rsidRDefault="00507418">
            <w:pPr>
              <w:rPr>
                <w:sz w:val="18"/>
                <w:szCs w:val="18"/>
              </w:rPr>
            </w:pPr>
            <w:r>
              <w:rPr>
                <w:sz w:val="18"/>
                <w:szCs w:val="18"/>
              </w:rPr>
              <w:t>2.2</w:t>
            </w:r>
          </w:p>
        </w:tc>
        <w:tc>
          <w:tcPr>
            <w:tcW w:w="3980" w:type="dxa"/>
            <w:hideMark/>
          </w:tcPr>
          <w:p w:rsidR="00AF274A" w:rsidRDefault="00507418">
            <w:pPr>
              <w:rPr>
                <w:sz w:val="18"/>
                <w:szCs w:val="18"/>
              </w:rPr>
            </w:pPr>
            <w:r>
              <w:rPr>
                <w:sz w:val="18"/>
                <w:szCs w:val="18"/>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45,3</w:t>
            </w:r>
          </w:p>
        </w:tc>
        <w:tc>
          <w:tcPr>
            <w:tcW w:w="1780" w:type="dxa"/>
            <w:hideMark/>
          </w:tcPr>
          <w:p w:rsidR="00AF274A" w:rsidRDefault="00507418">
            <w:pPr>
              <w:rPr>
                <w:sz w:val="18"/>
                <w:szCs w:val="18"/>
              </w:rPr>
            </w:pPr>
            <w:r>
              <w:rPr>
                <w:sz w:val="18"/>
                <w:szCs w:val="18"/>
              </w:rPr>
              <w:t>45,3</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lastRenderedPageBreak/>
              <w:t>2.3</w:t>
            </w:r>
          </w:p>
        </w:tc>
        <w:tc>
          <w:tcPr>
            <w:tcW w:w="3980" w:type="dxa"/>
            <w:hideMark/>
          </w:tcPr>
          <w:p w:rsidR="00AF274A" w:rsidRDefault="00507418">
            <w:pPr>
              <w:rPr>
                <w:sz w:val="18"/>
                <w:szCs w:val="18"/>
              </w:rPr>
            </w:pPr>
            <w:r>
              <w:rPr>
                <w:sz w:val="18"/>
                <w:szCs w:val="18"/>
              </w:rPr>
              <w:t>Обеспечение проведение выборов на территории городского поселения город Калач</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hideMark/>
          </w:tcPr>
          <w:p w:rsidR="00AF274A" w:rsidRDefault="00507418">
            <w:pPr>
              <w:rPr>
                <w:sz w:val="18"/>
                <w:szCs w:val="18"/>
              </w:rPr>
            </w:pPr>
            <w:r>
              <w:rPr>
                <w:sz w:val="18"/>
                <w:szCs w:val="18"/>
              </w:rPr>
              <w:t> </w:t>
            </w:r>
          </w:p>
        </w:tc>
        <w:tc>
          <w:tcPr>
            <w:tcW w:w="1840" w:type="dxa"/>
            <w:hideMark/>
          </w:tcPr>
          <w:p w:rsidR="00AF274A" w:rsidRDefault="00507418">
            <w:pPr>
              <w:rPr>
                <w:sz w:val="18"/>
                <w:szCs w:val="18"/>
              </w:rPr>
            </w:pPr>
            <w:r>
              <w:rPr>
                <w:sz w:val="18"/>
                <w:szCs w:val="18"/>
              </w:rPr>
              <w:t>0,0</w:t>
            </w:r>
          </w:p>
        </w:tc>
        <w:tc>
          <w:tcPr>
            <w:tcW w:w="1780" w:type="dxa"/>
            <w:hideMark/>
          </w:tcPr>
          <w:p w:rsidR="00AF274A" w:rsidRDefault="00507418">
            <w:pPr>
              <w:rPr>
                <w:sz w:val="18"/>
                <w:szCs w:val="18"/>
              </w:rPr>
            </w:pPr>
            <w:r>
              <w:rPr>
                <w:sz w:val="18"/>
                <w:szCs w:val="18"/>
              </w:rPr>
              <w:t>0,0</w:t>
            </w:r>
          </w:p>
        </w:tc>
        <w:tc>
          <w:tcPr>
            <w:tcW w:w="2760" w:type="dxa"/>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2.4</w:t>
            </w:r>
          </w:p>
        </w:tc>
        <w:tc>
          <w:tcPr>
            <w:tcW w:w="3980" w:type="dxa"/>
            <w:hideMark/>
          </w:tcPr>
          <w:p w:rsidR="00AF274A" w:rsidRDefault="00507418">
            <w:pPr>
              <w:rPr>
                <w:sz w:val="18"/>
                <w:szCs w:val="18"/>
              </w:rPr>
            </w:pPr>
            <w:r>
              <w:rPr>
                <w:sz w:val="18"/>
                <w:szCs w:val="18"/>
              </w:rPr>
              <w:t>Погашение процентов за использование бюджетными средствами.</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noWrap/>
            <w:hideMark/>
          </w:tcPr>
          <w:p w:rsidR="00AF274A" w:rsidRDefault="00507418">
            <w:pPr>
              <w:rPr>
                <w:sz w:val="18"/>
                <w:szCs w:val="18"/>
              </w:rPr>
            </w:pPr>
            <w:r>
              <w:rPr>
                <w:sz w:val="18"/>
                <w:szCs w:val="18"/>
              </w:rPr>
              <w:t> </w:t>
            </w:r>
          </w:p>
        </w:tc>
        <w:tc>
          <w:tcPr>
            <w:tcW w:w="1840" w:type="dxa"/>
            <w:noWrap/>
            <w:hideMark/>
          </w:tcPr>
          <w:p w:rsidR="00AF274A" w:rsidRDefault="00507418">
            <w:pPr>
              <w:rPr>
                <w:sz w:val="18"/>
                <w:szCs w:val="18"/>
              </w:rPr>
            </w:pPr>
            <w:r>
              <w:rPr>
                <w:sz w:val="18"/>
                <w:szCs w:val="18"/>
              </w:rPr>
              <w:t>790,6</w:t>
            </w:r>
          </w:p>
        </w:tc>
        <w:tc>
          <w:tcPr>
            <w:tcW w:w="1780" w:type="dxa"/>
            <w:noWrap/>
            <w:hideMark/>
          </w:tcPr>
          <w:p w:rsidR="00AF274A" w:rsidRDefault="00507418">
            <w:pPr>
              <w:rPr>
                <w:sz w:val="18"/>
                <w:szCs w:val="18"/>
              </w:rPr>
            </w:pPr>
            <w:r>
              <w:rPr>
                <w:sz w:val="18"/>
                <w:szCs w:val="18"/>
              </w:rPr>
              <w:t>0</w:t>
            </w:r>
          </w:p>
        </w:tc>
        <w:tc>
          <w:tcPr>
            <w:tcW w:w="2760" w:type="dxa"/>
            <w:noWrap/>
            <w:hideMark/>
          </w:tcPr>
          <w:p w:rsidR="00AF274A" w:rsidRDefault="00507418">
            <w:pPr>
              <w:rPr>
                <w:sz w:val="18"/>
                <w:szCs w:val="18"/>
              </w:rPr>
            </w:pPr>
            <w:r>
              <w:rPr>
                <w:sz w:val="18"/>
                <w:szCs w:val="18"/>
              </w:rPr>
              <w:t> </w:t>
            </w:r>
          </w:p>
        </w:tc>
      </w:tr>
      <w:tr w:rsidR="00AF274A">
        <w:trPr>
          <w:trHeight w:val="60"/>
        </w:trPr>
        <w:tc>
          <w:tcPr>
            <w:tcW w:w="880" w:type="dxa"/>
            <w:hideMark/>
          </w:tcPr>
          <w:p w:rsidR="00AF274A" w:rsidRDefault="00507418">
            <w:pPr>
              <w:rPr>
                <w:sz w:val="18"/>
                <w:szCs w:val="18"/>
              </w:rPr>
            </w:pPr>
            <w:r>
              <w:rPr>
                <w:sz w:val="18"/>
                <w:szCs w:val="18"/>
              </w:rPr>
              <w:t>2.5</w:t>
            </w:r>
          </w:p>
        </w:tc>
        <w:tc>
          <w:tcPr>
            <w:tcW w:w="3980" w:type="dxa"/>
            <w:hideMark/>
          </w:tcPr>
          <w:p w:rsidR="00AF274A" w:rsidRDefault="00507418">
            <w:pPr>
              <w:rPr>
                <w:sz w:val="18"/>
                <w:szCs w:val="18"/>
              </w:rPr>
            </w:pPr>
            <w:r>
              <w:rPr>
                <w:sz w:val="18"/>
                <w:szCs w:val="18"/>
              </w:rPr>
              <w:t>Восстановление памятников культурного наследия на территории городского поселения город Калач</w:t>
            </w:r>
          </w:p>
        </w:tc>
        <w:tc>
          <w:tcPr>
            <w:tcW w:w="1520" w:type="dxa"/>
            <w:hideMark/>
          </w:tcPr>
          <w:p w:rsidR="00AF274A" w:rsidRDefault="00507418">
            <w:pPr>
              <w:rPr>
                <w:sz w:val="18"/>
                <w:szCs w:val="18"/>
              </w:rPr>
            </w:pPr>
            <w:r>
              <w:rPr>
                <w:sz w:val="18"/>
                <w:szCs w:val="18"/>
              </w:rPr>
              <w:t xml:space="preserve">тыс. </w:t>
            </w:r>
            <w:proofErr w:type="spellStart"/>
            <w:r>
              <w:rPr>
                <w:sz w:val="18"/>
                <w:szCs w:val="18"/>
              </w:rPr>
              <w:t>руб</w:t>
            </w:r>
            <w:proofErr w:type="spellEnd"/>
          </w:p>
        </w:tc>
        <w:tc>
          <w:tcPr>
            <w:tcW w:w="2000" w:type="dxa"/>
            <w:noWrap/>
            <w:hideMark/>
          </w:tcPr>
          <w:p w:rsidR="00AF274A" w:rsidRDefault="00507418">
            <w:pPr>
              <w:rPr>
                <w:sz w:val="18"/>
                <w:szCs w:val="18"/>
              </w:rPr>
            </w:pPr>
            <w:r>
              <w:rPr>
                <w:sz w:val="18"/>
                <w:szCs w:val="18"/>
              </w:rPr>
              <w:t> </w:t>
            </w:r>
          </w:p>
        </w:tc>
        <w:tc>
          <w:tcPr>
            <w:tcW w:w="1840" w:type="dxa"/>
            <w:noWrap/>
            <w:hideMark/>
          </w:tcPr>
          <w:p w:rsidR="00AF274A" w:rsidRDefault="00507418">
            <w:pPr>
              <w:rPr>
                <w:sz w:val="18"/>
                <w:szCs w:val="18"/>
              </w:rPr>
            </w:pPr>
            <w:r>
              <w:rPr>
                <w:sz w:val="18"/>
                <w:szCs w:val="18"/>
              </w:rPr>
              <w:t>9858,9</w:t>
            </w:r>
          </w:p>
        </w:tc>
        <w:tc>
          <w:tcPr>
            <w:tcW w:w="1780" w:type="dxa"/>
            <w:noWrap/>
            <w:hideMark/>
          </w:tcPr>
          <w:p w:rsidR="00AF274A" w:rsidRDefault="00507418">
            <w:pPr>
              <w:rPr>
                <w:sz w:val="18"/>
                <w:szCs w:val="18"/>
              </w:rPr>
            </w:pPr>
            <w:r>
              <w:rPr>
                <w:sz w:val="18"/>
                <w:szCs w:val="18"/>
              </w:rPr>
              <w:t>9858,9</w:t>
            </w:r>
          </w:p>
        </w:tc>
        <w:tc>
          <w:tcPr>
            <w:tcW w:w="2760" w:type="dxa"/>
            <w:noWrap/>
            <w:hideMark/>
          </w:tcPr>
          <w:p w:rsidR="00AF274A" w:rsidRDefault="00507418">
            <w:pPr>
              <w:rPr>
                <w:sz w:val="18"/>
                <w:szCs w:val="18"/>
              </w:rPr>
            </w:pPr>
            <w:r>
              <w:rPr>
                <w:sz w:val="18"/>
                <w:szCs w:val="18"/>
              </w:rPr>
              <w:t> </w:t>
            </w:r>
          </w:p>
        </w:tc>
      </w:tr>
      <w:tr w:rsidR="00AF274A">
        <w:trPr>
          <w:trHeight w:val="315"/>
        </w:trPr>
        <w:tc>
          <w:tcPr>
            <w:tcW w:w="880" w:type="dxa"/>
            <w:noWrap/>
            <w:hideMark/>
          </w:tcPr>
          <w:p w:rsidR="00AF274A" w:rsidRDefault="00507418">
            <w:pPr>
              <w:rPr>
                <w:sz w:val="18"/>
                <w:szCs w:val="18"/>
              </w:rPr>
            </w:pPr>
            <w:r>
              <w:rPr>
                <w:sz w:val="18"/>
                <w:szCs w:val="18"/>
              </w:rPr>
              <w:t> </w:t>
            </w:r>
          </w:p>
        </w:tc>
        <w:tc>
          <w:tcPr>
            <w:tcW w:w="3980" w:type="dxa"/>
            <w:noWrap/>
            <w:hideMark/>
          </w:tcPr>
          <w:p w:rsidR="00AF274A" w:rsidRDefault="00507418">
            <w:pPr>
              <w:rPr>
                <w:sz w:val="18"/>
                <w:szCs w:val="18"/>
              </w:rPr>
            </w:pPr>
            <w:r>
              <w:rPr>
                <w:sz w:val="18"/>
                <w:szCs w:val="18"/>
              </w:rPr>
              <w:t> </w:t>
            </w:r>
          </w:p>
        </w:tc>
        <w:tc>
          <w:tcPr>
            <w:tcW w:w="1520" w:type="dxa"/>
            <w:noWrap/>
            <w:hideMark/>
          </w:tcPr>
          <w:p w:rsidR="00AF274A" w:rsidRDefault="00507418">
            <w:pPr>
              <w:rPr>
                <w:sz w:val="18"/>
                <w:szCs w:val="18"/>
              </w:rPr>
            </w:pPr>
            <w:r>
              <w:rPr>
                <w:sz w:val="18"/>
                <w:szCs w:val="18"/>
              </w:rPr>
              <w:t> </w:t>
            </w:r>
          </w:p>
        </w:tc>
        <w:tc>
          <w:tcPr>
            <w:tcW w:w="2000" w:type="dxa"/>
            <w:noWrap/>
            <w:hideMark/>
          </w:tcPr>
          <w:p w:rsidR="00AF274A" w:rsidRDefault="00507418">
            <w:pPr>
              <w:rPr>
                <w:sz w:val="18"/>
                <w:szCs w:val="18"/>
              </w:rPr>
            </w:pPr>
            <w:r>
              <w:rPr>
                <w:sz w:val="18"/>
                <w:szCs w:val="18"/>
              </w:rPr>
              <w:t> </w:t>
            </w:r>
          </w:p>
        </w:tc>
        <w:tc>
          <w:tcPr>
            <w:tcW w:w="1840" w:type="dxa"/>
            <w:noWrap/>
            <w:hideMark/>
          </w:tcPr>
          <w:p w:rsidR="00AF274A" w:rsidRDefault="00507418">
            <w:pPr>
              <w:rPr>
                <w:sz w:val="18"/>
                <w:szCs w:val="18"/>
              </w:rPr>
            </w:pPr>
            <w:r>
              <w:rPr>
                <w:sz w:val="18"/>
                <w:szCs w:val="18"/>
              </w:rPr>
              <w:t> </w:t>
            </w:r>
          </w:p>
        </w:tc>
        <w:tc>
          <w:tcPr>
            <w:tcW w:w="1780" w:type="dxa"/>
            <w:noWrap/>
            <w:hideMark/>
          </w:tcPr>
          <w:p w:rsidR="00AF274A" w:rsidRDefault="00507418">
            <w:pPr>
              <w:rPr>
                <w:sz w:val="18"/>
                <w:szCs w:val="18"/>
              </w:rPr>
            </w:pPr>
            <w:r>
              <w:rPr>
                <w:sz w:val="18"/>
                <w:szCs w:val="18"/>
              </w:rPr>
              <w:t> </w:t>
            </w:r>
          </w:p>
        </w:tc>
        <w:tc>
          <w:tcPr>
            <w:tcW w:w="2760" w:type="dxa"/>
            <w:noWrap/>
            <w:hideMark/>
          </w:tcPr>
          <w:p w:rsidR="00AF274A" w:rsidRDefault="00507418">
            <w:pPr>
              <w:rPr>
                <w:sz w:val="18"/>
                <w:szCs w:val="18"/>
              </w:rPr>
            </w:pPr>
            <w:r>
              <w:rPr>
                <w:sz w:val="18"/>
                <w:szCs w:val="18"/>
              </w:rPr>
              <w:t> </w:t>
            </w:r>
          </w:p>
        </w:tc>
      </w:tr>
      <w:tr w:rsidR="00AF274A">
        <w:trPr>
          <w:trHeight w:val="300"/>
        </w:trPr>
        <w:tc>
          <w:tcPr>
            <w:tcW w:w="880" w:type="dxa"/>
            <w:noWrap/>
            <w:hideMark/>
          </w:tcPr>
          <w:p w:rsidR="00AF274A" w:rsidRDefault="00507418">
            <w:pPr>
              <w:rPr>
                <w:sz w:val="18"/>
                <w:szCs w:val="18"/>
              </w:rPr>
            </w:pPr>
            <w:r>
              <w:rPr>
                <w:sz w:val="18"/>
                <w:szCs w:val="18"/>
              </w:rPr>
              <w:t> </w:t>
            </w:r>
          </w:p>
        </w:tc>
        <w:tc>
          <w:tcPr>
            <w:tcW w:w="3980" w:type="dxa"/>
            <w:noWrap/>
            <w:hideMark/>
          </w:tcPr>
          <w:p w:rsidR="00AF274A" w:rsidRDefault="00507418">
            <w:pPr>
              <w:rPr>
                <w:sz w:val="18"/>
                <w:szCs w:val="18"/>
              </w:rPr>
            </w:pPr>
            <w:r>
              <w:rPr>
                <w:sz w:val="18"/>
                <w:szCs w:val="18"/>
              </w:rPr>
              <w:t> </w:t>
            </w:r>
          </w:p>
        </w:tc>
        <w:tc>
          <w:tcPr>
            <w:tcW w:w="1520" w:type="dxa"/>
            <w:noWrap/>
            <w:hideMark/>
          </w:tcPr>
          <w:p w:rsidR="00AF274A" w:rsidRDefault="00AF274A">
            <w:pPr>
              <w:rPr>
                <w:sz w:val="18"/>
                <w:szCs w:val="18"/>
              </w:rPr>
            </w:pPr>
          </w:p>
        </w:tc>
        <w:tc>
          <w:tcPr>
            <w:tcW w:w="2000" w:type="dxa"/>
            <w:noWrap/>
            <w:hideMark/>
          </w:tcPr>
          <w:p w:rsidR="00AF274A" w:rsidRDefault="00AF274A">
            <w:pPr>
              <w:rPr>
                <w:sz w:val="18"/>
                <w:szCs w:val="18"/>
              </w:rPr>
            </w:pPr>
          </w:p>
        </w:tc>
        <w:tc>
          <w:tcPr>
            <w:tcW w:w="1840" w:type="dxa"/>
            <w:noWrap/>
            <w:hideMark/>
          </w:tcPr>
          <w:p w:rsidR="00AF274A" w:rsidRDefault="00AF274A">
            <w:pPr>
              <w:rPr>
                <w:sz w:val="18"/>
                <w:szCs w:val="18"/>
              </w:rPr>
            </w:pPr>
          </w:p>
        </w:tc>
        <w:tc>
          <w:tcPr>
            <w:tcW w:w="1780" w:type="dxa"/>
            <w:noWrap/>
            <w:hideMark/>
          </w:tcPr>
          <w:p w:rsidR="00AF274A" w:rsidRDefault="00AF274A">
            <w:pPr>
              <w:rPr>
                <w:sz w:val="18"/>
                <w:szCs w:val="18"/>
              </w:rPr>
            </w:pPr>
          </w:p>
        </w:tc>
        <w:tc>
          <w:tcPr>
            <w:tcW w:w="2760" w:type="dxa"/>
            <w:noWrap/>
            <w:hideMark/>
          </w:tcPr>
          <w:p w:rsidR="00AF274A" w:rsidRDefault="00AF274A">
            <w:pPr>
              <w:rPr>
                <w:sz w:val="18"/>
                <w:szCs w:val="18"/>
              </w:rPr>
            </w:pPr>
          </w:p>
        </w:tc>
      </w:tr>
      <w:tr w:rsidR="00AF274A">
        <w:trPr>
          <w:trHeight w:val="375"/>
        </w:trPr>
        <w:tc>
          <w:tcPr>
            <w:tcW w:w="14760" w:type="dxa"/>
            <w:gridSpan w:val="7"/>
            <w:noWrap/>
            <w:hideMark/>
          </w:tcPr>
          <w:p w:rsidR="00AF274A" w:rsidRDefault="00507418">
            <w:pPr>
              <w:rPr>
                <w:sz w:val="18"/>
                <w:szCs w:val="18"/>
              </w:rPr>
            </w:pPr>
            <w:r>
              <w:rPr>
                <w:sz w:val="18"/>
                <w:szCs w:val="18"/>
                <w:vertAlign w:val="superscript"/>
              </w:rPr>
              <w:t>1</w:t>
            </w:r>
            <w:proofErr w:type="gramStart"/>
            <w:r>
              <w:rPr>
                <w:sz w:val="18"/>
                <w:szCs w:val="18"/>
                <w:vertAlign w:val="superscript"/>
              </w:rPr>
              <w:t xml:space="preserve"> </w:t>
            </w:r>
            <w:r>
              <w:rPr>
                <w:sz w:val="18"/>
                <w:szCs w:val="18"/>
              </w:rPr>
              <w:t>В</w:t>
            </w:r>
            <w:proofErr w:type="gramEnd"/>
            <w:r>
              <w:rPr>
                <w:sz w:val="18"/>
                <w:szCs w:val="18"/>
              </w:rPr>
              <w:t xml:space="preserve"> графе приводится фактическое значение показателя или индикатора за год, предшествующий отчетному.</w:t>
            </w: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421"/>
        <w:gridCol w:w="1628"/>
        <w:gridCol w:w="1621"/>
        <w:gridCol w:w="1303"/>
        <w:gridCol w:w="1058"/>
        <w:gridCol w:w="1058"/>
        <w:gridCol w:w="1058"/>
        <w:gridCol w:w="1058"/>
        <w:gridCol w:w="1447"/>
        <w:gridCol w:w="839"/>
        <w:gridCol w:w="977"/>
        <w:gridCol w:w="1354"/>
        <w:gridCol w:w="1040"/>
        <w:gridCol w:w="1058"/>
      </w:tblGrid>
      <w:tr w:rsidR="00AF274A">
        <w:trPr>
          <w:trHeight w:val="1130"/>
        </w:trPr>
        <w:tc>
          <w:tcPr>
            <w:tcW w:w="15920" w:type="dxa"/>
            <w:gridSpan w:val="14"/>
            <w:noWrap/>
            <w:hideMark/>
          </w:tcPr>
          <w:p w:rsidR="00AF274A" w:rsidRDefault="00507418">
            <w:pPr>
              <w:jc w:val="right"/>
              <w:rPr>
                <w:sz w:val="18"/>
                <w:szCs w:val="18"/>
              </w:rPr>
            </w:pPr>
            <w:r>
              <w:rPr>
                <w:sz w:val="18"/>
                <w:szCs w:val="18"/>
              </w:rPr>
              <w:t> </w:t>
            </w:r>
          </w:p>
          <w:p w:rsidR="00AF274A" w:rsidRPr="00820FB5" w:rsidRDefault="00820FB5" w:rsidP="005F4E1A">
            <w:pPr>
              <w:ind w:firstLine="709"/>
              <w:jc w:val="right"/>
              <w:rPr>
                <w:b/>
                <w:sz w:val="18"/>
                <w:szCs w:val="18"/>
              </w:rPr>
            </w:pPr>
            <w:r w:rsidRPr="00820FB5">
              <w:rPr>
                <w:b/>
                <w:sz w:val="18"/>
                <w:szCs w:val="18"/>
              </w:rPr>
              <w:t>Приложение 8</w:t>
            </w:r>
          </w:p>
          <w:p w:rsidR="00820FB5" w:rsidRDefault="00820FB5" w:rsidP="005F4E1A">
            <w:pPr>
              <w:ind w:firstLine="709"/>
              <w:jc w:val="right"/>
              <w:rPr>
                <w:sz w:val="18"/>
                <w:szCs w:val="18"/>
                <w:lang w:eastAsia="ru-RU"/>
              </w:rPr>
            </w:pPr>
            <w:r>
              <w:rPr>
                <w:sz w:val="18"/>
                <w:szCs w:val="18"/>
                <w:lang w:eastAsia="ru-RU"/>
              </w:rPr>
              <w:t>к муниципальной программе городского поселения город</w:t>
            </w:r>
          </w:p>
          <w:p w:rsidR="00820FB5" w:rsidRDefault="00820FB5" w:rsidP="005F4E1A">
            <w:pPr>
              <w:ind w:firstLine="709"/>
              <w:jc w:val="right"/>
              <w:rPr>
                <w:sz w:val="18"/>
                <w:szCs w:val="18"/>
                <w:lang w:eastAsia="ru-RU"/>
              </w:rPr>
            </w:pPr>
            <w:r>
              <w:rPr>
                <w:sz w:val="18"/>
                <w:szCs w:val="18"/>
                <w:lang w:eastAsia="ru-RU"/>
              </w:rPr>
              <w:t xml:space="preserve"> Калач Калачеевского муниципального района </w:t>
            </w:r>
            <w:proofErr w:type="gramStart"/>
            <w:r>
              <w:rPr>
                <w:sz w:val="18"/>
                <w:szCs w:val="18"/>
                <w:lang w:eastAsia="ru-RU"/>
              </w:rPr>
              <w:t>Воронежской</w:t>
            </w:r>
            <w:proofErr w:type="gramEnd"/>
          </w:p>
          <w:p w:rsidR="00820FB5" w:rsidRDefault="00820FB5" w:rsidP="005F4E1A">
            <w:pPr>
              <w:ind w:firstLine="709"/>
              <w:jc w:val="right"/>
              <w:rPr>
                <w:sz w:val="18"/>
                <w:szCs w:val="18"/>
                <w:lang w:eastAsia="ru-RU"/>
              </w:rPr>
            </w:pPr>
            <w:r>
              <w:rPr>
                <w:sz w:val="18"/>
                <w:szCs w:val="18"/>
                <w:lang w:eastAsia="ru-RU"/>
              </w:rPr>
              <w:t xml:space="preserve"> области «Управление муниципальными финансами</w:t>
            </w:r>
          </w:p>
          <w:p w:rsidR="00820FB5" w:rsidRDefault="00820FB5" w:rsidP="005F4E1A">
            <w:pPr>
              <w:ind w:firstLine="709"/>
              <w:jc w:val="right"/>
              <w:rPr>
                <w:sz w:val="18"/>
                <w:szCs w:val="18"/>
                <w:lang w:eastAsia="ru-RU"/>
              </w:rPr>
            </w:pPr>
            <w:r>
              <w:rPr>
                <w:sz w:val="18"/>
                <w:szCs w:val="18"/>
                <w:lang w:eastAsia="ru-RU"/>
              </w:rPr>
              <w:t xml:space="preserve"> и муниципальное управление на 2014-2020 годы»</w:t>
            </w:r>
          </w:p>
          <w:p w:rsidR="00820FB5" w:rsidRDefault="00820FB5" w:rsidP="005F4E1A">
            <w:pPr>
              <w:ind w:firstLine="709"/>
              <w:jc w:val="right"/>
              <w:rPr>
                <w:sz w:val="18"/>
                <w:szCs w:val="18"/>
              </w:rPr>
            </w:pPr>
          </w:p>
          <w:p w:rsidR="00AF274A" w:rsidRDefault="00507418">
            <w:pPr>
              <w:jc w:val="center"/>
              <w:rPr>
                <w:sz w:val="18"/>
                <w:szCs w:val="18"/>
              </w:rPr>
            </w:pPr>
            <w:r>
              <w:rPr>
                <w:b/>
                <w:bCs/>
                <w:sz w:val="18"/>
                <w:szCs w:val="18"/>
              </w:rPr>
              <w:t xml:space="preserve">Отчет о выполнении Плана реализации муниципальной программы __________________________ поселения Калачеевского муниципального района </w:t>
            </w:r>
            <w:r>
              <w:rPr>
                <w:sz w:val="18"/>
                <w:szCs w:val="18"/>
              </w:rPr>
              <w:br/>
              <w:t xml:space="preserve">_________________________________________________ </w:t>
            </w:r>
            <w:r>
              <w:rPr>
                <w:sz w:val="18"/>
                <w:szCs w:val="18"/>
              </w:rPr>
              <w:br/>
              <w:t>по состоянию на _____________ 20___ года</w:t>
            </w:r>
          </w:p>
        </w:tc>
      </w:tr>
      <w:tr w:rsidR="00AF274A">
        <w:trPr>
          <w:trHeight w:val="255"/>
        </w:trPr>
        <w:tc>
          <w:tcPr>
            <w:tcW w:w="433" w:type="dxa"/>
            <w:hideMark/>
          </w:tcPr>
          <w:p w:rsidR="00AF274A" w:rsidRDefault="00AF274A">
            <w:pPr>
              <w:rPr>
                <w:sz w:val="18"/>
                <w:szCs w:val="18"/>
              </w:rPr>
            </w:pPr>
          </w:p>
        </w:tc>
        <w:tc>
          <w:tcPr>
            <w:tcW w:w="1564" w:type="dxa"/>
            <w:hideMark/>
          </w:tcPr>
          <w:p w:rsidR="00AF274A" w:rsidRDefault="00AF274A">
            <w:pPr>
              <w:rPr>
                <w:sz w:val="18"/>
                <w:szCs w:val="18"/>
              </w:rPr>
            </w:pPr>
          </w:p>
        </w:tc>
        <w:tc>
          <w:tcPr>
            <w:tcW w:w="1881" w:type="dxa"/>
            <w:noWrap/>
            <w:hideMark/>
          </w:tcPr>
          <w:p w:rsidR="00AF274A" w:rsidRDefault="00AF274A">
            <w:pPr>
              <w:rPr>
                <w:sz w:val="18"/>
                <w:szCs w:val="18"/>
              </w:rPr>
            </w:pPr>
          </w:p>
        </w:tc>
        <w:tc>
          <w:tcPr>
            <w:tcW w:w="1491"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391" w:type="dxa"/>
            <w:noWrap/>
            <w:hideMark/>
          </w:tcPr>
          <w:p w:rsidR="00AF274A" w:rsidRDefault="00AF274A">
            <w:pPr>
              <w:rPr>
                <w:sz w:val="18"/>
                <w:szCs w:val="18"/>
              </w:rPr>
            </w:pPr>
          </w:p>
        </w:tc>
        <w:tc>
          <w:tcPr>
            <w:tcW w:w="811" w:type="dxa"/>
            <w:noWrap/>
            <w:hideMark/>
          </w:tcPr>
          <w:p w:rsidR="00AF274A" w:rsidRDefault="00AF274A">
            <w:pPr>
              <w:rPr>
                <w:sz w:val="18"/>
                <w:szCs w:val="18"/>
              </w:rPr>
            </w:pPr>
          </w:p>
        </w:tc>
        <w:tc>
          <w:tcPr>
            <w:tcW w:w="943" w:type="dxa"/>
            <w:noWrap/>
            <w:hideMark/>
          </w:tcPr>
          <w:p w:rsidR="00AF274A" w:rsidRDefault="00AF274A">
            <w:pPr>
              <w:rPr>
                <w:sz w:val="18"/>
                <w:szCs w:val="18"/>
              </w:rPr>
            </w:pPr>
          </w:p>
        </w:tc>
        <w:tc>
          <w:tcPr>
            <w:tcW w:w="1303" w:type="dxa"/>
            <w:noWrap/>
            <w:hideMark/>
          </w:tcPr>
          <w:p w:rsidR="00AF274A" w:rsidRDefault="00AF274A">
            <w:pPr>
              <w:rPr>
                <w:sz w:val="18"/>
                <w:szCs w:val="18"/>
              </w:rPr>
            </w:pPr>
          </w:p>
        </w:tc>
        <w:tc>
          <w:tcPr>
            <w:tcW w:w="1003" w:type="dxa"/>
            <w:noWrap/>
            <w:hideMark/>
          </w:tcPr>
          <w:p w:rsidR="00AF274A" w:rsidRDefault="00AF274A">
            <w:pPr>
              <w:rPr>
                <w:sz w:val="18"/>
                <w:szCs w:val="18"/>
              </w:rPr>
            </w:pPr>
          </w:p>
        </w:tc>
        <w:tc>
          <w:tcPr>
            <w:tcW w:w="1020" w:type="dxa"/>
            <w:noWrap/>
            <w:hideMark/>
          </w:tcPr>
          <w:p w:rsidR="00AF274A" w:rsidRDefault="00AF274A">
            <w:pPr>
              <w:rPr>
                <w:sz w:val="18"/>
                <w:szCs w:val="18"/>
              </w:rPr>
            </w:pPr>
          </w:p>
        </w:tc>
      </w:tr>
      <w:tr w:rsidR="00AF274A">
        <w:trPr>
          <w:trHeight w:val="630"/>
        </w:trPr>
        <w:tc>
          <w:tcPr>
            <w:tcW w:w="433" w:type="dxa"/>
            <w:vMerge w:val="restart"/>
            <w:hideMark/>
          </w:tcPr>
          <w:p w:rsidR="00AF274A" w:rsidRDefault="00507418">
            <w:pPr>
              <w:rPr>
                <w:sz w:val="18"/>
                <w:szCs w:val="18"/>
              </w:rPr>
            </w:pPr>
            <w:r>
              <w:rPr>
                <w:sz w:val="18"/>
                <w:szCs w:val="18"/>
              </w:rPr>
              <w:t xml:space="preserve">№ </w:t>
            </w:r>
            <w:proofErr w:type="gramStart"/>
            <w:r>
              <w:rPr>
                <w:sz w:val="18"/>
                <w:szCs w:val="18"/>
              </w:rPr>
              <w:t>п</w:t>
            </w:r>
            <w:proofErr w:type="gramEnd"/>
            <w:r>
              <w:rPr>
                <w:sz w:val="18"/>
                <w:szCs w:val="18"/>
              </w:rPr>
              <w:t>/п</w:t>
            </w:r>
          </w:p>
        </w:tc>
        <w:tc>
          <w:tcPr>
            <w:tcW w:w="1564" w:type="dxa"/>
            <w:hideMark/>
          </w:tcPr>
          <w:p w:rsidR="00AF274A" w:rsidRDefault="00507418">
            <w:pPr>
              <w:rPr>
                <w:sz w:val="18"/>
                <w:szCs w:val="18"/>
              </w:rPr>
            </w:pPr>
            <w:r>
              <w:rPr>
                <w:sz w:val="18"/>
                <w:szCs w:val="18"/>
              </w:rPr>
              <w:t> </w:t>
            </w:r>
          </w:p>
        </w:tc>
        <w:tc>
          <w:tcPr>
            <w:tcW w:w="1881" w:type="dxa"/>
            <w:vMerge w:val="restart"/>
            <w:hideMark/>
          </w:tcPr>
          <w:p w:rsidR="00AF274A" w:rsidRDefault="00507418">
            <w:pPr>
              <w:rPr>
                <w:sz w:val="18"/>
                <w:szCs w:val="18"/>
              </w:rPr>
            </w:pPr>
            <w:r>
              <w:rPr>
                <w:sz w:val="18"/>
                <w:szCs w:val="18"/>
              </w:rPr>
              <w:t>Наименование муниципальной программы, подпрограммы,  основного мероприятия, мероприятия</w:t>
            </w:r>
          </w:p>
        </w:tc>
        <w:tc>
          <w:tcPr>
            <w:tcW w:w="1491" w:type="dxa"/>
            <w:vMerge w:val="restart"/>
            <w:hideMark/>
          </w:tcPr>
          <w:p w:rsidR="00AF274A" w:rsidRDefault="00507418">
            <w:pPr>
              <w:rPr>
                <w:sz w:val="18"/>
                <w:szCs w:val="18"/>
              </w:rPr>
            </w:pPr>
            <w:proofErr w:type="gramStart"/>
            <w:r>
              <w:rPr>
                <w:sz w:val="18"/>
                <w:szCs w:val="18"/>
              </w:rPr>
              <w:t>Исполнитель мероприятия (структурное подразделение администрации муниципального района, иной главный распорядитель средств местного бюджета), Ф.И.О., должность исполнителя)</w:t>
            </w:r>
            <w:proofErr w:type="gramEnd"/>
          </w:p>
        </w:tc>
        <w:tc>
          <w:tcPr>
            <w:tcW w:w="1020" w:type="dxa"/>
            <w:hideMark/>
          </w:tcPr>
          <w:p w:rsidR="00AF274A" w:rsidRDefault="00507418">
            <w:pPr>
              <w:rPr>
                <w:sz w:val="18"/>
                <w:szCs w:val="18"/>
              </w:rPr>
            </w:pPr>
            <w:r>
              <w:rPr>
                <w:sz w:val="18"/>
                <w:szCs w:val="18"/>
              </w:rPr>
              <w:t>Плановый срок</w:t>
            </w:r>
          </w:p>
        </w:tc>
        <w:tc>
          <w:tcPr>
            <w:tcW w:w="1020" w:type="dxa"/>
            <w:hideMark/>
          </w:tcPr>
          <w:p w:rsidR="00AF274A" w:rsidRDefault="00507418">
            <w:pPr>
              <w:rPr>
                <w:sz w:val="18"/>
                <w:szCs w:val="18"/>
              </w:rPr>
            </w:pPr>
            <w:r>
              <w:rPr>
                <w:sz w:val="18"/>
                <w:szCs w:val="18"/>
              </w:rPr>
              <w:t> </w:t>
            </w:r>
          </w:p>
        </w:tc>
        <w:tc>
          <w:tcPr>
            <w:tcW w:w="2040" w:type="dxa"/>
            <w:gridSpan w:val="2"/>
            <w:hideMark/>
          </w:tcPr>
          <w:p w:rsidR="00AF274A" w:rsidRDefault="00507418">
            <w:pPr>
              <w:rPr>
                <w:sz w:val="18"/>
                <w:szCs w:val="18"/>
              </w:rPr>
            </w:pPr>
            <w:r>
              <w:rPr>
                <w:sz w:val="18"/>
                <w:szCs w:val="18"/>
              </w:rPr>
              <w:t>Фактический срок</w:t>
            </w:r>
          </w:p>
        </w:tc>
        <w:tc>
          <w:tcPr>
            <w:tcW w:w="1391" w:type="dxa"/>
            <w:hideMark/>
          </w:tcPr>
          <w:p w:rsidR="00AF274A" w:rsidRDefault="00507418">
            <w:pPr>
              <w:rPr>
                <w:sz w:val="18"/>
                <w:szCs w:val="18"/>
              </w:rPr>
            </w:pPr>
            <w:r>
              <w:rPr>
                <w:sz w:val="18"/>
                <w:szCs w:val="18"/>
              </w:rPr>
              <w:t xml:space="preserve">Расходы местного бюджета за отчетный период,  тыс. руб.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xml:space="preserve">Результаты реализации мероприятий </w:t>
            </w:r>
          </w:p>
        </w:tc>
        <w:tc>
          <w:tcPr>
            <w:tcW w:w="1003" w:type="dxa"/>
            <w:hideMark/>
          </w:tcPr>
          <w:p w:rsidR="00AF274A" w:rsidRDefault="00507418">
            <w:pPr>
              <w:rPr>
                <w:sz w:val="18"/>
                <w:szCs w:val="18"/>
              </w:rPr>
            </w:pPr>
            <w:r>
              <w:rPr>
                <w:sz w:val="18"/>
                <w:szCs w:val="18"/>
              </w:rPr>
              <w:t> </w:t>
            </w:r>
          </w:p>
        </w:tc>
        <w:tc>
          <w:tcPr>
            <w:tcW w:w="1020" w:type="dxa"/>
            <w:vMerge w:val="restart"/>
            <w:hideMark/>
          </w:tcPr>
          <w:p w:rsidR="00AF274A" w:rsidRDefault="00507418">
            <w:pPr>
              <w:rPr>
                <w:sz w:val="18"/>
                <w:szCs w:val="18"/>
              </w:rPr>
            </w:pPr>
            <w:r>
              <w:rPr>
                <w:sz w:val="18"/>
                <w:szCs w:val="18"/>
              </w:rPr>
              <w:t xml:space="preserve">Проблемы, возникшие в ходе реализации мероприятия </w:t>
            </w:r>
            <w:r>
              <w:rPr>
                <w:sz w:val="18"/>
                <w:szCs w:val="18"/>
                <w:vertAlign w:val="superscript"/>
              </w:rPr>
              <w:t>1</w:t>
            </w:r>
          </w:p>
        </w:tc>
      </w:tr>
      <w:tr w:rsidR="00AF274A">
        <w:trPr>
          <w:trHeight w:val="1591"/>
        </w:trPr>
        <w:tc>
          <w:tcPr>
            <w:tcW w:w="433" w:type="dxa"/>
            <w:vMerge/>
            <w:hideMark/>
          </w:tcPr>
          <w:p w:rsidR="00AF274A" w:rsidRDefault="00AF274A">
            <w:pPr>
              <w:rPr>
                <w:sz w:val="18"/>
                <w:szCs w:val="18"/>
              </w:rPr>
            </w:pPr>
          </w:p>
        </w:tc>
        <w:tc>
          <w:tcPr>
            <w:tcW w:w="1564" w:type="dxa"/>
            <w:hideMark/>
          </w:tcPr>
          <w:p w:rsidR="00AF274A" w:rsidRDefault="00507418">
            <w:pPr>
              <w:rPr>
                <w:sz w:val="18"/>
                <w:szCs w:val="18"/>
              </w:rPr>
            </w:pPr>
            <w:r>
              <w:rPr>
                <w:sz w:val="18"/>
                <w:szCs w:val="18"/>
              </w:rPr>
              <w:t> </w:t>
            </w:r>
          </w:p>
        </w:tc>
        <w:tc>
          <w:tcPr>
            <w:tcW w:w="1881" w:type="dxa"/>
            <w:vMerge/>
            <w:hideMark/>
          </w:tcPr>
          <w:p w:rsidR="00AF274A" w:rsidRDefault="00AF274A">
            <w:pPr>
              <w:rPr>
                <w:sz w:val="18"/>
                <w:szCs w:val="18"/>
              </w:rPr>
            </w:pPr>
          </w:p>
        </w:tc>
        <w:tc>
          <w:tcPr>
            <w:tcW w:w="1491" w:type="dxa"/>
            <w:vMerge/>
            <w:hideMark/>
          </w:tcPr>
          <w:p w:rsidR="00AF274A" w:rsidRDefault="00AF274A">
            <w:pPr>
              <w:rPr>
                <w:sz w:val="18"/>
                <w:szCs w:val="18"/>
              </w:rPr>
            </w:pPr>
          </w:p>
        </w:tc>
        <w:tc>
          <w:tcPr>
            <w:tcW w:w="1020" w:type="dxa"/>
            <w:hideMark/>
          </w:tcPr>
          <w:p w:rsidR="00AF274A" w:rsidRDefault="00507418">
            <w:pPr>
              <w:rPr>
                <w:sz w:val="18"/>
                <w:szCs w:val="18"/>
              </w:rPr>
            </w:pPr>
            <w:r>
              <w:rPr>
                <w:sz w:val="18"/>
                <w:szCs w:val="18"/>
              </w:rPr>
              <w:t>начала реализации</w:t>
            </w:r>
            <w:r>
              <w:rPr>
                <w:sz w:val="18"/>
                <w:szCs w:val="18"/>
              </w:rPr>
              <w:br/>
              <w:t xml:space="preserve">мероприятия в отчетном году </w:t>
            </w:r>
          </w:p>
        </w:tc>
        <w:tc>
          <w:tcPr>
            <w:tcW w:w="1020" w:type="dxa"/>
            <w:hideMark/>
          </w:tcPr>
          <w:p w:rsidR="00AF274A" w:rsidRDefault="00507418">
            <w:pPr>
              <w:rPr>
                <w:sz w:val="18"/>
                <w:szCs w:val="18"/>
              </w:rPr>
            </w:pPr>
            <w:r>
              <w:rPr>
                <w:sz w:val="18"/>
                <w:szCs w:val="18"/>
              </w:rPr>
              <w:t>окончания реализации</w:t>
            </w:r>
            <w:r>
              <w:rPr>
                <w:sz w:val="18"/>
                <w:szCs w:val="18"/>
              </w:rPr>
              <w:br/>
              <w:t>мероприятия</w:t>
            </w:r>
            <w:r>
              <w:rPr>
                <w:sz w:val="18"/>
                <w:szCs w:val="18"/>
              </w:rPr>
              <w:br/>
              <w:t xml:space="preserve">в отчетном году  </w:t>
            </w:r>
          </w:p>
        </w:tc>
        <w:tc>
          <w:tcPr>
            <w:tcW w:w="1020" w:type="dxa"/>
            <w:hideMark/>
          </w:tcPr>
          <w:p w:rsidR="00AF274A" w:rsidRDefault="00507418">
            <w:pPr>
              <w:rPr>
                <w:sz w:val="18"/>
                <w:szCs w:val="18"/>
              </w:rPr>
            </w:pPr>
            <w:r>
              <w:rPr>
                <w:sz w:val="18"/>
                <w:szCs w:val="18"/>
              </w:rPr>
              <w:t>начала реализации</w:t>
            </w:r>
            <w:r>
              <w:rPr>
                <w:sz w:val="18"/>
                <w:szCs w:val="18"/>
              </w:rPr>
              <w:br/>
              <w:t xml:space="preserve">мероприятия в отчетном году </w:t>
            </w:r>
          </w:p>
        </w:tc>
        <w:tc>
          <w:tcPr>
            <w:tcW w:w="1020" w:type="dxa"/>
            <w:hideMark/>
          </w:tcPr>
          <w:p w:rsidR="00AF274A" w:rsidRDefault="00507418">
            <w:pPr>
              <w:rPr>
                <w:sz w:val="18"/>
                <w:szCs w:val="18"/>
              </w:rPr>
            </w:pPr>
            <w:r>
              <w:rPr>
                <w:sz w:val="18"/>
                <w:szCs w:val="18"/>
              </w:rPr>
              <w:t>окончания реализации</w:t>
            </w:r>
            <w:r>
              <w:rPr>
                <w:sz w:val="18"/>
                <w:szCs w:val="18"/>
              </w:rPr>
              <w:br/>
              <w:t>мероприятия</w:t>
            </w:r>
            <w:r>
              <w:rPr>
                <w:sz w:val="18"/>
                <w:szCs w:val="18"/>
              </w:rPr>
              <w:br/>
              <w:t xml:space="preserve">в отчетном году  </w:t>
            </w:r>
          </w:p>
        </w:tc>
        <w:tc>
          <w:tcPr>
            <w:tcW w:w="1391" w:type="dxa"/>
            <w:hideMark/>
          </w:tcPr>
          <w:p w:rsidR="00AF274A" w:rsidRDefault="00507418">
            <w:pPr>
              <w:rPr>
                <w:sz w:val="18"/>
                <w:szCs w:val="18"/>
              </w:rPr>
            </w:pPr>
            <w:r>
              <w:rPr>
                <w:sz w:val="18"/>
                <w:szCs w:val="18"/>
              </w:rPr>
              <w:t>предусмотрено решением представительного органа местного самоуправления о местном бюджете в отчетном году</w:t>
            </w:r>
          </w:p>
        </w:tc>
        <w:tc>
          <w:tcPr>
            <w:tcW w:w="811" w:type="dxa"/>
            <w:hideMark/>
          </w:tcPr>
          <w:p w:rsidR="00AF274A" w:rsidRDefault="00507418">
            <w:pPr>
              <w:rPr>
                <w:sz w:val="18"/>
                <w:szCs w:val="18"/>
              </w:rPr>
            </w:pPr>
            <w:r>
              <w:rPr>
                <w:sz w:val="18"/>
                <w:szCs w:val="18"/>
              </w:rPr>
              <w:t xml:space="preserve">кассовый план  на отчетную </w:t>
            </w:r>
            <w:r>
              <w:rPr>
                <w:sz w:val="18"/>
                <w:szCs w:val="18"/>
              </w:rPr>
              <w:br/>
              <w:t xml:space="preserve">дату </w:t>
            </w:r>
          </w:p>
        </w:tc>
        <w:tc>
          <w:tcPr>
            <w:tcW w:w="943" w:type="dxa"/>
            <w:hideMark/>
          </w:tcPr>
          <w:p w:rsidR="00AF274A" w:rsidRDefault="00507418">
            <w:pPr>
              <w:rPr>
                <w:sz w:val="18"/>
                <w:szCs w:val="18"/>
              </w:rPr>
            </w:pPr>
            <w:r>
              <w:rPr>
                <w:sz w:val="18"/>
                <w:szCs w:val="18"/>
              </w:rPr>
              <w:t>кассовое исполнение на отчетную дату</w:t>
            </w:r>
          </w:p>
        </w:tc>
        <w:tc>
          <w:tcPr>
            <w:tcW w:w="1303" w:type="dxa"/>
            <w:hideMark/>
          </w:tcPr>
          <w:p w:rsidR="00AF274A" w:rsidRDefault="00507418">
            <w:pPr>
              <w:rPr>
                <w:sz w:val="18"/>
                <w:szCs w:val="18"/>
              </w:rPr>
            </w:pPr>
            <w:r>
              <w:rPr>
                <w:sz w:val="18"/>
                <w:szCs w:val="18"/>
              </w:rPr>
              <w:t xml:space="preserve">запланированные </w:t>
            </w:r>
          </w:p>
        </w:tc>
        <w:tc>
          <w:tcPr>
            <w:tcW w:w="1003" w:type="dxa"/>
            <w:hideMark/>
          </w:tcPr>
          <w:p w:rsidR="00AF274A" w:rsidRDefault="00507418">
            <w:pPr>
              <w:rPr>
                <w:sz w:val="18"/>
                <w:szCs w:val="18"/>
              </w:rPr>
            </w:pPr>
            <w:r>
              <w:rPr>
                <w:sz w:val="18"/>
                <w:szCs w:val="18"/>
              </w:rPr>
              <w:t>достигнутые</w:t>
            </w:r>
          </w:p>
        </w:tc>
        <w:tc>
          <w:tcPr>
            <w:tcW w:w="1020" w:type="dxa"/>
            <w:vMerge/>
            <w:hideMark/>
          </w:tcPr>
          <w:p w:rsidR="00AF274A" w:rsidRDefault="00AF274A">
            <w:pPr>
              <w:rPr>
                <w:sz w:val="18"/>
                <w:szCs w:val="18"/>
              </w:rPr>
            </w:pPr>
          </w:p>
        </w:tc>
      </w:tr>
      <w:tr w:rsidR="00AF274A">
        <w:trPr>
          <w:trHeight w:val="315"/>
        </w:trPr>
        <w:tc>
          <w:tcPr>
            <w:tcW w:w="433" w:type="dxa"/>
            <w:hideMark/>
          </w:tcPr>
          <w:p w:rsidR="00AF274A" w:rsidRDefault="00507418">
            <w:pPr>
              <w:rPr>
                <w:sz w:val="18"/>
                <w:szCs w:val="18"/>
              </w:rPr>
            </w:pPr>
            <w:r>
              <w:rPr>
                <w:sz w:val="18"/>
                <w:szCs w:val="18"/>
              </w:rPr>
              <w:t>1</w:t>
            </w:r>
          </w:p>
        </w:tc>
        <w:tc>
          <w:tcPr>
            <w:tcW w:w="1564" w:type="dxa"/>
            <w:hideMark/>
          </w:tcPr>
          <w:p w:rsidR="00AF274A" w:rsidRDefault="00507418">
            <w:pPr>
              <w:rPr>
                <w:sz w:val="18"/>
                <w:szCs w:val="18"/>
              </w:rPr>
            </w:pPr>
            <w:r>
              <w:rPr>
                <w:sz w:val="18"/>
                <w:szCs w:val="18"/>
              </w:rPr>
              <w:t>2</w:t>
            </w:r>
          </w:p>
        </w:tc>
        <w:tc>
          <w:tcPr>
            <w:tcW w:w="1881" w:type="dxa"/>
            <w:hideMark/>
          </w:tcPr>
          <w:p w:rsidR="00AF274A" w:rsidRDefault="00507418">
            <w:pPr>
              <w:rPr>
                <w:sz w:val="18"/>
                <w:szCs w:val="18"/>
              </w:rPr>
            </w:pPr>
            <w:r>
              <w:rPr>
                <w:sz w:val="18"/>
                <w:szCs w:val="18"/>
              </w:rPr>
              <w:t>3</w:t>
            </w:r>
          </w:p>
        </w:tc>
        <w:tc>
          <w:tcPr>
            <w:tcW w:w="1491" w:type="dxa"/>
            <w:hideMark/>
          </w:tcPr>
          <w:p w:rsidR="00AF274A" w:rsidRDefault="00507418">
            <w:pPr>
              <w:rPr>
                <w:sz w:val="18"/>
                <w:szCs w:val="18"/>
              </w:rPr>
            </w:pPr>
            <w:r>
              <w:rPr>
                <w:sz w:val="18"/>
                <w:szCs w:val="18"/>
              </w:rPr>
              <w:t>4</w:t>
            </w:r>
          </w:p>
        </w:tc>
        <w:tc>
          <w:tcPr>
            <w:tcW w:w="1020" w:type="dxa"/>
            <w:hideMark/>
          </w:tcPr>
          <w:p w:rsidR="00AF274A" w:rsidRDefault="00507418">
            <w:pPr>
              <w:rPr>
                <w:sz w:val="18"/>
                <w:szCs w:val="18"/>
              </w:rPr>
            </w:pPr>
            <w:r>
              <w:rPr>
                <w:sz w:val="18"/>
                <w:szCs w:val="18"/>
              </w:rPr>
              <w:t>5</w:t>
            </w:r>
          </w:p>
        </w:tc>
        <w:tc>
          <w:tcPr>
            <w:tcW w:w="1020" w:type="dxa"/>
            <w:hideMark/>
          </w:tcPr>
          <w:p w:rsidR="00AF274A" w:rsidRDefault="00507418">
            <w:pPr>
              <w:rPr>
                <w:sz w:val="18"/>
                <w:szCs w:val="18"/>
              </w:rPr>
            </w:pPr>
            <w:r>
              <w:rPr>
                <w:sz w:val="18"/>
                <w:szCs w:val="18"/>
              </w:rPr>
              <w:t>6</w:t>
            </w:r>
          </w:p>
        </w:tc>
        <w:tc>
          <w:tcPr>
            <w:tcW w:w="1020" w:type="dxa"/>
            <w:hideMark/>
          </w:tcPr>
          <w:p w:rsidR="00AF274A" w:rsidRDefault="00507418">
            <w:pPr>
              <w:rPr>
                <w:sz w:val="18"/>
                <w:szCs w:val="18"/>
              </w:rPr>
            </w:pPr>
            <w:r>
              <w:rPr>
                <w:sz w:val="18"/>
                <w:szCs w:val="18"/>
              </w:rPr>
              <w:t>7</w:t>
            </w:r>
          </w:p>
        </w:tc>
        <w:tc>
          <w:tcPr>
            <w:tcW w:w="1020" w:type="dxa"/>
            <w:hideMark/>
          </w:tcPr>
          <w:p w:rsidR="00AF274A" w:rsidRDefault="00507418">
            <w:pPr>
              <w:rPr>
                <w:sz w:val="18"/>
                <w:szCs w:val="18"/>
              </w:rPr>
            </w:pPr>
            <w:r>
              <w:rPr>
                <w:sz w:val="18"/>
                <w:szCs w:val="18"/>
              </w:rPr>
              <w:t>8</w:t>
            </w:r>
          </w:p>
        </w:tc>
        <w:tc>
          <w:tcPr>
            <w:tcW w:w="1391" w:type="dxa"/>
            <w:hideMark/>
          </w:tcPr>
          <w:p w:rsidR="00AF274A" w:rsidRDefault="00507418">
            <w:pPr>
              <w:rPr>
                <w:sz w:val="18"/>
                <w:szCs w:val="18"/>
              </w:rPr>
            </w:pPr>
            <w:r>
              <w:rPr>
                <w:sz w:val="18"/>
                <w:szCs w:val="18"/>
              </w:rPr>
              <w:t>9</w:t>
            </w:r>
          </w:p>
        </w:tc>
        <w:tc>
          <w:tcPr>
            <w:tcW w:w="811" w:type="dxa"/>
            <w:hideMark/>
          </w:tcPr>
          <w:p w:rsidR="00AF274A" w:rsidRDefault="00507418">
            <w:pPr>
              <w:rPr>
                <w:sz w:val="18"/>
                <w:szCs w:val="18"/>
              </w:rPr>
            </w:pPr>
            <w:r>
              <w:rPr>
                <w:sz w:val="18"/>
                <w:szCs w:val="18"/>
              </w:rPr>
              <w:t>10</w:t>
            </w:r>
          </w:p>
        </w:tc>
        <w:tc>
          <w:tcPr>
            <w:tcW w:w="943" w:type="dxa"/>
            <w:hideMark/>
          </w:tcPr>
          <w:p w:rsidR="00AF274A" w:rsidRDefault="00507418">
            <w:pPr>
              <w:rPr>
                <w:sz w:val="18"/>
                <w:szCs w:val="18"/>
              </w:rPr>
            </w:pPr>
            <w:r>
              <w:rPr>
                <w:sz w:val="18"/>
                <w:szCs w:val="18"/>
              </w:rPr>
              <w:t>11</w:t>
            </w:r>
          </w:p>
        </w:tc>
        <w:tc>
          <w:tcPr>
            <w:tcW w:w="1303" w:type="dxa"/>
            <w:hideMark/>
          </w:tcPr>
          <w:p w:rsidR="00AF274A" w:rsidRDefault="00507418">
            <w:pPr>
              <w:rPr>
                <w:sz w:val="18"/>
                <w:szCs w:val="18"/>
              </w:rPr>
            </w:pPr>
            <w:r>
              <w:rPr>
                <w:sz w:val="18"/>
                <w:szCs w:val="18"/>
              </w:rPr>
              <w:t>12</w:t>
            </w:r>
          </w:p>
        </w:tc>
        <w:tc>
          <w:tcPr>
            <w:tcW w:w="1003" w:type="dxa"/>
            <w:hideMark/>
          </w:tcPr>
          <w:p w:rsidR="00AF274A" w:rsidRDefault="00507418">
            <w:pPr>
              <w:rPr>
                <w:sz w:val="18"/>
                <w:szCs w:val="18"/>
              </w:rPr>
            </w:pPr>
            <w:r>
              <w:rPr>
                <w:sz w:val="18"/>
                <w:szCs w:val="18"/>
              </w:rPr>
              <w:t>13</w:t>
            </w:r>
          </w:p>
        </w:tc>
        <w:tc>
          <w:tcPr>
            <w:tcW w:w="1020" w:type="dxa"/>
            <w:hideMark/>
          </w:tcPr>
          <w:p w:rsidR="00AF274A" w:rsidRDefault="00507418">
            <w:pPr>
              <w:rPr>
                <w:sz w:val="18"/>
                <w:szCs w:val="18"/>
              </w:rPr>
            </w:pPr>
            <w:r>
              <w:rPr>
                <w:sz w:val="18"/>
                <w:szCs w:val="18"/>
              </w:rPr>
              <w:t>14</w:t>
            </w:r>
          </w:p>
        </w:tc>
      </w:tr>
      <w:tr w:rsidR="00AF274A">
        <w:trPr>
          <w:trHeight w:val="396"/>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МУНИЦИПАЛЬНАЯ ПРОГРАММА</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в том числе:</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60"/>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ПОДПРОГРАММА 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60"/>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 xml:space="preserve">Основное </w:t>
            </w:r>
            <w:r>
              <w:rPr>
                <w:sz w:val="18"/>
                <w:szCs w:val="18"/>
              </w:rPr>
              <w:br/>
              <w:t>мероприятие 1.1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hideMark/>
          </w:tcPr>
          <w:p w:rsidR="00AF274A" w:rsidRDefault="00AF274A">
            <w:pPr>
              <w:rPr>
                <w:sz w:val="18"/>
                <w:szCs w:val="18"/>
              </w:rPr>
            </w:pPr>
          </w:p>
        </w:tc>
        <w:tc>
          <w:tcPr>
            <w:tcW w:w="1564" w:type="dxa"/>
            <w:hideMark/>
          </w:tcPr>
          <w:p w:rsidR="00AF274A" w:rsidRDefault="00507418">
            <w:pPr>
              <w:rPr>
                <w:sz w:val="18"/>
                <w:szCs w:val="18"/>
              </w:rPr>
            </w:pPr>
            <w:r>
              <w:rPr>
                <w:sz w:val="18"/>
                <w:szCs w:val="18"/>
              </w:rPr>
              <w:t>Мероприятие 1.1.1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и т. д.</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480"/>
        </w:trPr>
        <w:tc>
          <w:tcPr>
            <w:tcW w:w="433" w:type="dxa"/>
            <w:noWrap/>
            <w:hideMark/>
          </w:tcPr>
          <w:p w:rsidR="00AF274A" w:rsidRDefault="00507418">
            <w:pPr>
              <w:rPr>
                <w:sz w:val="18"/>
                <w:szCs w:val="18"/>
              </w:rPr>
            </w:pPr>
            <w:r>
              <w:rPr>
                <w:sz w:val="18"/>
                <w:szCs w:val="18"/>
              </w:rPr>
              <w:lastRenderedPageBreak/>
              <w:t> </w:t>
            </w:r>
          </w:p>
        </w:tc>
        <w:tc>
          <w:tcPr>
            <w:tcW w:w="1564" w:type="dxa"/>
            <w:hideMark/>
          </w:tcPr>
          <w:p w:rsidR="00AF274A" w:rsidRDefault="00507418">
            <w:pPr>
              <w:rPr>
                <w:sz w:val="18"/>
                <w:szCs w:val="18"/>
              </w:rPr>
            </w:pPr>
            <w:r>
              <w:rPr>
                <w:sz w:val="18"/>
                <w:szCs w:val="18"/>
              </w:rPr>
              <w:t>ПОДПРОГРАММА 2</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279"/>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 xml:space="preserve">Основное </w:t>
            </w:r>
            <w:r>
              <w:rPr>
                <w:sz w:val="18"/>
                <w:szCs w:val="18"/>
              </w:rPr>
              <w:br/>
              <w:t>мероприятие 2.1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hideMark/>
          </w:tcPr>
          <w:p w:rsidR="00AF274A" w:rsidRDefault="00507418">
            <w:pPr>
              <w:rPr>
                <w:sz w:val="18"/>
                <w:szCs w:val="18"/>
              </w:rPr>
            </w:pPr>
            <w:r>
              <w:rPr>
                <w:sz w:val="18"/>
                <w:szCs w:val="18"/>
              </w:rPr>
              <w:t>.</w:t>
            </w:r>
          </w:p>
        </w:tc>
        <w:tc>
          <w:tcPr>
            <w:tcW w:w="1564" w:type="dxa"/>
            <w:hideMark/>
          </w:tcPr>
          <w:p w:rsidR="00AF274A" w:rsidRDefault="00507418">
            <w:pPr>
              <w:rPr>
                <w:sz w:val="18"/>
                <w:szCs w:val="18"/>
              </w:rPr>
            </w:pPr>
            <w:r>
              <w:rPr>
                <w:sz w:val="18"/>
                <w:szCs w:val="18"/>
              </w:rPr>
              <w:t>Мероприятие 2.1.1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и т. д.</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74"/>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ПОДПРОГРАММА</w:t>
            </w:r>
          </w:p>
        </w:tc>
        <w:tc>
          <w:tcPr>
            <w:tcW w:w="1881" w:type="dxa"/>
            <w:hideMark/>
          </w:tcPr>
          <w:p w:rsidR="00AF274A" w:rsidRDefault="00507418">
            <w:pPr>
              <w:rPr>
                <w:sz w:val="18"/>
                <w:szCs w:val="18"/>
              </w:rPr>
            </w:pPr>
            <w:r>
              <w:rPr>
                <w:sz w:val="18"/>
                <w:szCs w:val="18"/>
              </w:rPr>
              <w:t>Обеспечение реализации муниципальной программы</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2295"/>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 xml:space="preserve">Основное </w:t>
            </w:r>
            <w:r>
              <w:rPr>
                <w:sz w:val="18"/>
                <w:szCs w:val="18"/>
              </w:rPr>
              <w:br/>
              <w:t>мероприятие 1</w:t>
            </w:r>
            <w:r>
              <w:rPr>
                <w:sz w:val="18"/>
                <w:szCs w:val="18"/>
              </w:rPr>
              <w:br/>
            </w:r>
          </w:p>
        </w:tc>
        <w:tc>
          <w:tcPr>
            <w:tcW w:w="1881" w:type="dxa"/>
            <w:hideMark/>
          </w:tcPr>
          <w:p w:rsidR="00AF274A" w:rsidRDefault="00507418">
            <w:pPr>
              <w:rPr>
                <w:sz w:val="18"/>
                <w:szCs w:val="18"/>
              </w:rPr>
            </w:pPr>
            <w:r>
              <w:rPr>
                <w:sz w:val="18"/>
                <w:szCs w:val="18"/>
              </w:rPr>
              <w:t xml:space="preserve">Финансовое обеспечение деятельности структурных подразделений администрации муниципального района, иных ГРБС – исполнителей, расходы которых не учтены в других подпрограммах муниципальной программы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tcPr>
          <w:p w:rsidR="00AF274A" w:rsidRDefault="00AF274A">
            <w:pPr>
              <w:rPr>
                <w:sz w:val="18"/>
                <w:szCs w:val="18"/>
              </w:rPr>
            </w:pPr>
          </w:p>
        </w:tc>
        <w:tc>
          <w:tcPr>
            <w:tcW w:w="1564" w:type="dxa"/>
            <w:hideMark/>
          </w:tcPr>
          <w:p w:rsidR="00AF274A" w:rsidRDefault="00507418">
            <w:pPr>
              <w:rPr>
                <w:sz w:val="18"/>
                <w:szCs w:val="18"/>
              </w:rPr>
            </w:pPr>
            <w:r>
              <w:rPr>
                <w:sz w:val="18"/>
                <w:szCs w:val="18"/>
              </w:rPr>
              <w:t>Мероприятие 1.1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tcPr>
          <w:p w:rsidR="00AF274A" w:rsidRDefault="00AF274A">
            <w:pPr>
              <w:rPr>
                <w:sz w:val="18"/>
                <w:szCs w:val="18"/>
              </w:rPr>
            </w:pPr>
          </w:p>
        </w:tc>
        <w:tc>
          <w:tcPr>
            <w:tcW w:w="1564" w:type="dxa"/>
          </w:tcPr>
          <w:p w:rsidR="00AF274A" w:rsidRDefault="00AF274A">
            <w:pPr>
              <w:rPr>
                <w:sz w:val="18"/>
                <w:szCs w:val="18"/>
              </w:rPr>
            </w:pP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810"/>
        </w:trPr>
        <w:tc>
          <w:tcPr>
            <w:tcW w:w="433" w:type="dxa"/>
            <w:noWrap/>
            <w:hideMark/>
          </w:tcPr>
          <w:p w:rsidR="00AF274A" w:rsidRDefault="00507418">
            <w:pPr>
              <w:rPr>
                <w:sz w:val="18"/>
                <w:szCs w:val="18"/>
              </w:rPr>
            </w:pPr>
            <w:r>
              <w:rPr>
                <w:sz w:val="18"/>
                <w:szCs w:val="18"/>
              </w:rPr>
              <w:t> </w:t>
            </w:r>
          </w:p>
        </w:tc>
        <w:tc>
          <w:tcPr>
            <w:tcW w:w="1564" w:type="dxa"/>
            <w:hideMark/>
          </w:tcPr>
          <w:p w:rsidR="00AF274A" w:rsidRDefault="00507418">
            <w:pPr>
              <w:rPr>
                <w:sz w:val="18"/>
                <w:szCs w:val="18"/>
              </w:rPr>
            </w:pPr>
            <w:r>
              <w:rPr>
                <w:sz w:val="18"/>
                <w:szCs w:val="18"/>
              </w:rPr>
              <w:t xml:space="preserve">Основное </w:t>
            </w:r>
            <w:r>
              <w:rPr>
                <w:sz w:val="18"/>
                <w:szCs w:val="18"/>
              </w:rPr>
              <w:br/>
              <w:t>мероприятие 2</w:t>
            </w:r>
          </w:p>
        </w:tc>
        <w:tc>
          <w:tcPr>
            <w:tcW w:w="1881" w:type="dxa"/>
            <w:hideMark/>
          </w:tcPr>
          <w:p w:rsidR="00AF274A" w:rsidRDefault="00507418">
            <w:pPr>
              <w:rPr>
                <w:sz w:val="18"/>
                <w:szCs w:val="18"/>
              </w:rPr>
            </w:pPr>
            <w:r>
              <w:rPr>
                <w:sz w:val="18"/>
                <w:szCs w:val="18"/>
              </w:rPr>
              <w:t xml:space="preserve">Финансовое обеспечение выполнения других обязательств муниципалитета структурными подразделениями администрации муниципального района, расходы которых не учтены в других </w:t>
            </w:r>
            <w:r>
              <w:rPr>
                <w:sz w:val="18"/>
                <w:szCs w:val="18"/>
              </w:rPr>
              <w:lastRenderedPageBreak/>
              <w:t xml:space="preserve">подпрограммах муниципальной программы </w:t>
            </w:r>
          </w:p>
        </w:tc>
        <w:tc>
          <w:tcPr>
            <w:tcW w:w="1491" w:type="dxa"/>
            <w:hideMark/>
          </w:tcPr>
          <w:p w:rsidR="00AF274A" w:rsidRDefault="00507418">
            <w:pPr>
              <w:rPr>
                <w:sz w:val="18"/>
                <w:szCs w:val="18"/>
              </w:rPr>
            </w:pPr>
            <w:r>
              <w:rPr>
                <w:sz w:val="18"/>
                <w:szCs w:val="18"/>
              </w:rPr>
              <w:lastRenderedPageBreak/>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noWrap/>
            <w:hideMark/>
          </w:tcPr>
          <w:p w:rsidR="00AF274A" w:rsidRDefault="00AF274A">
            <w:pPr>
              <w:rPr>
                <w:sz w:val="18"/>
                <w:szCs w:val="18"/>
              </w:rPr>
            </w:pPr>
          </w:p>
        </w:tc>
        <w:tc>
          <w:tcPr>
            <w:tcW w:w="1564" w:type="dxa"/>
            <w:hideMark/>
          </w:tcPr>
          <w:p w:rsidR="00AF274A" w:rsidRDefault="00507418">
            <w:pPr>
              <w:rPr>
                <w:sz w:val="18"/>
                <w:szCs w:val="18"/>
              </w:rPr>
            </w:pPr>
            <w:r>
              <w:rPr>
                <w:sz w:val="18"/>
                <w:szCs w:val="18"/>
              </w:rPr>
              <w:t>Мероприятие 2.1</w:t>
            </w:r>
          </w:p>
        </w:tc>
        <w:tc>
          <w:tcPr>
            <w:tcW w:w="1881" w:type="dxa"/>
            <w:hideMark/>
          </w:tcPr>
          <w:p w:rsidR="00AF274A" w:rsidRDefault="00507418">
            <w:pPr>
              <w:rPr>
                <w:sz w:val="18"/>
                <w:szCs w:val="18"/>
              </w:rPr>
            </w:pPr>
            <w:r>
              <w:rPr>
                <w:sz w:val="18"/>
                <w:szCs w:val="18"/>
              </w:rPr>
              <w:t> </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507418">
            <w:pPr>
              <w:rPr>
                <w:sz w:val="18"/>
                <w:szCs w:val="18"/>
              </w:rPr>
            </w:pPr>
            <w:r>
              <w:rPr>
                <w:sz w:val="18"/>
                <w:szCs w:val="18"/>
              </w:rPr>
              <w:t> </w:t>
            </w: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r>
      <w:tr w:rsidR="00AF274A">
        <w:trPr>
          <w:trHeight w:val="315"/>
        </w:trPr>
        <w:tc>
          <w:tcPr>
            <w:tcW w:w="433" w:type="dxa"/>
            <w:hideMark/>
          </w:tcPr>
          <w:p w:rsidR="00AF274A" w:rsidRDefault="00AF274A">
            <w:pPr>
              <w:rPr>
                <w:sz w:val="18"/>
                <w:szCs w:val="18"/>
              </w:rPr>
            </w:pPr>
          </w:p>
        </w:tc>
        <w:tc>
          <w:tcPr>
            <w:tcW w:w="1564" w:type="dxa"/>
            <w:hideMark/>
          </w:tcPr>
          <w:p w:rsidR="00AF274A" w:rsidRDefault="00AF274A">
            <w:pPr>
              <w:rPr>
                <w:sz w:val="18"/>
                <w:szCs w:val="18"/>
              </w:rPr>
            </w:pPr>
          </w:p>
        </w:tc>
        <w:tc>
          <w:tcPr>
            <w:tcW w:w="1881" w:type="dxa"/>
            <w:hideMark/>
          </w:tcPr>
          <w:p w:rsidR="00AF274A" w:rsidRDefault="00AF274A">
            <w:pPr>
              <w:rPr>
                <w:sz w:val="18"/>
                <w:szCs w:val="18"/>
              </w:rPr>
            </w:pPr>
          </w:p>
        </w:tc>
        <w:tc>
          <w:tcPr>
            <w:tcW w:w="1491" w:type="dxa"/>
            <w:hideMark/>
          </w:tcPr>
          <w:p w:rsidR="00AF274A" w:rsidRDefault="00AF274A">
            <w:pPr>
              <w:rPr>
                <w:sz w:val="18"/>
                <w:szCs w:val="18"/>
              </w:rPr>
            </w:pPr>
          </w:p>
        </w:tc>
        <w:tc>
          <w:tcPr>
            <w:tcW w:w="1020" w:type="dxa"/>
            <w:hideMark/>
          </w:tcPr>
          <w:p w:rsidR="00AF274A" w:rsidRDefault="00AF274A">
            <w:pPr>
              <w:rPr>
                <w:sz w:val="18"/>
                <w:szCs w:val="18"/>
              </w:rPr>
            </w:pPr>
          </w:p>
        </w:tc>
        <w:tc>
          <w:tcPr>
            <w:tcW w:w="1020" w:type="dxa"/>
            <w:hideMark/>
          </w:tcPr>
          <w:p w:rsidR="00AF274A" w:rsidRDefault="00AF274A">
            <w:pPr>
              <w:rPr>
                <w:sz w:val="18"/>
                <w:szCs w:val="18"/>
              </w:rPr>
            </w:pPr>
          </w:p>
        </w:tc>
        <w:tc>
          <w:tcPr>
            <w:tcW w:w="1020" w:type="dxa"/>
            <w:hideMark/>
          </w:tcPr>
          <w:p w:rsidR="00AF274A" w:rsidRDefault="00AF274A">
            <w:pPr>
              <w:rPr>
                <w:sz w:val="18"/>
                <w:szCs w:val="18"/>
              </w:rPr>
            </w:pPr>
          </w:p>
        </w:tc>
        <w:tc>
          <w:tcPr>
            <w:tcW w:w="1020" w:type="dxa"/>
            <w:hideMark/>
          </w:tcPr>
          <w:p w:rsidR="00AF274A" w:rsidRDefault="00AF274A">
            <w:pPr>
              <w:rPr>
                <w:sz w:val="18"/>
                <w:szCs w:val="18"/>
              </w:rPr>
            </w:pPr>
          </w:p>
        </w:tc>
        <w:tc>
          <w:tcPr>
            <w:tcW w:w="1391" w:type="dxa"/>
            <w:hideMark/>
          </w:tcPr>
          <w:p w:rsidR="00AF274A" w:rsidRDefault="00AF274A">
            <w:pPr>
              <w:rPr>
                <w:sz w:val="18"/>
                <w:szCs w:val="18"/>
              </w:rPr>
            </w:pPr>
          </w:p>
        </w:tc>
        <w:tc>
          <w:tcPr>
            <w:tcW w:w="811" w:type="dxa"/>
            <w:hideMark/>
          </w:tcPr>
          <w:p w:rsidR="00AF274A" w:rsidRDefault="00AF274A">
            <w:pPr>
              <w:rPr>
                <w:sz w:val="18"/>
                <w:szCs w:val="18"/>
              </w:rPr>
            </w:pPr>
          </w:p>
        </w:tc>
        <w:tc>
          <w:tcPr>
            <w:tcW w:w="943" w:type="dxa"/>
            <w:hideMark/>
          </w:tcPr>
          <w:p w:rsidR="00AF274A" w:rsidRDefault="00AF274A">
            <w:pPr>
              <w:rPr>
                <w:sz w:val="18"/>
                <w:szCs w:val="18"/>
              </w:rPr>
            </w:pPr>
          </w:p>
        </w:tc>
        <w:tc>
          <w:tcPr>
            <w:tcW w:w="1303" w:type="dxa"/>
            <w:hideMark/>
          </w:tcPr>
          <w:p w:rsidR="00AF274A" w:rsidRDefault="00AF274A">
            <w:pPr>
              <w:rPr>
                <w:sz w:val="18"/>
                <w:szCs w:val="18"/>
              </w:rPr>
            </w:pPr>
          </w:p>
        </w:tc>
        <w:tc>
          <w:tcPr>
            <w:tcW w:w="1003" w:type="dxa"/>
            <w:hideMark/>
          </w:tcPr>
          <w:p w:rsidR="00AF274A" w:rsidRDefault="00AF274A">
            <w:pPr>
              <w:rPr>
                <w:sz w:val="18"/>
                <w:szCs w:val="18"/>
              </w:rPr>
            </w:pPr>
          </w:p>
        </w:tc>
        <w:tc>
          <w:tcPr>
            <w:tcW w:w="1020" w:type="dxa"/>
            <w:hideMark/>
          </w:tcPr>
          <w:p w:rsidR="00AF274A" w:rsidRDefault="00AF274A">
            <w:pPr>
              <w:rPr>
                <w:sz w:val="18"/>
                <w:szCs w:val="18"/>
              </w:rPr>
            </w:pPr>
          </w:p>
        </w:tc>
      </w:tr>
      <w:tr w:rsidR="00AF274A">
        <w:trPr>
          <w:trHeight w:val="315"/>
        </w:trPr>
        <w:tc>
          <w:tcPr>
            <w:tcW w:w="433" w:type="dxa"/>
            <w:hideMark/>
          </w:tcPr>
          <w:p w:rsidR="00AF274A" w:rsidRDefault="00AF274A">
            <w:pPr>
              <w:rPr>
                <w:sz w:val="18"/>
                <w:szCs w:val="18"/>
              </w:rPr>
            </w:pPr>
          </w:p>
        </w:tc>
        <w:tc>
          <w:tcPr>
            <w:tcW w:w="1564" w:type="dxa"/>
            <w:hideMark/>
          </w:tcPr>
          <w:p w:rsidR="00AF274A" w:rsidRDefault="00AF274A">
            <w:pPr>
              <w:rPr>
                <w:sz w:val="18"/>
                <w:szCs w:val="18"/>
              </w:rPr>
            </w:pPr>
          </w:p>
        </w:tc>
        <w:tc>
          <w:tcPr>
            <w:tcW w:w="1881" w:type="dxa"/>
            <w:hideMark/>
          </w:tcPr>
          <w:p w:rsidR="00AF274A" w:rsidRDefault="00507418">
            <w:pPr>
              <w:rPr>
                <w:sz w:val="18"/>
                <w:szCs w:val="18"/>
              </w:rPr>
            </w:pPr>
            <w:r>
              <w:rPr>
                <w:sz w:val="18"/>
                <w:szCs w:val="18"/>
              </w:rPr>
              <w:t>Руководитель</w:t>
            </w:r>
          </w:p>
        </w:tc>
        <w:tc>
          <w:tcPr>
            <w:tcW w:w="1491"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507418">
            <w:pPr>
              <w:rPr>
                <w:sz w:val="18"/>
                <w:szCs w:val="18"/>
              </w:rPr>
            </w:pPr>
            <w:r>
              <w:rPr>
                <w:sz w:val="18"/>
                <w:szCs w:val="18"/>
              </w:rPr>
              <w:t> </w:t>
            </w:r>
          </w:p>
        </w:tc>
        <w:tc>
          <w:tcPr>
            <w:tcW w:w="1020" w:type="dxa"/>
            <w:hideMark/>
          </w:tcPr>
          <w:p w:rsidR="00AF274A" w:rsidRDefault="00AF274A">
            <w:pPr>
              <w:rPr>
                <w:sz w:val="18"/>
                <w:szCs w:val="18"/>
              </w:rPr>
            </w:pPr>
          </w:p>
        </w:tc>
        <w:tc>
          <w:tcPr>
            <w:tcW w:w="1020" w:type="dxa"/>
            <w:hideMark/>
          </w:tcPr>
          <w:p w:rsidR="00AF274A" w:rsidRDefault="00507418">
            <w:pPr>
              <w:rPr>
                <w:sz w:val="18"/>
                <w:szCs w:val="18"/>
              </w:rPr>
            </w:pPr>
            <w:r>
              <w:rPr>
                <w:sz w:val="18"/>
                <w:szCs w:val="18"/>
              </w:rPr>
              <w:t> </w:t>
            </w:r>
          </w:p>
        </w:tc>
        <w:tc>
          <w:tcPr>
            <w:tcW w:w="1391" w:type="dxa"/>
            <w:hideMark/>
          </w:tcPr>
          <w:p w:rsidR="00AF274A" w:rsidRDefault="00507418">
            <w:pPr>
              <w:rPr>
                <w:sz w:val="18"/>
                <w:szCs w:val="18"/>
              </w:rPr>
            </w:pPr>
            <w:r>
              <w:rPr>
                <w:sz w:val="18"/>
                <w:szCs w:val="18"/>
              </w:rPr>
              <w:t> </w:t>
            </w:r>
          </w:p>
        </w:tc>
        <w:tc>
          <w:tcPr>
            <w:tcW w:w="811" w:type="dxa"/>
            <w:hideMark/>
          </w:tcPr>
          <w:p w:rsidR="00AF274A" w:rsidRDefault="00AF274A">
            <w:pPr>
              <w:rPr>
                <w:sz w:val="18"/>
                <w:szCs w:val="18"/>
              </w:rPr>
            </w:pPr>
          </w:p>
        </w:tc>
        <w:tc>
          <w:tcPr>
            <w:tcW w:w="943" w:type="dxa"/>
            <w:hideMark/>
          </w:tcPr>
          <w:p w:rsidR="00AF274A" w:rsidRDefault="00507418">
            <w:pPr>
              <w:rPr>
                <w:sz w:val="18"/>
                <w:szCs w:val="18"/>
              </w:rPr>
            </w:pPr>
            <w:r>
              <w:rPr>
                <w:sz w:val="18"/>
                <w:szCs w:val="18"/>
              </w:rPr>
              <w:t> </w:t>
            </w:r>
          </w:p>
        </w:tc>
        <w:tc>
          <w:tcPr>
            <w:tcW w:w="1303" w:type="dxa"/>
            <w:hideMark/>
          </w:tcPr>
          <w:p w:rsidR="00AF274A" w:rsidRDefault="00507418">
            <w:pPr>
              <w:rPr>
                <w:sz w:val="18"/>
                <w:szCs w:val="18"/>
              </w:rPr>
            </w:pPr>
            <w:r>
              <w:rPr>
                <w:sz w:val="18"/>
                <w:szCs w:val="18"/>
              </w:rPr>
              <w:t> </w:t>
            </w:r>
          </w:p>
        </w:tc>
        <w:tc>
          <w:tcPr>
            <w:tcW w:w="1003" w:type="dxa"/>
            <w:hideMark/>
          </w:tcPr>
          <w:p w:rsidR="00AF274A" w:rsidRDefault="00AF274A">
            <w:pPr>
              <w:rPr>
                <w:sz w:val="18"/>
                <w:szCs w:val="18"/>
              </w:rPr>
            </w:pPr>
          </w:p>
        </w:tc>
        <w:tc>
          <w:tcPr>
            <w:tcW w:w="1020" w:type="dxa"/>
            <w:hideMark/>
          </w:tcPr>
          <w:p w:rsidR="00AF274A" w:rsidRDefault="00AF274A">
            <w:pPr>
              <w:rPr>
                <w:sz w:val="18"/>
                <w:szCs w:val="18"/>
              </w:rPr>
            </w:pPr>
          </w:p>
        </w:tc>
      </w:tr>
      <w:tr w:rsidR="00AF274A">
        <w:trPr>
          <w:trHeight w:val="720"/>
        </w:trPr>
        <w:tc>
          <w:tcPr>
            <w:tcW w:w="433" w:type="dxa"/>
            <w:hideMark/>
          </w:tcPr>
          <w:p w:rsidR="00AF274A" w:rsidRDefault="00AF274A">
            <w:pPr>
              <w:rPr>
                <w:sz w:val="18"/>
                <w:szCs w:val="18"/>
              </w:rPr>
            </w:pPr>
          </w:p>
        </w:tc>
        <w:tc>
          <w:tcPr>
            <w:tcW w:w="1564" w:type="dxa"/>
            <w:hideMark/>
          </w:tcPr>
          <w:p w:rsidR="00AF274A" w:rsidRDefault="00AF274A">
            <w:pPr>
              <w:rPr>
                <w:sz w:val="18"/>
                <w:szCs w:val="18"/>
              </w:rPr>
            </w:pPr>
          </w:p>
        </w:tc>
        <w:tc>
          <w:tcPr>
            <w:tcW w:w="1881" w:type="dxa"/>
            <w:hideMark/>
          </w:tcPr>
          <w:p w:rsidR="00AF274A" w:rsidRDefault="00507418">
            <w:pPr>
              <w:rPr>
                <w:sz w:val="18"/>
                <w:szCs w:val="18"/>
              </w:rPr>
            </w:pPr>
            <w:r>
              <w:rPr>
                <w:sz w:val="18"/>
                <w:szCs w:val="18"/>
              </w:rPr>
              <w:t> </w:t>
            </w:r>
          </w:p>
        </w:tc>
        <w:tc>
          <w:tcPr>
            <w:tcW w:w="3531" w:type="dxa"/>
            <w:gridSpan w:val="3"/>
            <w:hideMark/>
          </w:tcPr>
          <w:p w:rsidR="00AF274A" w:rsidRDefault="00507418">
            <w:pPr>
              <w:rPr>
                <w:sz w:val="18"/>
                <w:szCs w:val="18"/>
              </w:rPr>
            </w:pPr>
            <w:r>
              <w:rPr>
                <w:sz w:val="18"/>
                <w:szCs w:val="18"/>
              </w:rPr>
              <w:t>наименование ответственного исполнителя муниципальной программы Калачеевского муниципального района</w:t>
            </w:r>
          </w:p>
        </w:tc>
        <w:tc>
          <w:tcPr>
            <w:tcW w:w="1020" w:type="dxa"/>
            <w:hideMark/>
          </w:tcPr>
          <w:p w:rsidR="00AF274A" w:rsidRDefault="00AF274A">
            <w:pPr>
              <w:rPr>
                <w:sz w:val="18"/>
                <w:szCs w:val="18"/>
              </w:rPr>
            </w:pPr>
          </w:p>
        </w:tc>
        <w:tc>
          <w:tcPr>
            <w:tcW w:w="2411" w:type="dxa"/>
            <w:gridSpan w:val="2"/>
            <w:hideMark/>
          </w:tcPr>
          <w:p w:rsidR="00AF274A" w:rsidRDefault="00507418">
            <w:pPr>
              <w:rPr>
                <w:sz w:val="18"/>
                <w:szCs w:val="18"/>
              </w:rPr>
            </w:pPr>
            <w:r>
              <w:rPr>
                <w:sz w:val="18"/>
                <w:szCs w:val="18"/>
              </w:rPr>
              <w:t>подпись</w:t>
            </w:r>
          </w:p>
        </w:tc>
        <w:tc>
          <w:tcPr>
            <w:tcW w:w="811" w:type="dxa"/>
            <w:hideMark/>
          </w:tcPr>
          <w:p w:rsidR="00AF274A" w:rsidRDefault="00AF274A">
            <w:pPr>
              <w:rPr>
                <w:sz w:val="18"/>
                <w:szCs w:val="18"/>
              </w:rPr>
            </w:pPr>
          </w:p>
        </w:tc>
        <w:tc>
          <w:tcPr>
            <w:tcW w:w="2246" w:type="dxa"/>
            <w:gridSpan w:val="2"/>
            <w:hideMark/>
          </w:tcPr>
          <w:p w:rsidR="00AF274A" w:rsidRDefault="00507418">
            <w:pPr>
              <w:rPr>
                <w:sz w:val="18"/>
                <w:szCs w:val="18"/>
              </w:rPr>
            </w:pPr>
            <w:r>
              <w:rPr>
                <w:sz w:val="18"/>
                <w:szCs w:val="18"/>
              </w:rPr>
              <w:t>Ф.И.О.</w:t>
            </w:r>
          </w:p>
        </w:tc>
        <w:tc>
          <w:tcPr>
            <w:tcW w:w="1003" w:type="dxa"/>
            <w:hideMark/>
          </w:tcPr>
          <w:p w:rsidR="00AF274A" w:rsidRDefault="00AF274A">
            <w:pPr>
              <w:rPr>
                <w:sz w:val="18"/>
                <w:szCs w:val="18"/>
              </w:rPr>
            </w:pPr>
          </w:p>
        </w:tc>
        <w:tc>
          <w:tcPr>
            <w:tcW w:w="1020" w:type="dxa"/>
            <w:hideMark/>
          </w:tcPr>
          <w:p w:rsidR="00AF274A" w:rsidRDefault="00AF274A">
            <w:pPr>
              <w:rPr>
                <w:sz w:val="18"/>
                <w:szCs w:val="18"/>
              </w:rPr>
            </w:pPr>
          </w:p>
        </w:tc>
      </w:tr>
      <w:tr w:rsidR="00AF274A">
        <w:trPr>
          <w:trHeight w:val="255"/>
        </w:trPr>
        <w:tc>
          <w:tcPr>
            <w:tcW w:w="433" w:type="dxa"/>
            <w:noWrap/>
            <w:hideMark/>
          </w:tcPr>
          <w:p w:rsidR="00AF274A" w:rsidRDefault="00507418">
            <w:pPr>
              <w:rPr>
                <w:sz w:val="18"/>
                <w:szCs w:val="18"/>
              </w:rPr>
            </w:pPr>
            <w:r>
              <w:rPr>
                <w:sz w:val="18"/>
                <w:szCs w:val="18"/>
              </w:rPr>
              <w:t> </w:t>
            </w:r>
          </w:p>
        </w:tc>
        <w:tc>
          <w:tcPr>
            <w:tcW w:w="1564" w:type="dxa"/>
            <w:noWrap/>
            <w:hideMark/>
          </w:tcPr>
          <w:p w:rsidR="00AF274A" w:rsidRDefault="00507418">
            <w:pPr>
              <w:rPr>
                <w:sz w:val="18"/>
                <w:szCs w:val="18"/>
              </w:rPr>
            </w:pPr>
            <w:r>
              <w:rPr>
                <w:sz w:val="18"/>
                <w:szCs w:val="18"/>
              </w:rPr>
              <w:t> </w:t>
            </w:r>
          </w:p>
        </w:tc>
        <w:tc>
          <w:tcPr>
            <w:tcW w:w="1881" w:type="dxa"/>
            <w:noWrap/>
            <w:hideMark/>
          </w:tcPr>
          <w:p w:rsidR="00AF274A" w:rsidRDefault="00507418">
            <w:pPr>
              <w:rPr>
                <w:sz w:val="18"/>
                <w:szCs w:val="18"/>
              </w:rPr>
            </w:pPr>
            <w:r>
              <w:rPr>
                <w:sz w:val="18"/>
                <w:szCs w:val="18"/>
              </w:rPr>
              <w:t> </w:t>
            </w:r>
          </w:p>
        </w:tc>
        <w:tc>
          <w:tcPr>
            <w:tcW w:w="1491"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020" w:type="dxa"/>
            <w:noWrap/>
            <w:hideMark/>
          </w:tcPr>
          <w:p w:rsidR="00AF274A" w:rsidRDefault="00AF274A">
            <w:pPr>
              <w:rPr>
                <w:sz w:val="18"/>
                <w:szCs w:val="18"/>
              </w:rPr>
            </w:pPr>
          </w:p>
        </w:tc>
        <w:tc>
          <w:tcPr>
            <w:tcW w:w="1391" w:type="dxa"/>
            <w:noWrap/>
            <w:hideMark/>
          </w:tcPr>
          <w:p w:rsidR="00AF274A" w:rsidRDefault="00AF274A">
            <w:pPr>
              <w:rPr>
                <w:sz w:val="18"/>
                <w:szCs w:val="18"/>
              </w:rPr>
            </w:pPr>
          </w:p>
        </w:tc>
        <w:tc>
          <w:tcPr>
            <w:tcW w:w="811" w:type="dxa"/>
            <w:noWrap/>
            <w:hideMark/>
          </w:tcPr>
          <w:p w:rsidR="00AF274A" w:rsidRDefault="00AF274A">
            <w:pPr>
              <w:rPr>
                <w:sz w:val="18"/>
                <w:szCs w:val="18"/>
              </w:rPr>
            </w:pPr>
          </w:p>
        </w:tc>
        <w:tc>
          <w:tcPr>
            <w:tcW w:w="943" w:type="dxa"/>
            <w:noWrap/>
            <w:hideMark/>
          </w:tcPr>
          <w:p w:rsidR="00AF274A" w:rsidRDefault="00AF274A">
            <w:pPr>
              <w:rPr>
                <w:sz w:val="18"/>
                <w:szCs w:val="18"/>
              </w:rPr>
            </w:pPr>
          </w:p>
        </w:tc>
        <w:tc>
          <w:tcPr>
            <w:tcW w:w="1303" w:type="dxa"/>
            <w:noWrap/>
            <w:hideMark/>
          </w:tcPr>
          <w:p w:rsidR="00AF274A" w:rsidRDefault="00AF274A">
            <w:pPr>
              <w:rPr>
                <w:sz w:val="18"/>
                <w:szCs w:val="18"/>
              </w:rPr>
            </w:pPr>
          </w:p>
        </w:tc>
        <w:tc>
          <w:tcPr>
            <w:tcW w:w="1003" w:type="dxa"/>
            <w:noWrap/>
            <w:hideMark/>
          </w:tcPr>
          <w:p w:rsidR="00AF274A" w:rsidRDefault="00AF274A">
            <w:pPr>
              <w:rPr>
                <w:sz w:val="18"/>
                <w:szCs w:val="18"/>
              </w:rPr>
            </w:pPr>
          </w:p>
        </w:tc>
        <w:tc>
          <w:tcPr>
            <w:tcW w:w="1020" w:type="dxa"/>
            <w:noWrap/>
            <w:hideMark/>
          </w:tcPr>
          <w:p w:rsidR="00AF274A" w:rsidRDefault="00AF274A">
            <w:pPr>
              <w:rPr>
                <w:sz w:val="18"/>
                <w:szCs w:val="18"/>
              </w:rPr>
            </w:pPr>
          </w:p>
        </w:tc>
      </w:tr>
      <w:tr w:rsidR="00AF274A">
        <w:trPr>
          <w:trHeight w:val="300"/>
        </w:trPr>
        <w:tc>
          <w:tcPr>
            <w:tcW w:w="15920" w:type="dxa"/>
            <w:gridSpan w:val="14"/>
            <w:hideMark/>
          </w:tcPr>
          <w:p w:rsidR="00AF274A" w:rsidRDefault="00507418">
            <w:pPr>
              <w:rPr>
                <w:sz w:val="18"/>
                <w:szCs w:val="18"/>
              </w:rPr>
            </w:pPr>
            <w:r>
              <w:rPr>
                <w:sz w:val="18"/>
                <w:szCs w:val="18"/>
                <w:vertAlign w:val="superscript"/>
              </w:rPr>
              <w:t>1</w:t>
            </w:r>
            <w:proofErr w:type="gramStart"/>
            <w:r>
              <w:rPr>
                <w:sz w:val="18"/>
                <w:szCs w:val="18"/>
                <w:vertAlign w:val="superscript"/>
              </w:rPr>
              <w:t xml:space="preserve"> </w:t>
            </w:r>
            <w:r>
              <w:rPr>
                <w:sz w:val="18"/>
                <w:szCs w:val="18"/>
              </w:rPr>
              <w:t>П</w:t>
            </w:r>
            <w:proofErr w:type="gramEnd"/>
            <w:r>
              <w:rPr>
                <w:sz w:val="18"/>
                <w:szCs w:val="18"/>
              </w:rPr>
              <w:t>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bl>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p w:rsidR="00AF274A" w:rsidRDefault="00AF274A">
      <w:pPr>
        <w:rPr>
          <w:sz w:val="18"/>
          <w:szCs w:val="18"/>
        </w:rPr>
      </w:pPr>
    </w:p>
    <w:tbl>
      <w:tblPr>
        <w:tblStyle w:val="af7"/>
        <w:tblW w:w="0" w:type="auto"/>
        <w:tblLook w:val="04A0" w:firstRow="1" w:lastRow="0" w:firstColumn="1" w:lastColumn="0" w:noHBand="0" w:noVBand="1"/>
      </w:tblPr>
      <w:tblGrid>
        <w:gridCol w:w="2291"/>
        <w:gridCol w:w="5098"/>
        <w:gridCol w:w="1999"/>
        <w:gridCol w:w="2075"/>
        <w:gridCol w:w="1891"/>
        <w:gridCol w:w="2566"/>
      </w:tblGrid>
      <w:tr w:rsidR="00AF274A">
        <w:trPr>
          <w:trHeight w:val="846"/>
        </w:trPr>
        <w:tc>
          <w:tcPr>
            <w:tcW w:w="15920" w:type="dxa"/>
            <w:gridSpan w:val="6"/>
            <w:noWrap/>
            <w:hideMark/>
          </w:tcPr>
          <w:p w:rsidR="00AF274A" w:rsidRPr="00147005" w:rsidRDefault="00820FB5">
            <w:pPr>
              <w:jc w:val="right"/>
              <w:rPr>
                <w:b/>
                <w:sz w:val="18"/>
                <w:szCs w:val="18"/>
              </w:rPr>
            </w:pPr>
            <w:r w:rsidRPr="00147005">
              <w:rPr>
                <w:b/>
                <w:sz w:val="18"/>
                <w:szCs w:val="18"/>
              </w:rPr>
              <w:t>Приложение 9</w:t>
            </w:r>
          </w:p>
          <w:p w:rsidR="00820FB5" w:rsidRDefault="00820FB5">
            <w:pPr>
              <w:jc w:val="right"/>
              <w:rPr>
                <w:sz w:val="18"/>
                <w:szCs w:val="18"/>
                <w:lang w:eastAsia="ru-RU"/>
              </w:rPr>
            </w:pPr>
            <w:r>
              <w:rPr>
                <w:sz w:val="18"/>
                <w:szCs w:val="18"/>
                <w:lang w:eastAsia="ru-RU"/>
              </w:rPr>
              <w:t>к муниципальной программе городского поселения город</w:t>
            </w:r>
          </w:p>
          <w:p w:rsidR="00820FB5" w:rsidRDefault="00820FB5">
            <w:pPr>
              <w:jc w:val="right"/>
              <w:rPr>
                <w:sz w:val="18"/>
                <w:szCs w:val="18"/>
                <w:lang w:eastAsia="ru-RU"/>
              </w:rPr>
            </w:pPr>
            <w:r>
              <w:rPr>
                <w:sz w:val="18"/>
                <w:szCs w:val="18"/>
                <w:lang w:eastAsia="ru-RU"/>
              </w:rPr>
              <w:t xml:space="preserve"> Калач Калачеевского муниципального района </w:t>
            </w:r>
            <w:proofErr w:type="gramStart"/>
            <w:r>
              <w:rPr>
                <w:sz w:val="18"/>
                <w:szCs w:val="18"/>
                <w:lang w:eastAsia="ru-RU"/>
              </w:rPr>
              <w:t>Воронежской</w:t>
            </w:r>
            <w:proofErr w:type="gramEnd"/>
          </w:p>
          <w:p w:rsidR="00820FB5" w:rsidRDefault="00820FB5">
            <w:pPr>
              <w:jc w:val="right"/>
              <w:rPr>
                <w:sz w:val="18"/>
                <w:szCs w:val="18"/>
                <w:lang w:eastAsia="ru-RU"/>
              </w:rPr>
            </w:pPr>
            <w:r>
              <w:rPr>
                <w:sz w:val="18"/>
                <w:szCs w:val="18"/>
                <w:lang w:eastAsia="ru-RU"/>
              </w:rPr>
              <w:t xml:space="preserve"> области «Управление муниципальными финансами</w:t>
            </w:r>
          </w:p>
          <w:p w:rsidR="00820FB5" w:rsidRDefault="00820FB5">
            <w:pPr>
              <w:jc w:val="right"/>
              <w:rPr>
                <w:sz w:val="18"/>
                <w:szCs w:val="18"/>
              </w:rPr>
            </w:pPr>
            <w:r>
              <w:rPr>
                <w:sz w:val="18"/>
                <w:szCs w:val="18"/>
                <w:lang w:eastAsia="ru-RU"/>
              </w:rPr>
              <w:t>и муниципальное управление на 2014-2020 годы»</w:t>
            </w:r>
          </w:p>
          <w:p w:rsidR="00AF274A" w:rsidRDefault="00507418">
            <w:pPr>
              <w:jc w:val="center"/>
              <w:rPr>
                <w:sz w:val="18"/>
                <w:szCs w:val="18"/>
              </w:rPr>
            </w:pPr>
            <w:r>
              <w:rPr>
                <w:sz w:val="18"/>
                <w:szCs w:val="18"/>
              </w:rPr>
              <w:t>Информация</w:t>
            </w:r>
            <w:r>
              <w:rPr>
                <w:sz w:val="18"/>
                <w:szCs w:val="18"/>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tc>
      </w:tr>
      <w:tr w:rsidR="00AF274A">
        <w:trPr>
          <w:trHeight w:val="255"/>
        </w:trPr>
        <w:tc>
          <w:tcPr>
            <w:tcW w:w="2291" w:type="dxa"/>
            <w:hideMark/>
          </w:tcPr>
          <w:p w:rsidR="00AF274A" w:rsidRDefault="00AF274A">
            <w:pPr>
              <w:rPr>
                <w:sz w:val="18"/>
                <w:szCs w:val="18"/>
              </w:rPr>
            </w:pPr>
          </w:p>
        </w:tc>
        <w:tc>
          <w:tcPr>
            <w:tcW w:w="5098" w:type="dxa"/>
            <w:noWrap/>
            <w:hideMark/>
          </w:tcPr>
          <w:p w:rsidR="00AF274A" w:rsidRDefault="00AF274A">
            <w:pPr>
              <w:rPr>
                <w:sz w:val="18"/>
                <w:szCs w:val="18"/>
              </w:rPr>
            </w:pPr>
          </w:p>
        </w:tc>
        <w:tc>
          <w:tcPr>
            <w:tcW w:w="1999" w:type="dxa"/>
            <w:noWrap/>
            <w:hideMark/>
          </w:tcPr>
          <w:p w:rsidR="00AF274A" w:rsidRDefault="00AF274A">
            <w:pPr>
              <w:rPr>
                <w:sz w:val="18"/>
                <w:szCs w:val="18"/>
              </w:rPr>
            </w:pPr>
          </w:p>
        </w:tc>
        <w:tc>
          <w:tcPr>
            <w:tcW w:w="2075" w:type="dxa"/>
            <w:noWrap/>
            <w:hideMark/>
          </w:tcPr>
          <w:p w:rsidR="00AF274A" w:rsidRDefault="00AF274A">
            <w:pPr>
              <w:rPr>
                <w:sz w:val="18"/>
                <w:szCs w:val="18"/>
              </w:rPr>
            </w:pPr>
          </w:p>
        </w:tc>
        <w:tc>
          <w:tcPr>
            <w:tcW w:w="1891" w:type="dxa"/>
            <w:noWrap/>
            <w:hideMark/>
          </w:tcPr>
          <w:p w:rsidR="00AF274A" w:rsidRDefault="00AF274A">
            <w:pPr>
              <w:rPr>
                <w:sz w:val="18"/>
                <w:szCs w:val="18"/>
              </w:rPr>
            </w:pPr>
          </w:p>
        </w:tc>
        <w:tc>
          <w:tcPr>
            <w:tcW w:w="2566" w:type="dxa"/>
            <w:noWrap/>
            <w:hideMark/>
          </w:tcPr>
          <w:p w:rsidR="00AF274A" w:rsidRDefault="00AF274A">
            <w:pPr>
              <w:rPr>
                <w:sz w:val="18"/>
                <w:szCs w:val="18"/>
              </w:rPr>
            </w:pPr>
          </w:p>
        </w:tc>
      </w:tr>
      <w:tr w:rsidR="00AF274A">
        <w:trPr>
          <w:trHeight w:val="315"/>
        </w:trPr>
        <w:tc>
          <w:tcPr>
            <w:tcW w:w="2291" w:type="dxa"/>
            <w:vMerge w:val="restart"/>
            <w:hideMark/>
          </w:tcPr>
          <w:p w:rsidR="00AF274A" w:rsidRDefault="00507418">
            <w:pPr>
              <w:rPr>
                <w:sz w:val="18"/>
                <w:szCs w:val="18"/>
              </w:rPr>
            </w:pPr>
            <w:r>
              <w:rPr>
                <w:sz w:val="18"/>
                <w:szCs w:val="18"/>
              </w:rPr>
              <w:t>Статус</w:t>
            </w:r>
          </w:p>
        </w:tc>
        <w:tc>
          <w:tcPr>
            <w:tcW w:w="5098" w:type="dxa"/>
            <w:vMerge w:val="restart"/>
            <w:hideMark/>
          </w:tcPr>
          <w:p w:rsidR="00AF274A" w:rsidRDefault="00507418">
            <w:pPr>
              <w:rPr>
                <w:sz w:val="18"/>
                <w:szCs w:val="18"/>
              </w:rPr>
            </w:pPr>
            <w:r>
              <w:rPr>
                <w:sz w:val="18"/>
                <w:szCs w:val="18"/>
              </w:rPr>
              <w:t xml:space="preserve">Наименование муниципальной программы, подпрограммы, основного мероприятия </w:t>
            </w:r>
          </w:p>
        </w:tc>
        <w:tc>
          <w:tcPr>
            <w:tcW w:w="1999" w:type="dxa"/>
            <w:vMerge w:val="restart"/>
            <w:hideMark/>
          </w:tcPr>
          <w:p w:rsidR="00AF274A" w:rsidRDefault="00507418">
            <w:pPr>
              <w:rPr>
                <w:sz w:val="18"/>
                <w:szCs w:val="18"/>
              </w:rPr>
            </w:pPr>
            <w:r>
              <w:rPr>
                <w:sz w:val="18"/>
                <w:szCs w:val="18"/>
              </w:rPr>
              <w:t>Источники ресурсного обеспечения</w:t>
            </w:r>
          </w:p>
        </w:tc>
        <w:tc>
          <w:tcPr>
            <w:tcW w:w="2075" w:type="dxa"/>
            <w:hideMark/>
          </w:tcPr>
          <w:p w:rsidR="00AF274A" w:rsidRDefault="00507418">
            <w:pPr>
              <w:rPr>
                <w:sz w:val="18"/>
                <w:szCs w:val="18"/>
              </w:rPr>
            </w:pPr>
            <w:r>
              <w:rPr>
                <w:sz w:val="18"/>
                <w:szCs w:val="18"/>
              </w:rPr>
              <w:t xml:space="preserve">Расходы за отчетный период,  тыс. руб.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60"/>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vMerge/>
            <w:hideMark/>
          </w:tcPr>
          <w:p w:rsidR="00AF274A" w:rsidRDefault="00AF274A">
            <w:pPr>
              <w:rPr>
                <w:sz w:val="18"/>
                <w:szCs w:val="18"/>
              </w:rPr>
            </w:pPr>
          </w:p>
        </w:tc>
        <w:tc>
          <w:tcPr>
            <w:tcW w:w="2075" w:type="dxa"/>
            <w:hideMark/>
          </w:tcPr>
          <w:p w:rsidR="00AF274A" w:rsidRDefault="00507418">
            <w:pPr>
              <w:rPr>
                <w:sz w:val="18"/>
                <w:szCs w:val="18"/>
              </w:rPr>
            </w:pPr>
            <w:r>
              <w:rPr>
                <w:sz w:val="18"/>
                <w:szCs w:val="18"/>
              </w:rPr>
              <w:t>лимит на  год</w:t>
            </w:r>
          </w:p>
        </w:tc>
        <w:tc>
          <w:tcPr>
            <w:tcW w:w="1891" w:type="dxa"/>
            <w:hideMark/>
          </w:tcPr>
          <w:p w:rsidR="00AF274A" w:rsidRDefault="00507418">
            <w:pPr>
              <w:rPr>
                <w:sz w:val="18"/>
                <w:szCs w:val="18"/>
              </w:rPr>
            </w:pPr>
            <w:r>
              <w:rPr>
                <w:sz w:val="18"/>
                <w:szCs w:val="18"/>
              </w:rPr>
              <w:t>фактическое финансирование</w:t>
            </w:r>
          </w:p>
        </w:tc>
        <w:tc>
          <w:tcPr>
            <w:tcW w:w="2566" w:type="dxa"/>
            <w:hideMark/>
          </w:tcPr>
          <w:p w:rsidR="00AF274A" w:rsidRDefault="00507418">
            <w:pPr>
              <w:rPr>
                <w:sz w:val="18"/>
                <w:szCs w:val="18"/>
              </w:rPr>
            </w:pPr>
            <w:r>
              <w:rPr>
                <w:sz w:val="18"/>
                <w:szCs w:val="18"/>
              </w:rPr>
              <w:t>кассовое исполнение на отчетную дату</w:t>
            </w:r>
          </w:p>
        </w:tc>
      </w:tr>
      <w:tr w:rsidR="00AF274A">
        <w:trPr>
          <w:trHeight w:val="315"/>
        </w:trPr>
        <w:tc>
          <w:tcPr>
            <w:tcW w:w="2291" w:type="dxa"/>
            <w:hideMark/>
          </w:tcPr>
          <w:p w:rsidR="00AF274A" w:rsidRDefault="00507418">
            <w:pPr>
              <w:rPr>
                <w:sz w:val="18"/>
                <w:szCs w:val="18"/>
              </w:rPr>
            </w:pPr>
            <w:r>
              <w:rPr>
                <w:sz w:val="18"/>
                <w:szCs w:val="18"/>
              </w:rPr>
              <w:t>1</w:t>
            </w:r>
          </w:p>
        </w:tc>
        <w:tc>
          <w:tcPr>
            <w:tcW w:w="5098" w:type="dxa"/>
            <w:hideMark/>
          </w:tcPr>
          <w:p w:rsidR="00AF274A" w:rsidRDefault="00507418">
            <w:pPr>
              <w:rPr>
                <w:sz w:val="18"/>
                <w:szCs w:val="18"/>
              </w:rPr>
            </w:pPr>
            <w:r>
              <w:rPr>
                <w:sz w:val="18"/>
                <w:szCs w:val="18"/>
              </w:rPr>
              <w:t>2</w:t>
            </w:r>
          </w:p>
        </w:tc>
        <w:tc>
          <w:tcPr>
            <w:tcW w:w="1999" w:type="dxa"/>
            <w:hideMark/>
          </w:tcPr>
          <w:p w:rsidR="00AF274A" w:rsidRDefault="00507418">
            <w:pPr>
              <w:rPr>
                <w:sz w:val="18"/>
                <w:szCs w:val="18"/>
              </w:rPr>
            </w:pPr>
            <w:r>
              <w:rPr>
                <w:sz w:val="18"/>
                <w:szCs w:val="18"/>
              </w:rPr>
              <w:t>3</w:t>
            </w:r>
          </w:p>
        </w:tc>
        <w:tc>
          <w:tcPr>
            <w:tcW w:w="2075" w:type="dxa"/>
            <w:hideMark/>
          </w:tcPr>
          <w:p w:rsidR="00AF274A" w:rsidRDefault="00507418">
            <w:pPr>
              <w:rPr>
                <w:sz w:val="18"/>
                <w:szCs w:val="18"/>
              </w:rPr>
            </w:pPr>
            <w:r>
              <w:rPr>
                <w:sz w:val="18"/>
                <w:szCs w:val="18"/>
              </w:rPr>
              <w:t>4</w:t>
            </w:r>
          </w:p>
        </w:tc>
        <w:tc>
          <w:tcPr>
            <w:tcW w:w="1891" w:type="dxa"/>
            <w:hideMark/>
          </w:tcPr>
          <w:p w:rsidR="00AF274A" w:rsidRDefault="00507418">
            <w:pPr>
              <w:rPr>
                <w:sz w:val="18"/>
                <w:szCs w:val="18"/>
              </w:rPr>
            </w:pPr>
            <w:r>
              <w:rPr>
                <w:sz w:val="18"/>
                <w:szCs w:val="18"/>
              </w:rPr>
              <w:t>5</w:t>
            </w:r>
          </w:p>
        </w:tc>
        <w:tc>
          <w:tcPr>
            <w:tcW w:w="2566" w:type="dxa"/>
            <w:hideMark/>
          </w:tcPr>
          <w:p w:rsidR="00AF274A" w:rsidRDefault="00507418">
            <w:pPr>
              <w:rPr>
                <w:sz w:val="18"/>
                <w:szCs w:val="18"/>
              </w:rPr>
            </w:pPr>
            <w:r>
              <w:rPr>
                <w:sz w:val="18"/>
                <w:szCs w:val="18"/>
              </w:rPr>
              <w:t>6</w:t>
            </w:r>
          </w:p>
        </w:tc>
      </w:tr>
      <w:tr w:rsidR="00AF274A">
        <w:trPr>
          <w:trHeight w:val="315"/>
        </w:trPr>
        <w:tc>
          <w:tcPr>
            <w:tcW w:w="2291" w:type="dxa"/>
            <w:vMerge w:val="restart"/>
            <w:hideMark/>
          </w:tcPr>
          <w:p w:rsidR="00AF274A" w:rsidRDefault="00507418">
            <w:pPr>
              <w:rPr>
                <w:sz w:val="18"/>
                <w:szCs w:val="18"/>
              </w:rPr>
            </w:pPr>
            <w:r>
              <w:rPr>
                <w:sz w:val="18"/>
                <w:szCs w:val="18"/>
              </w:rPr>
              <w:t>МУНИЦИПАЛЬНАЯ ПРОГРАММА</w:t>
            </w:r>
          </w:p>
        </w:tc>
        <w:tc>
          <w:tcPr>
            <w:tcW w:w="5098" w:type="dxa"/>
            <w:vMerge w:val="restart"/>
            <w:hideMark/>
          </w:tcPr>
          <w:p w:rsidR="00AF274A" w:rsidRDefault="00507418">
            <w:pPr>
              <w:rPr>
                <w:b/>
                <w:bCs/>
                <w:sz w:val="18"/>
                <w:szCs w:val="18"/>
              </w:rPr>
            </w:pPr>
            <w:r>
              <w:rPr>
                <w:b/>
                <w:bCs/>
                <w:sz w:val="18"/>
                <w:szCs w:val="18"/>
              </w:rPr>
              <w:t>"Управление  муниципальными  финансами и муниципальное  управление на 2014 -2020годы"</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25879,1</w:t>
            </w:r>
          </w:p>
        </w:tc>
        <w:tc>
          <w:tcPr>
            <w:tcW w:w="1891" w:type="dxa"/>
            <w:hideMark/>
          </w:tcPr>
          <w:p w:rsidR="00AF274A" w:rsidRDefault="00507418">
            <w:pPr>
              <w:rPr>
                <w:sz w:val="18"/>
                <w:szCs w:val="18"/>
              </w:rPr>
            </w:pPr>
            <w:r>
              <w:rPr>
                <w:sz w:val="18"/>
                <w:szCs w:val="18"/>
              </w:rPr>
              <w:t>24040,7</w:t>
            </w:r>
          </w:p>
        </w:tc>
        <w:tc>
          <w:tcPr>
            <w:tcW w:w="2566" w:type="dxa"/>
            <w:hideMark/>
          </w:tcPr>
          <w:p w:rsidR="00AF274A" w:rsidRDefault="00507418">
            <w:pPr>
              <w:rPr>
                <w:sz w:val="18"/>
                <w:szCs w:val="18"/>
              </w:rPr>
            </w:pPr>
            <w:r>
              <w:rPr>
                <w:sz w:val="18"/>
                <w:szCs w:val="18"/>
              </w:rPr>
              <w:t>24040,7</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b/>
                <w:bCs/>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b/>
                <w:bCs/>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b/>
                <w:bCs/>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25879,1</w:t>
            </w:r>
          </w:p>
        </w:tc>
        <w:tc>
          <w:tcPr>
            <w:tcW w:w="1891" w:type="dxa"/>
            <w:hideMark/>
          </w:tcPr>
          <w:p w:rsidR="00AF274A" w:rsidRDefault="00507418">
            <w:pPr>
              <w:rPr>
                <w:sz w:val="18"/>
                <w:szCs w:val="18"/>
              </w:rPr>
            </w:pPr>
            <w:r>
              <w:rPr>
                <w:sz w:val="18"/>
                <w:szCs w:val="18"/>
              </w:rPr>
              <w:t>24040,7</w:t>
            </w:r>
          </w:p>
        </w:tc>
        <w:tc>
          <w:tcPr>
            <w:tcW w:w="2566" w:type="dxa"/>
            <w:hideMark/>
          </w:tcPr>
          <w:p w:rsidR="00AF274A" w:rsidRDefault="00507418">
            <w:pPr>
              <w:rPr>
                <w:sz w:val="18"/>
                <w:szCs w:val="18"/>
              </w:rPr>
            </w:pPr>
            <w:r>
              <w:rPr>
                <w:sz w:val="18"/>
                <w:szCs w:val="18"/>
              </w:rPr>
              <w:t>24040,7</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b/>
                <w:bCs/>
                <w:sz w:val="18"/>
                <w:szCs w:val="18"/>
              </w:rPr>
            </w:pPr>
          </w:p>
        </w:tc>
        <w:tc>
          <w:tcPr>
            <w:tcW w:w="1999" w:type="dxa"/>
            <w:hideMark/>
          </w:tcPr>
          <w:p w:rsidR="00AF274A" w:rsidRDefault="00507418">
            <w:pPr>
              <w:rPr>
                <w:sz w:val="18"/>
                <w:szCs w:val="18"/>
              </w:rPr>
            </w:pPr>
            <w:r>
              <w:rPr>
                <w:sz w:val="18"/>
                <w:szCs w:val="18"/>
              </w:rPr>
              <w:t>внебюджетные фонды</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30"/>
        </w:trPr>
        <w:tc>
          <w:tcPr>
            <w:tcW w:w="2291" w:type="dxa"/>
            <w:vMerge/>
            <w:hideMark/>
          </w:tcPr>
          <w:p w:rsidR="00AF274A" w:rsidRDefault="00AF274A">
            <w:pPr>
              <w:rPr>
                <w:sz w:val="18"/>
                <w:szCs w:val="18"/>
              </w:rPr>
            </w:pPr>
          </w:p>
        </w:tc>
        <w:tc>
          <w:tcPr>
            <w:tcW w:w="5098" w:type="dxa"/>
            <w:vMerge/>
            <w:hideMark/>
          </w:tcPr>
          <w:p w:rsidR="00AF274A" w:rsidRDefault="00AF274A">
            <w:pPr>
              <w:rPr>
                <w:b/>
                <w:bCs/>
                <w:sz w:val="18"/>
                <w:szCs w:val="18"/>
              </w:rPr>
            </w:pPr>
          </w:p>
        </w:tc>
        <w:tc>
          <w:tcPr>
            <w:tcW w:w="1999" w:type="dxa"/>
            <w:hideMark/>
          </w:tcPr>
          <w:p w:rsidR="00AF274A" w:rsidRDefault="00507418">
            <w:pPr>
              <w:rPr>
                <w:sz w:val="18"/>
                <w:szCs w:val="18"/>
              </w:rPr>
            </w:pPr>
            <w:r>
              <w:rPr>
                <w:sz w:val="18"/>
                <w:szCs w:val="18"/>
              </w:rPr>
              <w:t xml:space="preserve">юридические лица </w:t>
            </w:r>
            <w:r>
              <w:rPr>
                <w:sz w:val="18"/>
                <w:szCs w:val="18"/>
                <w:vertAlign w:val="superscript"/>
              </w:rPr>
              <w:t>1</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b/>
                <w:bCs/>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ПОДПРОГРАММА 1</w:t>
            </w:r>
          </w:p>
        </w:tc>
        <w:tc>
          <w:tcPr>
            <w:tcW w:w="5098" w:type="dxa"/>
            <w:vMerge w:val="restart"/>
            <w:hideMark/>
          </w:tcPr>
          <w:p w:rsidR="00AF274A" w:rsidRDefault="00507418">
            <w:pPr>
              <w:rPr>
                <w:sz w:val="18"/>
                <w:szCs w:val="18"/>
              </w:rPr>
            </w:pPr>
            <w:r>
              <w:rPr>
                <w:sz w:val="18"/>
                <w:szCs w:val="18"/>
              </w:rPr>
              <w:t>"Социальная политика по оказанию помощи населению"</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826,6</w:t>
            </w:r>
          </w:p>
        </w:tc>
        <w:tc>
          <w:tcPr>
            <w:tcW w:w="1891" w:type="dxa"/>
            <w:hideMark/>
          </w:tcPr>
          <w:p w:rsidR="00AF274A" w:rsidRDefault="00507418">
            <w:pPr>
              <w:rPr>
                <w:sz w:val="18"/>
                <w:szCs w:val="18"/>
              </w:rPr>
            </w:pPr>
            <w:r>
              <w:rPr>
                <w:sz w:val="18"/>
                <w:szCs w:val="18"/>
              </w:rPr>
              <w:t>826,6</w:t>
            </w:r>
          </w:p>
        </w:tc>
        <w:tc>
          <w:tcPr>
            <w:tcW w:w="2566" w:type="dxa"/>
            <w:hideMark/>
          </w:tcPr>
          <w:p w:rsidR="00AF274A" w:rsidRDefault="00507418">
            <w:pPr>
              <w:rPr>
                <w:sz w:val="18"/>
                <w:szCs w:val="18"/>
              </w:rPr>
            </w:pPr>
            <w:r>
              <w:rPr>
                <w:sz w:val="18"/>
                <w:szCs w:val="18"/>
              </w:rPr>
              <w:t>826,6</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826,6</w:t>
            </w:r>
          </w:p>
        </w:tc>
        <w:tc>
          <w:tcPr>
            <w:tcW w:w="1891" w:type="dxa"/>
            <w:hideMark/>
          </w:tcPr>
          <w:p w:rsidR="00AF274A" w:rsidRDefault="00507418">
            <w:pPr>
              <w:rPr>
                <w:sz w:val="18"/>
                <w:szCs w:val="18"/>
              </w:rPr>
            </w:pPr>
            <w:r>
              <w:rPr>
                <w:sz w:val="18"/>
                <w:szCs w:val="18"/>
              </w:rPr>
              <w:t>826,6</w:t>
            </w:r>
          </w:p>
        </w:tc>
        <w:tc>
          <w:tcPr>
            <w:tcW w:w="2566" w:type="dxa"/>
            <w:hideMark/>
          </w:tcPr>
          <w:p w:rsidR="00AF274A" w:rsidRDefault="00507418">
            <w:pPr>
              <w:rPr>
                <w:sz w:val="18"/>
                <w:szCs w:val="18"/>
              </w:rPr>
            </w:pPr>
            <w:r>
              <w:rPr>
                <w:sz w:val="18"/>
                <w:szCs w:val="18"/>
              </w:rPr>
              <w:t>826,6</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внебюджетные фонды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hideMark/>
          </w:tcPr>
          <w:p w:rsidR="00AF274A" w:rsidRDefault="00507418">
            <w:pPr>
              <w:rPr>
                <w:sz w:val="18"/>
                <w:szCs w:val="18"/>
              </w:rPr>
            </w:pPr>
            <w:r>
              <w:rPr>
                <w:sz w:val="18"/>
                <w:szCs w:val="18"/>
              </w:rPr>
              <w:t>в том числе:</w:t>
            </w:r>
          </w:p>
        </w:tc>
        <w:tc>
          <w:tcPr>
            <w:tcW w:w="5098" w:type="dxa"/>
          </w:tcPr>
          <w:p w:rsidR="00AF274A" w:rsidRDefault="00AF274A">
            <w:pPr>
              <w:rPr>
                <w:sz w:val="18"/>
                <w:szCs w:val="18"/>
              </w:rPr>
            </w:pPr>
          </w:p>
        </w:tc>
        <w:tc>
          <w:tcPr>
            <w:tcW w:w="1999" w:type="dxa"/>
          </w:tcPr>
          <w:p w:rsidR="00AF274A" w:rsidRDefault="00AF274A">
            <w:pPr>
              <w:rPr>
                <w:sz w:val="18"/>
                <w:szCs w:val="18"/>
              </w:rPr>
            </w:pP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мероприятие 1.1</w:t>
            </w:r>
          </w:p>
        </w:tc>
        <w:tc>
          <w:tcPr>
            <w:tcW w:w="5098" w:type="dxa"/>
            <w:vMerge w:val="restart"/>
            <w:hideMark/>
          </w:tcPr>
          <w:p w:rsidR="00AF274A" w:rsidRDefault="00507418">
            <w:pPr>
              <w:rPr>
                <w:sz w:val="18"/>
                <w:szCs w:val="18"/>
              </w:rPr>
            </w:pPr>
            <w:r>
              <w:rPr>
                <w:sz w:val="18"/>
                <w:szCs w:val="18"/>
              </w:rPr>
              <w:t xml:space="preserve">Организация  адресной помощи пожилым людям и гражданам, </w:t>
            </w:r>
            <w:proofErr w:type="gramStart"/>
            <w:r>
              <w:rPr>
                <w:sz w:val="18"/>
                <w:szCs w:val="18"/>
              </w:rPr>
              <w:t>оказавшихся</w:t>
            </w:r>
            <w:proofErr w:type="gramEnd"/>
            <w:r>
              <w:rPr>
                <w:sz w:val="18"/>
                <w:szCs w:val="18"/>
              </w:rPr>
              <w:t xml:space="preserve"> в трудной жизненной ситуации.</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251,7</w:t>
            </w:r>
          </w:p>
        </w:tc>
        <w:tc>
          <w:tcPr>
            <w:tcW w:w="1891" w:type="dxa"/>
            <w:hideMark/>
          </w:tcPr>
          <w:p w:rsidR="00AF274A" w:rsidRDefault="00507418">
            <w:pPr>
              <w:rPr>
                <w:sz w:val="18"/>
                <w:szCs w:val="18"/>
              </w:rPr>
            </w:pPr>
            <w:r>
              <w:rPr>
                <w:sz w:val="18"/>
                <w:szCs w:val="18"/>
              </w:rPr>
              <w:t>251,7</w:t>
            </w:r>
          </w:p>
        </w:tc>
        <w:tc>
          <w:tcPr>
            <w:tcW w:w="2566" w:type="dxa"/>
            <w:hideMark/>
          </w:tcPr>
          <w:p w:rsidR="00AF274A" w:rsidRDefault="00507418">
            <w:pPr>
              <w:rPr>
                <w:sz w:val="18"/>
                <w:szCs w:val="18"/>
              </w:rPr>
            </w:pPr>
            <w:r>
              <w:rPr>
                <w:sz w:val="18"/>
                <w:szCs w:val="18"/>
              </w:rPr>
              <w:t>251,7</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251,7</w:t>
            </w:r>
          </w:p>
        </w:tc>
        <w:tc>
          <w:tcPr>
            <w:tcW w:w="1891" w:type="dxa"/>
            <w:hideMark/>
          </w:tcPr>
          <w:p w:rsidR="00AF274A" w:rsidRDefault="00507418">
            <w:pPr>
              <w:rPr>
                <w:sz w:val="18"/>
                <w:szCs w:val="18"/>
              </w:rPr>
            </w:pPr>
            <w:r>
              <w:rPr>
                <w:sz w:val="18"/>
                <w:szCs w:val="18"/>
              </w:rPr>
              <w:t>251,7</w:t>
            </w:r>
          </w:p>
        </w:tc>
        <w:tc>
          <w:tcPr>
            <w:tcW w:w="2566" w:type="dxa"/>
            <w:hideMark/>
          </w:tcPr>
          <w:p w:rsidR="00AF274A" w:rsidRDefault="00507418">
            <w:pPr>
              <w:rPr>
                <w:sz w:val="18"/>
                <w:szCs w:val="18"/>
              </w:rPr>
            </w:pPr>
            <w:r>
              <w:rPr>
                <w:sz w:val="18"/>
                <w:szCs w:val="18"/>
              </w:rPr>
              <w:t>251,7</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внебюджетные фонды</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мероприятие 1.2</w:t>
            </w:r>
          </w:p>
        </w:tc>
        <w:tc>
          <w:tcPr>
            <w:tcW w:w="5098" w:type="dxa"/>
            <w:vMerge w:val="restart"/>
            <w:hideMark/>
          </w:tcPr>
          <w:p w:rsidR="00AF274A" w:rsidRDefault="00507418">
            <w:pPr>
              <w:rPr>
                <w:sz w:val="18"/>
                <w:szCs w:val="18"/>
              </w:rPr>
            </w:pPr>
            <w:r>
              <w:rPr>
                <w:sz w:val="18"/>
                <w:szCs w:val="18"/>
              </w:rPr>
              <w:t xml:space="preserve">Пенсионное обеспечение </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574,9</w:t>
            </w:r>
          </w:p>
        </w:tc>
        <w:tc>
          <w:tcPr>
            <w:tcW w:w="1891" w:type="dxa"/>
            <w:hideMark/>
          </w:tcPr>
          <w:p w:rsidR="00AF274A" w:rsidRDefault="00507418">
            <w:pPr>
              <w:rPr>
                <w:sz w:val="18"/>
                <w:szCs w:val="18"/>
              </w:rPr>
            </w:pPr>
            <w:r>
              <w:rPr>
                <w:sz w:val="18"/>
                <w:szCs w:val="18"/>
              </w:rPr>
              <w:t>574,9</w:t>
            </w:r>
          </w:p>
        </w:tc>
        <w:tc>
          <w:tcPr>
            <w:tcW w:w="2566" w:type="dxa"/>
            <w:hideMark/>
          </w:tcPr>
          <w:p w:rsidR="00AF274A" w:rsidRDefault="00507418">
            <w:pPr>
              <w:rPr>
                <w:sz w:val="18"/>
                <w:szCs w:val="18"/>
              </w:rPr>
            </w:pPr>
            <w:r>
              <w:rPr>
                <w:sz w:val="18"/>
                <w:szCs w:val="18"/>
              </w:rPr>
              <w:t>574,9</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574,9</w:t>
            </w:r>
          </w:p>
        </w:tc>
        <w:tc>
          <w:tcPr>
            <w:tcW w:w="1891" w:type="dxa"/>
            <w:hideMark/>
          </w:tcPr>
          <w:p w:rsidR="00AF274A" w:rsidRDefault="00507418">
            <w:pPr>
              <w:rPr>
                <w:sz w:val="18"/>
                <w:szCs w:val="18"/>
              </w:rPr>
            </w:pPr>
            <w:r>
              <w:rPr>
                <w:sz w:val="18"/>
                <w:szCs w:val="18"/>
              </w:rPr>
              <w:t>574,9</w:t>
            </w:r>
          </w:p>
        </w:tc>
        <w:tc>
          <w:tcPr>
            <w:tcW w:w="2566" w:type="dxa"/>
            <w:hideMark/>
          </w:tcPr>
          <w:p w:rsidR="00AF274A" w:rsidRDefault="00507418">
            <w:pPr>
              <w:rPr>
                <w:sz w:val="18"/>
                <w:szCs w:val="18"/>
              </w:rPr>
            </w:pPr>
            <w:r>
              <w:rPr>
                <w:sz w:val="18"/>
                <w:szCs w:val="18"/>
              </w:rPr>
              <w:t>574,9</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внебюджетные фонды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60"/>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60"/>
        </w:trPr>
        <w:tc>
          <w:tcPr>
            <w:tcW w:w="2291" w:type="dxa"/>
            <w:hideMark/>
          </w:tcPr>
          <w:p w:rsidR="00AF274A" w:rsidRDefault="00AF274A">
            <w:pPr>
              <w:rPr>
                <w:sz w:val="18"/>
                <w:szCs w:val="18"/>
              </w:rPr>
            </w:pPr>
          </w:p>
        </w:tc>
        <w:tc>
          <w:tcPr>
            <w:tcW w:w="5098" w:type="dxa"/>
            <w:hideMark/>
          </w:tcPr>
          <w:p w:rsidR="00AF274A" w:rsidRDefault="00507418">
            <w:pPr>
              <w:rPr>
                <w:sz w:val="18"/>
                <w:szCs w:val="18"/>
              </w:rPr>
            </w:pPr>
            <w:r>
              <w:rPr>
                <w:sz w:val="18"/>
                <w:szCs w:val="18"/>
              </w:rPr>
              <w:t> </w:t>
            </w:r>
          </w:p>
        </w:tc>
        <w:tc>
          <w:tcPr>
            <w:tcW w:w="1999" w:type="dxa"/>
            <w:hideMark/>
          </w:tcPr>
          <w:p w:rsidR="00AF274A" w:rsidRDefault="00AF274A">
            <w:pPr>
              <w:rPr>
                <w:sz w:val="18"/>
                <w:szCs w:val="18"/>
              </w:rPr>
            </w:pP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ПОДПРОГРАММА 2</w:t>
            </w:r>
          </w:p>
        </w:tc>
        <w:tc>
          <w:tcPr>
            <w:tcW w:w="5098" w:type="dxa"/>
            <w:vMerge w:val="restart"/>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25052,5</w:t>
            </w:r>
          </w:p>
        </w:tc>
        <w:tc>
          <w:tcPr>
            <w:tcW w:w="1891" w:type="dxa"/>
            <w:hideMark/>
          </w:tcPr>
          <w:p w:rsidR="00AF274A" w:rsidRDefault="00507418">
            <w:pPr>
              <w:rPr>
                <w:sz w:val="18"/>
                <w:szCs w:val="18"/>
              </w:rPr>
            </w:pPr>
            <w:r>
              <w:rPr>
                <w:sz w:val="18"/>
                <w:szCs w:val="18"/>
              </w:rPr>
              <w:t>23214,1</w:t>
            </w:r>
          </w:p>
        </w:tc>
        <w:tc>
          <w:tcPr>
            <w:tcW w:w="2566" w:type="dxa"/>
            <w:hideMark/>
          </w:tcPr>
          <w:p w:rsidR="00AF274A" w:rsidRDefault="00507418">
            <w:pPr>
              <w:rPr>
                <w:sz w:val="18"/>
                <w:szCs w:val="18"/>
              </w:rPr>
            </w:pPr>
            <w:r>
              <w:rPr>
                <w:sz w:val="18"/>
                <w:szCs w:val="18"/>
              </w:rPr>
              <w:t>23214,1</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25052,5</w:t>
            </w:r>
          </w:p>
        </w:tc>
        <w:tc>
          <w:tcPr>
            <w:tcW w:w="1891" w:type="dxa"/>
            <w:hideMark/>
          </w:tcPr>
          <w:p w:rsidR="00AF274A" w:rsidRDefault="00507418">
            <w:pPr>
              <w:rPr>
                <w:sz w:val="18"/>
                <w:szCs w:val="18"/>
              </w:rPr>
            </w:pPr>
            <w:r>
              <w:rPr>
                <w:sz w:val="18"/>
                <w:szCs w:val="18"/>
              </w:rPr>
              <w:t>23214,1</w:t>
            </w:r>
          </w:p>
        </w:tc>
        <w:tc>
          <w:tcPr>
            <w:tcW w:w="2566" w:type="dxa"/>
            <w:hideMark/>
          </w:tcPr>
          <w:p w:rsidR="00AF274A" w:rsidRDefault="00507418">
            <w:pPr>
              <w:rPr>
                <w:sz w:val="18"/>
                <w:szCs w:val="18"/>
              </w:rPr>
            </w:pPr>
            <w:r>
              <w:rPr>
                <w:sz w:val="18"/>
                <w:szCs w:val="18"/>
              </w:rPr>
              <w:t>23214,1</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внебюджетные фонды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мероприятие 2.1</w:t>
            </w:r>
          </w:p>
        </w:tc>
        <w:tc>
          <w:tcPr>
            <w:tcW w:w="5098" w:type="dxa"/>
            <w:vMerge w:val="restart"/>
            <w:hideMark/>
          </w:tcPr>
          <w:p w:rsidR="00AF274A" w:rsidRDefault="00507418">
            <w:pPr>
              <w:rPr>
                <w:sz w:val="18"/>
                <w:szCs w:val="18"/>
              </w:rPr>
            </w:pPr>
            <w:r>
              <w:rPr>
                <w:sz w:val="18"/>
                <w:szCs w:val="18"/>
              </w:rPr>
              <w:t>Финансовое обеспечение деятельности  администрации городского поселения город Калач</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14357,7</w:t>
            </w:r>
          </w:p>
        </w:tc>
        <w:tc>
          <w:tcPr>
            <w:tcW w:w="1891" w:type="dxa"/>
            <w:hideMark/>
          </w:tcPr>
          <w:p w:rsidR="00AF274A" w:rsidRDefault="00507418">
            <w:pPr>
              <w:rPr>
                <w:sz w:val="18"/>
                <w:szCs w:val="18"/>
              </w:rPr>
            </w:pPr>
            <w:r>
              <w:rPr>
                <w:sz w:val="18"/>
                <w:szCs w:val="18"/>
              </w:rPr>
              <w:t>13309,9</w:t>
            </w:r>
          </w:p>
        </w:tc>
        <w:tc>
          <w:tcPr>
            <w:tcW w:w="2566" w:type="dxa"/>
            <w:hideMark/>
          </w:tcPr>
          <w:p w:rsidR="00AF274A" w:rsidRDefault="00507418">
            <w:pPr>
              <w:rPr>
                <w:sz w:val="18"/>
                <w:szCs w:val="18"/>
              </w:rPr>
            </w:pPr>
            <w:r>
              <w:rPr>
                <w:sz w:val="18"/>
                <w:szCs w:val="18"/>
              </w:rPr>
              <w:t>13309,9</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14357,7</w:t>
            </w:r>
          </w:p>
        </w:tc>
        <w:tc>
          <w:tcPr>
            <w:tcW w:w="1891" w:type="dxa"/>
            <w:hideMark/>
          </w:tcPr>
          <w:p w:rsidR="00AF274A" w:rsidRDefault="00507418">
            <w:pPr>
              <w:rPr>
                <w:sz w:val="18"/>
                <w:szCs w:val="18"/>
              </w:rPr>
            </w:pPr>
            <w:r>
              <w:rPr>
                <w:sz w:val="18"/>
                <w:szCs w:val="18"/>
              </w:rPr>
              <w:t>13309,9</w:t>
            </w:r>
          </w:p>
        </w:tc>
        <w:tc>
          <w:tcPr>
            <w:tcW w:w="2566" w:type="dxa"/>
            <w:hideMark/>
          </w:tcPr>
          <w:p w:rsidR="00AF274A" w:rsidRDefault="00507418">
            <w:pPr>
              <w:rPr>
                <w:sz w:val="18"/>
                <w:szCs w:val="18"/>
              </w:rPr>
            </w:pPr>
            <w:r>
              <w:rPr>
                <w:sz w:val="18"/>
                <w:szCs w:val="18"/>
              </w:rPr>
              <w:t>13309,9</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внебюджетные фонды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мероприятие 2.2</w:t>
            </w:r>
          </w:p>
        </w:tc>
        <w:tc>
          <w:tcPr>
            <w:tcW w:w="5098" w:type="dxa"/>
            <w:vMerge w:val="restart"/>
            <w:hideMark/>
          </w:tcPr>
          <w:p w:rsidR="00AF274A" w:rsidRDefault="00507418">
            <w:pPr>
              <w:rPr>
                <w:sz w:val="18"/>
                <w:szCs w:val="18"/>
              </w:rPr>
            </w:pPr>
            <w:r>
              <w:rPr>
                <w:sz w:val="18"/>
                <w:szCs w:val="18"/>
              </w:rPr>
              <w:t xml:space="preserve">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w:t>
            </w:r>
            <w:r>
              <w:rPr>
                <w:sz w:val="18"/>
                <w:szCs w:val="18"/>
              </w:rPr>
              <w:lastRenderedPageBreak/>
              <w:t>город Калач</w:t>
            </w:r>
          </w:p>
        </w:tc>
        <w:tc>
          <w:tcPr>
            <w:tcW w:w="1999" w:type="dxa"/>
            <w:hideMark/>
          </w:tcPr>
          <w:p w:rsidR="00AF274A" w:rsidRDefault="00507418">
            <w:pPr>
              <w:rPr>
                <w:sz w:val="18"/>
                <w:szCs w:val="18"/>
              </w:rPr>
            </w:pPr>
            <w:r>
              <w:rPr>
                <w:sz w:val="18"/>
                <w:szCs w:val="18"/>
              </w:rPr>
              <w:lastRenderedPageBreak/>
              <w:t>всего, в том числе:</w:t>
            </w:r>
          </w:p>
        </w:tc>
        <w:tc>
          <w:tcPr>
            <w:tcW w:w="2075" w:type="dxa"/>
            <w:hideMark/>
          </w:tcPr>
          <w:p w:rsidR="00AF274A" w:rsidRDefault="00507418">
            <w:pPr>
              <w:rPr>
                <w:sz w:val="18"/>
                <w:szCs w:val="18"/>
              </w:rPr>
            </w:pPr>
            <w:r>
              <w:rPr>
                <w:sz w:val="18"/>
                <w:szCs w:val="18"/>
              </w:rPr>
              <w:t>45,3</w:t>
            </w:r>
          </w:p>
        </w:tc>
        <w:tc>
          <w:tcPr>
            <w:tcW w:w="1891" w:type="dxa"/>
            <w:hideMark/>
          </w:tcPr>
          <w:p w:rsidR="00AF274A" w:rsidRDefault="00507418">
            <w:pPr>
              <w:rPr>
                <w:sz w:val="18"/>
                <w:szCs w:val="18"/>
              </w:rPr>
            </w:pPr>
            <w:r>
              <w:rPr>
                <w:sz w:val="18"/>
                <w:szCs w:val="18"/>
              </w:rPr>
              <w:t>45,3</w:t>
            </w:r>
          </w:p>
        </w:tc>
        <w:tc>
          <w:tcPr>
            <w:tcW w:w="2566" w:type="dxa"/>
            <w:hideMark/>
          </w:tcPr>
          <w:p w:rsidR="00AF274A" w:rsidRDefault="00507418">
            <w:pPr>
              <w:rPr>
                <w:sz w:val="18"/>
                <w:szCs w:val="18"/>
              </w:rPr>
            </w:pPr>
            <w:r>
              <w:rPr>
                <w:sz w:val="18"/>
                <w:szCs w:val="18"/>
              </w:rPr>
              <w:t>45,3</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60"/>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45,3</w:t>
            </w:r>
          </w:p>
        </w:tc>
        <w:tc>
          <w:tcPr>
            <w:tcW w:w="1891" w:type="dxa"/>
            <w:hideMark/>
          </w:tcPr>
          <w:p w:rsidR="00AF274A" w:rsidRDefault="00507418">
            <w:pPr>
              <w:rPr>
                <w:sz w:val="18"/>
                <w:szCs w:val="18"/>
              </w:rPr>
            </w:pPr>
            <w:r>
              <w:rPr>
                <w:sz w:val="18"/>
                <w:szCs w:val="18"/>
              </w:rPr>
              <w:t>45,3</w:t>
            </w:r>
          </w:p>
        </w:tc>
        <w:tc>
          <w:tcPr>
            <w:tcW w:w="2566" w:type="dxa"/>
            <w:hideMark/>
          </w:tcPr>
          <w:p w:rsidR="00AF274A" w:rsidRDefault="00507418">
            <w:pPr>
              <w:rPr>
                <w:sz w:val="18"/>
                <w:szCs w:val="18"/>
              </w:rPr>
            </w:pPr>
            <w:r>
              <w:rPr>
                <w:sz w:val="18"/>
                <w:szCs w:val="18"/>
              </w:rPr>
              <w:t>45,3</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внебюджетные фонды</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60"/>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 xml:space="preserve">мероприятие 2.3 </w:t>
            </w:r>
          </w:p>
        </w:tc>
        <w:tc>
          <w:tcPr>
            <w:tcW w:w="5098" w:type="dxa"/>
            <w:vMerge w:val="restart"/>
            <w:hideMark/>
          </w:tcPr>
          <w:p w:rsidR="00AF274A" w:rsidRDefault="00507418">
            <w:pPr>
              <w:rPr>
                <w:sz w:val="18"/>
                <w:szCs w:val="18"/>
              </w:rPr>
            </w:pPr>
            <w:r>
              <w:rPr>
                <w:sz w:val="18"/>
                <w:szCs w:val="18"/>
              </w:rPr>
              <w:t>Обеспечение проведение  выборов на территории городского поселения город Калач</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0,0</w:t>
            </w:r>
          </w:p>
        </w:tc>
        <w:tc>
          <w:tcPr>
            <w:tcW w:w="1891" w:type="dxa"/>
            <w:hideMark/>
          </w:tcPr>
          <w:p w:rsidR="00AF274A" w:rsidRDefault="00507418">
            <w:pPr>
              <w:rPr>
                <w:sz w:val="18"/>
                <w:szCs w:val="18"/>
              </w:rPr>
            </w:pPr>
            <w:r>
              <w:rPr>
                <w:sz w:val="18"/>
                <w:szCs w:val="18"/>
              </w:rPr>
              <w:t>0,0</w:t>
            </w:r>
          </w:p>
        </w:tc>
        <w:tc>
          <w:tcPr>
            <w:tcW w:w="2566" w:type="dxa"/>
            <w:hideMark/>
          </w:tcPr>
          <w:p w:rsidR="00AF274A" w:rsidRDefault="00507418">
            <w:pPr>
              <w:rPr>
                <w:sz w:val="18"/>
                <w:szCs w:val="18"/>
              </w:rPr>
            </w:pPr>
            <w:r>
              <w:rPr>
                <w:sz w:val="18"/>
                <w:szCs w:val="18"/>
              </w:rPr>
              <w:t>0,0</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0,0</w:t>
            </w:r>
          </w:p>
        </w:tc>
        <w:tc>
          <w:tcPr>
            <w:tcW w:w="1891" w:type="dxa"/>
            <w:hideMark/>
          </w:tcPr>
          <w:p w:rsidR="00AF274A" w:rsidRDefault="00507418">
            <w:pPr>
              <w:rPr>
                <w:sz w:val="18"/>
                <w:szCs w:val="18"/>
              </w:rPr>
            </w:pPr>
            <w:r>
              <w:rPr>
                <w:sz w:val="18"/>
                <w:szCs w:val="18"/>
              </w:rPr>
              <w:t>0,0</w:t>
            </w:r>
          </w:p>
        </w:tc>
        <w:tc>
          <w:tcPr>
            <w:tcW w:w="2566" w:type="dxa"/>
            <w:hideMark/>
          </w:tcPr>
          <w:p w:rsidR="00AF274A" w:rsidRDefault="00507418">
            <w:pPr>
              <w:rPr>
                <w:sz w:val="18"/>
                <w:szCs w:val="18"/>
              </w:rPr>
            </w:pPr>
            <w:r>
              <w:rPr>
                <w:sz w:val="18"/>
                <w:szCs w:val="18"/>
              </w:rPr>
              <w:t>0,0</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внебюджетные фонды</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мероприятие 2.4</w:t>
            </w:r>
          </w:p>
        </w:tc>
        <w:tc>
          <w:tcPr>
            <w:tcW w:w="5098" w:type="dxa"/>
            <w:vMerge w:val="restart"/>
            <w:hideMark/>
          </w:tcPr>
          <w:p w:rsidR="00AF274A" w:rsidRDefault="00507418">
            <w:pPr>
              <w:rPr>
                <w:sz w:val="18"/>
                <w:szCs w:val="18"/>
              </w:rPr>
            </w:pPr>
            <w:r>
              <w:rPr>
                <w:sz w:val="18"/>
                <w:szCs w:val="18"/>
              </w:rPr>
              <w:t>Погашение  процентов за использование бюджетными средствами.</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790,6</w:t>
            </w:r>
          </w:p>
        </w:tc>
        <w:tc>
          <w:tcPr>
            <w:tcW w:w="1891" w:type="dxa"/>
            <w:hideMark/>
          </w:tcPr>
          <w:p w:rsidR="00AF274A" w:rsidRDefault="00507418">
            <w:pPr>
              <w:rPr>
                <w:sz w:val="18"/>
                <w:szCs w:val="18"/>
              </w:rPr>
            </w:pPr>
            <w:r>
              <w:rPr>
                <w:sz w:val="18"/>
                <w:szCs w:val="18"/>
              </w:rPr>
              <w:t>0</w:t>
            </w:r>
          </w:p>
        </w:tc>
        <w:tc>
          <w:tcPr>
            <w:tcW w:w="2566" w:type="dxa"/>
            <w:hideMark/>
          </w:tcPr>
          <w:p w:rsidR="00AF274A" w:rsidRDefault="00507418">
            <w:pPr>
              <w:rPr>
                <w:sz w:val="18"/>
                <w:szCs w:val="18"/>
              </w:rPr>
            </w:pPr>
            <w:r>
              <w:rPr>
                <w:sz w:val="18"/>
                <w:szCs w:val="18"/>
              </w:rPr>
              <w:t>0</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790,6</w:t>
            </w:r>
          </w:p>
        </w:tc>
        <w:tc>
          <w:tcPr>
            <w:tcW w:w="1891" w:type="dxa"/>
            <w:hideMark/>
          </w:tcPr>
          <w:p w:rsidR="00AF274A" w:rsidRDefault="00507418">
            <w:pPr>
              <w:rPr>
                <w:sz w:val="18"/>
                <w:szCs w:val="18"/>
              </w:rPr>
            </w:pPr>
            <w:r>
              <w:rPr>
                <w:sz w:val="18"/>
                <w:szCs w:val="18"/>
              </w:rPr>
              <w:t>0</w:t>
            </w:r>
          </w:p>
        </w:tc>
        <w:tc>
          <w:tcPr>
            <w:tcW w:w="2566" w:type="dxa"/>
            <w:hideMark/>
          </w:tcPr>
          <w:p w:rsidR="00AF274A" w:rsidRDefault="00507418">
            <w:pPr>
              <w:rPr>
                <w:sz w:val="18"/>
                <w:szCs w:val="18"/>
              </w:rPr>
            </w:pPr>
            <w:r>
              <w:rPr>
                <w:sz w:val="18"/>
                <w:szCs w:val="18"/>
              </w:rPr>
              <w:t>0</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внебюджетные фонды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val="restart"/>
            <w:hideMark/>
          </w:tcPr>
          <w:p w:rsidR="00AF274A" w:rsidRDefault="00507418">
            <w:pPr>
              <w:rPr>
                <w:sz w:val="18"/>
                <w:szCs w:val="18"/>
              </w:rPr>
            </w:pPr>
            <w:r>
              <w:rPr>
                <w:sz w:val="18"/>
                <w:szCs w:val="18"/>
              </w:rPr>
              <w:t xml:space="preserve">Основное </w:t>
            </w:r>
            <w:r>
              <w:rPr>
                <w:sz w:val="18"/>
                <w:szCs w:val="18"/>
              </w:rPr>
              <w:br/>
              <w:t>мероприятие 2.5</w:t>
            </w:r>
          </w:p>
        </w:tc>
        <w:tc>
          <w:tcPr>
            <w:tcW w:w="5098" w:type="dxa"/>
            <w:vMerge w:val="restart"/>
            <w:hideMark/>
          </w:tcPr>
          <w:p w:rsidR="00AF274A" w:rsidRDefault="00507418">
            <w:pPr>
              <w:rPr>
                <w:sz w:val="18"/>
                <w:szCs w:val="18"/>
              </w:rPr>
            </w:pPr>
            <w:r>
              <w:rPr>
                <w:sz w:val="18"/>
                <w:szCs w:val="18"/>
              </w:rPr>
              <w:t>Восстановление памятников культурного наследия находящихся на территории городского поселения город Калач</w:t>
            </w:r>
          </w:p>
        </w:tc>
        <w:tc>
          <w:tcPr>
            <w:tcW w:w="1999" w:type="dxa"/>
            <w:hideMark/>
          </w:tcPr>
          <w:p w:rsidR="00AF274A" w:rsidRDefault="00507418">
            <w:pPr>
              <w:rPr>
                <w:sz w:val="18"/>
                <w:szCs w:val="18"/>
              </w:rPr>
            </w:pPr>
            <w:r>
              <w:rPr>
                <w:sz w:val="18"/>
                <w:szCs w:val="18"/>
              </w:rPr>
              <w:t>всего, в том числе:</w:t>
            </w:r>
          </w:p>
        </w:tc>
        <w:tc>
          <w:tcPr>
            <w:tcW w:w="2075" w:type="dxa"/>
            <w:hideMark/>
          </w:tcPr>
          <w:p w:rsidR="00AF274A" w:rsidRDefault="00507418">
            <w:pPr>
              <w:rPr>
                <w:sz w:val="18"/>
                <w:szCs w:val="18"/>
              </w:rPr>
            </w:pPr>
            <w:r>
              <w:rPr>
                <w:sz w:val="18"/>
                <w:szCs w:val="18"/>
              </w:rPr>
              <w:t>9858,9</w:t>
            </w:r>
          </w:p>
        </w:tc>
        <w:tc>
          <w:tcPr>
            <w:tcW w:w="1891" w:type="dxa"/>
            <w:hideMark/>
          </w:tcPr>
          <w:p w:rsidR="00AF274A" w:rsidRDefault="00507418">
            <w:pPr>
              <w:rPr>
                <w:sz w:val="18"/>
                <w:szCs w:val="18"/>
              </w:rPr>
            </w:pPr>
            <w:r>
              <w:rPr>
                <w:sz w:val="18"/>
                <w:szCs w:val="18"/>
              </w:rPr>
              <w:t>9858,9</w:t>
            </w:r>
          </w:p>
        </w:tc>
        <w:tc>
          <w:tcPr>
            <w:tcW w:w="2566" w:type="dxa"/>
            <w:hideMark/>
          </w:tcPr>
          <w:p w:rsidR="00AF274A" w:rsidRDefault="00507418">
            <w:pPr>
              <w:rPr>
                <w:sz w:val="18"/>
                <w:szCs w:val="18"/>
              </w:rPr>
            </w:pPr>
            <w:r>
              <w:rPr>
                <w:sz w:val="18"/>
                <w:szCs w:val="18"/>
              </w:rPr>
              <w:t>9858,9</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федеральный бюджет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областной бюджет</w:t>
            </w:r>
          </w:p>
        </w:tc>
        <w:tc>
          <w:tcPr>
            <w:tcW w:w="2075" w:type="dxa"/>
            <w:hideMark/>
          </w:tcPr>
          <w:p w:rsidR="00AF274A" w:rsidRDefault="00507418">
            <w:pPr>
              <w:rPr>
                <w:sz w:val="18"/>
                <w:szCs w:val="18"/>
              </w:rPr>
            </w:pPr>
            <w:r>
              <w:rPr>
                <w:sz w:val="18"/>
                <w:szCs w:val="18"/>
              </w:rPr>
              <w:t>6337,0</w:t>
            </w:r>
          </w:p>
        </w:tc>
        <w:tc>
          <w:tcPr>
            <w:tcW w:w="1891" w:type="dxa"/>
            <w:hideMark/>
          </w:tcPr>
          <w:p w:rsidR="00AF274A" w:rsidRDefault="00507418">
            <w:pPr>
              <w:rPr>
                <w:sz w:val="18"/>
                <w:szCs w:val="18"/>
              </w:rPr>
            </w:pPr>
            <w:r>
              <w:rPr>
                <w:sz w:val="18"/>
                <w:szCs w:val="18"/>
              </w:rPr>
              <w:t>6337,0</w:t>
            </w:r>
          </w:p>
        </w:tc>
        <w:tc>
          <w:tcPr>
            <w:tcW w:w="2566" w:type="dxa"/>
            <w:hideMark/>
          </w:tcPr>
          <w:p w:rsidR="00AF274A" w:rsidRDefault="00507418">
            <w:pPr>
              <w:rPr>
                <w:sz w:val="18"/>
                <w:szCs w:val="18"/>
              </w:rPr>
            </w:pPr>
            <w:r>
              <w:rPr>
                <w:sz w:val="18"/>
                <w:szCs w:val="18"/>
              </w:rPr>
              <w:t>6337,0</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местный бюджет</w:t>
            </w:r>
          </w:p>
        </w:tc>
        <w:tc>
          <w:tcPr>
            <w:tcW w:w="2075" w:type="dxa"/>
            <w:hideMark/>
          </w:tcPr>
          <w:p w:rsidR="00AF274A" w:rsidRDefault="00507418">
            <w:pPr>
              <w:rPr>
                <w:sz w:val="18"/>
                <w:szCs w:val="18"/>
              </w:rPr>
            </w:pPr>
            <w:r>
              <w:rPr>
                <w:sz w:val="18"/>
                <w:szCs w:val="18"/>
              </w:rPr>
              <w:t>3521,9</w:t>
            </w:r>
          </w:p>
        </w:tc>
        <w:tc>
          <w:tcPr>
            <w:tcW w:w="1891" w:type="dxa"/>
            <w:hideMark/>
          </w:tcPr>
          <w:p w:rsidR="00AF274A" w:rsidRDefault="00507418">
            <w:pPr>
              <w:rPr>
                <w:sz w:val="18"/>
                <w:szCs w:val="18"/>
              </w:rPr>
            </w:pPr>
            <w:r>
              <w:rPr>
                <w:sz w:val="18"/>
                <w:szCs w:val="18"/>
              </w:rPr>
              <w:t>3521,9</w:t>
            </w:r>
          </w:p>
        </w:tc>
        <w:tc>
          <w:tcPr>
            <w:tcW w:w="2566" w:type="dxa"/>
            <w:hideMark/>
          </w:tcPr>
          <w:p w:rsidR="00AF274A" w:rsidRDefault="00507418">
            <w:pPr>
              <w:rPr>
                <w:sz w:val="18"/>
                <w:szCs w:val="18"/>
              </w:rPr>
            </w:pPr>
            <w:r>
              <w:rPr>
                <w:sz w:val="18"/>
                <w:szCs w:val="18"/>
              </w:rPr>
              <w:t>3521,9</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 xml:space="preserve">внебюджетные фонды                     </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юридические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15"/>
        </w:trPr>
        <w:tc>
          <w:tcPr>
            <w:tcW w:w="2291" w:type="dxa"/>
            <w:vMerge/>
            <w:hideMark/>
          </w:tcPr>
          <w:p w:rsidR="00AF274A" w:rsidRDefault="00AF274A">
            <w:pPr>
              <w:rPr>
                <w:sz w:val="18"/>
                <w:szCs w:val="18"/>
              </w:rPr>
            </w:pPr>
          </w:p>
        </w:tc>
        <w:tc>
          <w:tcPr>
            <w:tcW w:w="5098" w:type="dxa"/>
            <w:vMerge/>
            <w:hideMark/>
          </w:tcPr>
          <w:p w:rsidR="00AF274A" w:rsidRDefault="00AF274A">
            <w:pPr>
              <w:rPr>
                <w:sz w:val="18"/>
                <w:szCs w:val="18"/>
              </w:rPr>
            </w:pPr>
          </w:p>
        </w:tc>
        <w:tc>
          <w:tcPr>
            <w:tcW w:w="1999" w:type="dxa"/>
            <w:hideMark/>
          </w:tcPr>
          <w:p w:rsidR="00AF274A" w:rsidRDefault="00507418">
            <w:pPr>
              <w:rPr>
                <w:sz w:val="18"/>
                <w:szCs w:val="18"/>
              </w:rPr>
            </w:pPr>
            <w:r>
              <w:rPr>
                <w:sz w:val="18"/>
                <w:szCs w:val="18"/>
              </w:rPr>
              <w:t>физические лица</w:t>
            </w:r>
          </w:p>
        </w:tc>
        <w:tc>
          <w:tcPr>
            <w:tcW w:w="2075" w:type="dxa"/>
            <w:hideMark/>
          </w:tcPr>
          <w:p w:rsidR="00AF274A" w:rsidRDefault="00507418">
            <w:pPr>
              <w:rPr>
                <w:sz w:val="18"/>
                <w:szCs w:val="18"/>
              </w:rPr>
            </w:pPr>
            <w:r>
              <w:rPr>
                <w:sz w:val="18"/>
                <w:szCs w:val="18"/>
              </w:rPr>
              <w:t> </w:t>
            </w:r>
          </w:p>
        </w:tc>
        <w:tc>
          <w:tcPr>
            <w:tcW w:w="1891" w:type="dxa"/>
            <w:hideMark/>
          </w:tcPr>
          <w:p w:rsidR="00AF274A" w:rsidRDefault="00507418">
            <w:pPr>
              <w:rPr>
                <w:sz w:val="18"/>
                <w:szCs w:val="18"/>
              </w:rPr>
            </w:pPr>
            <w:r>
              <w:rPr>
                <w:sz w:val="18"/>
                <w:szCs w:val="18"/>
              </w:rPr>
              <w:t> </w:t>
            </w:r>
          </w:p>
        </w:tc>
        <w:tc>
          <w:tcPr>
            <w:tcW w:w="2566" w:type="dxa"/>
            <w:hideMark/>
          </w:tcPr>
          <w:p w:rsidR="00AF274A" w:rsidRDefault="00507418">
            <w:pPr>
              <w:rPr>
                <w:sz w:val="18"/>
                <w:szCs w:val="18"/>
              </w:rPr>
            </w:pPr>
            <w:r>
              <w:rPr>
                <w:sz w:val="18"/>
                <w:szCs w:val="18"/>
              </w:rPr>
              <w:t> </w:t>
            </w:r>
          </w:p>
        </w:tc>
      </w:tr>
      <w:tr w:rsidR="00AF274A">
        <w:trPr>
          <w:trHeight w:val="375"/>
        </w:trPr>
        <w:tc>
          <w:tcPr>
            <w:tcW w:w="2291" w:type="dxa"/>
            <w:hideMark/>
          </w:tcPr>
          <w:p w:rsidR="00AF274A" w:rsidRDefault="00507418">
            <w:pPr>
              <w:rPr>
                <w:sz w:val="18"/>
                <w:szCs w:val="18"/>
              </w:rPr>
            </w:pPr>
            <w:r>
              <w:rPr>
                <w:sz w:val="18"/>
                <w:szCs w:val="18"/>
              </w:rPr>
              <w:t>Руководитель</w:t>
            </w:r>
          </w:p>
        </w:tc>
        <w:tc>
          <w:tcPr>
            <w:tcW w:w="5098" w:type="dxa"/>
            <w:hideMark/>
          </w:tcPr>
          <w:p w:rsidR="00AF274A" w:rsidRDefault="00507418">
            <w:pPr>
              <w:rPr>
                <w:sz w:val="18"/>
                <w:szCs w:val="18"/>
              </w:rPr>
            </w:pPr>
            <w:r>
              <w:rPr>
                <w:sz w:val="18"/>
                <w:szCs w:val="18"/>
              </w:rPr>
              <w:t> </w:t>
            </w:r>
          </w:p>
        </w:tc>
        <w:tc>
          <w:tcPr>
            <w:tcW w:w="1999" w:type="dxa"/>
            <w:hideMark/>
          </w:tcPr>
          <w:p w:rsidR="00AF274A" w:rsidRDefault="00AF274A">
            <w:pPr>
              <w:rPr>
                <w:sz w:val="18"/>
                <w:szCs w:val="18"/>
              </w:rPr>
            </w:pPr>
          </w:p>
        </w:tc>
        <w:tc>
          <w:tcPr>
            <w:tcW w:w="2075" w:type="dxa"/>
            <w:hideMark/>
          </w:tcPr>
          <w:p w:rsidR="00AF274A" w:rsidRDefault="00507418">
            <w:pPr>
              <w:rPr>
                <w:sz w:val="18"/>
                <w:szCs w:val="18"/>
              </w:rPr>
            </w:pPr>
            <w:r>
              <w:rPr>
                <w:sz w:val="18"/>
                <w:szCs w:val="18"/>
              </w:rPr>
              <w:t> </w:t>
            </w:r>
          </w:p>
        </w:tc>
        <w:tc>
          <w:tcPr>
            <w:tcW w:w="1891" w:type="dxa"/>
            <w:noWrap/>
            <w:hideMark/>
          </w:tcPr>
          <w:p w:rsidR="00AF274A" w:rsidRDefault="00AF274A">
            <w:pPr>
              <w:rPr>
                <w:sz w:val="18"/>
                <w:szCs w:val="18"/>
              </w:rPr>
            </w:pPr>
          </w:p>
        </w:tc>
        <w:tc>
          <w:tcPr>
            <w:tcW w:w="2566" w:type="dxa"/>
            <w:hideMark/>
          </w:tcPr>
          <w:p w:rsidR="00AF274A" w:rsidRDefault="00507418">
            <w:pPr>
              <w:rPr>
                <w:sz w:val="18"/>
                <w:szCs w:val="18"/>
              </w:rPr>
            </w:pPr>
            <w:r>
              <w:rPr>
                <w:sz w:val="18"/>
                <w:szCs w:val="18"/>
              </w:rPr>
              <w:t> </w:t>
            </w:r>
          </w:p>
        </w:tc>
      </w:tr>
      <w:tr w:rsidR="00AF274A">
        <w:trPr>
          <w:trHeight w:val="630"/>
        </w:trPr>
        <w:tc>
          <w:tcPr>
            <w:tcW w:w="2291" w:type="dxa"/>
            <w:hideMark/>
          </w:tcPr>
          <w:p w:rsidR="00AF274A" w:rsidRDefault="00AF274A">
            <w:pPr>
              <w:rPr>
                <w:sz w:val="18"/>
                <w:szCs w:val="18"/>
              </w:rPr>
            </w:pPr>
          </w:p>
        </w:tc>
        <w:tc>
          <w:tcPr>
            <w:tcW w:w="5098" w:type="dxa"/>
            <w:hideMark/>
          </w:tcPr>
          <w:p w:rsidR="00AF274A" w:rsidRDefault="00507418">
            <w:pPr>
              <w:rPr>
                <w:sz w:val="18"/>
                <w:szCs w:val="18"/>
              </w:rPr>
            </w:pPr>
            <w:r>
              <w:rPr>
                <w:sz w:val="18"/>
                <w:szCs w:val="18"/>
              </w:rPr>
              <w:t>наименование ответственного исполнителя муниципальной программы Калачеевского муниципального района</w:t>
            </w:r>
          </w:p>
        </w:tc>
        <w:tc>
          <w:tcPr>
            <w:tcW w:w="1999" w:type="dxa"/>
            <w:hideMark/>
          </w:tcPr>
          <w:p w:rsidR="00AF274A" w:rsidRDefault="00507418">
            <w:pPr>
              <w:rPr>
                <w:sz w:val="18"/>
                <w:szCs w:val="18"/>
              </w:rPr>
            </w:pPr>
            <w:r>
              <w:rPr>
                <w:sz w:val="18"/>
                <w:szCs w:val="18"/>
              </w:rPr>
              <w:t>МП</w:t>
            </w:r>
          </w:p>
        </w:tc>
        <w:tc>
          <w:tcPr>
            <w:tcW w:w="2075" w:type="dxa"/>
            <w:hideMark/>
          </w:tcPr>
          <w:p w:rsidR="00AF274A" w:rsidRDefault="00507418">
            <w:pPr>
              <w:rPr>
                <w:sz w:val="18"/>
                <w:szCs w:val="18"/>
              </w:rPr>
            </w:pPr>
            <w:r>
              <w:rPr>
                <w:sz w:val="18"/>
                <w:szCs w:val="18"/>
              </w:rPr>
              <w:t>подпись</w:t>
            </w:r>
          </w:p>
        </w:tc>
        <w:tc>
          <w:tcPr>
            <w:tcW w:w="1891" w:type="dxa"/>
            <w:noWrap/>
            <w:hideMark/>
          </w:tcPr>
          <w:p w:rsidR="00AF274A" w:rsidRDefault="00AF274A">
            <w:pPr>
              <w:rPr>
                <w:sz w:val="18"/>
                <w:szCs w:val="18"/>
              </w:rPr>
            </w:pPr>
          </w:p>
        </w:tc>
        <w:tc>
          <w:tcPr>
            <w:tcW w:w="2566" w:type="dxa"/>
            <w:hideMark/>
          </w:tcPr>
          <w:p w:rsidR="00AF274A" w:rsidRDefault="00507418">
            <w:pPr>
              <w:rPr>
                <w:sz w:val="18"/>
                <w:szCs w:val="18"/>
              </w:rPr>
            </w:pPr>
            <w:r>
              <w:rPr>
                <w:sz w:val="18"/>
                <w:szCs w:val="18"/>
              </w:rPr>
              <w:t>Ф.И.О.</w:t>
            </w:r>
          </w:p>
        </w:tc>
      </w:tr>
      <w:tr w:rsidR="00AF274A">
        <w:trPr>
          <w:trHeight w:val="375"/>
        </w:trPr>
        <w:tc>
          <w:tcPr>
            <w:tcW w:w="2291" w:type="dxa"/>
            <w:hideMark/>
          </w:tcPr>
          <w:p w:rsidR="00AF274A" w:rsidRDefault="00AF274A">
            <w:pPr>
              <w:rPr>
                <w:sz w:val="18"/>
                <w:szCs w:val="18"/>
              </w:rPr>
            </w:pPr>
          </w:p>
        </w:tc>
        <w:tc>
          <w:tcPr>
            <w:tcW w:w="5098" w:type="dxa"/>
            <w:hideMark/>
          </w:tcPr>
          <w:p w:rsidR="00AF274A" w:rsidRDefault="00AF274A">
            <w:pPr>
              <w:rPr>
                <w:sz w:val="18"/>
                <w:szCs w:val="18"/>
              </w:rPr>
            </w:pPr>
          </w:p>
        </w:tc>
        <w:tc>
          <w:tcPr>
            <w:tcW w:w="1999" w:type="dxa"/>
            <w:hideMark/>
          </w:tcPr>
          <w:p w:rsidR="00AF274A" w:rsidRDefault="00AF274A">
            <w:pPr>
              <w:rPr>
                <w:sz w:val="18"/>
                <w:szCs w:val="18"/>
              </w:rPr>
            </w:pPr>
          </w:p>
        </w:tc>
        <w:tc>
          <w:tcPr>
            <w:tcW w:w="2075" w:type="dxa"/>
            <w:hideMark/>
          </w:tcPr>
          <w:p w:rsidR="00AF274A" w:rsidRDefault="00AF274A">
            <w:pPr>
              <w:rPr>
                <w:sz w:val="18"/>
                <w:szCs w:val="18"/>
              </w:rPr>
            </w:pPr>
          </w:p>
        </w:tc>
        <w:tc>
          <w:tcPr>
            <w:tcW w:w="1891" w:type="dxa"/>
            <w:noWrap/>
            <w:hideMark/>
          </w:tcPr>
          <w:p w:rsidR="00AF274A" w:rsidRDefault="00AF274A">
            <w:pPr>
              <w:rPr>
                <w:sz w:val="18"/>
                <w:szCs w:val="18"/>
              </w:rPr>
            </w:pPr>
          </w:p>
        </w:tc>
        <w:tc>
          <w:tcPr>
            <w:tcW w:w="2566" w:type="dxa"/>
            <w:hideMark/>
          </w:tcPr>
          <w:p w:rsidR="00AF274A" w:rsidRDefault="00AF274A">
            <w:pPr>
              <w:rPr>
                <w:sz w:val="18"/>
                <w:szCs w:val="18"/>
              </w:rPr>
            </w:pPr>
          </w:p>
        </w:tc>
      </w:tr>
      <w:tr w:rsidR="00AF274A">
        <w:trPr>
          <w:trHeight w:val="375"/>
        </w:trPr>
        <w:tc>
          <w:tcPr>
            <w:tcW w:w="2291" w:type="dxa"/>
            <w:hideMark/>
          </w:tcPr>
          <w:p w:rsidR="00AF274A" w:rsidRDefault="00507418">
            <w:pPr>
              <w:rPr>
                <w:sz w:val="18"/>
                <w:szCs w:val="18"/>
              </w:rPr>
            </w:pPr>
            <w:r>
              <w:rPr>
                <w:sz w:val="18"/>
                <w:szCs w:val="18"/>
              </w:rPr>
              <w:t>Главный бухгалтер</w:t>
            </w:r>
          </w:p>
        </w:tc>
        <w:tc>
          <w:tcPr>
            <w:tcW w:w="5098" w:type="dxa"/>
            <w:hideMark/>
          </w:tcPr>
          <w:p w:rsidR="00AF274A" w:rsidRDefault="00507418">
            <w:pPr>
              <w:rPr>
                <w:sz w:val="18"/>
                <w:szCs w:val="18"/>
              </w:rPr>
            </w:pPr>
            <w:r>
              <w:rPr>
                <w:sz w:val="18"/>
                <w:szCs w:val="18"/>
              </w:rPr>
              <w:t> </w:t>
            </w:r>
          </w:p>
        </w:tc>
        <w:tc>
          <w:tcPr>
            <w:tcW w:w="1999" w:type="dxa"/>
            <w:hideMark/>
          </w:tcPr>
          <w:p w:rsidR="00AF274A" w:rsidRDefault="00AF274A">
            <w:pPr>
              <w:rPr>
                <w:sz w:val="18"/>
                <w:szCs w:val="18"/>
              </w:rPr>
            </w:pPr>
          </w:p>
        </w:tc>
        <w:tc>
          <w:tcPr>
            <w:tcW w:w="2075" w:type="dxa"/>
            <w:hideMark/>
          </w:tcPr>
          <w:p w:rsidR="00AF274A" w:rsidRDefault="00507418">
            <w:pPr>
              <w:rPr>
                <w:sz w:val="18"/>
                <w:szCs w:val="18"/>
              </w:rPr>
            </w:pPr>
            <w:r>
              <w:rPr>
                <w:sz w:val="18"/>
                <w:szCs w:val="18"/>
              </w:rPr>
              <w:t> </w:t>
            </w:r>
          </w:p>
        </w:tc>
        <w:tc>
          <w:tcPr>
            <w:tcW w:w="1891" w:type="dxa"/>
            <w:noWrap/>
            <w:hideMark/>
          </w:tcPr>
          <w:p w:rsidR="00AF274A" w:rsidRDefault="00AF274A">
            <w:pPr>
              <w:rPr>
                <w:sz w:val="18"/>
                <w:szCs w:val="18"/>
              </w:rPr>
            </w:pPr>
          </w:p>
        </w:tc>
        <w:tc>
          <w:tcPr>
            <w:tcW w:w="2566" w:type="dxa"/>
            <w:hideMark/>
          </w:tcPr>
          <w:p w:rsidR="00AF274A" w:rsidRDefault="00507418">
            <w:pPr>
              <w:rPr>
                <w:sz w:val="18"/>
                <w:szCs w:val="18"/>
              </w:rPr>
            </w:pPr>
            <w:r>
              <w:rPr>
                <w:sz w:val="18"/>
                <w:szCs w:val="18"/>
              </w:rPr>
              <w:t> </w:t>
            </w:r>
          </w:p>
        </w:tc>
      </w:tr>
      <w:tr w:rsidR="00AF274A">
        <w:trPr>
          <w:trHeight w:val="630"/>
        </w:trPr>
        <w:tc>
          <w:tcPr>
            <w:tcW w:w="2291" w:type="dxa"/>
            <w:hideMark/>
          </w:tcPr>
          <w:p w:rsidR="00AF274A" w:rsidRDefault="00AF274A">
            <w:pPr>
              <w:rPr>
                <w:sz w:val="18"/>
                <w:szCs w:val="18"/>
              </w:rPr>
            </w:pPr>
          </w:p>
        </w:tc>
        <w:tc>
          <w:tcPr>
            <w:tcW w:w="5098" w:type="dxa"/>
            <w:hideMark/>
          </w:tcPr>
          <w:p w:rsidR="00AF274A" w:rsidRDefault="00507418">
            <w:pPr>
              <w:rPr>
                <w:sz w:val="18"/>
                <w:szCs w:val="18"/>
              </w:rPr>
            </w:pPr>
            <w:r>
              <w:rPr>
                <w:sz w:val="18"/>
                <w:szCs w:val="18"/>
              </w:rPr>
              <w:t>наименование ответственного исполнителя муниципальной программы Калачеевского муниципального района</w:t>
            </w:r>
          </w:p>
        </w:tc>
        <w:tc>
          <w:tcPr>
            <w:tcW w:w="1999" w:type="dxa"/>
            <w:hideMark/>
          </w:tcPr>
          <w:p w:rsidR="00AF274A" w:rsidRDefault="00AF274A">
            <w:pPr>
              <w:rPr>
                <w:sz w:val="18"/>
                <w:szCs w:val="18"/>
              </w:rPr>
            </w:pPr>
          </w:p>
        </w:tc>
        <w:tc>
          <w:tcPr>
            <w:tcW w:w="2075" w:type="dxa"/>
            <w:hideMark/>
          </w:tcPr>
          <w:p w:rsidR="00AF274A" w:rsidRDefault="00507418">
            <w:pPr>
              <w:rPr>
                <w:sz w:val="18"/>
                <w:szCs w:val="18"/>
              </w:rPr>
            </w:pPr>
            <w:r>
              <w:rPr>
                <w:sz w:val="18"/>
                <w:szCs w:val="18"/>
              </w:rPr>
              <w:t>подпись</w:t>
            </w:r>
          </w:p>
        </w:tc>
        <w:tc>
          <w:tcPr>
            <w:tcW w:w="1891" w:type="dxa"/>
            <w:noWrap/>
            <w:hideMark/>
          </w:tcPr>
          <w:p w:rsidR="00AF274A" w:rsidRDefault="00AF274A">
            <w:pPr>
              <w:rPr>
                <w:sz w:val="18"/>
                <w:szCs w:val="18"/>
              </w:rPr>
            </w:pPr>
          </w:p>
        </w:tc>
        <w:tc>
          <w:tcPr>
            <w:tcW w:w="2566" w:type="dxa"/>
            <w:hideMark/>
          </w:tcPr>
          <w:p w:rsidR="00AF274A" w:rsidRDefault="00507418">
            <w:pPr>
              <w:rPr>
                <w:sz w:val="18"/>
                <w:szCs w:val="18"/>
              </w:rPr>
            </w:pPr>
            <w:r>
              <w:rPr>
                <w:sz w:val="18"/>
                <w:szCs w:val="18"/>
              </w:rPr>
              <w:t>Ф.И.О.</w:t>
            </w:r>
          </w:p>
        </w:tc>
      </w:tr>
      <w:tr w:rsidR="00AF274A">
        <w:trPr>
          <w:trHeight w:val="255"/>
        </w:trPr>
        <w:tc>
          <w:tcPr>
            <w:tcW w:w="2291" w:type="dxa"/>
            <w:noWrap/>
            <w:hideMark/>
          </w:tcPr>
          <w:p w:rsidR="00AF274A" w:rsidRDefault="00AF274A">
            <w:pPr>
              <w:rPr>
                <w:sz w:val="18"/>
                <w:szCs w:val="18"/>
              </w:rPr>
            </w:pPr>
          </w:p>
        </w:tc>
        <w:tc>
          <w:tcPr>
            <w:tcW w:w="5098" w:type="dxa"/>
            <w:noWrap/>
            <w:hideMark/>
          </w:tcPr>
          <w:p w:rsidR="00AF274A" w:rsidRDefault="00AF274A">
            <w:pPr>
              <w:rPr>
                <w:sz w:val="18"/>
                <w:szCs w:val="18"/>
              </w:rPr>
            </w:pPr>
          </w:p>
        </w:tc>
        <w:tc>
          <w:tcPr>
            <w:tcW w:w="1999" w:type="dxa"/>
            <w:noWrap/>
            <w:hideMark/>
          </w:tcPr>
          <w:p w:rsidR="00AF274A" w:rsidRDefault="00AF274A">
            <w:pPr>
              <w:rPr>
                <w:sz w:val="18"/>
                <w:szCs w:val="18"/>
              </w:rPr>
            </w:pPr>
          </w:p>
        </w:tc>
        <w:tc>
          <w:tcPr>
            <w:tcW w:w="2075" w:type="dxa"/>
            <w:noWrap/>
            <w:hideMark/>
          </w:tcPr>
          <w:p w:rsidR="00AF274A" w:rsidRDefault="00AF274A">
            <w:pPr>
              <w:rPr>
                <w:sz w:val="18"/>
                <w:szCs w:val="18"/>
              </w:rPr>
            </w:pPr>
          </w:p>
        </w:tc>
        <w:tc>
          <w:tcPr>
            <w:tcW w:w="1891" w:type="dxa"/>
            <w:noWrap/>
            <w:hideMark/>
          </w:tcPr>
          <w:p w:rsidR="00AF274A" w:rsidRDefault="00AF274A">
            <w:pPr>
              <w:rPr>
                <w:sz w:val="18"/>
                <w:szCs w:val="18"/>
              </w:rPr>
            </w:pPr>
          </w:p>
        </w:tc>
        <w:tc>
          <w:tcPr>
            <w:tcW w:w="2566" w:type="dxa"/>
            <w:noWrap/>
            <w:hideMark/>
          </w:tcPr>
          <w:p w:rsidR="00AF274A" w:rsidRDefault="00AF274A">
            <w:pPr>
              <w:rPr>
                <w:sz w:val="18"/>
                <w:szCs w:val="18"/>
              </w:rPr>
            </w:pPr>
          </w:p>
        </w:tc>
      </w:tr>
    </w:tbl>
    <w:p w:rsidR="00AF274A" w:rsidRDefault="00AF274A">
      <w:pPr>
        <w:rPr>
          <w:sz w:val="18"/>
          <w:szCs w:val="18"/>
        </w:rPr>
      </w:pPr>
    </w:p>
    <w:sectPr w:rsidR="00AF274A">
      <w:pgSz w:w="16838" w:h="11906" w:orient="landscape"/>
      <w:pgMar w:top="1701" w:right="709"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F6" w:rsidRDefault="008A3AF6">
      <w:r>
        <w:separator/>
      </w:r>
    </w:p>
  </w:endnote>
  <w:endnote w:type="continuationSeparator" w:id="0">
    <w:p w:rsidR="008A3AF6" w:rsidRDefault="008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F6" w:rsidRDefault="008A3AF6">
      <w:r>
        <w:separator/>
      </w:r>
    </w:p>
  </w:footnote>
  <w:footnote w:type="continuationSeparator" w:id="0">
    <w:p w:rsidR="008A3AF6" w:rsidRDefault="008A3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8B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12F2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26E0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CF4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4E6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8E4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EA0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F85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00E7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9E5FC8"/>
    <w:lvl w:ilvl="0">
      <w:start w:val="1"/>
      <w:numFmt w:val="bullet"/>
      <w:lvlText w:val=""/>
      <w:lvlJc w:val="left"/>
      <w:pPr>
        <w:tabs>
          <w:tab w:val="num" w:pos="360"/>
        </w:tabs>
        <w:ind w:left="360" w:hanging="360"/>
      </w:pPr>
      <w:rPr>
        <w:rFonts w:ascii="Symbol" w:hAnsi="Symbol" w:hint="default"/>
      </w:rPr>
    </w:lvl>
  </w:abstractNum>
  <w:abstractNum w:abstractNumId="1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BA0918"/>
    <w:multiLevelType w:val="hybridMultilevel"/>
    <w:tmpl w:val="4DD084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2728A9"/>
    <w:multiLevelType w:val="hybridMultilevel"/>
    <w:tmpl w:val="9FACEFC8"/>
    <w:lvl w:ilvl="0" w:tplc="93D6F4C6">
      <w:start w:val="1"/>
      <w:numFmt w:val="decimal"/>
      <w:lvlText w:val="%1."/>
      <w:lvlJc w:val="left"/>
      <w:pPr>
        <w:ind w:left="689" w:hanging="40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E457617"/>
    <w:multiLevelType w:val="hybridMultilevel"/>
    <w:tmpl w:val="7F487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605EF0"/>
    <w:multiLevelType w:val="hybridMultilevel"/>
    <w:tmpl w:val="4588EC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B257605"/>
    <w:multiLevelType w:val="hybridMultilevel"/>
    <w:tmpl w:val="F63AC556"/>
    <w:lvl w:ilvl="0" w:tplc="EAC0553A">
      <w:start w:val="1"/>
      <w:numFmt w:val="decimal"/>
      <w:lvlText w:val="%1."/>
      <w:lvlJc w:val="left"/>
      <w:pPr>
        <w:tabs>
          <w:tab w:val="num" w:pos="454"/>
        </w:tabs>
        <w:ind w:left="454" w:hanging="360"/>
      </w:pPr>
      <w:rPr>
        <w:rFonts w:cs="Times New Roman" w:hint="default"/>
      </w:rPr>
    </w:lvl>
    <w:lvl w:ilvl="1" w:tplc="04190019" w:tentative="1">
      <w:start w:val="1"/>
      <w:numFmt w:val="lowerLetter"/>
      <w:lvlText w:val="%2."/>
      <w:lvlJc w:val="left"/>
      <w:pPr>
        <w:tabs>
          <w:tab w:val="num" w:pos="1174"/>
        </w:tabs>
        <w:ind w:left="1174" w:hanging="360"/>
      </w:pPr>
      <w:rPr>
        <w:rFonts w:cs="Times New Roman"/>
      </w:rPr>
    </w:lvl>
    <w:lvl w:ilvl="2" w:tplc="0419001B" w:tentative="1">
      <w:start w:val="1"/>
      <w:numFmt w:val="lowerRoman"/>
      <w:lvlText w:val="%3."/>
      <w:lvlJc w:val="right"/>
      <w:pPr>
        <w:tabs>
          <w:tab w:val="num" w:pos="1894"/>
        </w:tabs>
        <w:ind w:left="1894" w:hanging="180"/>
      </w:pPr>
      <w:rPr>
        <w:rFonts w:cs="Times New Roman"/>
      </w:rPr>
    </w:lvl>
    <w:lvl w:ilvl="3" w:tplc="0419000F" w:tentative="1">
      <w:start w:val="1"/>
      <w:numFmt w:val="decimal"/>
      <w:lvlText w:val="%4."/>
      <w:lvlJc w:val="left"/>
      <w:pPr>
        <w:tabs>
          <w:tab w:val="num" w:pos="2614"/>
        </w:tabs>
        <w:ind w:left="2614" w:hanging="360"/>
      </w:pPr>
      <w:rPr>
        <w:rFonts w:cs="Times New Roman"/>
      </w:rPr>
    </w:lvl>
    <w:lvl w:ilvl="4" w:tplc="04190019" w:tentative="1">
      <w:start w:val="1"/>
      <w:numFmt w:val="lowerLetter"/>
      <w:lvlText w:val="%5."/>
      <w:lvlJc w:val="left"/>
      <w:pPr>
        <w:tabs>
          <w:tab w:val="num" w:pos="3334"/>
        </w:tabs>
        <w:ind w:left="3334" w:hanging="360"/>
      </w:pPr>
      <w:rPr>
        <w:rFonts w:cs="Times New Roman"/>
      </w:rPr>
    </w:lvl>
    <w:lvl w:ilvl="5" w:tplc="0419001B" w:tentative="1">
      <w:start w:val="1"/>
      <w:numFmt w:val="lowerRoman"/>
      <w:lvlText w:val="%6."/>
      <w:lvlJc w:val="right"/>
      <w:pPr>
        <w:tabs>
          <w:tab w:val="num" w:pos="4054"/>
        </w:tabs>
        <w:ind w:left="4054" w:hanging="180"/>
      </w:pPr>
      <w:rPr>
        <w:rFonts w:cs="Times New Roman"/>
      </w:rPr>
    </w:lvl>
    <w:lvl w:ilvl="6" w:tplc="0419000F" w:tentative="1">
      <w:start w:val="1"/>
      <w:numFmt w:val="decimal"/>
      <w:lvlText w:val="%7."/>
      <w:lvlJc w:val="left"/>
      <w:pPr>
        <w:tabs>
          <w:tab w:val="num" w:pos="4774"/>
        </w:tabs>
        <w:ind w:left="4774" w:hanging="360"/>
      </w:pPr>
      <w:rPr>
        <w:rFonts w:cs="Times New Roman"/>
      </w:rPr>
    </w:lvl>
    <w:lvl w:ilvl="7" w:tplc="04190019" w:tentative="1">
      <w:start w:val="1"/>
      <w:numFmt w:val="lowerLetter"/>
      <w:lvlText w:val="%8."/>
      <w:lvlJc w:val="left"/>
      <w:pPr>
        <w:tabs>
          <w:tab w:val="num" w:pos="5494"/>
        </w:tabs>
        <w:ind w:left="5494" w:hanging="360"/>
      </w:pPr>
      <w:rPr>
        <w:rFonts w:cs="Times New Roman"/>
      </w:rPr>
    </w:lvl>
    <w:lvl w:ilvl="8" w:tplc="0419001B" w:tentative="1">
      <w:start w:val="1"/>
      <w:numFmt w:val="lowerRoman"/>
      <w:lvlText w:val="%9."/>
      <w:lvlJc w:val="right"/>
      <w:pPr>
        <w:tabs>
          <w:tab w:val="num" w:pos="6214"/>
        </w:tabs>
        <w:ind w:left="6214" w:hanging="180"/>
      </w:pPr>
      <w:rPr>
        <w:rFonts w:cs="Times New Roman"/>
      </w:rPr>
    </w:lvl>
  </w:abstractNum>
  <w:abstractNum w:abstractNumId="21">
    <w:nsid w:val="727F439B"/>
    <w:multiLevelType w:val="hybridMultilevel"/>
    <w:tmpl w:val="6CDA689C"/>
    <w:lvl w:ilvl="0" w:tplc="D3D6652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7"/>
  </w:num>
  <w:num w:numId="2">
    <w:abstractNumId w:val="10"/>
  </w:num>
  <w:num w:numId="3">
    <w:abstractNumId w:val="16"/>
  </w:num>
  <w:num w:numId="4">
    <w:abstractNumId w:val="17"/>
  </w:num>
  <w:num w:numId="5">
    <w:abstractNumId w:val="12"/>
  </w:num>
  <w:num w:numId="6">
    <w:abstractNumId w:val="13"/>
  </w:num>
  <w:num w:numId="7">
    <w:abstractNumId w:val="15"/>
  </w:num>
  <w:num w:numId="8">
    <w:abstractNumId w:val="14"/>
  </w:num>
  <w:num w:numId="9">
    <w:abstractNumId w:val="9"/>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9"/>
  </w:num>
  <w:num w:numId="20">
    <w:abstractNumId w:val="18"/>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4A"/>
    <w:rsid w:val="000541B7"/>
    <w:rsid w:val="000E614E"/>
    <w:rsid w:val="00147005"/>
    <w:rsid w:val="001E3C58"/>
    <w:rsid w:val="00330F80"/>
    <w:rsid w:val="003A63F3"/>
    <w:rsid w:val="00507418"/>
    <w:rsid w:val="005F3D6B"/>
    <w:rsid w:val="005F4E1A"/>
    <w:rsid w:val="006F3492"/>
    <w:rsid w:val="00820FB5"/>
    <w:rsid w:val="00874EB0"/>
    <w:rsid w:val="008A3AF6"/>
    <w:rsid w:val="00AF274A"/>
    <w:rsid w:val="00BF7617"/>
    <w:rsid w:val="00C13748"/>
    <w:rsid w:val="00CF155A"/>
    <w:rsid w:val="00DD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pPr>
      <w:keepNext/>
      <w:suppressAutoHyphens w:val="0"/>
      <w:spacing w:line="220" w:lineRule="exact"/>
      <w:jc w:val="center"/>
      <w:outlineLvl w:val="0"/>
    </w:pPr>
    <w:rPr>
      <w:rFonts w:ascii="AG Souvenir" w:eastAsia="Calibri" w:hAnsi="AG Souvenir"/>
      <w:b/>
      <w:bCs/>
      <w:spacing w:val="38"/>
      <w:sz w:val="20"/>
      <w:szCs w:val="20"/>
      <w:lang w:eastAsia="ru-RU"/>
    </w:rPr>
  </w:style>
  <w:style w:type="paragraph" w:styleId="20">
    <w:name w:val="heading 2"/>
    <w:basedOn w:val="a"/>
    <w:next w:val="a"/>
    <w:link w:val="21"/>
    <w:uiPriority w:val="99"/>
    <w:qFormat/>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paragraph" w:customStyle="1" w:styleId="210">
    <w:name w:val="Основной текст 21"/>
    <w:basedOn w:val="a"/>
    <w:uiPriority w:val="99"/>
    <w:pPr>
      <w:ind w:firstLine="720"/>
      <w:jc w:val="both"/>
    </w:pPr>
    <w:rPr>
      <w:sz w:val="20"/>
      <w:szCs w:val="20"/>
    </w:rPr>
  </w:style>
  <w:style w:type="character" w:customStyle="1" w:styleId="a3">
    <w:name w:val="Текст выноски Знак"/>
    <w:basedOn w:val="a0"/>
    <w:link w:val="a4"/>
    <w:uiPriority w:val="99"/>
    <w:semiHidden/>
    <w:rPr>
      <w:rFonts w:ascii="Tahoma" w:eastAsia="Calibri" w:hAnsi="Tahoma" w:cs="Tahoma"/>
      <w:sz w:val="16"/>
      <w:szCs w:val="16"/>
      <w:lang w:eastAsia="ar-SA"/>
    </w:rPr>
  </w:style>
  <w:style w:type="paragraph" w:styleId="a4">
    <w:name w:val="Balloon Text"/>
    <w:basedOn w:val="a"/>
    <w:link w:val="a3"/>
    <w:uiPriority w:val="99"/>
    <w:semiHidden/>
    <w:rPr>
      <w:rFonts w:ascii="Tahoma" w:eastAsia="Calibri" w:hAnsi="Tahoma" w:cs="Tahoma"/>
      <w:sz w:val="16"/>
      <w:szCs w:val="16"/>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5">
    <w:name w:val="Body Text"/>
    <w:basedOn w:val="a"/>
    <w:link w:val="a6"/>
    <w:uiPriority w:val="99"/>
    <w:pPr>
      <w:suppressAutoHyphens w:val="0"/>
    </w:pPr>
    <w:rPr>
      <w:rFonts w:eastAsia="Calibri"/>
      <w:sz w:val="20"/>
      <w:szCs w:val="20"/>
      <w:lang w:eastAsia="ru-RU"/>
    </w:rPr>
  </w:style>
  <w:style w:type="character" w:customStyle="1" w:styleId="a6">
    <w:name w:val="Основной текст Знак"/>
    <w:basedOn w:val="a0"/>
    <w:link w:val="a5"/>
    <w:uiPriority w:val="99"/>
    <w:rPr>
      <w:rFonts w:ascii="Times New Roman" w:eastAsia="Calibri" w:hAnsi="Times New Roman" w:cs="Times New Roman"/>
      <w:sz w:val="20"/>
      <w:szCs w:val="20"/>
      <w:lang w:eastAsia="ru-RU"/>
    </w:rPr>
  </w:style>
  <w:style w:type="paragraph" w:styleId="a7">
    <w:name w:val="Body Text Indent"/>
    <w:basedOn w:val="a"/>
    <w:link w:val="a8"/>
    <w:uiPriority w:val="99"/>
    <w:pPr>
      <w:suppressAutoHyphens w:val="0"/>
      <w:ind w:firstLine="709"/>
      <w:jc w:val="both"/>
    </w:pPr>
    <w:rPr>
      <w:rFonts w:eastAsia="Calibri"/>
      <w:sz w:val="20"/>
      <w:szCs w:val="20"/>
      <w:lang w:eastAsia="ru-RU"/>
    </w:rPr>
  </w:style>
  <w:style w:type="character" w:customStyle="1" w:styleId="a8">
    <w:name w:val="Основной текст с отступом Знак"/>
    <w:basedOn w:val="a0"/>
    <w:link w:val="a7"/>
    <w:uiPriority w:val="99"/>
    <w:rPr>
      <w:rFonts w:ascii="Times New Roman" w:eastAsia="Calibri" w:hAnsi="Times New Roman" w:cs="Times New Roman"/>
      <w:sz w:val="20"/>
      <w:szCs w:val="20"/>
      <w:lang w:eastAsia="ru-RU"/>
    </w:rPr>
  </w:style>
  <w:style w:type="paragraph" w:customStyle="1" w:styleId="Postan">
    <w:name w:val="Postan"/>
    <w:basedOn w:val="a"/>
    <w:uiPriority w:val="99"/>
    <w:pPr>
      <w:suppressAutoHyphens w:val="0"/>
      <w:jc w:val="center"/>
    </w:pPr>
    <w:rPr>
      <w:sz w:val="28"/>
      <w:szCs w:val="28"/>
      <w:lang w:eastAsia="ru-RU"/>
    </w:rPr>
  </w:style>
  <w:style w:type="paragraph" w:styleId="a9">
    <w:name w:val="footer"/>
    <w:basedOn w:val="a"/>
    <w:link w:val="aa"/>
    <w:uiPriority w:val="99"/>
    <w:pPr>
      <w:tabs>
        <w:tab w:val="center" w:pos="4153"/>
        <w:tab w:val="right" w:pos="8306"/>
      </w:tabs>
      <w:suppressAutoHyphens w:val="0"/>
    </w:pPr>
    <w:rPr>
      <w:rFonts w:eastAsia="Calibri"/>
      <w:sz w:val="20"/>
      <w:szCs w:val="20"/>
      <w:lang w:eastAsia="ru-RU"/>
    </w:rPr>
  </w:style>
  <w:style w:type="character" w:customStyle="1" w:styleId="aa">
    <w:name w:val="Нижний колонтитул Знак"/>
    <w:basedOn w:val="a0"/>
    <w:link w:val="a9"/>
    <w:uiPriority w:val="99"/>
    <w:rPr>
      <w:rFonts w:ascii="Times New Roman" w:eastAsia="Calibri" w:hAnsi="Times New Roman" w:cs="Times New Roman"/>
      <w:sz w:val="20"/>
      <w:szCs w:val="20"/>
      <w:lang w:eastAsia="ru-RU"/>
    </w:rPr>
  </w:style>
  <w:style w:type="paragraph" w:styleId="ab">
    <w:name w:val="header"/>
    <w:basedOn w:val="a"/>
    <w:link w:val="ac"/>
    <w:uiPriority w:val="99"/>
    <w:pPr>
      <w:tabs>
        <w:tab w:val="center" w:pos="4153"/>
        <w:tab w:val="right" w:pos="8306"/>
      </w:tabs>
      <w:suppressAutoHyphens w:val="0"/>
    </w:pPr>
    <w:rPr>
      <w:rFonts w:eastAsia="Calibri"/>
      <w:sz w:val="20"/>
      <w:szCs w:val="20"/>
      <w:lang w:eastAsia="ru-RU"/>
    </w:rPr>
  </w:style>
  <w:style w:type="character" w:customStyle="1" w:styleId="ac">
    <w:name w:val="Верхний колонтитул Знак"/>
    <w:basedOn w:val="a0"/>
    <w:link w:val="ab"/>
    <w:uiPriority w:val="99"/>
    <w:rPr>
      <w:rFonts w:ascii="Times New Roman" w:eastAsia="Calibri" w:hAnsi="Times New Roman" w:cs="Times New Roman"/>
      <w:sz w:val="20"/>
      <w:szCs w:val="20"/>
      <w:lang w:eastAsia="ru-RU"/>
    </w:rPr>
  </w:style>
  <w:style w:type="character" w:styleId="ad">
    <w:name w:val="page number"/>
    <w:basedOn w:val="a0"/>
    <w:uiPriority w:val="99"/>
    <w:rPr>
      <w:rFonts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pPr>
      <w:suppressAutoHyphens w:val="0"/>
      <w:ind w:left="720"/>
    </w:pPr>
    <w:rPr>
      <w:sz w:val="20"/>
      <w:szCs w:val="20"/>
      <w:lang w:eastAsia="ru-RU"/>
    </w:rPr>
  </w:style>
  <w:style w:type="paragraph" w:styleId="ae">
    <w:name w:val="Normal (Web)"/>
    <w:basedOn w:val="a"/>
    <w:uiPriority w:val="99"/>
    <w:pPr>
      <w:suppressAutoHyphens w:val="0"/>
      <w:spacing w:before="100" w:beforeAutospacing="1" w:after="100" w:afterAutospacing="1"/>
    </w:pPr>
    <w:rPr>
      <w:lang w:eastAsia="ru-RU"/>
    </w:rPr>
  </w:style>
  <w:style w:type="paragraph" w:customStyle="1" w:styleId="12">
    <w:name w:val="Без интервала1"/>
    <w:uiPriority w:val="99"/>
    <w:pPr>
      <w:spacing w:after="0" w:line="240" w:lineRule="auto"/>
    </w:pPr>
    <w:rPr>
      <w:rFonts w:ascii="Calibri" w:eastAsia="Times New Roman" w:hAnsi="Calibri" w:cs="Calibri"/>
    </w:rPr>
  </w:style>
  <w:style w:type="character" w:customStyle="1" w:styleId="af">
    <w:name w:val="Основной текст_"/>
    <w:link w:val="5"/>
    <w:uiPriority w:val="99"/>
    <w:locked/>
    <w:rPr>
      <w:sz w:val="18"/>
      <w:shd w:val="clear" w:color="auto" w:fill="FFFFFF"/>
    </w:rPr>
  </w:style>
  <w:style w:type="paragraph" w:customStyle="1" w:styleId="5">
    <w:name w:val="Основной текст5"/>
    <w:basedOn w:val="a"/>
    <w:link w:val="af"/>
    <w:uiPriority w:val="99"/>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styleId="af0">
    <w:name w:val="List Paragraph"/>
    <w:basedOn w:val="a"/>
    <w:uiPriority w:val="99"/>
    <w:qFormat/>
    <w:pPr>
      <w:ind w:left="720"/>
    </w:p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styleId="af1">
    <w:name w:val="No Spacing"/>
    <w:uiPriority w:val="99"/>
    <w:qFormat/>
    <w:pPr>
      <w:spacing w:after="0" w:line="240" w:lineRule="auto"/>
    </w:pPr>
    <w:rPr>
      <w:rFonts w:ascii="Calibri" w:eastAsia="Calibri" w:hAnsi="Calibri" w:cs="Calibri"/>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Plain Text"/>
    <w:basedOn w:val="a"/>
    <w:link w:val="af3"/>
    <w:uiPriority w:val="99"/>
    <w:pPr>
      <w:suppressAutoHyphens w:val="0"/>
    </w:pPr>
    <w:rPr>
      <w:rFonts w:ascii="Courier New" w:eastAsia="Calibri" w:hAnsi="Courier New" w:cs="Courier New"/>
      <w:sz w:val="20"/>
      <w:szCs w:val="20"/>
    </w:rPr>
  </w:style>
  <w:style w:type="character" w:customStyle="1" w:styleId="af3">
    <w:name w:val="Текст Знак"/>
    <w:basedOn w:val="a0"/>
    <w:link w:val="af2"/>
    <w:uiPriority w:val="99"/>
    <w:rPr>
      <w:rFonts w:ascii="Courier New" w:eastAsia="Calibri" w:hAnsi="Courier New" w:cs="Courier New"/>
      <w:sz w:val="20"/>
      <w:szCs w:val="20"/>
      <w:lang w:eastAsia="ar-SA"/>
    </w:rPr>
  </w:style>
  <w:style w:type="paragraph" w:styleId="af4">
    <w:name w:val="Body Text First Indent"/>
    <w:basedOn w:val="a5"/>
    <w:link w:val="af5"/>
    <w:uiPriority w:val="99"/>
    <w:pPr>
      <w:suppressAutoHyphens/>
      <w:spacing w:after="120"/>
      <w:ind w:firstLine="210"/>
    </w:pPr>
    <w:rPr>
      <w:sz w:val="24"/>
      <w:szCs w:val="24"/>
      <w:lang w:eastAsia="ar-SA"/>
    </w:rPr>
  </w:style>
  <w:style w:type="character" w:customStyle="1" w:styleId="af5">
    <w:name w:val="Красная строка Знак"/>
    <w:basedOn w:val="a6"/>
    <w:link w:val="af4"/>
    <w:uiPriority w:val="99"/>
    <w:rPr>
      <w:rFonts w:ascii="Times New Roman" w:eastAsia="Calibri" w:hAnsi="Times New Roman" w:cs="Times New Roman"/>
      <w:sz w:val="24"/>
      <w:szCs w:val="24"/>
      <w:lang w:eastAsia="ar-SA"/>
    </w:rPr>
  </w:style>
  <w:style w:type="paragraph" w:styleId="2">
    <w:name w:val="List Bullet 2"/>
    <w:basedOn w:val="a"/>
    <w:autoRedefine/>
    <w:uiPriority w:val="99"/>
    <w:pPr>
      <w:numPr>
        <w:numId w:val="2"/>
      </w:numPr>
      <w:tabs>
        <w:tab w:val="num" w:pos="643"/>
      </w:tabs>
      <w:ind w:left="643"/>
    </w:pPr>
    <w:rPr>
      <w:rFonts w:eastAsia="Calibri"/>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suppressAutoHyphens w:val="0"/>
      <w:ind w:left="720"/>
      <w:contextualSpacing/>
    </w:pPr>
    <w:rPr>
      <w:sz w:val="20"/>
      <w:szCs w:val="20"/>
      <w:lang w:eastAsia="ru-RU"/>
    </w:rPr>
  </w:style>
  <w:style w:type="character" w:customStyle="1" w:styleId="af6">
    <w:name w:val="Знак Знак"/>
    <w:uiPriority w:val="99"/>
    <w:locked/>
    <w:rPr>
      <w:sz w:val="16"/>
    </w:rPr>
  </w:style>
  <w:style w:type="paragraph" w:customStyle="1" w:styleId="34">
    <w:name w:val="Абзац списка3"/>
    <w:basedOn w:val="a"/>
    <w:uiPriority w:val="99"/>
    <w:pPr>
      <w:widowControl w:val="0"/>
      <w:suppressAutoHyphens w:val="0"/>
      <w:autoSpaceDE w:val="0"/>
      <w:autoSpaceDN w:val="0"/>
      <w:adjustRightInd w:val="0"/>
      <w:ind w:left="720"/>
      <w:contextualSpacing/>
    </w:pPr>
    <w:rPr>
      <w:rFonts w:eastAsia="Calibri"/>
      <w:sz w:val="20"/>
      <w:szCs w:val="20"/>
      <w:lang w:eastAsia="ru-RU"/>
    </w:rPr>
  </w:style>
  <w:style w:type="character" w:customStyle="1" w:styleId="BalloonTextChar">
    <w:name w:val="Balloon Text Char"/>
    <w:uiPriority w:val="99"/>
    <w:semiHidden/>
    <w:locked/>
    <w:rPr>
      <w:rFonts w:ascii="Tahoma" w:hAnsi="Tahoma" w:cs="Tahoma"/>
      <w:sz w:val="16"/>
      <w:szCs w:val="16"/>
      <w:lang w:eastAsia="ar-SA" w:bidi="ar-SA"/>
    </w:rPr>
  </w:style>
  <w:style w:type="table" w:styleId="af7">
    <w:name w:val="Table Grid"/>
    <w:basedOn w:val="a1"/>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Pr>
      <w:color w:val="0000FF"/>
      <w:u w:val="single"/>
    </w:rPr>
  </w:style>
  <w:style w:type="character" w:styleId="af9">
    <w:name w:val="FollowedHyperlink"/>
    <w:basedOn w:val="a0"/>
    <w:uiPriority w:val="99"/>
    <w:semiHidden/>
    <w:unhideWhenUsed/>
    <w:rPr>
      <w:color w:val="800080"/>
      <w:u w:val="single"/>
    </w:rPr>
  </w:style>
  <w:style w:type="paragraph" w:customStyle="1" w:styleId="font5">
    <w:name w:val="font5"/>
    <w:basedOn w:val="a"/>
    <w:pPr>
      <w:suppressAutoHyphens w:val="0"/>
      <w:spacing w:before="100" w:beforeAutospacing="1" w:after="100" w:afterAutospacing="1"/>
    </w:pPr>
    <w:rPr>
      <w:sz w:val="20"/>
      <w:szCs w:val="20"/>
      <w:lang w:eastAsia="ru-RU"/>
    </w:rPr>
  </w:style>
  <w:style w:type="paragraph" w:customStyle="1" w:styleId="font6">
    <w:name w:val="font6"/>
    <w:basedOn w:val="a"/>
    <w:pPr>
      <w:suppressAutoHyphens w:val="0"/>
      <w:spacing w:before="100" w:beforeAutospacing="1" w:after="100" w:afterAutospacing="1"/>
    </w:pPr>
    <w:rPr>
      <w:color w:val="000000"/>
      <w:lang w:eastAsia="ru-RU"/>
    </w:rPr>
  </w:style>
  <w:style w:type="paragraph" w:customStyle="1" w:styleId="font7">
    <w:name w:val="font7"/>
    <w:basedOn w:val="a"/>
    <w:pPr>
      <w:suppressAutoHyphens w:val="0"/>
      <w:spacing w:before="100" w:beforeAutospacing="1" w:after="100" w:afterAutospacing="1"/>
    </w:pPr>
    <w:rPr>
      <w:b/>
      <w:bCs/>
      <w:color w:val="000000"/>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8">
    <w:name w:val="xl68"/>
    <w:basedOn w:val="a"/>
    <w:pPr>
      <w:suppressAutoHyphens w:val="0"/>
      <w:spacing w:before="100" w:beforeAutospacing="1" w:after="100" w:afterAutospacing="1"/>
    </w:pPr>
    <w:rPr>
      <w:lang w:eastAsia="ru-RU"/>
    </w:rPr>
  </w:style>
  <w:style w:type="paragraph" w:customStyle="1" w:styleId="xl69">
    <w:name w:val="xl69"/>
    <w:basedOn w:val="a"/>
    <w:pPr>
      <w:suppressAutoHyphens w:val="0"/>
      <w:spacing w:before="100" w:beforeAutospacing="1" w:after="100" w:afterAutospacing="1"/>
      <w:jc w:val="center"/>
    </w:pPr>
    <w:rPr>
      <w:color w:val="000000"/>
      <w:lang w:eastAsia="ru-RU"/>
    </w:rPr>
  </w:style>
  <w:style w:type="paragraph" w:customStyle="1" w:styleId="xl70">
    <w:name w:val="xl70"/>
    <w:basedOn w:val="a"/>
    <w:pPr>
      <w:suppressAutoHyphens w:val="0"/>
      <w:spacing w:before="100" w:beforeAutospacing="1" w:after="100" w:afterAutospacing="1"/>
      <w:textAlignment w:val="center"/>
    </w:pPr>
    <w:rPr>
      <w:color w:val="000000"/>
      <w:lang w:eastAsia="ru-RU"/>
    </w:rPr>
  </w:style>
  <w:style w:type="paragraph" w:customStyle="1" w:styleId="xl71">
    <w:name w:val="xl71"/>
    <w:basedOn w:val="a"/>
    <w:pPr>
      <w:suppressAutoHyphens w:val="0"/>
      <w:spacing w:before="100" w:beforeAutospacing="1" w:after="100" w:afterAutospacing="1"/>
    </w:pPr>
    <w:rPr>
      <w:color w:val="000000"/>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pPr>
      <w:shd w:val="clear" w:color="000000" w:fill="FFFFFF"/>
      <w:suppressAutoHyphens w:val="0"/>
      <w:spacing w:before="100" w:beforeAutospacing="1" w:after="100" w:afterAutospacing="1"/>
      <w:textAlignment w:val="center"/>
    </w:pPr>
    <w:rPr>
      <w:lang w:eastAsia="ru-RU"/>
    </w:rPr>
  </w:style>
  <w:style w:type="paragraph" w:customStyle="1" w:styleId="xl75">
    <w:name w:val="xl75"/>
    <w:basedOn w:val="a"/>
    <w:pPr>
      <w:suppressAutoHyphens w:val="0"/>
      <w:spacing w:before="100" w:beforeAutospacing="1" w:after="100" w:afterAutospacing="1"/>
    </w:pPr>
    <w:rPr>
      <w:color w:val="000000"/>
      <w:lang w:eastAsia="ru-RU"/>
    </w:rPr>
  </w:style>
  <w:style w:type="paragraph" w:customStyle="1" w:styleId="xl76">
    <w:name w:val="xl76"/>
    <w:basedOn w:val="a"/>
    <w:pPr>
      <w:suppressAutoHyphens w:val="0"/>
      <w:spacing w:before="100" w:beforeAutospacing="1" w:after="100" w:afterAutospacing="1"/>
      <w:jc w:val="center"/>
    </w:pPr>
    <w:rPr>
      <w:color w:val="000000"/>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78">
    <w:name w:val="xl7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1">
    <w:name w:val="xl8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2">
    <w:name w:val="xl82"/>
    <w:basedOn w:val="a"/>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84">
    <w:name w:val="xl84"/>
    <w:basedOn w:val="a"/>
    <w:pPr>
      <w:suppressAutoHyphens w:val="0"/>
      <w:spacing w:before="100" w:beforeAutospacing="1" w:after="100" w:afterAutospacing="1"/>
      <w:textAlignment w:val="center"/>
    </w:pPr>
    <w:rPr>
      <w:color w:val="000000"/>
      <w:lang w:eastAsia="ru-RU"/>
    </w:rPr>
  </w:style>
  <w:style w:type="paragraph" w:customStyle="1" w:styleId="xl85">
    <w:name w:val="xl85"/>
    <w:basedOn w:val="a"/>
    <w:pPr>
      <w:suppressAutoHyphens w:val="0"/>
      <w:spacing w:before="100" w:beforeAutospacing="1" w:after="100" w:afterAutospacing="1"/>
      <w:jc w:val="right"/>
    </w:pPr>
    <w:rPr>
      <w:lang w:eastAsia="ru-RU"/>
    </w:rPr>
  </w:style>
  <w:style w:type="paragraph" w:customStyle="1" w:styleId="xl86">
    <w:name w:val="xl86"/>
    <w:basedOn w:val="a"/>
    <w:pPr>
      <w:suppressAutoHyphens w:val="0"/>
      <w:spacing w:before="100" w:beforeAutospacing="1" w:after="100" w:afterAutospacing="1"/>
      <w:jc w:val="center"/>
    </w:pPr>
    <w:rPr>
      <w:lang w:eastAsia="ru-RU"/>
    </w:rPr>
  </w:style>
  <w:style w:type="paragraph" w:customStyle="1" w:styleId="xl87">
    <w:name w:val="xl87"/>
    <w:basedOn w:val="a"/>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1">
    <w:name w:val="xl91"/>
    <w:basedOn w:val="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97">
    <w:name w:val="xl97"/>
    <w:basedOn w:val="a"/>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98">
    <w:name w:val="xl98"/>
    <w:basedOn w:val="a"/>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0">
    <w:name w:val="xl100"/>
    <w:basedOn w:val="a"/>
    <w:pPr>
      <w:suppressAutoHyphens w:val="0"/>
      <w:spacing w:before="100" w:beforeAutospacing="1" w:after="100" w:afterAutospacing="1"/>
      <w:textAlignment w:val="top"/>
    </w:pPr>
    <w:rPr>
      <w:lang w:eastAsia="ru-RU"/>
    </w:rPr>
  </w:style>
  <w:style w:type="paragraph" w:customStyle="1" w:styleId="xl101">
    <w:name w:val="xl101"/>
    <w:basedOn w:val="a"/>
    <w:pPr>
      <w:shd w:val="clear" w:color="000000" w:fill="FFFFFF"/>
      <w:suppressAutoHyphens w:val="0"/>
      <w:spacing w:before="100" w:beforeAutospacing="1" w:after="100" w:afterAutospacing="1"/>
      <w:textAlignment w:val="top"/>
    </w:pPr>
    <w:rPr>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03">
    <w:name w:val="xl103"/>
    <w:basedOn w:val="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8">
    <w:name w:val="xl108"/>
    <w:basedOn w:val="a"/>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9">
    <w:name w:val="xl109"/>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1">
    <w:name w:val="xl111"/>
    <w:basedOn w:val="a"/>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2">
    <w:name w:val="xl112"/>
    <w:basedOn w:val="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7">
    <w:name w:val="xl117"/>
    <w:basedOn w:val="a"/>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8">
    <w:name w:val="xl118"/>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9">
    <w:name w:val="xl119"/>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0">
    <w:name w:val="xl120"/>
    <w:basedOn w:val="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1">
    <w:name w:val="xl121"/>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2">
    <w:name w:val="xl12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3">
    <w:name w:val="xl123"/>
    <w:basedOn w:val="a"/>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25">
    <w:name w:val="xl12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6">
    <w:name w:val="xl126"/>
    <w:basedOn w:val="a"/>
    <w:pPr>
      <w:pBdr>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27">
    <w:name w:val="xl127"/>
    <w:basedOn w:val="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28">
    <w:name w:val="xl128"/>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9">
    <w:name w:val="xl129"/>
    <w:basedOn w:val="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pPr>
      <w:pBdr>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pPr>
      <w:keepNext/>
      <w:suppressAutoHyphens w:val="0"/>
      <w:spacing w:line="220" w:lineRule="exact"/>
      <w:jc w:val="center"/>
      <w:outlineLvl w:val="0"/>
    </w:pPr>
    <w:rPr>
      <w:rFonts w:ascii="AG Souvenir" w:eastAsia="Calibri" w:hAnsi="AG Souvenir"/>
      <w:b/>
      <w:bCs/>
      <w:spacing w:val="38"/>
      <w:sz w:val="20"/>
      <w:szCs w:val="20"/>
      <w:lang w:eastAsia="ru-RU"/>
    </w:rPr>
  </w:style>
  <w:style w:type="paragraph" w:styleId="20">
    <w:name w:val="heading 2"/>
    <w:basedOn w:val="a"/>
    <w:next w:val="a"/>
    <w:link w:val="21"/>
    <w:uiPriority w:val="99"/>
    <w:qFormat/>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paragraph" w:customStyle="1" w:styleId="210">
    <w:name w:val="Основной текст 21"/>
    <w:basedOn w:val="a"/>
    <w:uiPriority w:val="99"/>
    <w:pPr>
      <w:ind w:firstLine="720"/>
      <w:jc w:val="both"/>
    </w:pPr>
    <w:rPr>
      <w:sz w:val="20"/>
      <w:szCs w:val="20"/>
    </w:rPr>
  </w:style>
  <w:style w:type="character" w:customStyle="1" w:styleId="a3">
    <w:name w:val="Текст выноски Знак"/>
    <w:basedOn w:val="a0"/>
    <w:link w:val="a4"/>
    <w:uiPriority w:val="99"/>
    <w:semiHidden/>
    <w:rPr>
      <w:rFonts w:ascii="Tahoma" w:eastAsia="Calibri" w:hAnsi="Tahoma" w:cs="Tahoma"/>
      <w:sz w:val="16"/>
      <w:szCs w:val="16"/>
      <w:lang w:eastAsia="ar-SA"/>
    </w:rPr>
  </w:style>
  <w:style w:type="paragraph" w:styleId="a4">
    <w:name w:val="Balloon Text"/>
    <w:basedOn w:val="a"/>
    <w:link w:val="a3"/>
    <w:uiPriority w:val="99"/>
    <w:semiHidden/>
    <w:rPr>
      <w:rFonts w:ascii="Tahoma" w:eastAsia="Calibri" w:hAnsi="Tahoma" w:cs="Tahoma"/>
      <w:sz w:val="16"/>
      <w:szCs w:val="16"/>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5">
    <w:name w:val="Body Text"/>
    <w:basedOn w:val="a"/>
    <w:link w:val="a6"/>
    <w:uiPriority w:val="99"/>
    <w:pPr>
      <w:suppressAutoHyphens w:val="0"/>
    </w:pPr>
    <w:rPr>
      <w:rFonts w:eastAsia="Calibri"/>
      <w:sz w:val="20"/>
      <w:szCs w:val="20"/>
      <w:lang w:eastAsia="ru-RU"/>
    </w:rPr>
  </w:style>
  <w:style w:type="character" w:customStyle="1" w:styleId="a6">
    <w:name w:val="Основной текст Знак"/>
    <w:basedOn w:val="a0"/>
    <w:link w:val="a5"/>
    <w:uiPriority w:val="99"/>
    <w:rPr>
      <w:rFonts w:ascii="Times New Roman" w:eastAsia="Calibri" w:hAnsi="Times New Roman" w:cs="Times New Roman"/>
      <w:sz w:val="20"/>
      <w:szCs w:val="20"/>
      <w:lang w:eastAsia="ru-RU"/>
    </w:rPr>
  </w:style>
  <w:style w:type="paragraph" w:styleId="a7">
    <w:name w:val="Body Text Indent"/>
    <w:basedOn w:val="a"/>
    <w:link w:val="a8"/>
    <w:uiPriority w:val="99"/>
    <w:pPr>
      <w:suppressAutoHyphens w:val="0"/>
      <w:ind w:firstLine="709"/>
      <w:jc w:val="both"/>
    </w:pPr>
    <w:rPr>
      <w:rFonts w:eastAsia="Calibri"/>
      <w:sz w:val="20"/>
      <w:szCs w:val="20"/>
      <w:lang w:eastAsia="ru-RU"/>
    </w:rPr>
  </w:style>
  <w:style w:type="character" w:customStyle="1" w:styleId="a8">
    <w:name w:val="Основной текст с отступом Знак"/>
    <w:basedOn w:val="a0"/>
    <w:link w:val="a7"/>
    <w:uiPriority w:val="99"/>
    <w:rPr>
      <w:rFonts w:ascii="Times New Roman" w:eastAsia="Calibri" w:hAnsi="Times New Roman" w:cs="Times New Roman"/>
      <w:sz w:val="20"/>
      <w:szCs w:val="20"/>
      <w:lang w:eastAsia="ru-RU"/>
    </w:rPr>
  </w:style>
  <w:style w:type="paragraph" w:customStyle="1" w:styleId="Postan">
    <w:name w:val="Postan"/>
    <w:basedOn w:val="a"/>
    <w:uiPriority w:val="99"/>
    <w:pPr>
      <w:suppressAutoHyphens w:val="0"/>
      <w:jc w:val="center"/>
    </w:pPr>
    <w:rPr>
      <w:sz w:val="28"/>
      <w:szCs w:val="28"/>
      <w:lang w:eastAsia="ru-RU"/>
    </w:rPr>
  </w:style>
  <w:style w:type="paragraph" w:styleId="a9">
    <w:name w:val="footer"/>
    <w:basedOn w:val="a"/>
    <w:link w:val="aa"/>
    <w:uiPriority w:val="99"/>
    <w:pPr>
      <w:tabs>
        <w:tab w:val="center" w:pos="4153"/>
        <w:tab w:val="right" w:pos="8306"/>
      </w:tabs>
      <w:suppressAutoHyphens w:val="0"/>
    </w:pPr>
    <w:rPr>
      <w:rFonts w:eastAsia="Calibri"/>
      <w:sz w:val="20"/>
      <w:szCs w:val="20"/>
      <w:lang w:eastAsia="ru-RU"/>
    </w:rPr>
  </w:style>
  <w:style w:type="character" w:customStyle="1" w:styleId="aa">
    <w:name w:val="Нижний колонтитул Знак"/>
    <w:basedOn w:val="a0"/>
    <w:link w:val="a9"/>
    <w:uiPriority w:val="99"/>
    <w:rPr>
      <w:rFonts w:ascii="Times New Roman" w:eastAsia="Calibri" w:hAnsi="Times New Roman" w:cs="Times New Roman"/>
      <w:sz w:val="20"/>
      <w:szCs w:val="20"/>
      <w:lang w:eastAsia="ru-RU"/>
    </w:rPr>
  </w:style>
  <w:style w:type="paragraph" w:styleId="ab">
    <w:name w:val="header"/>
    <w:basedOn w:val="a"/>
    <w:link w:val="ac"/>
    <w:uiPriority w:val="99"/>
    <w:pPr>
      <w:tabs>
        <w:tab w:val="center" w:pos="4153"/>
        <w:tab w:val="right" w:pos="8306"/>
      </w:tabs>
      <w:suppressAutoHyphens w:val="0"/>
    </w:pPr>
    <w:rPr>
      <w:rFonts w:eastAsia="Calibri"/>
      <w:sz w:val="20"/>
      <w:szCs w:val="20"/>
      <w:lang w:eastAsia="ru-RU"/>
    </w:rPr>
  </w:style>
  <w:style w:type="character" w:customStyle="1" w:styleId="ac">
    <w:name w:val="Верхний колонтитул Знак"/>
    <w:basedOn w:val="a0"/>
    <w:link w:val="ab"/>
    <w:uiPriority w:val="99"/>
    <w:rPr>
      <w:rFonts w:ascii="Times New Roman" w:eastAsia="Calibri" w:hAnsi="Times New Roman" w:cs="Times New Roman"/>
      <w:sz w:val="20"/>
      <w:szCs w:val="20"/>
      <w:lang w:eastAsia="ru-RU"/>
    </w:rPr>
  </w:style>
  <w:style w:type="character" w:styleId="ad">
    <w:name w:val="page number"/>
    <w:basedOn w:val="a0"/>
    <w:uiPriority w:val="99"/>
    <w:rPr>
      <w:rFonts w:cs="Times New Roman"/>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pPr>
      <w:suppressAutoHyphens w:val="0"/>
      <w:ind w:left="720"/>
    </w:pPr>
    <w:rPr>
      <w:sz w:val="20"/>
      <w:szCs w:val="20"/>
      <w:lang w:eastAsia="ru-RU"/>
    </w:rPr>
  </w:style>
  <w:style w:type="paragraph" w:styleId="ae">
    <w:name w:val="Normal (Web)"/>
    <w:basedOn w:val="a"/>
    <w:uiPriority w:val="99"/>
    <w:pPr>
      <w:suppressAutoHyphens w:val="0"/>
      <w:spacing w:before="100" w:beforeAutospacing="1" w:after="100" w:afterAutospacing="1"/>
    </w:pPr>
    <w:rPr>
      <w:lang w:eastAsia="ru-RU"/>
    </w:rPr>
  </w:style>
  <w:style w:type="paragraph" w:customStyle="1" w:styleId="12">
    <w:name w:val="Без интервала1"/>
    <w:uiPriority w:val="99"/>
    <w:pPr>
      <w:spacing w:after="0" w:line="240" w:lineRule="auto"/>
    </w:pPr>
    <w:rPr>
      <w:rFonts w:ascii="Calibri" w:eastAsia="Times New Roman" w:hAnsi="Calibri" w:cs="Calibri"/>
    </w:rPr>
  </w:style>
  <w:style w:type="character" w:customStyle="1" w:styleId="af">
    <w:name w:val="Основной текст_"/>
    <w:link w:val="5"/>
    <w:uiPriority w:val="99"/>
    <w:locked/>
    <w:rPr>
      <w:sz w:val="18"/>
      <w:shd w:val="clear" w:color="auto" w:fill="FFFFFF"/>
    </w:rPr>
  </w:style>
  <w:style w:type="paragraph" w:customStyle="1" w:styleId="5">
    <w:name w:val="Основной текст5"/>
    <w:basedOn w:val="a"/>
    <w:link w:val="af"/>
    <w:uiPriority w:val="99"/>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styleId="af0">
    <w:name w:val="List Paragraph"/>
    <w:basedOn w:val="a"/>
    <w:uiPriority w:val="99"/>
    <w:qFormat/>
    <w:pPr>
      <w:ind w:left="720"/>
    </w:p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styleId="af1">
    <w:name w:val="No Spacing"/>
    <w:uiPriority w:val="99"/>
    <w:qFormat/>
    <w:pPr>
      <w:spacing w:after="0" w:line="240" w:lineRule="auto"/>
    </w:pPr>
    <w:rPr>
      <w:rFonts w:ascii="Calibri" w:eastAsia="Calibri" w:hAnsi="Calibri" w:cs="Calibri"/>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Plain Text"/>
    <w:basedOn w:val="a"/>
    <w:link w:val="af3"/>
    <w:uiPriority w:val="99"/>
    <w:pPr>
      <w:suppressAutoHyphens w:val="0"/>
    </w:pPr>
    <w:rPr>
      <w:rFonts w:ascii="Courier New" w:eastAsia="Calibri" w:hAnsi="Courier New" w:cs="Courier New"/>
      <w:sz w:val="20"/>
      <w:szCs w:val="20"/>
    </w:rPr>
  </w:style>
  <w:style w:type="character" w:customStyle="1" w:styleId="af3">
    <w:name w:val="Текст Знак"/>
    <w:basedOn w:val="a0"/>
    <w:link w:val="af2"/>
    <w:uiPriority w:val="99"/>
    <w:rPr>
      <w:rFonts w:ascii="Courier New" w:eastAsia="Calibri" w:hAnsi="Courier New" w:cs="Courier New"/>
      <w:sz w:val="20"/>
      <w:szCs w:val="20"/>
      <w:lang w:eastAsia="ar-SA"/>
    </w:rPr>
  </w:style>
  <w:style w:type="paragraph" w:styleId="af4">
    <w:name w:val="Body Text First Indent"/>
    <w:basedOn w:val="a5"/>
    <w:link w:val="af5"/>
    <w:uiPriority w:val="99"/>
    <w:pPr>
      <w:suppressAutoHyphens/>
      <w:spacing w:after="120"/>
      <w:ind w:firstLine="210"/>
    </w:pPr>
    <w:rPr>
      <w:sz w:val="24"/>
      <w:szCs w:val="24"/>
      <w:lang w:eastAsia="ar-SA"/>
    </w:rPr>
  </w:style>
  <w:style w:type="character" w:customStyle="1" w:styleId="af5">
    <w:name w:val="Красная строка Знак"/>
    <w:basedOn w:val="a6"/>
    <w:link w:val="af4"/>
    <w:uiPriority w:val="99"/>
    <w:rPr>
      <w:rFonts w:ascii="Times New Roman" w:eastAsia="Calibri" w:hAnsi="Times New Roman" w:cs="Times New Roman"/>
      <w:sz w:val="24"/>
      <w:szCs w:val="24"/>
      <w:lang w:eastAsia="ar-SA"/>
    </w:rPr>
  </w:style>
  <w:style w:type="paragraph" w:styleId="2">
    <w:name w:val="List Bullet 2"/>
    <w:basedOn w:val="a"/>
    <w:autoRedefine/>
    <w:uiPriority w:val="99"/>
    <w:pPr>
      <w:numPr>
        <w:numId w:val="2"/>
      </w:numPr>
      <w:tabs>
        <w:tab w:val="num" w:pos="643"/>
      </w:tabs>
      <w:ind w:left="643"/>
    </w:pPr>
    <w:rPr>
      <w:rFonts w:eastAsia="Calibri"/>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suppressAutoHyphens w:val="0"/>
      <w:ind w:left="720"/>
      <w:contextualSpacing/>
    </w:pPr>
    <w:rPr>
      <w:sz w:val="20"/>
      <w:szCs w:val="20"/>
      <w:lang w:eastAsia="ru-RU"/>
    </w:rPr>
  </w:style>
  <w:style w:type="character" w:customStyle="1" w:styleId="af6">
    <w:name w:val="Знак Знак"/>
    <w:uiPriority w:val="99"/>
    <w:locked/>
    <w:rPr>
      <w:sz w:val="16"/>
    </w:rPr>
  </w:style>
  <w:style w:type="paragraph" w:customStyle="1" w:styleId="34">
    <w:name w:val="Абзац списка3"/>
    <w:basedOn w:val="a"/>
    <w:uiPriority w:val="99"/>
    <w:pPr>
      <w:widowControl w:val="0"/>
      <w:suppressAutoHyphens w:val="0"/>
      <w:autoSpaceDE w:val="0"/>
      <w:autoSpaceDN w:val="0"/>
      <w:adjustRightInd w:val="0"/>
      <w:ind w:left="720"/>
      <w:contextualSpacing/>
    </w:pPr>
    <w:rPr>
      <w:rFonts w:eastAsia="Calibri"/>
      <w:sz w:val="20"/>
      <w:szCs w:val="20"/>
      <w:lang w:eastAsia="ru-RU"/>
    </w:rPr>
  </w:style>
  <w:style w:type="character" w:customStyle="1" w:styleId="BalloonTextChar">
    <w:name w:val="Balloon Text Char"/>
    <w:uiPriority w:val="99"/>
    <w:semiHidden/>
    <w:locked/>
    <w:rPr>
      <w:rFonts w:ascii="Tahoma" w:hAnsi="Tahoma" w:cs="Tahoma"/>
      <w:sz w:val="16"/>
      <w:szCs w:val="16"/>
      <w:lang w:eastAsia="ar-SA" w:bidi="ar-SA"/>
    </w:rPr>
  </w:style>
  <w:style w:type="table" w:styleId="af7">
    <w:name w:val="Table Grid"/>
    <w:basedOn w:val="a1"/>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Pr>
      <w:color w:val="0000FF"/>
      <w:u w:val="single"/>
    </w:rPr>
  </w:style>
  <w:style w:type="character" w:styleId="af9">
    <w:name w:val="FollowedHyperlink"/>
    <w:basedOn w:val="a0"/>
    <w:uiPriority w:val="99"/>
    <w:semiHidden/>
    <w:unhideWhenUsed/>
    <w:rPr>
      <w:color w:val="800080"/>
      <w:u w:val="single"/>
    </w:rPr>
  </w:style>
  <w:style w:type="paragraph" w:customStyle="1" w:styleId="font5">
    <w:name w:val="font5"/>
    <w:basedOn w:val="a"/>
    <w:pPr>
      <w:suppressAutoHyphens w:val="0"/>
      <w:spacing w:before="100" w:beforeAutospacing="1" w:after="100" w:afterAutospacing="1"/>
    </w:pPr>
    <w:rPr>
      <w:sz w:val="20"/>
      <w:szCs w:val="20"/>
      <w:lang w:eastAsia="ru-RU"/>
    </w:rPr>
  </w:style>
  <w:style w:type="paragraph" w:customStyle="1" w:styleId="font6">
    <w:name w:val="font6"/>
    <w:basedOn w:val="a"/>
    <w:pPr>
      <w:suppressAutoHyphens w:val="0"/>
      <w:spacing w:before="100" w:beforeAutospacing="1" w:after="100" w:afterAutospacing="1"/>
    </w:pPr>
    <w:rPr>
      <w:color w:val="000000"/>
      <w:lang w:eastAsia="ru-RU"/>
    </w:rPr>
  </w:style>
  <w:style w:type="paragraph" w:customStyle="1" w:styleId="font7">
    <w:name w:val="font7"/>
    <w:basedOn w:val="a"/>
    <w:pPr>
      <w:suppressAutoHyphens w:val="0"/>
      <w:spacing w:before="100" w:beforeAutospacing="1" w:after="100" w:afterAutospacing="1"/>
    </w:pPr>
    <w:rPr>
      <w:b/>
      <w:bCs/>
      <w:color w:val="000000"/>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8">
    <w:name w:val="xl68"/>
    <w:basedOn w:val="a"/>
    <w:pPr>
      <w:suppressAutoHyphens w:val="0"/>
      <w:spacing w:before="100" w:beforeAutospacing="1" w:after="100" w:afterAutospacing="1"/>
    </w:pPr>
    <w:rPr>
      <w:lang w:eastAsia="ru-RU"/>
    </w:rPr>
  </w:style>
  <w:style w:type="paragraph" w:customStyle="1" w:styleId="xl69">
    <w:name w:val="xl69"/>
    <w:basedOn w:val="a"/>
    <w:pPr>
      <w:suppressAutoHyphens w:val="0"/>
      <w:spacing w:before="100" w:beforeAutospacing="1" w:after="100" w:afterAutospacing="1"/>
      <w:jc w:val="center"/>
    </w:pPr>
    <w:rPr>
      <w:color w:val="000000"/>
      <w:lang w:eastAsia="ru-RU"/>
    </w:rPr>
  </w:style>
  <w:style w:type="paragraph" w:customStyle="1" w:styleId="xl70">
    <w:name w:val="xl70"/>
    <w:basedOn w:val="a"/>
    <w:pPr>
      <w:suppressAutoHyphens w:val="0"/>
      <w:spacing w:before="100" w:beforeAutospacing="1" w:after="100" w:afterAutospacing="1"/>
      <w:textAlignment w:val="center"/>
    </w:pPr>
    <w:rPr>
      <w:color w:val="000000"/>
      <w:lang w:eastAsia="ru-RU"/>
    </w:rPr>
  </w:style>
  <w:style w:type="paragraph" w:customStyle="1" w:styleId="xl71">
    <w:name w:val="xl71"/>
    <w:basedOn w:val="a"/>
    <w:pPr>
      <w:suppressAutoHyphens w:val="0"/>
      <w:spacing w:before="100" w:beforeAutospacing="1" w:after="100" w:afterAutospacing="1"/>
    </w:pPr>
    <w:rPr>
      <w:color w:val="000000"/>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pPr>
      <w:shd w:val="clear" w:color="000000" w:fill="FFFFFF"/>
      <w:suppressAutoHyphens w:val="0"/>
      <w:spacing w:before="100" w:beforeAutospacing="1" w:after="100" w:afterAutospacing="1"/>
      <w:textAlignment w:val="center"/>
    </w:pPr>
    <w:rPr>
      <w:lang w:eastAsia="ru-RU"/>
    </w:rPr>
  </w:style>
  <w:style w:type="paragraph" w:customStyle="1" w:styleId="xl75">
    <w:name w:val="xl75"/>
    <w:basedOn w:val="a"/>
    <w:pPr>
      <w:suppressAutoHyphens w:val="0"/>
      <w:spacing w:before="100" w:beforeAutospacing="1" w:after="100" w:afterAutospacing="1"/>
    </w:pPr>
    <w:rPr>
      <w:color w:val="000000"/>
      <w:lang w:eastAsia="ru-RU"/>
    </w:rPr>
  </w:style>
  <w:style w:type="paragraph" w:customStyle="1" w:styleId="xl76">
    <w:name w:val="xl76"/>
    <w:basedOn w:val="a"/>
    <w:pPr>
      <w:suppressAutoHyphens w:val="0"/>
      <w:spacing w:before="100" w:beforeAutospacing="1" w:after="100" w:afterAutospacing="1"/>
      <w:jc w:val="center"/>
    </w:pPr>
    <w:rPr>
      <w:color w:val="000000"/>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78">
    <w:name w:val="xl7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1">
    <w:name w:val="xl8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2">
    <w:name w:val="xl82"/>
    <w:basedOn w:val="a"/>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84">
    <w:name w:val="xl84"/>
    <w:basedOn w:val="a"/>
    <w:pPr>
      <w:suppressAutoHyphens w:val="0"/>
      <w:spacing w:before="100" w:beforeAutospacing="1" w:after="100" w:afterAutospacing="1"/>
      <w:textAlignment w:val="center"/>
    </w:pPr>
    <w:rPr>
      <w:color w:val="000000"/>
      <w:lang w:eastAsia="ru-RU"/>
    </w:rPr>
  </w:style>
  <w:style w:type="paragraph" w:customStyle="1" w:styleId="xl85">
    <w:name w:val="xl85"/>
    <w:basedOn w:val="a"/>
    <w:pPr>
      <w:suppressAutoHyphens w:val="0"/>
      <w:spacing w:before="100" w:beforeAutospacing="1" w:after="100" w:afterAutospacing="1"/>
      <w:jc w:val="right"/>
    </w:pPr>
    <w:rPr>
      <w:lang w:eastAsia="ru-RU"/>
    </w:rPr>
  </w:style>
  <w:style w:type="paragraph" w:customStyle="1" w:styleId="xl86">
    <w:name w:val="xl86"/>
    <w:basedOn w:val="a"/>
    <w:pPr>
      <w:suppressAutoHyphens w:val="0"/>
      <w:spacing w:before="100" w:beforeAutospacing="1" w:after="100" w:afterAutospacing="1"/>
      <w:jc w:val="center"/>
    </w:pPr>
    <w:rPr>
      <w:lang w:eastAsia="ru-RU"/>
    </w:rPr>
  </w:style>
  <w:style w:type="paragraph" w:customStyle="1" w:styleId="xl87">
    <w:name w:val="xl87"/>
    <w:basedOn w:val="a"/>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1">
    <w:name w:val="xl91"/>
    <w:basedOn w:val="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97">
    <w:name w:val="xl97"/>
    <w:basedOn w:val="a"/>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98">
    <w:name w:val="xl98"/>
    <w:basedOn w:val="a"/>
    <w:pPr>
      <w:pBdr>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0">
    <w:name w:val="xl100"/>
    <w:basedOn w:val="a"/>
    <w:pPr>
      <w:suppressAutoHyphens w:val="0"/>
      <w:spacing w:before="100" w:beforeAutospacing="1" w:after="100" w:afterAutospacing="1"/>
      <w:textAlignment w:val="top"/>
    </w:pPr>
    <w:rPr>
      <w:lang w:eastAsia="ru-RU"/>
    </w:rPr>
  </w:style>
  <w:style w:type="paragraph" w:customStyle="1" w:styleId="xl101">
    <w:name w:val="xl101"/>
    <w:basedOn w:val="a"/>
    <w:pPr>
      <w:shd w:val="clear" w:color="000000" w:fill="FFFFFF"/>
      <w:suppressAutoHyphens w:val="0"/>
      <w:spacing w:before="100" w:beforeAutospacing="1" w:after="100" w:afterAutospacing="1"/>
      <w:textAlignment w:val="top"/>
    </w:pPr>
    <w:rPr>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03">
    <w:name w:val="xl103"/>
    <w:basedOn w:val="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8">
    <w:name w:val="xl108"/>
    <w:basedOn w:val="a"/>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9">
    <w:name w:val="xl109"/>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1">
    <w:name w:val="xl111"/>
    <w:basedOn w:val="a"/>
    <w:pPr>
      <w:pBdr>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2">
    <w:name w:val="xl112"/>
    <w:basedOn w:val="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7">
    <w:name w:val="xl117"/>
    <w:basedOn w:val="a"/>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8">
    <w:name w:val="xl118"/>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9">
    <w:name w:val="xl119"/>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0">
    <w:name w:val="xl120"/>
    <w:basedOn w:val="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1">
    <w:name w:val="xl121"/>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2">
    <w:name w:val="xl12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3">
    <w:name w:val="xl123"/>
    <w:basedOn w:val="a"/>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25">
    <w:name w:val="xl12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6">
    <w:name w:val="xl126"/>
    <w:basedOn w:val="a"/>
    <w:pPr>
      <w:pBdr>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27">
    <w:name w:val="xl127"/>
    <w:basedOn w:val="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28">
    <w:name w:val="xl128"/>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9">
    <w:name w:val="xl129"/>
    <w:basedOn w:val="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pPr>
      <w:pBdr>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0730">
      <w:bodyDiv w:val="1"/>
      <w:marLeft w:val="0"/>
      <w:marRight w:val="0"/>
      <w:marTop w:val="0"/>
      <w:marBottom w:val="0"/>
      <w:divBdr>
        <w:top w:val="none" w:sz="0" w:space="0" w:color="auto"/>
        <w:left w:val="none" w:sz="0" w:space="0" w:color="auto"/>
        <w:bottom w:val="none" w:sz="0" w:space="0" w:color="auto"/>
        <w:right w:val="none" w:sz="0" w:space="0" w:color="auto"/>
      </w:divBdr>
    </w:div>
    <w:div w:id="291833638">
      <w:bodyDiv w:val="1"/>
      <w:marLeft w:val="0"/>
      <w:marRight w:val="0"/>
      <w:marTop w:val="0"/>
      <w:marBottom w:val="0"/>
      <w:divBdr>
        <w:top w:val="none" w:sz="0" w:space="0" w:color="auto"/>
        <w:left w:val="none" w:sz="0" w:space="0" w:color="auto"/>
        <w:bottom w:val="none" w:sz="0" w:space="0" w:color="auto"/>
        <w:right w:val="none" w:sz="0" w:space="0" w:color="auto"/>
      </w:divBdr>
    </w:div>
    <w:div w:id="493447811">
      <w:bodyDiv w:val="1"/>
      <w:marLeft w:val="0"/>
      <w:marRight w:val="0"/>
      <w:marTop w:val="0"/>
      <w:marBottom w:val="0"/>
      <w:divBdr>
        <w:top w:val="none" w:sz="0" w:space="0" w:color="auto"/>
        <w:left w:val="none" w:sz="0" w:space="0" w:color="auto"/>
        <w:bottom w:val="none" w:sz="0" w:space="0" w:color="auto"/>
        <w:right w:val="none" w:sz="0" w:space="0" w:color="auto"/>
      </w:divBdr>
    </w:div>
    <w:div w:id="719981562">
      <w:bodyDiv w:val="1"/>
      <w:marLeft w:val="0"/>
      <w:marRight w:val="0"/>
      <w:marTop w:val="0"/>
      <w:marBottom w:val="0"/>
      <w:divBdr>
        <w:top w:val="none" w:sz="0" w:space="0" w:color="auto"/>
        <w:left w:val="none" w:sz="0" w:space="0" w:color="auto"/>
        <w:bottom w:val="none" w:sz="0" w:space="0" w:color="auto"/>
        <w:right w:val="none" w:sz="0" w:space="0" w:color="auto"/>
      </w:divBdr>
    </w:div>
    <w:div w:id="766313125">
      <w:bodyDiv w:val="1"/>
      <w:marLeft w:val="0"/>
      <w:marRight w:val="0"/>
      <w:marTop w:val="0"/>
      <w:marBottom w:val="0"/>
      <w:divBdr>
        <w:top w:val="none" w:sz="0" w:space="0" w:color="auto"/>
        <w:left w:val="none" w:sz="0" w:space="0" w:color="auto"/>
        <w:bottom w:val="none" w:sz="0" w:space="0" w:color="auto"/>
        <w:right w:val="none" w:sz="0" w:space="0" w:color="auto"/>
      </w:divBdr>
    </w:div>
    <w:div w:id="903443404">
      <w:bodyDiv w:val="1"/>
      <w:marLeft w:val="0"/>
      <w:marRight w:val="0"/>
      <w:marTop w:val="0"/>
      <w:marBottom w:val="0"/>
      <w:divBdr>
        <w:top w:val="none" w:sz="0" w:space="0" w:color="auto"/>
        <w:left w:val="none" w:sz="0" w:space="0" w:color="auto"/>
        <w:bottom w:val="none" w:sz="0" w:space="0" w:color="auto"/>
        <w:right w:val="none" w:sz="0" w:space="0" w:color="auto"/>
      </w:divBdr>
    </w:div>
    <w:div w:id="1355033784">
      <w:bodyDiv w:val="1"/>
      <w:marLeft w:val="0"/>
      <w:marRight w:val="0"/>
      <w:marTop w:val="0"/>
      <w:marBottom w:val="0"/>
      <w:divBdr>
        <w:top w:val="none" w:sz="0" w:space="0" w:color="auto"/>
        <w:left w:val="none" w:sz="0" w:space="0" w:color="auto"/>
        <w:bottom w:val="none" w:sz="0" w:space="0" w:color="auto"/>
        <w:right w:val="none" w:sz="0" w:space="0" w:color="auto"/>
      </w:divBdr>
    </w:div>
    <w:div w:id="1365056798">
      <w:bodyDiv w:val="1"/>
      <w:marLeft w:val="0"/>
      <w:marRight w:val="0"/>
      <w:marTop w:val="0"/>
      <w:marBottom w:val="0"/>
      <w:divBdr>
        <w:top w:val="none" w:sz="0" w:space="0" w:color="auto"/>
        <w:left w:val="none" w:sz="0" w:space="0" w:color="auto"/>
        <w:bottom w:val="none" w:sz="0" w:space="0" w:color="auto"/>
        <w:right w:val="none" w:sz="0" w:space="0" w:color="auto"/>
      </w:divBdr>
    </w:div>
    <w:div w:id="1579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45CDAC168B0E7CE48947E65C57A45278F286AF158BBC873DAA10D104rAY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E6AAA9E8800135C00FFEE6CDF0AEC628429F3846FF0CA796E97FB0A10dBn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406C1A0349BF0EB0318F193FB69DCEF6A40ACD1C05F64F19A1638DAF72G4K" TargetMode="External"/><Relationship Id="rId5" Type="http://schemas.openxmlformats.org/officeDocument/2006/relationships/settings" Target="settings.xml"/><Relationship Id="rId15" Type="http://schemas.openxmlformats.org/officeDocument/2006/relationships/hyperlink" Target="consultantplus://offline/ref=5945CDAC168B0E7CE48947E65C57A45278F78AAD158EBC873DAA10D104rAYA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945CDAC168B0E7CE48947E65C57A45278F082A0178EBC873DAA10D104rA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5766-B7C8-478C-B51C-C3080041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50</Pages>
  <Words>19886</Words>
  <Characters>113355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Шишкина</cp:lastModifiedBy>
  <cp:revision>120</cp:revision>
  <cp:lastPrinted>2016-02-25T05:05:00Z</cp:lastPrinted>
  <dcterms:created xsi:type="dcterms:W3CDTF">2013-12-23T05:02:00Z</dcterms:created>
  <dcterms:modified xsi:type="dcterms:W3CDTF">2016-02-25T05:10:00Z</dcterms:modified>
</cp:coreProperties>
</file>