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5300" cy="504825"/>
                <wp:effectExtent l="0" t="0" r="0" b="0"/>
                <wp:docPr id="20" name="Прямоугольник 20" descr="http://pravo-search.minjust.ru:8080/bigs/c95aeac0-c9b6-4f9b-97c9-b628f1a4c2bc.files/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7A63A" id="Прямоугольник 20" o:spid="_x0000_s1026" alt="http://pravo-search.minjust.ru:8080/bigs/c95aeac0-c9b6-4f9b-97c9-b628f1a4c2bc.files/image002.png" style="width:39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АДМИНИСТРАЦИЯ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ГОРОДСКОГО ПОСЕЛЕНИЯ ГОРОД КАЛАЧ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ВОРОНЕЖСКОЙ ОБЛАСТИ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«_18_» _марта___2013г. №_55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Калач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пост. от 09.06.2016 № 267)</w:t>
      </w:r>
    </w:p>
    <w:p w:rsidR="003739E7" w:rsidRPr="003739E7" w:rsidRDefault="003739E7" w:rsidP="003739E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39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административного регламента по предоставлению администрацией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Воронежской области муниципальной услуги </w:t>
      </w:r>
      <w:bookmarkStart w:id="0" w:name="_GoBack"/>
      <w:r w:rsidRPr="003739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«Прием заявлений и выдача документов о согласовании переустройства и (или) перепланировки жилого помещения»</w:t>
      </w:r>
    </w:p>
    <w:bookmarkEnd w:id="0"/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Федеральным законом от 27.07.2010 г. №210-ФЗ «Об организации предоставления государственных и муниципальных услуг», ст.14 Федерального закона от 06.10.2003 г. №131-ФЗ «Об общих принципах организации местного самоуправления в Российской Федерации», гл.4 Жилищного кодекса Российской Федерации от 29.12.2004 г. №188-ФЗ, 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руководствуясь Уставом городского поселения город Калач, администрация городского поселения город Калач п о с т а н о в л я е т: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Утвердить Административный регламент по предоставлению администрацией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и в сети Интернет на официальном сайте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Контроль за исполнением настоящего постановления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50"/>
        <w:gridCol w:w="3125"/>
      </w:tblGrid>
      <w:tr w:rsidR="003739E7" w:rsidRPr="003739E7" w:rsidTr="003739E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9E7" w:rsidRPr="003739E7" w:rsidRDefault="003739E7" w:rsidP="00373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о. главы администрации городского</w:t>
            </w:r>
          </w:p>
          <w:p w:rsidR="003739E7" w:rsidRPr="003739E7" w:rsidRDefault="003739E7" w:rsidP="00373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город Калач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9E7" w:rsidRPr="003739E7" w:rsidRDefault="003739E7" w:rsidP="00373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9E7" w:rsidRPr="003739E7" w:rsidRDefault="003739E7" w:rsidP="00373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И. Ерофеев</w:t>
            </w:r>
          </w:p>
          <w:p w:rsidR="003739E7" w:rsidRPr="003739E7" w:rsidRDefault="003739E7" w:rsidP="00373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3739E7" w:rsidRPr="003739E7" w:rsidRDefault="003739E7" w:rsidP="003739E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постановлению администрации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9E7" w:rsidRPr="003739E7" w:rsidRDefault="003739E7" w:rsidP="003739E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 марта 2013 года № 55</w:t>
      </w:r>
    </w:p>
    <w:p w:rsidR="003739E7" w:rsidRPr="003739E7" w:rsidRDefault="003739E7" w:rsidP="003739E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(прилож.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ред. пост. от 09.06.2016 № 267)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 администрацией городского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Воронежской области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«Прием заявлений и выдача документов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согласовании переустройства и (или)</w:t>
      </w:r>
    </w:p>
    <w:p w:rsidR="003739E7" w:rsidRPr="003739E7" w:rsidRDefault="003739E7" w:rsidP="003739E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перепланировки жилого помещения»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1.1. Административный регламент по исполнению администрацией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(далее – администрация городского поселения город Калач) 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определяет сроки и последовательность действий (административных процедур) по приему заявлений и выдачи документов о согласовании переустройства и (или) перепланировки жилого помещения, расположенного на территории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(далее по тексту – решение о согласовании переустройства и (или) перепланировки жилого помещения).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Административном регламенте используются следующие основные понятия: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согласовании переустройства и (или) перепланировки жилого помещения - документ, дающий заявителю право осуществлять переустройство и (или) перепланировку жилого помещения.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Право на получение муниципальной услуги имеют физические и юридические лица, в соответствии с требованиями действующего законодательства.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1.4. Информацию о порядке предоставления муниципальной услуги заявитель может получить в официальном периодическом печатном издании «Вестник муниципальных правовых актов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и в сети Интернет на официальном сайте администрации городского поселения город Калач, в местах нахождения органов предоставляющих муниципальную услугу.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заявлений и выдача документов о согласовании переустройства и (или) перепланировки жилого помещения на территории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(далее по тексту – муниципальная услуга).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(пункт 2.2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ред. пост. от 09.06.2016 № 267)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2.2. Муниципальную услугу предоставляет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Орган, предоставляющий муниципальную услугу: администрация городского поселения город Калач </w:t>
      </w:r>
      <w:proofErr w:type="spellStart"/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Калачеевского</w:t>
      </w:r>
      <w:proofErr w:type="spellEnd"/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Воронежской области поселения (далее – администрация).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расположена по адресу: Воронежская область, г. Калач, пл. Ленина, д.6 (2 этаж).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 для справок: 8(47363) 21-5-02,22-0-75, факс 8 (47363) 21-3-38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Официальный сайт администрации города Калач в сети Интернет: </w:t>
      </w:r>
      <w:proofErr w:type="spellStart"/>
      <w:r w:rsidRPr="003739E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gorod</w:t>
      </w:r>
      <w:proofErr w:type="spellEnd"/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363.</w:t>
      </w:r>
      <w:proofErr w:type="spellStart"/>
      <w:r w:rsidRPr="003739E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ru</w:t>
      </w:r>
      <w:proofErr w:type="spellEnd"/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адрес электронной почты администрации городского поселения город Калач: </w:t>
      </w:r>
      <w:hyperlink r:id="rId4" w:history="1"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val="en-US" w:eastAsia="ru-RU"/>
          </w:rPr>
          <w:t>gorod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eastAsia="ru-RU"/>
          </w:rPr>
          <w:t>363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val="en-US" w:eastAsia="ru-RU"/>
          </w:rPr>
          <w:t>kalach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eastAsia="ru-RU"/>
          </w:rPr>
          <w:t>@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val="en-US" w:eastAsia="ru-RU"/>
          </w:rPr>
          <w:t>yandex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eastAsia="ru-RU"/>
          </w:rPr>
          <w:t>.</w:t>
        </w:r>
        <w:r w:rsidRPr="003739E7">
          <w:rPr>
            <w:rFonts w:ascii="Times New Roman" w:eastAsia="Times New Roman" w:hAnsi="Times New Roman" w:cs="Times New Roman"/>
            <w:color w:val="595959"/>
            <w:sz w:val="26"/>
            <w:szCs w:val="26"/>
            <w:u w:val="single"/>
            <w:lang w:val="en-US" w:eastAsia="ru-RU"/>
          </w:rPr>
          <w:t>ru</w:t>
        </w:r>
      </w:hyperlink>
      <w:r w:rsidRPr="003739E7">
        <w:rPr>
          <w:rFonts w:ascii="Arial" w:eastAsia="Times New Roman" w:hAnsi="Arial" w:cs="Arial"/>
          <w:color w:val="595959"/>
          <w:sz w:val="26"/>
          <w:szCs w:val="26"/>
          <w:lang w:eastAsia="ru-RU"/>
        </w:rPr>
        <w:t>,</w:t>
      </w: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информационная система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Единый портал государственных и муниципальных услуг (функций) в сети Интернет (www.gosuslugi.ru);официальный сайт МФЦ (mfc.vrn.ru).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Результат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либо письменный отказ в выдаче решения о согласовании переустройства и (или) перепланировки жилого помещения (подписанный главой администрации городского поселения город Калач) с указанием причин.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предоставления муниципальной услуги не может превышать тридцати календарных дней с момента регистрации заявления на получение муниципальной услуги. Направление письма об отказе в выдаче решения о согласовании переустройства и (или) перепланировки жилого помещения, подписанного главой администрации городского поселения город Калач, осуществляется в течение четырнадцати календарных дней с момента регистрации заявления.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Конституция Российской Федерации "Собрание законодательства РФ", 26.01.2009, N 4, ст. 445;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Федеральный закон от 27.07.2010 г. №210-ФЗ «Об организации предоставления государственных и муниципальных услуг» "Собрание законодательства РФ", 02.08.2010 г. №31, ст.4179;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ст.14 Федерального закона от 06.10.2003 г. №131-ФЗ «Об общих принципах организации местного самоуправления в Российской Федерации» "Собрание законодательства РФ", 06.10.2003, N 40, ст. 3822;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глава 4 Жилищного кодекса Российской Федерации от 29.12.2004 г. №188-ФЗ "Собрание законодательства РФ", 03.01.2005, N 1 (часть 1), ст. 14;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 "Собрание законодательства РФ", 09.05.2005, N 19, ст. 1812.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Для подготовки решения о согласовании переустройства и (или) перепланировки жилого помещения застройщик предоставляет следующие документы: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 Заявление о переустройстве и (или) перепланировке по форме, согласно приложению № 1 к настоящему Административному регламенту.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2.6.1.2. Правоустанавливающие документы на переустраиваемое и (или)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перепланируемое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 Подготовленный и оформленный в установленном порядке проект переустройства и (или) перепланировки жилого помещения;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2.6.1.4. Технический паспорт переустраиваемого и (или)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перепланируемое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найма);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 Отсутствие документов, предусмотренных пунктом 2.6. настоящего Административного регламента, или предоставление документов не в полном объеме;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 Предоставление заявителем документов, содержащих ошибки или противоречивые сведения;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 Заявление подано лицом, не уполномоченным совершать такого рода действия.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оснований для отказа в предоставлении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выдаче решения о согласовании переустройства и (или) перепланировки жилого помещения отказывается в случае: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-письменного заявления заявителя о возврате документов, предоставленных им для получения муниципальной услуги;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-отсутствия документов, предусмотренных пунктом 2.6. настоящего Административного регламента, или предоставление документов не в полном объеме;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-несоответствия проекта переустройства и (или) перепланировки жилого помещения требованиям действующего законодательства.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Размер платы, взимаемой с заявителя при предоставлении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15 минут.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при получении результата предоставления муниципальной услуги 15 минут.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Срок регистрации запроса заявителя о предоставлении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 15 минут.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Требования к местам предоставления муниципальной услуги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входа в каждое помещение размещается табличка с наименованием помещения.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2.12.2. При возможности вблизи здания организуются парковочные места для автотранспорта.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 Центральный вход в здание, где располагается администрация городского поселения город Калач, должен быть оборудован информационной табличкой (вывеской), содержащей наименование.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2.12.4. В помещениях для ожидания заявителям отводятся места, оборудованные стульями.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стульями и столами для оформления документов.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телефонов, факсов, адреса официальных сайтов, электронной почты администрации городского поселения город Калач;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личного приема граждан уполномоченными должностными лицами;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настоящий Административный регламент.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(ред. пост. от 09.06.2016 № 267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пунктом 267)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2.12.6.</w:t>
      </w:r>
      <w:r w:rsidRPr="003739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к обеспечению условий доступности муниципальных услуг для инвалидов.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орган, предоставляющий муниципальную услугу обеспечивает предоставление муниципальной услуги по месту жительства инвалида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Показатели доступности и качества муниципальных услуг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Иные требования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информирования;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публичного информирования.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форме: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устного информирования;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 информирования.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Заявитель имеет право на получение сведений о стадии прохождения его обращения.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 к заверению документов и сведений;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прилагающиеся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ним материалы;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Блок-схема предоставления муниципальной услуги приведена в приложении N3 к настоящему Административному регламенту.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документов и регистрация заявления на предоставление муниципальной услуги;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739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документов;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739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подготовка решения о согласовании переустройства и (или) перепланировки жилого помещения либо письменного отказа в выдаче решения о согласовании переустройства и (или) перепланировки жилого помещения с указанием причин;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выдача решения о согласовании переустройства и (или) перепланировки жилого помещения либо письменного отказа в выдаче решения о согласовании переустройства и (или) перепланировки жилого помещения с указанием причин.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 Основанием для начала исполнения муниципальной услуги является личное обращение заявителя или его представителя в администрацию городского поселения город Калач с заявлением и пакетом документов в соответствии с </w: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перечнем, установленным пунктом 2.6. настоящего Административного регламента, либо поступившее обращение посредством почтовой связи.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Инспектор сектора аппарата администрации городского поселения город Калач регистрирует заявление и направляет его с пакетом документов главе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Глава администрации городского поселения город Калач рассматривает заявление, выносит резолюцию для подготовки ответа и направляет должностному лицу сектора по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РГХиУМС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3.3.4. Основанием для начала процедуры рассмотрения заявления и документов, принятия решения (подготовка решения о согласовании переустройства и (или) перепланировки жилого помещения или письма об отказе) является поступление документов должностному лицу сектора по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РГХиУМС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3.3.5. Должностное лицо сектора по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РГХиУМС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поселения город Калач осуществляет проверку представленных заявления и документов на: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необходимых документов согласно перечню, указанному в пункте 2.6. настоящего Административного регламента, и правильности оформления документов;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проекта переустройства и (или) перепланировки жилого помещения требованиям действующего законодательства.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3.3.6. По результатам проверки заявления и документов должностное лицо сектора по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РГХиУМС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поселения город Калач подготавливает решение о согласовании переустройства и (или) перепланировки жилого помещения или письменный отказ в выдаче решения о согласовании переустройства и (или) перепланировки жилого помещения с указанием причин. Срок подготовки решения о согласовании переустройства и (или) перепланировки жилого помещения не должен превышать двадцати календарных дней, срок подготовки письменного отказа в выдаче решения о согласовании переустройства и (или) перепланировки жилого помещения не должен превышать одного рабочего дня.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Должностное лицо направляет решение о согласовании переустройства и (или) перепланировки жилого помещения или письменный отказ в выдаче решения о согласовании переустройства и (или) перепланировки жилого помещения с указанием причин для подписания главой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Регистрация должностным лицом сектора аппарата администрации городского поселения город Калач решения о согласовании переустройства и (или) перепланировки жилого помещения либо письма об отказе в выдаче решения о согласовании переустройства и (или) перепланировки жилого помещения.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3.3.9. Направление заявителю решения о согласовании переустройства и (или) перепланировки жилого помещения или письма об отказе в выдаче решения о согласовании переустройства и (или) перепланировки жилого помещения осуществляет должностное лицо.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Понедельник – Четверг -8.00-17.00.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Пятница - </w:t>
      </w:r>
      <w:proofErr w:type="spell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неприемный</w:t>
      </w:r>
      <w:proofErr w:type="spell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(работа с документами)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Перерыв -12.00-13.00.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 воскресенье - выходные дни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3.3.10. Решение о согласовании переустройства и (или) перепланировки жилого помещения или письменный отказ в выдаче решения о согласовании </w: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переустройства и (или) перепланировки жилого помещения направляется заявителю почтой либо вручается нарочно, после чего услуга считается исполненной.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Форма контроля за исполнением административного регламента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города Калач, ответственными за организацию работы по предоставлению муниципальной услуги.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 городского поселения город Калач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Досудебный порядок (внесудебный) порядок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Главе администрации городского поселения город Калач.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 городского поселения город Калач, поступившей лично от заявителя (уполномоченного лица) или направленной в виде почтового отправления.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Срок рассмотрения жалобы не должен превышать 30 дней с момента ее регистрации.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направления запроса государственным органам, структурным подразделениям администрации городского поселения город Калач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результате рассмотрения обращение признано обоснованным, то принимается решение о применении меры дисциплинарной ответственности к специалисту, допустившему в ходе оформления документов нарушения требований законодательства Российской Федерации и настоящего Административного регламента. Заявителю дается ответ о принятых мерах.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о. главы администрации городского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город Калач В. И. Ерофеев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предоставлению администрацией городского поселения город Калач </w:t>
      </w: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о переустройстве и (или) перепланировке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жилого помещения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городского поселения город Калач </w:t>
      </w: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ЗАЯВЛЕНИЕ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переустройстве и (или) перепланировке жилого помещения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жилого помещения: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полный адрес: субъект Российской Федерации,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(комната), подъезд, этаж)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Собственник(и) жилого помещения: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(переустройство, перепланировку, переустройство и перепланировку –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нужное указать)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занимаемого на основании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(права собственности, договора найма,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аренды – нужное указать)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54"/>
        <w:gridCol w:w="691"/>
        <w:gridCol w:w="654"/>
        <w:gridCol w:w="794"/>
        <w:gridCol w:w="654"/>
        <w:gridCol w:w="731"/>
        <w:gridCol w:w="5"/>
        <w:gridCol w:w="86"/>
        <w:gridCol w:w="581"/>
        <w:gridCol w:w="691"/>
        <w:gridCol w:w="17"/>
        <w:gridCol w:w="801"/>
        <w:gridCol w:w="17"/>
        <w:gridCol w:w="794"/>
        <w:gridCol w:w="654"/>
        <w:gridCol w:w="123"/>
        <w:gridCol w:w="608"/>
      </w:tblGrid>
      <w:tr w:rsidR="003739E7" w:rsidRPr="003739E7" w:rsidTr="003739E7">
        <w:tc>
          <w:tcPr>
            <w:tcW w:w="612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739E7" w:rsidRPr="003739E7" w:rsidTr="003739E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618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дни.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825"/>
        <w:gridCol w:w="872"/>
        <w:gridCol w:w="1132"/>
        <w:gridCol w:w="825"/>
        <w:gridCol w:w="832"/>
        <w:gridCol w:w="924"/>
        <w:gridCol w:w="944"/>
        <w:gridCol w:w="832"/>
      </w:tblGrid>
      <w:tr w:rsidR="003739E7" w:rsidRPr="003739E7" w:rsidTr="003739E7"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478"/>
        <w:gridCol w:w="2259"/>
        <w:gridCol w:w="1740"/>
        <w:gridCol w:w="1864"/>
      </w:tblGrid>
      <w:tr w:rsidR="003739E7" w:rsidRPr="003739E7" w:rsidTr="003739E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739E7" w:rsidRPr="003739E7" w:rsidTr="003739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39E7" w:rsidRPr="003739E7" w:rsidTr="003739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1000"/>
        <w:gridCol w:w="843"/>
        <w:gridCol w:w="1518"/>
      </w:tblGrid>
      <w:tr w:rsidR="003739E7" w:rsidRPr="003739E7" w:rsidTr="003739E7">
        <w:tc>
          <w:tcPr>
            <w:tcW w:w="73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739E7" w:rsidRPr="003739E7" w:rsidTr="003739E7">
        <w:tc>
          <w:tcPr>
            <w:tcW w:w="7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 листах;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листах;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листах;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нанимателя на переустройство и (или) перепланировку жилого </w:t>
      </w:r>
      <w:proofErr w:type="gram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</w:t>
      </w:r>
      <w:proofErr w:type="gram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 (при необходимости);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документы: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(доверенности, выписки из уставов и др.)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8"/>
        <w:gridCol w:w="716"/>
        <w:gridCol w:w="1116"/>
        <w:gridCol w:w="824"/>
        <w:gridCol w:w="678"/>
        <w:gridCol w:w="759"/>
        <w:gridCol w:w="1378"/>
        <w:gridCol w:w="678"/>
        <w:gridCol w:w="1811"/>
      </w:tblGrid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8"/>
        <w:gridCol w:w="716"/>
        <w:gridCol w:w="1116"/>
        <w:gridCol w:w="824"/>
        <w:gridCol w:w="678"/>
        <w:gridCol w:w="759"/>
        <w:gridCol w:w="1378"/>
        <w:gridCol w:w="678"/>
        <w:gridCol w:w="1811"/>
      </w:tblGrid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8"/>
        <w:gridCol w:w="716"/>
        <w:gridCol w:w="1116"/>
        <w:gridCol w:w="824"/>
        <w:gridCol w:w="678"/>
        <w:gridCol w:w="759"/>
        <w:gridCol w:w="1378"/>
        <w:gridCol w:w="678"/>
        <w:gridCol w:w="1811"/>
      </w:tblGrid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8"/>
        <w:gridCol w:w="716"/>
        <w:gridCol w:w="1116"/>
        <w:gridCol w:w="824"/>
        <w:gridCol w:w="678"/>
        <w:gridCol w:w="759"/>
        <w:gridCol w:w="1378"/>
        <w:gridCol w:w="678"/>
        <w:gridCol w:w="1811"/>
      </w:tblGrid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825"/>
        <w:gridCol w:w="872"/>
        <w:gridCol w:w="1510"/>
        <w:gridCol w:w="1005"/>
        <w:gridCol w:w="825"/>
        <w:gridCol w:w="924"/>
      </w:tblGrid>
      <w:tr w:rsidR="003739E7" w:rsidRPr="003739E7" w:rsidTr="003739E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 регистрации заявления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825"/>
        <w:gridCol w:w="872"/>
        <w:gridCol w:w="1553"/>
        <w:gridCol w:w="1005"/>
        <w:gridCol w:w="825"/>
        <w:gridCol w:w="924"/>
      </w:tblGrid>
      <w:tr w:rsidR="003739E7" w:rsidRPr="003739E7" w:rsidTr="003739E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825"/>
        <w:gridCol w:w="872"/>
        <w:gridCol w:w="1536"/>
        <w:gridCol w:w="1005"/>
        <w:gridCol w:w="825"/>
        <w:gridCol w:w="924"/>
      </w:tblGrid>
      <w:tr w:rsidR="003739E7" w:rsidRPr="003739E7" w:rsidTr="003739E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739E7" w:rsidRPr="003739E7" w:rsidTr="003739E7"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предоставлению администрацией городского поселения город Калач </w:t>
      </w: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документа, подтверждающего принятие решения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согласовании переустройства и (или) перепланировки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жилого помещения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согласовании переустройства и (или) перепланировки жилого помещения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обращением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физического лица, наименование юридического лица – заявителя)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провести переустройство и (или) перепланировку жилых помещений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(ненужное зачеркнуть)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825"/>
        <w:gridCol w:w="2995"/>
      </w:tblGrid>
      <w:tr w:rsidR="003739E7" w:rsidRPr="003739E7" w:rsidTr="003739E7"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739E7" w:rsidRPr="003739E7" w:rsidTr="003739E7">
        <w:tc>
          <w:tcPr>
            <w:tcW w:w="65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и реквизиты правоустанавливающего документа на переустраиваемое и (или)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перепланируемое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согласие на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(переустройство, перепланировку, переустройство и перепланировку – нужное указать)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 </w:t>
      </w:r>
      <w:bookmarkStart w:id="1" w:name="_ftnref1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"http://pravo-search.minjust.ru:8080/bigs/showDocument.html" \l "_ftn1" \o "" </w:instrTex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739E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*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651"/>
        <w:gridCol w:w="687"/>
        <w:gridCol w:w="650"/>
        <w:gridCol w:w="790"/>
        <w:gridCol w:w="650"/>
        <w:gridCol w:w="779"/>
        <w:gridCol w:w="5"/>
        <w:gridCol w:w="85"/>
        <w:gridCol w:w="578"/>
        <w:gridCol w:w="687"/>
        <w:gridCol w:w="56"/>
        <w:gridCol w:w="757"/>
        <w:gridCol w:w="56"/>
        <w:gridCol w:w="751"/>
        <w:gridCol w:w="650"/>
        <w:gridCol w:w="122"/>
        <w:gridCol w:w="604"/>
      </w:tblGrid>
      <w:tr w:rsidR="003739E7" w:rsidRPr="003739E7" w:rsidTr="003739E7">
        <w:tc>
          <w:tcPr>
            <w:tcW w:w="55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739E7" w:rsidRPr="003739E7" w:rsidTr="003739E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  <w:tc>
          <w:tcPr>
            <w:tcW w:w="49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55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39E7" w:rsidRPr="003739E7" w:rsidTr="003739E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дни.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нормативного правового акта субъекта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Контроль за исполнением настоящего решения возложить на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структурного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и (или) Ф.И.О. должностного лица органа,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согласование)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должностного лица органа, осуществляющего согласование)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06"/>
        <w:gridCol w:w="745"/>
        <w:gridCol w:w="706"/>
        <w:gridCol w:w="858"/>
        <w:gridCol w:w="706"/>
        <w:gridCol w:w="789"/>
        <w:gridCol w:w="1604"/>
        <w:gridCol w:w="1768"/>
      </w:tblGrid>
      <w:tr w:rsidR="003739E7" w:rsidRPr="003739E7" w:rsidTr="003739E7"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</w:t>
            </w: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получения решения лично)</w:t>
            </w:r>
          </w:p>
        </w:tc>
      </w:tr>
      <w:tr w:rsidR="003739E7" w:rsidRPr="003739E7" w:rsidTr="003739E7"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0" w:type="auto"/>
            <w:vMerge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825"/>
        <w:gridCol w:w="872"/>
        <w:gridCol w:w="1451"/>
        <w:gridCol w:w="1005"/>
        <w:gridCol w:w="825"/>
        <w:gridCol w:w="924"/>
      </w:tblGrid>
      <w:tr w:rsidR="003739E7" w:rsidRPr="003739E7" w:rsidTr="003739E7"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739E7" w:rsidRPr="003739E7" w:rsidTr="003739E7"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в случае направления</w:t>
            </w: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739E7" w:rsidRPr="003739E7" w:rsidRDefault="003739E7" w:rsidP="003739E7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должностного лица, направившего решение в адрес заявителя(ей))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административному регламенту по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администрацией городского поселения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город Калач </w:t>
      </w:r>
      <w:proofErr w:type="spellStart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739E7" w:rsidRPr="003739E7" w:rsidRDefault="003739E7" w:rsidP="003739E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 - схема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последовательности действий при предоставлении муниципальной услуги </w:t>
      </w:r>
      <w:proofErr w:type="gramStart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Прием</w:t>
      </w:r>
      <w:proofErr w:type="gramEnd"/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 и выдача документов о согласовании переустройства и (или) перепланировки жилого помещения»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34100" cy="485775"/>
                <wp:effectExtent l="0" t="0" r="0" b="0"/>
                <wp:docPr id="19" name="Прямоугольник 19" descr="http://pravo-search.minjust.ru:8080/bigs/c95aeac0-c9b6-4f9b-97c9-b628f1a4c2bc.files/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34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3D6AE" id="Прямоугольник 19" o:spid="_x0000_s1026" alt="http://pravo-search.minjust.ru:8080/bigs/c95aeac0-c9b6-4f9b-97c9-b628f1a4c2bc.files/image003.png" style="width:483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Подача заявления о переустройстве и (или) перепланировке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жилого помещения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</w:tblGrid>
      <w:tr w:rsidR="003739E7" w:rsidRPr="003739E7" w:rsidTr="003739E7">
        <w:trPr>
          <w:gridAfter w:val="1"/>
          <w:trHeight w:val="105"/>
          <w:tblCellSpacing w:w="0" w:type="dxa"/>
        </w:trPr>
        <w:tc>
          <w:tcPr>
            <w:tcW w:w="4680" w:type="dxa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9E7" w:rsidRPr="003739E7" w:rsidTr="003739E7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1925"/>
                      <wp:effectExtent l="0" t="0" r="0" b="0"/>
                      <wp:docPr id="18" name="Прямоугольник 18" descr="http://pravo-search.minjust.ru:8080/bigs/c95aeac0-c9b6-4f9b-97c9-b628f1a4c2bc.files/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5FE81" id="Прямоугольник 18" o:spid="_x0000_s1026" alt="http://pravo-search.minjust.ru:8080/bigs/c95aeac0-c9b6-4f9b-97c9-b628f1a4c2bc.files/image004.png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105275" cy="733425"/>
                <wp:effectExtent l="0" t="0" r="0" b="0"/>
                <wp:docPr id="17" name="Прямоугольник 17" descr="http://pravo-search.minjust.ru:8080/bigs/c95aeac0-c9b6-4f9b-97c9-b628f1a4c2bc.files/image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052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7FAF1" id="Прямоугольник 17" o:spid="_x0000_s1026" alt="http://pravo-search.minjust.ru:8080/bigs/c95aeac0-c9b6-4f9b-97c9-b628f1a4c2bc.files/image005.png" style="width:323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Регистрация заявления о переустройстве и (или)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перепланировке жилого помещения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течение одного рабочего дня)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180"/>
      </w:tblGrid>
      <w:tr w:rsidR="003739E7" w:rsidRPr="003739E7" w:rsidTr="003739E7">
        <w:trPr>
          <w:gridAfter w:val="1"/>
          <w:trHeight w:val="240"/>
          <w:tblCellSpacing w:w="0" w:type="dxa"/>
        </w:trPr>
        <w:tc>
          <w:tcPr>
            <w:tcW w:w="4710" w:type="dxa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9E7" w:rsidRPr="003739E7" w:rsidTr="003739E7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38125"/>
                      <wp:effectExtent l="0" t="0" r="0" b="0"/>
                      <wp:docPr id="16" name="Прямоугольник 16" descr="http://pravo-search.minjust.ru:8080/bigs/c95aeac0-c9b6-4f9b-97c9-b628f1a4c2bc.files/image00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F8544" id="Прямоугольник 16" o:spid="_x0000_s1026" alt="http://pravo-search.minjust.ru:8080/bigs/c95aeac0-c9b6-4f9b-97c9-b628f1a4c2bc.files/image006.png" style="width: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524500" cy="723900"/>
                <wp:effectExtent l="0" t="0" r="0" b="0"/>
                <wp:docPr id="15" name="Прямоугольник 15" descr="http://pravo-search.minjust.ru:8080/bigs/c95aeac0-c9b6-4f9b-97c9-b628f1a4c2bc.files/image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46320" id="Прямоугольник 15" o:spid="_x0000_s1026" alt="http://pravo-search.minjust.ru:8080/bigs/c95aeac0-c9b6-4f9b-97c9-b628f1a4c2bc.files/image007.png" style="width:43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Рассмотрение главой администрации городского поселения город Калач заявления 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пакета документов, визирование и направление должностному лицу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течение двух рабочих дней)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180"/>
      </w:tblGrid>
      <w:tr w:rsidR="003739E7" w:rsidRPr="003739E7" w:rsidTr="003739E7">
        <w:trPr>
          <w:gridAfter w:val="1"/>
          <w:trHeight w:val="180"/>
          <w:tblCellSpacing w:w="0" w:type="dxa"/>
        </w:trPr>
        <w:tc>
          <w:tcPr>
            <w:tcW w:w="4710" w:type="dxa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9E7" w:rsidRPr="003739E7" w:rsidTr="003739E7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9E7" w:rsidRPr="003739E7" w:rsidRDefault="003739E7" w:rsidP="0037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371475"/>
                      <wp:effectExtent l="0" t="0" r="0" b="0"/>
                      <wp:docPr id="14" name="Прямоугольник 14" descr="http://pravo-search.minjust.ru:8080/bigs/c95aeac0-c9b6-4f9b-97c9-b628f1a4c2bc.files/image00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6E52E" id="Прямоугольник 14" o:spid="_x0000_s1026" alt="http://pravo-search.minjust.ru:8080/bigs/c95aeac0-c9b6-4f9b-97c9-b628f1a4c2bc.files/image008.png" style="width:9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857500" cy="838200"/>
                <wp:effectExtent l="0" t="0" r="0" b="0"/>
                <wp:docPr id="13" name="Прямоугольник 13" descr="http://pravo-search.minjust.ru:8080/bigs/c95aeac0-c9b6-4f9b-97c9-b628f1a4c2bc.files/image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74A1F" id="Прямоугольник 13" o:spid="_x0000_s1026" alt="http://pravo-search.minjust.ru:8080/bigs/c95aeac0-c9b6-4f9b-97c9-b628f1a4c2bc.files/image009.png" style="width:2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Проверка заявления и пакета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документов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течение одного рабочего дня)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257175"/>
                <wp:effectExtent l="0" t="0" r="0" b="0"/>
                <wp:docPr id="12" name="Прямоугольник 12" descr="http://pravo-search.minjust.ru:8080/bigs/c95aeac0-c9b6-4f9b-97c9-b628f1a4c2bc.files/image0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89182" id="Прямоугольник 12" o:spid="_x0000_s1026" alt="http://pravo-search.minjust.ru:8080/bigs/c95aeac0-c9b6-4f9b-97c9-b628f1a4c2bc.files/image010.png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238125"/>
                <wp:effectExtent l="0" t="0" r="0" b="0"/>
                <wp:docPr id="11" name="Прямоугольник 11" descr="http://pravo-search.minjust.ru:8080/bigs/c95aeac0-c9b6-4f9b-97c9-b628f1a4c2bc.files/image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6E8DD" id="Прямоугольник 11" o:spid="_x0000_s1026" alt="http://pravo-search.minjust.ru:8080/bigs/c95aeac0-c9b6-4f9b-97c9-b628f1a4c2bc.files/image011.png" style="width: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886075" cy="1171575"/>
                <wp:effectExtent l="0" t="0" r="0" b="0"/>
                <wp:docPr id="10" name="Прямоугольник 10" descr="http://pravo-search.minjust.ru:8080/bigs/c95aeac0-c9b6-4f9b-97c9-b628f1a4c2bc.files/image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C8FB5" id="Прямоугольник 10" o:spid="_x0000_s1026" alt="http://pravo-search.minjust.ru:8080/bigs/c95aeac0-c9b6-4f9b-97c9-b628f1a4c2bc.files/image012.png" style="width:227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886075" cy="1114425"/>
                <wp:effectExtent l="0" t="0" r="0" b="0"/>
                <wp:docPr id="9" name="Прямоугольник 9" descr="http://pravo-search.minjust.ru:8080/bigs/c95aeac0-c9b6-4f9b-97c9-b628f1a4c2bc.files/image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60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0B1A9" id="Прямоугольник 9" o:spid="_x0000_s1026" alt="http://pravo-search.minjust.ru:8080/bigs/c95aeac0-c9b6-4f9b-97c9-b628f1a4c2bc.files/image013.png" style="width:227.2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876550" cy="1095375"/>
                <wp:effectExtent l="0" t="0" r="0" b="0"/>
                <wp:docPr id="8" name="Прямоугольник 8" descr="http://pravo-search.minjust.ru:8080/bigs/c95aeac0-c9b6-4f9b-97c9-b628f1a4c2bc.files/image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A4633" id="Прямоугольник 8" o:spid="_x0000_s1026" alt="http://pravo-search.minjust.ru:8080/bigs/c95aeac0-c9b6-4f9b-97c9-b628f1a4c2bc.files/image014.png" style="width:226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Подготовка решения Подготовка письменного отказа в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согласовании переустройства и выдаче решения о согласовании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(или) перепланировки жилого переустройства и (или) помещения перепланировки жилого помещения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 более двадцати календарных дней) (не более одного рабочего дня)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457200"/>
                <wp:effectExtent l="0" t="0" r="0" b="0"/>
                <wp:docPr id="7" name="Прямоугольник 7" descr="http://pravo-search.minjust.ru:8080/bigs/c95aeac0-c9b6-4f9b-97c9-b628f1a4c2bc.files/image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D53F7" id="Прямоугольник 7" o:spid="_x0000_s1026" alt="http://pravo-search.minjust.ru:8080/bigs/c95aeac0-c9b6-4f9b-97c9-b628f1a4c2bc.files/image015.png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466725"/>
                <wp:effectExtent l="0" t="0" r="0" b="0"/>
                <wp:docPr id="6" name="Прямоугольник 6" descr="http://pravo-search.minjust.ru:8080/bigs/c95aeac0-c9b6-4f9b-97c9-b628f1a4c2bc.files/image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11F4E" id="Прямоугольник 6" o:spid="_x0000_s1026" alt="http://pravo-search.minjust.ru:8080/bigs/c95aeac0-c9b6-4f9b-97c9-b628f1a4c2bc.files/image016.png" style="width: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362700" cy="1000125"/>
                <wp:effectExtent l="0" t="0" r="0" b="0"/>
                <wp:docPr id="5" name="Прямоугольник 5" descr="http://pravo-search.minjust.ru:8080/bigs/c95aeac0-c9b6-4f9b-97c9-b628f1a4c2bc.files/image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A3639" id="Прямоугольник 5" o:spid="_x0000_s1026" alt="http://pravo-search.minjust.ru:8080/bigs/c95aeac0-c9b6-4f9b-97c9-b628f1a4c2bc.files/image017.png" style="width:501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Подписание главой администрации городского поселения город Калач и регистрация решения о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согласовании переустройства и (или) перепланировки жилого помещения или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письменного отказа в выдаче решения о согласовании переустройства и (или)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перепланировки жилого помещения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 более двух рабочих дней)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23850"/>
                <wp:effectExtent l="0" t="0" r="0" b="0"/>
                <wp:docPr id="4" name="Прямоугольник 4" descr="http://pravo-search.minjust.ru:8080/bigs/c95aeac0-c9b6-4f9b-97c9-b628f1a4c2bc.files/image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53F11" id="Прямоугольник 4" o:spid="_x0000_s1026" alt="http://pravo-search.minjust.ru:8080/bigs/c95aeac0-c9b6-4f9b-97c9-b628f1a4c2bc.files/image018.png" style="width: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33375"/>
                <wp:effectExtent l="0" t="0" r="0" b="0"/>
                <wp:docPr id="3" name="Прямоугольник 3" descr="http://pravo-search.minjust.ru:8080/bigs/c95aeac0-c9b6-4f9b-97c9-b628f1a4c2bc.files/image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87B88" id="Прямоугольник 3" o:spid="_x0000_s1026" alt="http://pravo-search.minjust.ru:8080/bigs/c95aeac0-c9b6-4f9b-97c9-b628f1a4c2bc.files/image019.png" style="width: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495550" cy="1733550"/>
                <wp:effectExtent l="0" t="0" r="0" b="0"/>
                <wp:docPr id="2" name="Прямоугольник 2" descr="http://pravo-search.minjust.ru:8080/bigs/c95aeac0-c9b6-4f9b-97c9-b628f1a4c2bc.files/image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4663C" id="Прямоугольник 2" o:spid="_x0000_s1026" alt="http://pravo-search.minjust.ru:8080/bigs/c95aeac0-c9b6-4f9b-97c9-b628f1a4c2bc.files/image020.png" style="width:196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3739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90800" cy="1685925"/>
                <wp:effectExtent l="0" t="0" r="0" b="0"/>
                <wp:docPr id="1" name="Прямоугольник 1" descr="http://pravo-search.minjust.ru:8080/bigs/c95aeac0-c9b6-4f9b-97c9-b628f1a4c2bc.files/image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DD0FA" id="Прямоугольник 1" o:spid="_x0000_s1026" alt="http://pravo-search.minjust.ru:8080/bigs/c95aeac0-c9b6-4f9b-97c9-b628f1a4c2bc.files/image021.png" style="width:204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Выдача заявителю решения Выдача заявителю письма об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согласовании переустройства отказе в выдаче решения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(или) перепланировки о согласовании переустройства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жилого помещения и (или) перепланировки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 позднее сорока пяти жилого помещения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календарных дней с момента (не позднее семи календарных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регистрации заявления) дней с момента регистрации заявления)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739E7" w:rsidRPr="003739E7" w:rsidRDefault="003739E7" w:rsidP="003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3739E7" w:rsidRPr="003739E7" w:rsidRDefault="003739E7" w:rsidP="003739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"http://pravo-search.minjust.ru:8080/bigs/showDocument.html" \l "_ftnref1" \o "" </w:instrText>
      </w:r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739E7">
        <w:rPr>
          <w:rFonts w:ascii="Arial" w:eastAsia="Times New Roman" w:hAnsi="Arial" w:cs="Arial"/>
          <w:color w:val="800080"/>
          <w:sz w:val="20"/>
          <w:szCs w:val="20"/>
          <w:u w:val="single"/>
          <w:vertAlign w:val="superscript"/>
          <w:lang w:eastAsia="ru-RU"/>
        </w:rPr>
        <w:t>*</w:t>
      </w:r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2"/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Срок и режим производства ремонтно-строительных работ определяются в соответствии с заявлением.</w:t>
      </w:r>
      <w:r w:rsidRPr="003739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B6849" w:rsidRDefault="004B6849"/>
    <w:sectPr w:rsidR="004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A"/>
    <w:rsid w:val="003739E7"/>
    <w:rsid w:val="004B6849"/>
    <w:rsid w:val="008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A17F-193D-46B8-9904-E8380CA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9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9E7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7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3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37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7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8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8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01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4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3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6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1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8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9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2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0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0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1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363kal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5688</Words>
  <Characters>32424</Characters>
  <Application>Microsoft Office Word</Application>
  <DocSecurity>0</DocSecurity>
  <Lines>270</Lines>
  <Paragraphs>76</Paragraphs>
  <ScaleCrop>false</ScaleCrop>
  <Company/>
  <LinksUpToDate>false</LinksUpToDate>
  <CharactersWithSpaces>38036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2021-01-26T08:42:00Z</dcterms:created>
  <dcterms:modified xsi:type="dcterms:W3CDTF">2021-01-26T08:42:00Z</dcterms:modified>
</cp:coreProperties>
</file>