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1654C6">
        <w:t xml:space="preserve"> 26 </w:t>
      </w:r>
      <w:r>
        <w:t xml:space="preserve">»  </w:t>
      </w:r>
      <w:r w:rsidR="001654C6">
        <w:t xml:space="preserve">декабря </w:t>
      </w:r>
      <w:r w:rsidR="00B37CDB">
        <w:t>201</w:t>
      </w:r>
      <w:r w:rsidR="004D619C">
        <w:t>8</w:t>
      </w:r>
      <w:r w:rsidR="00EF45CA">
        <w:t xml:space="preserve"> года       </w:t>
      </w:r>
      <w:r w:rsidR="00B37CDB">
        <w:t xml:space="preserve">                                                             №</w:t>
      </w:r>
      <w:r w:rsidR="001654C6">
        <w:t xml:space="preserve"> 654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ОЗ «О регулировании земельных отношений на территории Воронежской области»</w:t>
      </w:r>
      <w:r w:rsidR="00244530">
        <w:t>,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городского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B37CDB">
        <w:rPr>
          <w:b/>
          <w:bCs/>
        </w:rPr>
        <w:t>п</w:t>
      </w:r>
      <w:proofErr w:type="gramEnd"/>
      <w:r w:rsidRPr="00B37CDB">
        <w:rPr>
          <w:b/>
          <w:bCs/>
        </w:rPr>
        <w:t xml:space="preserve">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:rsidR="00EF45CA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FD53C6">
        <w:rPr>
          <w:b/>
        </w:rPr>
        <w:t>Т.В. Мирошникова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C01B5F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1654C6" w:rsidRDefault="00A77906" w:rsidP="001654C6">
            <w:pPr>
              <w:jc w:val="right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</w:t>
            </w:r>
            <w:r w:rsidR="001654C6">
              <w:t>« 26 »  декабря 2018 года № 654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5C0AE8" w:rsidRDefault="00C84646" w:rsidP="00B354C0">
      <w:pPr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B354C0" w:rsidRPr="005C0AE8">
        <w:rPr>
          <w:b/>
          <w:bCs/>
          <w:sz w:val="28"/>
          <w:szCs w:val="28"/>
        </w:rPr>
        <w:t xml:space="preserve"> земельных участков,</w:t>
      </w:r>
    </w:p>
    <w:p w:rsidR="00B354C0" w:rsidRPr="005C0AE8" w:rsidRDefault="00B354C0" w:rsidP="00B354C0">
      <w:pPr>
        <w:ind w:right="2"/>
        <w:jc w:val="center"/>
        <w:rPr>
          <w:b/>
          <w:sz w:val="28"/>
          <w:szCs w:val="28"/>
        </w:rPr>
      </w:pPr>
      <w:r w:rsidRPr="005C0AE8">
        <w:rPr>
          <w:b/>
          <w:sz w:val="28"/>
          <w:szCs w:val="28"/>
        </w:rPr>
        <w:t>подлежащих бесплатному предоставлению в собственность</w:t>
      </w:r>
    </w:p>
    <w:p w:rsidR="00B354C0" w:rsidRPr="005C0AE8" w:rsidRDefault="00B354C0" w:rsidP="00B354C0">
      <w:pPr>
        <w:ind w:right="2"/>
        <w:jc w:val="center"/>
        <w:rPr>
          <w:b/>
          <w:sz w:val="28"/>
          <w:szCs w:val="28"/>
        </w:rPr>
      </w:pPr>
      <w:r w:rsidRPr="005C0AE8">
        <w:rPr>
          <w:b/>
          <w:sz w:val="28"/>
          <w:szCs w:val="28"/>
        </w:rPr>
        <w:t xml:space="preserve"> граждан, имеющих трех и более детей, на территории </w:t>
      </w:r>
      <w:r w:rsidR="00C84646">
        <w:rPr>
          <w:b/>
          <w:sz w:val="28"/>
          <w:szCs w:val="28"/>
        </w:rPr>
        <w:t xml:space="preserve">городского поселения город Калач </w:t>
      </w:r>
      <w:r>
        <w:rPr>
          <w:b/>
          <w:sz w:val="28"/>
          <w:szCs w:val="28"/>
        </w:rPr>
        <w:t xml:space="preserve">Калачеевского </w:t>
      </w:r>
      <w:r w:rsidR="00C84646">
        <w:rPr>
          <w:b/>
          <w:sz w:val="28"/>
          <w:szCs w:val="28"/>
        </w:rPr>
        <w:t>муниципального района Воронежской области</w:t>
      </w:r>
    </w:p>
    <w:p w:rsidR="005C0AE8" w:rsidRPr="005C0AE8" w:rsidRDefault="005C0AE8" w:rsidP="005C0AE8">
      <w:pPr>
        <w:ind w:right="2"/>
        <w:jc w:val="center"/>
        <w:rPr>
          <w:b/>
          <w:color w:val="000000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"/>
        <w:gridCol w:w="3625"/>
        <w:gridCol w:w="3261"/>
        <w:gridCol w:w="2408"/>
      </w:tblGrid>
      <w:tr w:rsidR="005C0AE8" w:rsidRPr="005C0AE8" w:rsidTr="001E32FA">
        <w:tc>
          <w:tcPr>
            <w:tcW w:w="534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Площадь, 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0AE8" w:rsidRPr="005C0AE8" w:rsidTr="001E32FA">
        <w:tc>
          <w:tcPr>
            <w:tcW w:w="534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4" w:type="dxa"/>
            <w:gridSpan w:val="4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индивидуальное жилищное строительство</w:t>
            </w:r>
          </w:p>
        </w:tc>
      </w:tr>
      <w:tr w:rsidR="000918BE" w:rsidRPr="005C0AE8" w:rsidTr="001E32FA">
        <w:tc>
          <w:tcPr>
            <w:tcW w:w="534" w:type="dxa"/>
          </w:tcPr>
          <w:p w:rsidR="000918BE" w:rsidRPr="005C0AE8" w:rsidRDefault="000918BE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gridSpan w:val="2"/>
          </w:tcPr>
          <w:p w:rsidR="001E32FA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0918BE" w:rsidRDefault="00093F91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0918BE">
              <w:rPr>
                <w:rFonts w:eastAsia="Calibri"/>
                <w:sz w:val="28"/>
                <w:szCs w:val="28"/>
                <w:lang w:eastAsia="en-US"/>
              </w:rPr>
              <w:t xml:space="preserve"> Зацепилова, 32</w:t>
            </w:r>
          </w:p>
          <w:p w:rsidR="000918BE" w:rsidRPr="005C0AE8" w:rsidRDefault="000918BE" w:rsidP="00744624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3261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36:10:0100048:26</w:t>
            </w:r>
          </w:p>
        </w:tc>
        <w:tc>
          <w:tcPr>
            <w:tcW w:w="2408" w:type="dxa"/>
          </w:tcPr>
          <w:p w:rsidR="000918BE" w:rsidRPr="005C0AE8" w:rsidRDefault="000918BE" w:rsidP="0074462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955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FD53C6" w:rsidRPr="005C0AE8" w:rsidTr="001E32FA">
        <w:tc>
          <w:tcPr>
            <w:tcW w:w="534" w:type="dxa"/>
          </w:tcPr>
          <w:p w:rsidR="00FD53C6" w:rsidRDefault="00FD53C6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gridSpan w:val="2"/>
          </w:tcPr>
          <w:p w:rsidR="00FD53C6" w:rsidRDefault="00FD53C6" w:rsidP="00B267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р-он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Калачеевский, г. Калач,</w:t>
            </w:r>
          </w:p>
          <w:p w:rsidR="00FD53C6" w:rsidRPr="005C0AE8" w:rsidRDefault="00FD53C6" w:rsidP="00B26740">
            <w:pPr>
              <w:jc w:val="center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ул. Мостового, 29</w:t>
            </w:r>
          </w:p>
        </w:tc>
        <w:tc>
          <w:tcPr>
            <w:tcW w:w="3261" w:type="dxa"/>
          </w:tcPr>
          <w:p w:rsidR="00FD53C6" w:rsidRPr="005C0AE8" w:rsidRDefault="00FD53C6" w:rsidP="00B267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36:10:0100048:37</w:t>
            </w:r>
          </w:p>
        </w:tc>
        <w:tc>
          <w:tcPr>
            <w:tcW w:w="2408" w:type="dxa"/>
          </w:tcPr>
          <w:p w:rsidR="00FD53C6" w:rsidRPr="005C0AE8" w:rsidRDefault="00FD53C6" w:rsidP="00B267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1035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Start"/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0918BE" w:rsidRPr="005C0AE8" w:rsidTr="001E32FA">
        <w:tc>
          <w:tcPr>
            <w:tcW w:w="534" w:type="dxa"/>
          </w:tcPr>
          <w:p w:rsidR="000918BE" w:rsidRDefault="00FD53C6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gridSpan w:val="2"/>
          </w:tcPr>
          <w:p w:rsidR="001E32FA" w:rsidRDefault="000918BE" w:rsidP="005E3C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Калач, </w:t>
            </w:r>
          </w:p>
          <w:p w:rsidR="000918BE" w:rsidRPr="005C0AE8" w:rsidRDefault="000918BE" w:rsidP="005E3CEF">
            <w:pPr>
              <w:jc w:val="center"/>
              <w:rPr>
                <w:rFonts w:eastAsia="Calibri"/>
                <w:sz w:val="4"/>
                <w:szCs w:val="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Мостового, 31</w:t>
            </w:r>
          </w:p>
        </w:tc>
        <w:tc>
          <w:tcPr>
            <w:tcW w:w="3261" w:type="dxa"/>
          </w:tcPr>
          <w:p w:rsidR="000918BE" w:rsidRPr="005C0AE8" w:rsidRDefault="000918BE" w:rsidP="00FD5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36:10:0100048:3</w:t>
            </w:r>
            <w:r w:rsidR="00FD53C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08" w:type="dxa"/>
          </w:tcPr>
          <w:p w:rsidR="000918BE" w:rsidRPr="005C0AE8" w:rsidRDefault="000918BE" w:rsidP="00FD5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FD53C6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Start"/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gridSpan w:val="2"/>
          </w:tcPr>
          <w:p w:rsidR="001E32FA" w:rsidRDefault="00F109E0" w:rsidP="00F109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Калач, </w:t>
            </w:r>
          </w:p>
          <w:p w:rsidR="004D619C" w:rsidRDefault="00F109E0" w:rsidP="00F109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Пирогова, 25</w:t>
            </w:r>
          </w:p>
        </w:tc>
        <w:tc>
          <w:tcPr>
            <w:tcW w:w="3261" w:type="dxa"/>
          </w:tcPr>
          <w:p w:rsidR="004D619C" w:rsidRDefault="00F109E0" w:rsidP="00F109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09E0">
              <w:rPr>
                <w:rFonts w:eastAsia="Calibri"/>
                <w:sz w:val="28"/>
                <w:szCs w:val="28"/>
                <w:lang w:eastAsia="en-US"/>
              </w:rPr>
              <w:t>36:10:0100</w:t>
            </w:r>
            <w:r>
              <w:rPr>
                <w:rFonts w:eastAsia="Calibri"/>
                <w:sz w:val="28"/>
                <w:szCs w:val="28"/>
                <w:lang w:eastAsia="en-US"/>
              </w:rPr>
              <w:t>240:16</w:t>
            </w:r>
          </w:p>
        </w:tc>
        <w:tc>
          <w:tcPr>
            <w:tcW w:w="2408" w:type="dxa"/>
          </w:tcPr>
          <w:p w:rsidR="004D619C" w:rsidRDefault="00F109E0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1100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74с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36:10:0100311:5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1489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74р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36:10:0100311:6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1484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74п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36:10:0100311:7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1477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74о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36:10:0100311:8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74н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36:10:0100311:9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1461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74м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36:10:0100311:10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1453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74л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36:10:0100311:11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1449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4D619C" w:rsidRPr="005C0AE8" w:rsidTr="001E32FA">
        <w:tc>
          <w:tcPr>
            <w:tcW w:w="534" w:type="dxa"/>
          </w:tcPr>
          <w:p w:rsidR="004D619C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5" w:type="dxa"/>
            <w:gridSpan w:val="2"/>
          </w:tcPr>
          <w:p w:rsidR="001E32FA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4D619C" w:rsidRDefault="00093F91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4D619C">
              <w:rPr>
                <w:rFonts w:eastAsia="Calibri"/>
                <w:sz w:val="28"/>
                <w:szCs w:val="28"/>
                <w:lang w:eastAsia="en-US"/>
              </w:rPr>
              <w:t>, 74к</w:t>
            </w:r>
          </w:p>
        </w:tc>
        <w:tc>
          <w:tcPr>
            <w:tcW w:w="3261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36:10:0100311:12</w:t>
            </w:r>
          </w:p>
        </w:tc>
        <w:tc>
          <w:tcPr>
            <w:tcW w:w="2408" w:type="dxa"/>
          </w:tcPr>
          <w:p w:rsidR="004D619C" w:rsidRPr="005C0AE8" w:rsidRDefault="004D619C" w:rsidP="004D61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1441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127D5" w:rsidRPr="005C0AE8" w:rsidTr="001E32FA">
        <w:tc>
          <w:tcPr>
            <w:tcW w:w="534" w:type="dxa"/>
          </w:tcPr>
          <w:p w:rsidR="005127D5" w:rsidRDefault="004D619C" w:rsidP="00DF07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5" w:type="dxa"/>
            <w:gridSpan w:val="2"/>
          </w:tcPr>
          <w:p w:rsidR="001E32FA" w:rsidRDefault="005127D5" w:rsidP="005E3C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Воронежская область, р-он Калачеевский, г. </w:t>
            </w:r>
            <w:r w:rsidR="00093F91">
              <w:rPr>
                <w:rFonts w:eastAsia="Calibri"/>
                <w:sz w:val="28"/>
                <w:szCs w:val="28"/>
                <w:lang w:eastAsia="en-US"/>
              </w:rPr>
              <w:t xml:space="preserve">Калач, </w:t>
            </w:r>
          </w:p>
          <w:p w:rsidR="005127D5" w:rsidRDefault="00093F91" w:rsidP="005E3C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Привокзальная</w:t>
            </w:r>
            <w:r w:rsidR="005127D5">
              <w:rPr>
                <w:rFonts w:eastAsia="Calibri"/>
                <w:sz w:val="28"/>
                <w:szCs w:val="28"/>
                <w:lang w:eastAsia="en-US"/>
              </w:rPr>
              <w:t>, 74б</w:t>
            </w:r>
          </w:p>
        </w:tc>
        <w:tc>
          <w:tcPr>
            <w:tcW w:w="3261" w:type="dxa"/>
          </w:tcPr>
          <w:p w:rsidR="005127D5" w:rsidRPr="005C0AE8" w:rsidRDefault="005127D5" w:rsidP="00841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36:10:0100311:20</w:t>
            </w:r>
          </w:p>
        </w:tc>
        <w:tc>
          <w:tcPr>
            <w:tcW w:w="2408" w:type="dxa"/>
          </w:tcPr>
          <w:p w:rsidR="005127D5" w:rsidRPr="005C0AE8" w:rsidRDefault="005127D5" w:rsidP="00841C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1468 </w:t>
            </w:r>
            <w:r w:rsidRPr="005C0AE8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0AE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5C0AE8" w:rsidRPr="005C0AE8" w:rsidTr="001E32FA">
        <w:tc>
          <w:tcPr>
            <w:tcW w:w="9888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садоводства</w:t>
            </w:r>
          </w:p>
        </w:tc>
      </w:tr>
      <w:tr w:rsidR="005C0AE8" w:rsidRPr="005C0AE8" w:rsidTr="001E32FA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25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1E32FA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25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1E32FA">
        <w:tc>
          <w:tcPr>
            <w:tcW w:w="9888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огородничества</w:t>
            </w:r>
          </w:p>
        </w:tc>
      </w:tr>
      <w:tr w:rsidR="005C0AE8" w:rsidRPr="005C0AE8" w:rsidTr="001E32FA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25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1E32FA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25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C0AE8" w:rsidRPr="005C0AE8" w:rsidTr="001E32FA">
        <w:tc>
          <w:tcPr>
            <w:tcW w:w="9888" w:type="dxa"/>
            <w:gridSpan w:val="5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ведение личного подсобного хозяйства</w:t>
            </w:r>
          </w:p>
        </w:tc>
      </w:tr>
      <w:tr w:rsidR="005C0AE8" w:rsidRPr="005C0AE8" w:rsidTr="001E32FA">
        <w:tc>
          <w:tcPr>
            <w:tcW w:w="594" w:type="dxa"/>
            <w:gridSpan w:val="2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25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:rsidR="005C0AE8" w:rsidRPr="005C0AE8" w:rsidRDefault="005C0AE8" w:rsidP="005C0A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AE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5C0AE8" w:rsidRDefault="005C0AE8" w:rsidP="00C01B5F">
      <w:pPr>
        <w:widowControl w:val="0"/>
        <w:autoSpaceDE w:val="0"/>
        <w:autoSpaceDN w:val="0"/>
        <w:adjustRightInd w:val="0"/>
        <w:outlineLvl w:val="0"/>
      </w:pPr>
    </w:p>
    <w:sectPr w:rsidR="005C0AE8" w:rsidSect="006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918BE"/>
    <w:rsid w:val="00092A48"/>
    <w:rsid w:val="00093F91"/>
    <w:rsid w:val="000B0AA4"/>
    <w:rsid w:val="000B6668"/>
    <w:rsid w:val="00133686"/>
    <w:rsid w:val="00165022"/>
    <w:rsid w:val="001654C6"/>
    <w:rsid w:val="001D794B"/>
    <w:rsid w:val="001E32FA"/>
    <w:rsid w:val="00244530"/>
    <w:rsid w:val="00313814"/>
    <w:rsid w:val="003148FC"/>
    <w:rsid w:val="00364738"/>
    <w:rsid w:val="003816C6"/>
    <w:rsid w:val="003858C5"/>
    <w:rsid w:val="003E1CC8"/>
    <w:rsid w:val="003E4642"/>
    <w:rsid w:val="00446ABF"/>
    <w:rsid w:val="004A6634"/>
    <w:rsid w:val="004D619C"/>
    <w:rsid w:val="004F0B41"/>
    <w:rsid w:val="005127D5"/>
    <w:rsid w:val="00557C15"/>
    <w:rsid w:val="005C0AE8"/>
    <w:rsid w:val="005E3CEF"/>
    <w:rsid w:val="005E7FD4"/>
    <w:rsid w:val="0063071D"/>
    <w:rsid w:val="0066336C"/>
    <w:rsid w:val="006917BA"/>
    <w:rsid w:val="006A0430"/>
    <w:rsid w:val="006F41B1"/>
    <w:rsid w:val="0071450F"/>
    <w:rsid w:val="00715DF1"/>
    <w:rsid w:val="007435AC"/>
    <w:rsid w:val="00765481"/>
    <w:rsid w:val="007B6585"/>
    <w:rsid w:val="00841C14"/>
    <w:rsid w:val="00875BD1"/>
    <w:rsid w:val="008B5BC1"/>
    <w:rsid w:val="009359F5"/>
    <w:rsid w:val="00944658"/>
    <w:rsid w:val="00945CEE"/>
    <w:rsid w:val="009C7AE5"/>
    <w:rsid w:val="00A538D6"/>
    <w:rsid w:val="00A61129"/>
    <w:rsid w:val="00A77906"/>
    <w:rsid w:val="00AA7C57"/>
    <w:rsid w:val="00B13539"/>
    <w:rsid w:val="00B354C0"/>
    <w:rsid w:val="00B37CDB"/>
    <w:rsid w:val="00B51141"/>
    <w:rsid w:val="00BE0BF5"/>
    <w:rsid w:val="00BF40B9"/>
    <w:rsid w:val="00C01B5F"/>
    <w:rsid w:val="00C2367C"/>
    <w:rsid w:val="00C40D18"/>
    <w:rsid w:val="00C64C6B"/>
    <w:rsid w:val="00C84646"/>
    <w:rsid w:val="00CA0D5D"/>
    <w:rsid w:val="00D42081"/>
    <w:rsid w:val="00D664C8"/>
    <w:rsid w:val="00D671E0"/>
    <w:rsid w:val="00DC62CB"/>
    <w:rsid w:val="00DD5B3C"/>
    <w:rsid w:val="00E211DB"/>
    <w:rsid w:val="00E22D4E"/>
    <w:rsid w:val="00E62523"/>
    <w:rsid w:val="00E854BF"/>
    <w:rsid w:val="00EB0BE7"/>
    <w:rsid w:val="00EF45CA"/>
    <w:rsid w:val="00F03F20"/>
    <w:rsid w:val="00F109E0"/>
    <w:rsid w:val="00F41457"/>
    <w:rsid w:val="00F55F70"/>
    <w:rsid w:val="00F63B97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A5EF-1101-4EB1-B635-5A2800FE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cp:lastPrinted>2017-12-26T11:40:00Z</cp:lastPrinted>
  <dcterms:created xsi:type="dcterms:W3CDTF">2018-09-26T13:27:00Z</dcterms:created>
  <dcterms:modified xsi:type="dcterms:W3CDTF">2019-10-15T11:16:00Z</dcterms:modified>
</cp:coreProperties>
</file>