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8596" w14:textId="77777777" w:rsidR="0044715F" w:rsidRPr="00B86AE7" w:rsidRDefault="0044715F" w:rsidP="009C31B2">
      <w:pPr>
        <w:spacing w:after="0" w:line="240" w:lineRule="auto"/>
        <w:rPr>
          <w:rFonts w:ascii="Times New Roman" w:hAnsi="Times New Roman" w:cs="Times New Roman"/>
          <w:sz w:val="24"/>
          <w:szCs w:val="24"/>
          <w:lang w:val="en-US"/>
        </w:rPr>
      </w:pPr>
    </w:p>
    <w:p w14:paraId="07AAC33B" w14:textId="77777777" w:rsidR="0044715F" w:rsidRPr="00B86AE7" w:rsidRDefault="0044715F" w:rsidP="009C31B2">
      <w:pPr>
        <w:spacing w:after="0" w:line="240" w:lineRule="auto"/>
        <w:rPr>
          <w:rFonts w:ascii="Times New Roman" w:hAnsi="Times New Roman" w:cs="Times New Roman"/>
          <w:sz w:val="24"/>
          <w:szCs w:val="24"/>
          <w:lang w:val="en-US"/>
        </w:rPr>
      </w:pPr>
    </w:p>
    <w:p w14:paraId="34904F2A" w14:textId="77777777" w:rsidR="009C31B2" w:rsidRPr="00B86AE7" w:rsidRDefault="009C31B2" w:rsidP="009C31B2">
      <w:pPr>
        <w:spacing w:after="0" w:line="240" w:lineRule="auto"/>
        <w:rPr>
          <w:rFonts w:ascii="Times New Roman" w:hAnsi="Times New Roman" w:cs="Times New Roman"/>
          <w:sz w:val="24"/>
          <w:szCs w:val="24"/>
          <w:lang w:val="en-US"/>
        </w:rPr>
      </w:pPr>
    </w:p>
    <w:p w14:paraId="3D106BF3" w14:textId="354A3F2F" w:rsidR="0044715F" w:rsidRPr="00B86AE7" w:rsidRDefault="00B86AE7" w:rsidP="00B86AE7">
      <w:pPr>
        <w:spacing w:after="0" w:line="240" w:lineRule="auto"/>
        <w:jc w:val="right"/>
        <w:rPr>
          <w:rFonts w:ascii="Times New Roman" w:hAnsi="Times New Roman" w:cs="Times New Roman"/>
          <w:sz w:val="24"/>
          <w:szCs w:val="24"/>
          <w:lang w:val="en-US"/>
        </w:rPr>
      </w:pPr>
      <w:r w:rsidRPr="00B86AE7">
        <w:rPr>
          <w:rFonts w:ascii="Times New Roman" w:hAnsi="Times New Roman" w:cs="Times New Roman"/>
          <w:noProof/>
          <w:sz w:val="24"/>
          <w:szCs w:val="24"/>
          <w:lang w:eastAsia="ru-RU"/>
        </w:rPr>
        <w:t>проект</w:t>
      </w:r>
    </w:p>
    <w:p w14:paraId="3A0A27FD" w14:textId="55D7C820" w:rsidR="0044715F" w:rsidRPr="00B86AE7" w:rsidRDefault="00D2670E" w:rsidP="009C31B2">
      <w:pPr>
        <w:spacing w:after="0" w:line="240" w:lineRule="auto"/>
        <w:jc w:val="center"/>
        <w:rPr>
          <w:rFonts w:ascii="Times New Roman" w:hAnsi="Times New Roman" w:cs="Times New Roman"/>
          <w:sz w:val="24"/>
          <w:szCs w:val="24"/>
        </w:rPr>
      </w:pPr>
      <w:r w:rsidRPr="00B86AE7">
        <w:rPr>
          <w:rFonts w:ascii="Times New Roman" w:hAnsi="Times New Roman" w:cs="Times New Roman"/>
          <w:sz w:val="24"/>
          <w:szCs w:val="24"/>
        </w:rPr>
        <w:t>Совет народных депутатов</w:t>
      </w:r>
    </w:p>
    <w:p w14:paraId="32ACDF2A" w14:textId="5225684A" w:rsidR="0044715F" w:rsidRPr="00B86AE7" w:rsidRDefault="00D2670E" w:rsidP="009C31B2">
      <w:pPr>
        <w:spacing w:after="0" w:line="240" w:lineRule="auto"/>
        <w:jc w:val="center"/>
        <w:rPr>
          <w:rFonts w:ascii="Times New Roman" w:hAnsi="Times New Roman" w:cs="Times New Roman"/>
          <w:sz w:val="24"/>
          <w:szCs w:val="24"/>
        </w:rPr>
      </w:pPr>
      <w:r w:rsidRPr="00B86AE7">
        <w:rPr>
          <w:rFonts w:ascii="Times New Roman" w:hAnsi="Times New Roman" w:cs="Times New Roman"/>
          <w:sz w:val="24"/>
          <w:szCs w:val="24"/>
        </w:rPr>
        <w:t>городского поселения город Калач</w:t>
      </w:r>
    </w:p>
    <w:p w14:paraId="2CFA2853" w14:textId="77777777" w:rsidR="0044715F" w:rsidRPr="00B86AE7" w:rsidRDefault="00D2670E" w:rsidP="009C31B2">
      <w:pPr>
        <w:spacing w:after="0" w:line="240" w:lineRule="auto"/>
        <w:jc w:val="center"/>
        <w:rPr>
          <w:rFonts w:ascii="Times New Roman" w:hAnsi="Times New Roman" w:cs="Times New Roman"/>
          <w:sz w:val="24"/>
          <w:szCs w:val="24"/>
        </w:rPr>
      </w:pPr>
      <w:r w:rsidRPr="00B86AE7">
        <w:rPr>
          <w:rFonts w:ascii="Times New Roman" w:hAnsi="Times New Roman" w:cs="Times New Roman"/>
          <w:sz w:val="24"/>
          <w:szCs w:val="24"/>
        </w:rPr>
        <w:t>Калачеевского муниципального района Воронежской области</w:t>
      </w:r>
    </w:p>
    <w:p w14:paraId="13E9B85E" w14:textId="77777777" w:rsidR="0044715F" w:rsidRPr="00B86AE7" w:rsidRDefault="0044715F" w:rsidP="009C31B2">
      <w:pPr>
        <w:spacing w:after="0" w:line="240" w:lineRule="auto"/>
        <w:rPr>
          <w:rFonts w:ascii="Times New Roman" w:hAnsi="Times New Roman" w:cs="Times New Roman"/>
          <w:sz w:val="24"/>
          <w:szCs w:val="24"/>
        </w:rPr>
      </w:pPr>
    </w:p>
    <w:p w14:paraId="0852BB2E" w14:textId="77777777" w:rsidR="0044715F" w:rsidRPr="00B86AE7" w:rsidRDefault="00D2670E" w:rsidP="009C31B2">
      <w:pPr>
        <w:spacing w:after="0" w:line="240" w:lineRule="auto"/>
        <w:jc w:val="center"/>
        <w:rPr>
          <w:rFonts w:ascii="Times New Roman" w:hAnsi="Times New Roman" w:cs="Times New Roman"/>
          <w:sz w:val="24"/>
          <w:szCs w:val="24"/>
        </w:rPr>
      </w:pPr>
      <w:r w:rsidRPr="00B86AE7">
        <w:rPr>
          <w:rFonts w:ascii="Times New Roman" w:hAnsi="Times New Roman" w:cs="Times New Roman"/>
          <w:sz w:val="24"/>
          <w:szCs w:val="24"/>
        </w:rPr>
        <w:t>РЕШЕНИЕ</w:t>
      </w:r>
    </w:p>
    <w:p w14:paraId="7A33A036" w14:textId="2EDF8C77" w:rsidR="0044715F" w:rsidRPr="00B86AE7" w:rsidRDefault="00B86AE7" w:rsidP="009C31B2">
      <w:pPr>
        <w:spacing w:after="0" w:line="240" w:lineRule="auto"/>
        <w:jc w:val="both"/>
        <w:rPr>
          <w:rFonts w:ascii="Times New Roman" w:hAnsi="Times New Roman" w:cs="Times New Roman"/>
          <w:sz w:val="24"/>
          <w:szCs w:val="24"/>
        </w:rPr>
      </w:pPr>
      <w:r w:rsidRPr="00B86AE7">
        <w:rPr>
          <w:rFonts w:ascii="Times New Roman" w:hAnsi="Times New Roman" w:cs="Times New Roman"/>
          <w:sz w:val="24"/>
          <w:szCs w:val="24"/>
        </w:rPr>
        <w:t>_______________________</w:t>
      </w:r>
    </w:p>
    <w:p w14:paraId="5CE1CC02" w14:textId="77777777" w:rsidR="009C31B2" w:rsidRPr="00B86AE7" w:rsidRDefault="009C31B2" w:rsidP="009C31B2">
      <w:pPr>
        <w:spacing w:after="0" w:line="240" w:lineRule="auto"/>
        <w:jc w:val="both"/>
        <w:rPr>
          <w:rFonts w:ascii="Times New Roman" w:hAnsi="Times New Roman" w:cs="Times New Roman"/>
          <w:sz w:val="24"/>
          <w:szCs w:val="24"/>
        </w:rPr>
      </w:pPr>
    </w:p>
    <w:p w14:paraId="299638DF" w14:textId="77777777" w:rsidR="0044715F" w:rsidRPr="00B86AE7" w:rsidRDefault="00D2670E" w:rsidP="009C31B2">
      <w:pPr>
        <w:spacing w:after="0" w:line="240" w:lineRule="auto"/>
        <w:jc w:val="center"/>
        <w:rPr>
          <w:rFonts w:ascii="Times New Roman" w:hAnsi="Times New Roman" w:cs="Times New Roman"/>
          <w:b/>
          <w:bCs/>
          <w:sz w:val="24"/>
          <w:szCs w:val="24"/>
        </w:rPr>
      </w:pPr>
      <w:r w:rsidRPr="00B86AE7">
        <w:rPr>
          <w:rFonts w:ascii="Times New Roman" w:hAnsi="Times New Roman" w:cs="Times New Roman"/>
          <w:b/>
          <w:bCs/>
          <w:sz w:val="24"/>
          <w:szCs w:val="24"/>
        </w:rPr>
        <w:t>Об утверждении Положения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w:t>
      </w:r>
    </w:p>
    <w:p w14:paraId="0310833B"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ст. 5.1. Градостроительного кодекса Российской Федерации, Уставом городского поселения город Калач, Совет народных депутатов городского поселения город Калач Калачеевского муниципального района Воронежской области РЕШИЛ:</w:t>
      </w:r>
    </w:p>
    <w:p w14:paraId="2B871519"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1. Утвердить Положение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 согласно приложению.</w:t>
      </w:r>
    </w:p>
    <w:p w14:paraId="78412F6E"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2. Признать утратившими силу с момента вступления в силу настоящего решения:</w:t>
      </w:r>
    </w:p>
    <w:p w14:paraId="77C58D83"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 решение Совета народных депутатов городского поселения город Калач от 20.02.2009 г. № 53 «О положении «О публичных слушаниях в городском поселении город Калач Калачеевского муниципального района Воронежской области»»;</w:t>
      </w:r>
    </w:p>
    <w:p w14:paraId="70D2D2D9"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 решение Совета народных депутатов городского поселения город Калач от «09» апреля 2009 г. № 67 «О внесении изменений в положение «О публичных слушаниях в городском поселении город Калач Калачеевского муниципального района Воронежской области»»;</w:t>
      </w:r>
    </w:p>
    <w:p w14:paraId="62EFBD33"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 решение Совета народных депутатов городского поселения город Калач от «08» февраля 2010 г. №138 «О внесении изменений в положение «О публичных слушаниях в городском поселении город Калач Калачеевского муниципального района Воронежской области».</w:t>
      </w:r>
    </w:p>
    <w:p w14:paraId="223A3CCC"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3.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w:t>
      </w:r>
    </w:p>
    <w:p w14:paraId="2F3B2DD6"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4. Настоящее решение вступает в силу после его официального опубликования</w:t>
      </w:r>
    </w:p>
    <w:p w14:paraId="0C5A2869" w14:textId="77777777" w:rsidR="0044715F" w:rsidRPr="00B86AE7" w:rsidRDefault="00D2670E" w:rsidP="009C31B2">
      <w:pPr>
        <w:spacing w:after="0" w:line="240" w:lineRule="auto"/>
        <w:ind w:firstLine="709"/>
        <w:jc w:val="both"/>
        <w:rPr>
          <w:rFonts w:ascii="Times New Roman" w:hAnsi="Times New Roman" w:cs="Times New Roman"/>
          <w:sz w:val="24"/>
          <w:szCs w:val="24"/>
        </w:rPr>
      </w:pPr>
      <w:r w:rsidRPr="00B86AE7">
        <w:rPr>
          <w:rFonts w:ascii="Times New Roman" w:hAnsi="Times New Roman" w:cs="Times New Roman"/>
          <w:sz w:val="24"/>
          <w:szCs w:val="24"/>
        </w:rPr>
        <w:t>5. Контроль за исполнением настоящего решения оставляю за собой.</w:t>
      </w:r>
    </w:p>
    <w:p w14:paraId="79CD0A6D" w14:textId="08A999DE" w:rsidR="0044715F" w:rsidRPr="00B86AE7" w:rsidRDefault="0044715F" w:rsidP="009C31B2">
      <w:pPr>
        <w:spacing w:after="0" w:line="240" w:lineRule="auto"/>
        <w:ind w:firstLine="709"/>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C31B2" w:rsidRPr="00B86AE7" w14:paraId="012E1875" w14:textId="77777777" w:rsidTr="009C31B2">
        <w:tc>
          <w:tcPr>
            <w:tcW w:w="4927" w:type="dxa"/>
          </w:tcPr>
          <w:p w14:paraId="5DBF6C33" w14:textId="1AE682C1" w:rsidR="009C31B2" w:rsidRPr="00B86AE7" w:rsidRDefault="009C31B2" w:rsidP="009C31B2">
            <w:pPr>
              <w:ind w:firstLine="709"/>
              <w:jc w:val="both"/>
              <w:rPr>
                <w:rFonts w:ascii="Times New Roman" w:hAnsi="Times New Roman" w:cs="Times New Roman"/>
                <w:sz w:val="24"/>
                <w:szCs w:val="24"/>
              </w:rPr>
            </w:pPr>
            <w:r w:rsidRPr="00B86AE7">
              <w:rPr>
                <w:rFonts w:ascii="Times New Roman" w:hAnsi="Times New Roman" w:cs="Times New Roman"/>
                <w:sz w:val="24"/>
                <w:szCs w:val="24"/>
              </w:rPr>
              <w:t>Глава городского поселения город Калач</w:t>
            </w:r>
          </w:p>
        </w:tc>
        <w:tc>
          <w:tcPr>
            <w:tcW w:w="4927" w:type="dxa"/>
          </w:tcPr>
          <w:p w14:paraId="13A6CDB3" w14:textId="1F2912A0" w:rsidR="009C31B2" w:rsidRPr="00B86AE7" w:rsidRDefault="009C31B2" w:rsidP="009C31B2">
            <w:pPr>
              <w:ind w:firstLine="709"/>
              <w:jc w:val="center"/>
              <w:rPr>
                <w:rFonts w:ascii="Times New Roman" w:hAnsi="Times New Roman" w:cs="Times New Roman"/>
                <w:sz w:val="24"/>
                <w:szCs w:val="24"/>
              </w:rPr>
            </w:pPr>
            <w:r w:rsidRPr="00B86AE7">
              <w:rPr>
                <w:rFonts w:ascii="Times New Roman" w:hAnsi="Times New Roman" w:cs="Times New Roman"/>
                <w:sz w:val="24"/>
                <w:szCs w:val="24"/>
              </w:rPr>
              <w:t>А.А. Трощенко</w:t>
            </w:r>
          </w:p>
        </w:tc>
      </w:tr>
    </w:tbl>
    <w:p w14:paraId="21A50404" w14:textId="77777777" w:rsidR="0044715F" w:rsidRPr="00B86AE7" w:rsidRDefault="0044715F" w:rsidP="009C31B2">
      <w:pPr>
        <w:spacing w:after="0" w:line="240" w:lineRule="auto"/>
        <w:ind w:firstLine="709"/>
        <w:jc w:val="both"/>
        <w:rPr>
          <w:rFonts w:ascii="Times New Roman" w:hAnsi="Times New Roman" w:cs="Times New Roman"/>
          <w:sz w:val="24"/>
          <w:szCs w:val="24"/>
        </w:rPr>
        <w:sectPr w:rsidR="0044715F" w:rsidRPr="00B86AE7" w:rsidSect="00B86AE7">
          <w:pgSz w:w="11906" w:h="16838"/>
          <w:pgMar w:top="426" w:right="567" w:bottom="567" w:left="1701" w:header="709" w:footer="709" w:gutter="0"/>
          <w:cols w:space="708"/>
          <w:docGrid w:linePitch="360"/>
        </w:sectPr>
      </w:pPr>
    </w:p>
    <w:p w14:paraId="5297E0EC" w14:textId="778B65DE" w:rsidR="0044715F" w:rsidRPr="00B86AE7" w:rsidRDefault="00D2670E" w:rsidP="009C31B2">
      <w:pPr>
        <w:spacing w:after="0" w:line="240" w:lineRule="auto"/>
        <w:ind w:left="5103"/>
        <w:jc w:val="both"/>
        <w:rPr>
          <w:rFonts w:ascii="Times New Roman" w:hAnsi="Times New Roman" w:cs="Times New Roman"/>
          <w:sz w:val="24"/>
          <w:szCs w:val="24"/>
        </w:rPr>
      </w:pPr>
      <w:r w:rsidRPr="00B86AE7">
        <w:rPr>
          <w:rFonts w:ascii="Times New Roman" w:hAnsi="Times New Roman" w:cs="Times New Roman"/>
          <w:sz w:val="24"/>
          <w:szCs w:val="24"/>
        </w:rPr>
        <w:lastRenderedPageBreak/>
        <w:t xml:space="preserve">Утверждено решением Совета народных депутатов </w:t>
      </w:r>
    </w:p>
    <w:p w14:paraId="279CA4EA" w14:textId="77777777" w:rsidR="0044715F" w:rsidRPr="00B86AE7" w:rsidRDefault="0044715F" w:rsidP="009C31B2">
      <w:pPr>
        <w:spacing w:after="0" w:line="240" w:lineRule="auto"/>
        <w:ind w:left="5103"/>
        <w:jc w:val="both"/>
        <w:rPr>
          <w:rFonts w:ascii="Times New Roman" w:hAnsi="Times New Roman" w:cs="Times New Roman"/>
          <w:sz w:val="24"/>
          <w:szCs w:val="24"/>
        </w:rPr>
      </w:pPr>
    </w:p>
    <w:p w14:paraId="3F6F5D0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Положение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w:t>
      </w:r>
    </w:p>
    <w:p w14:paraId="2E51B6D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Общие положения</w:t>
      </w:r>
    </w:p>
    <w:p w14:paraId="0FDFCD9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 Цели проведения публичных слушаний и общественных обсуждений.</w:t>
      </w:r>
    </w:p>
    <w:p w14:paraId="17DDF26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Публичные слушания и общественные обсуждения являются формой участия населения в осуществлении местного самоуправления.</w:t>
      </w:r>
    </w:p>
    <w:p w14:paraId="38A8C17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Публичные слушания и общественные обсуждения организуются и проводятся с целью выявления мнения населения по существу выносимых на публичные слушания вопросов и проектов нормативных правовых актов, а также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 общественные обсуждения имеют своей целью изучение общественного мнения, обобщение и изучение предложений населения городского поселения город Калач Калачеевского муниципального района Воронежской области (далее - поселения).</w:t>
      </w:r>
    </w:p>
    <w:p w14:paraId="3D11E118"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2. Принципы организации и проведения публичных слушаний и общественных обсуждений.</w:t>
      </w:r>
    </w:p>
    <w:p w14:paraId="71F535C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Основным принципом организации и проведения публичных слушаний и общественных обсуждений является учет мнения населения поселения. Каждый житель поселения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 и общественных обсуждений.</w:t>
      </w:r>
    </w:p>
    <w:p w14:paraId="671CE7E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Проведение публичных слушаний и общественных обсуждений осуществляется гласно. Каждый житель поселения вправе знать о дне, времени, месте проведения публичных слушаний и общественных обсуждений, о вопросах, выносимых на публичные слушания и общественных обсуждения.</w:t>
      </w:r>
    </w:p>
    <w:p w14:paraId="5AF8CC2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Участие в публичных слушаниях и общественных обсуждениях осуществляется добровольно. Никто не вправе принуждать жителей поселения к участию либо к отказу от участия в публичных слушаниях и общественных обсуждениях.</w:t>
      </w:r>
    </w:p>
    <w:p w14:paraId="15BCC21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Населению поселения гарантируется беспрепятственное участие в публичных слушаниях и общественных обсуждениях в порядке, установленном федеральным законодательством, Уставом городского поселения город Калач, настоящим Положением и другими правовыми актами органов местного самоуправления.</w:t>
      </w:r>
    </w:p>
    <w:p w14:paraId="056EE8F7"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Результаты публичных слушаний и общественных обсуждений носят рекомендательный характер</w:t>
      </w:r>
    </w:p>
    <w:p w14:paraId="0AEC01D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Порядок проведения публичных слушаний на территории городского поселения город Калач</w:t>
      </w:r>
    </w:p>
    <w:p w14:paraId="1B0F0167"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3. Инициаторы публичных слушаний.</w:t>
      </w:r>
    </w:p>
    <w:p w14:paraId="29B588A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Публичные слушания проводятся по инициативе:</w:t>
      </w:r>
    </w:p>
    <w:p w14:paraId="344896BC"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населения поселения;</w:t>
      </w:r>
    </w:p>
    <w:p w14:paraId="5FCB6DE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Совета народных депутатов городского поселения город Калач Калачеевского муниципального района Воронежской области (далее – Совет народных депутатов);</w:t>
      </w:r>
    </w:p>
    <w:p w14:paraId="1A434AC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главы городского поселения город Калач Калачеевского муниципального района Воронежской области (далее – глава поселения);</w:t>
      </w:r>
    </w:p>
    <w:p w14:paraId="229949D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главы администрации городского поселения город Калач;</w:t>
      </w:r>
    </w:p>
    <w:p w14:paraId="6DB21C0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4. Вопросы, выносимые на публичные слушания.</w:t>
      </w:r>
    </w:p>
    <w:p w14:paraId="64EB67A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На публичные слушания в обязательном порядке выносятся:</w:t>
      </w:r>
    </w:p>
    <w:p w14:paraId="35F55E58"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w:t>
      </w:r>
      <w:r w:rsidRPr="00B86AE7">
        <w:rPr>
          <w:rFonts w:ascii="Times New Roman" w:hAnsi="Times New Roman" w:cs="Times New Roman"/>
          <w:sz w:val="24"/>
          <w:szCs w:val="24"/>
        </w:rPr>
        <w:lastRenderedPageBreak/>
        <w:t>Воронежской области в целях приведения данного Устава в соответствие с этими нормативными правовыми актами;</w:t>
      </w:r>
    </w:p>
    <w:p w14:paraId="2131318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проект бюджета поселения и отчет о его исполнении;</w:t>
      </w:r>
    </w:p>
    <w:p w14:paraId="774606E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проекты планов и программ развития городского поселения город Калач,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4836CE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вопросы о преобразовании поселения.</w:t>
      </w:r>
    </w:p>
    <w:p w14:paraId="50F5174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На публичные слушания могут выноситься другие вопросы местного значения.</w:t>
      </w:r>
    </w:p>
    <w:p w14:paraId="658BF92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Порядок организации и проведения публичных слушаний по проекту бюджета городского поселения город Калач и отчету о его исполнении определяется Положением о бюджетном процессе, а также настоящим Положением в части, не противоречащей Положению о бюджетном процессе городского поселения город Калач.</w:t>
      </w:r>
    </w:p>
    <w:p w14:paraId="45E33E7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5. Назначение публичных слушаний по инициативе населения городского поселения город Калач.</w:t>
      </w:r>
    </w:p>
    <w:p w14:paraId="39E1270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Публичные слушания могут проводиться по инициативе жителей поселения, в количестве не менее одного процента населения поселения, проживающих на территории поселения и обладающих активным избирательным правом (инициативная группа).</w:t>
      </w:r>
    </w:p>
    <w:p w14:paraId="0DA2839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Основанием для назначения публичных слушаний является ходатайство, поданное в Совет народных депутатов, в котором указывается формулировка вопроса, выносимого на публичные слушания, и обоснование необходимости вынесения этого вопроса. К ходатайству прилагается список жителей, поддержавших ходатайство (Приложение к настоящему Положению).</w:t>
      </w:r>
    </w:p>
    <w:p w14:paraId="2EA022F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После получения ходатайства глава поселения направляет его в профильную комиссию Совета народных депутатов, которая в течение пятнадцати дней с момента поступления ходатайства проверяет правильность оформления документов и соответствие выносимого вопроса действующему законодательству. На заседание комиссии приглашается официальный представитель инициативной группы жителей.</w:t>
      </w:r>
    </w:p>
    <w:p w14:paraId="5069F3A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По результатам проверки представленных документов комиссия ходатайствует перед Советом народных депутатов о назначении проведения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 законодательства Воронежской области, настоящего Положения и других муниципальных правовых актов.</w:t>
      </w:r>
    </w:p>
    <w:p w14:paraId="0BB662E2"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Вопрос о назначении публичных слушаний рассматривается на очередном заседании Совета народных депутатов. По результатам рассмотрения Совет народных депутатов принимает соответствующее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Оргкомитета. В решении об отказе в назначении публичных слушаний указывается мотивировка отказа. Решение о назначении либо об отказе в назначении публичных слушаний подлежит обязательному опубликованию в Вестнике муниципальных правовых актов городского поселения город Калач Калачеевского муниципального района Воронежской области.</w:t>
      </w:r>
    </w:p>
    <w:p w14:paraId="6EFC3790"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6. Назначение публичных слушаний по инициативе Совета народных депутатов городского поселения город Калач.</w:t>
      </w:r>
    </w:p>
    <w:p w14:paraId="5CEC89B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Публичные слушания могут быть назначены Советом народных депутатов по ходатайству не менее одной трети депутатов от числа избранных в Совет народных депутатов.</w:t>
      </w:r>
    </w:p>
    <w:p w14:paraId="796D36B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2. Вопрос о назначении публичных слушаний рассматривается на заседании Совета народных депутатов, по результатам рассмотрения Совет народных депутатов принимает </w:t>
      </w:r>
      <w:r w:rsidRPr="00B86AE7">
        <w:rPr>
          <w:rFonts w:ascii="Times New Roman" w:hAnsi="Times New Roman" w:cs="Times New Roman"/>
          <w:sz w:val="24"/>
          <w:szCs w:val="24"/>
        </w:rPr>
        <w:lastRenderedPageBreak/>
        <w:t>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Оргкомитета. Решение о назначении публичных слушаний подлежит обязательному опубликованию в Вестнике муниципальных правовых актов городского поселения город Калач Калачеевского муниципального района Воронежской области.</w:t>
      </w:r>
    </w:p>
    <w:p w14:paraId="6DD995AC"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7. Назначение публичных слушаний по инициативе главы городского поселения город Калач.</w:t>
      </w:r>
    </w:p>
    <w:p w14:paraId="4F4FDD7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Для проведения публичных слушаний главой поселения издается правовой акт (постановление) о назначении публичных слушаний, в котором указывается дата, время, место их проведения, формулировка выносимого на публичные слушания вопроса, а также состав и порядок работы Оргкомитета.</w:t>
      </w:r>
    </w:p>
    <w:p w14:paraId="45F12E4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Постановление главы поселения о назначении публичных слушаний подлежит обязательному опубликованию в Вестнике муниципальных правовых актов городского поселения город Калач Калачеевского муниципального района Воронежской области.</w:t>
      </w:r>
    </w:p>
    <w:p w14:paraId="508904C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8. Опубликование (обнародование) проектов правовых актов, а также необходимых документов по вопросам, выносимым на публичные слушания.</w:t>
      </w:r>
    </w:p>
    <w:p w14:paraId="338A105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Проекты правовых актов, а также необходимые документы по вопросам, выносимым на публичные слушания, должны быть опубликованы в Вестнике муниципальных правовых актов городского поселения город Калач Калачеевского муниципального района Воронежской области, одновременно с опубликованием правового акта о назначении публичных слушаний, но не позднее, чем за 10 дней до дня проведения публичных слушаний, за исключением случаев, когда в соответствующих правовых актах особо оговорены иные сроки.</w:t>
      </w:r>
    </w:p>
    <w:p w14:paraId="52A22B67"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9. Подготовка к проведению публичных слушаний.</w:t>
      </w:r>
    </w:p>
    <w:p w14:paraId="3267FF0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В состав Оргкомитета должны быть включены должностные лица органов местного самоуправления (депутаты Совета народных депутатов, специалисты администрации поселения).</w:t>
      </w:r>
    </w:p>
    <w:p w14:paraId="5AAFD65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Первое заседание Оргкомитета проводится не позднее 7 дней до дня проведения публичных слушаний. Заседание Оргкомитета считается правомочным, если на нем присутствует не менее половины его членов. Решения принимаются большинством голосов от числа присутствующих членов Оргкомитета. Проведение первого заседания Оргкомитета организует Совет народных депутатов и в дальнейшем осуществляет организационное и материально-техническое обеспечение деятельности Оргкомитета.</w:t>
      </w:r>
    </w:p>
    <w:p w14:paraId="26BE617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Оргкомитет на первом заседании:</w:t>
      </w:r>
    </w:p>
    <w:p w14:paraId="70AD9287"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 назначает председателя и </w:t>
      </w:r>
      <w:proofErr w:type="gramStart"/>
      <w:r w:rsidRPr="00B86AE7">
        <w:rPr>
          <w:rFonts w:ascii="Times New Roman" w:hAnsi="Times New Roman" w:cs="Times New Roman"/>
          <w:sz w:val="24"/>
          <w:szCs w:val="24"/>
        </w:rPr>
        <w:t>секретаря публичных слушаний для ведения публичных слушаний</w:t>
      </w:r>
      <w:proofErr w:type="gramEnd"/>
      <w:r w:rsidRPr="00B86AE7">
        <w:rPr>
          <w:rFonts w:ascii="Times New Roman" w:hAnsi="Times New Roman" w:cs="Times New Roman"/>
          <w:sz w:val="24"/>
          <w:szCs w:val="24"/>
        </w:rPr>
        <w:t xml:space="preserve"> и составления протокола;</w:t>
      </w:r>
    </w:p>
    <w:p w14:paraId="4DDB3AC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определяет перечень конкретных вопросов, выносимых на обсуждение по теме публичных слушаний;</w:t>
      </w:r>
    </w:p>
    <w:p w14:paraId="6E69E5B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14:paraId="6F9F658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14:paraId="51065B7C"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организует подготовку проекта итогового документа, состоящего из рекомендаций и предложений по каждому из вопросов, выносимых на публичные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14:paraId="7BF0787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Оргкомитет подотчетен в своей деятельности Совету народных депутатов</w:t>
      </w:r>
    </w:p>
    <w:p w14:paraId="534B487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10. Проведение публичных слушаний.</w:t>
      </w:r>
    </w:p>
    <w:p w14:paraId="0A27332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1. Проведению публичных слушаний предшествует регистрация участников публичных слушаний, которую осуществляет лицо, назначенное Оргкомитетом. Регистрация начинается за 30 мин. до начала публичных слушаний и заканчивается в момент открытия публичных слушаний. Прибывшие на публичные слушания участники подлежат регистрации </w:t>
      </w:r>
      <w:r w:rsidRPr="00B86AE7">
        <w:rPr>
          <w:rFonts w:ascii="Times New Roman" w:hAnsi="Times New Roman" w:cs="Times New Roman"/>
          <w:sz w:val="24"/>
          <w:szCs w:val="24"/>
        </w:rPr>
        <w:lastRenderedPageBreak/>
        <w:t xml:space="preserve">с предоставлением документов, подтверждающих личность и постоянное (временное) проживание (регистрация) </w:t>
      </w:r>
      <w:proofErr w:type="gramStart"/>
      <w:r w:rsidRPr="00B86AE7">
        <w:rPr>
          <w:rFonts w:ascii="Times New Roman" w:hAnsi="Times New Roman" w:cs="Times New Roman"/>
          <w:sz w:val="24"/>
          <w:szCs w:val="24"/>
        </w:rPr>
        <w:t>в городского поселения</w:t>
      </w:r>
      <w:proofErr w:type="gramEnd"/>
      <w:r w:rsidRPr="00B86AE7">
        <w:rPr>
          <w:rFonts w:ascii="Times New Roman" w:hAnsi="Times New Roman" w:cs="Times New Roman"/>
          <w:sz w:val="24"/>
          <w:szCs w:val="24"/>
        </w:rPr>
        <w:t xml:space="preserve"> город Калач Калачеевского муниципального района Воронежской области. Жители, не имеющие возможности подтвердить личность и место постоянного (временного) проживания (регистрацию), на публичные слушания не допускаются.</w:t>
      </w:r>
    </w:p>
    <w:p w14:paraId="1CE13A2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Публичные слушания открывает председатель Оргкомитета (далее - председательствующий).</w:t>
      </w:r>
    </w:p>
    <w:p w14:paraId="0781AB3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Председательствующий информирует о порядке проведения публичных слушаний, объявляет о вопросе, вынесенном на публичные слушания.</w:t>
      </w:r>
    </w:p>
    <w:p w14:paraId="1493034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После выступления председательствующего слово предоставляется докладчикам и выступающим. 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14:paraId="66F26707"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С целью соблюдения регламента проведения публичных слушаний и поддержания порядка, председательствующий в процессе ведения публичных слушаний имеет право:</w:t>
      </w:r>
    </w:p>
    <w:p w14:paraId="7C67715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делать замечания участникам слушаний в случае их некорректного поведения;</w:t>
      </w:r>
    </w:p>
    <w:p w14:paraId="2775570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удалять участников публичных слушаний, позволившим себе некорректно и (или) оскорбительно выражаться в чей-либо адрес;</w:t>
      </w:r>
    </w:p>
    <w:p w14:paraId="5B996C3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ставить на голосование предложение членов Оргкомитета о признании публичных слушаний несостоявшимися и о переносе слушаний на другую дату, в случае, когда, либо один из участников, либо группа участников своими действиями намеренно или непреднамеренно нарушают (срывают) порядок проведения слушаний.</w:t>
      </w:r>
    </w:p>
    <w:p w14:paraId="27D908F8"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6. Выступающий вправе передать председательствующему письменный текст своего выступления, а также материалы для обоснования своего мнения.</w:t>
      </w:r>
    </w:p>
    <w:p w14:paraId="4C39D228"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7. После окончания выступлений председательствующий предоставляет выступающим право реплики. Время для реплики предоставляется не более 3 минут.</w:t>
      </w:r>
    </w:p>
    <w:p w14:paraId="61402DFC"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8. По окончании выступлений с репликой председательствующий подводит предварительный итог публичных слушаний, определяются вопросы, которые выносятся на голосование.</w:t>
      </w:r>
    </w:p>
    <w:p w14:paraId="7630F42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9.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14:paraId="4F12C98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10. Решение по результатам публичных слушаний принимается путем открытого голосования простым большинством голосов от числа присутствующих участников слушаний и фиксируется в протоколе.</w:t>
      </w:r>
    </w:p>
    <w:p w14:paraId="1EC9AEE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11. Ход публичных слушаний и выступления протоколируются. К протоколу прилагаются письменные предложения и замечания заинтересованных лиц.</w:t>
      </w:r>
    </w:p>
    <w:p w14:paraId="3A46FD7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12. Председательствующий вправе в любой момент объявить перерыв в публичных слушаниях с указанием времени перерыва.</w:t>
      </w:r>
    </w:p>
    <w:p w14:paraId="50760D7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11. Результаты публичных слушаний.</w:t>
      </w:r>
    </w:p>
    <w:p w14:paraId="5BEEEB7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По результатам публичных слушаний Оргкомитет в течение 5 рабочих дней:</w:t>
      </w:r>
    </w:p>
    <w:p w14:paraId="77CC0347"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составляет итоговый документ публичных слушаний, в котором отражает выраженные позиции жителей поселения;</w:t>
      </w:r>
    </w:p>
    <w:p w14:paraId="68A6ACD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публикует итоговый документ в Вестнике муниципальных правовых актов городского поселения город Калач Калачеевского муниципального района Воронежской области и размещает на официальном сайте администрации городского поселения город Калач;</w:t>
      </w:r>
    </w:p>
    <w:p w14:paraId="5D4152E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направляет итоговый документ, протокол публичных слушаний и материалы, собранные в ходе подготовки и проведения публичных слушаний в Совет народных депутатов.</w:t>
      </w:r>
    </w:p>
    <w:p w14:paraId="2E16347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Оргкомитет имеет право проголосовать за признание публичных слушаний несостоявшимися и за назначение другой даты проведения публичных слушаний по рассматриваемому вопросу.</w:t>
      </w:r>
    </w:p>
    <w:p w14:paraId="24E8B80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lastRenderedPageBreak/>
        <w:t>3. Оргкомитет прекращает свою деятельность после представления председателем Оргкомитета отчёта о проведённых публичных слушаниях на очередном заседании Совета народных депутатов.</w:t>
      </w:r>
    </w:p>
    <w:p w14:paraId="0EE9318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Результаты публичных слушаний, изложенные в итоговом документе,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14:paraId="231EA080"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Порядок проведения общественных обсуждений или публичных слушаний по вопросам, относящимся к градостроительной деятельности на территории городского поселения город Калач</w:t>
      </w:r>
    </w:p>
    <w:p w14:paraId="690023C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12. Вопросы, выносимые на общественные обсуждения или публичные слушания:</w:t>
      </w:r>
    </w:p>
    <w:p w14:paraId="45690B2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проект генерального плана;</w:t>
      </w:r>
    </w:p>
    <w:p w14:paraId="69DE38D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проект правил землепользования и застройки;</w:t>
      </w:r>
    </w:p>
    <w:p w14:paraId="0D37E0E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проект планировки территории и проект межевания территории;</w:t>
      </w:r>
    </w:p>
    <w:p w14:paraId="33BCED38"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проект правил благоустройства территории;</w:t>
      </w:r>
    </w:p>
    <w:p w14:paraId="71E5404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проект, предусматривающий внесение изменений в один из указанных утверждённых документов;</w:t>
      </w:r>
    </w:p>
    <w:p w14:paraId="02DEDF5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3B2A213C"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A49C97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BC30D28"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13. Организатор общественных обсуждений или публичных слушаний по вопросам градостроительной деятельности.</w:t>
      </w:r>
    </w:p>
    <w:p w14:paraId="64DCAE7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Глава поселения издаёт постановление о проведении общественных обсуждений или публичных слушаний.</w:t>
      </w:r>
    </w:p>
    <w:p w14:paraId="011D0902"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Полномочия по организации и проведению общественных обсуждений или публичных слушаний возлагаются на Комиссию по землепользованию и застройке городского поселения город Калач (далее по тексту – Комиссия).</w:t>
      </w:r>
    </w:p>
    <w:p w14:paraId="51EF510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Полномочия Комиссии:</w:t>
      </w:r>
    </w:p>
    <w:p w14:paraId="6504D92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Подготавливает оповещение о начале общественных обсуждений или публичных слушаний.</w:t>
      </w:r>
    </w:p>
    <w:p w14:paraId="060AACE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муниципального образования, информационным системам органов местного самоуправления, подведомственных им организаций).</w:t>
      </w:r>
    </w:p>
    <w:p w14:paraId="629781D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Размещает оповещение о начале общественных обсуждений или публичных слушаний на информационных стендах, соответствующих единым требованиям, предъявляемым к оформлению данных стендов.</w:t>
      </w:r>
    </w:p>
    <w:p w14:paraId="695DEFB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Проводит экспозицию или экспозиции проектов, подлежащих рассмотрению на общественных обсуждениях или публичных слушаниях.</w:t>
      </w:r>
    </w:p>
    <w:p w14:paraId="53C2706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Ведет книгу (журнал) учета посетителей экспозиции проекта, подлежащего рассмотрению на общественных обсуждениях или публичных слушаниях.</w:t>
      </w:r>
    </w:p>
    <w:p w14:paraId="655E5A2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6) Подготавливает и оформляет протокол общественных обсуждений или публичных слушаний.</w:t>
      </w:r>
    </w:p>
    <w:p w14:paraId="6FB69D3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7) Подготавливает и опубликовывает заключение о результатах общественных обсуждений или публичных слушаний.</w:t>
      </w:r>
    </w:p>
    <w:p w14:paraId="4BB9D5D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8) Направляет заключение о результатах общественных обсуждений или публичных слушаний, протокол и материалы, собранные в ходе общественных обсуждений или публичных слушаний, в Совет народных депутатов.</w:t>
      </w:r>
    </w:p>
    <w:p w14:paraId="334C8B91" w14:textId="77777777" w:rsidR="0044715F" w:rsidRPr="00B86AE7" w:rsidRDefault="0044715F" w:rsidP="009C31B2">
      <w:pPr>
        <w:spacing w:after="0" w:line="240" w:lineRule="auto"/>
        <w:ind w:firstLine="709"/>
        <w:contextualSpacing/>
        <w:jc w:val="both"/>
        <w:rPr>
          <w:rFonts w:ascii="Times New Roman" w:hAnsi="Times New Roman" w:cs="Times New Roman"/>
          <w:sz w:val="24"/>
          <w:szCs w:val="24"/>
        </w:rPr>
      </w:pPr>
    </w:p>
    <w:p w14:paraId="1A930EF2"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14. Участники общественных обсуждений или публичных слушаний по вопросам градостроительной деятельности</w:t>
      </w:r>
    </w:p>
    <w:p w14:paraId="16B1288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56C1830"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E8A0C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14:paraId="7D6E07F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для физических лиц - фамилию, имя, отчество (при наличии), дату рождения, адрес места жительства (регистрации);</w:t>
      </w:r>
    </w:p>
    <w:p w14:paraId="013404E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для юридических лиц - наименование, основной государственный регистрационный номер, место нахождения и адрес.</w:t>
      </w:r>
    </w:p>
    <w:p w14:paraId="43AD66C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E4D2EC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4. Не требуется представление указанных </w:t>
      </w:r>
      <w:proofErr w:type="spellStart"/>
      <w:r w:rsidRPr="00B86AE7">
        <w:rPr>
          <w:rFonts w:ascii="Times New Roman" w:hAnsi="Times New Roman" w:cs="Times New Roman"/>
          <w:sz w:val="24"/>
          <w:szCs w:val="24"/>
        </w:rPr>
        <w:t>вчасти</w:t>
      </w:r>
      <w:proofErr w:type="spellEnd"/>
      <w:r w:rsidRPr="00B86AE7">
        <w:rPr>
          <w:rFonts w:ascii="Times New Roman" w:hAnsi="Times New Roman" w:cs="Times New Roman"/>
          <w:sz w:val="24"/>
          <w:szCs w:val="24"/>
        </w:rPr>
        <w:t xml:space="preserve"> 3 статьи 14 настоящего Положения документов, подтверждающих сведения об участниках общественных обсуждений или публичных слушаний, если данными лицами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администрации городского поселения город Калач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статьи 14 настоящего Положения, может использоваться единая система идентификации и аутентификации.</w:t>
      </w:r>
    </w:p>
    <w:p w14:paraId="22091E2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lastRenderedPageBreak/>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№152-ФЗ «О персональных данных».</w:t>
      </w:r>
    </w:p>
    <w:p w14:paraId="52D59F8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15. Этапы проведения процедуры общественных обсуждений по вопросам градостроительной деятельности.</w:t>
      </w:r>
    </w:p>
    <w:p w14:paraId="6856833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Общественные обсуждения состоят из следующих этапов:</w:t>
      </w:r>
    </w:p>
    <w:p w14:paraId="59F5C30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Оповещение о начале общественных обсуждений.</w:t>
      </w:r>
    </w:p>
    <w:p w14:paraId="4446E34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городского поселения город Калач (далее - официальный сайт)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 открытие экспозиции или экспозиций такого проекта.</w:t>
      </w:r>
    </w:p>
    <w:p w14:paraId="6E8982B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2C69811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Подготовка и оформление протокола общественных обсуждений.</w:t>
      </w:r>
    </w:p>
    <w:p w14:paraId="668A806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Подготовка и опубликование заключения о результатах общественных обсуждений.</w:t>
      </w:r>
    </w:p>
    <w:p w14:paraId="6A6D1E4C"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16. Этапы проведения процедуры публичных слушаний по вопросам градостроительной деятельности.</w:t>
      </w:r>
    </w:p>
    <w:p w14:paraId="773047DC"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Публичные слушания состоят из следующих этапов:</w:t>
      </w:r>
    </w:p>
    <w:p w14:paraId="1241C59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Оповещение о начале публичных слушаний.</w:t>
      </w:r>
    </w:p>
    <w:p w14:paraId="0046500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479076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21D61E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Проведение собрания или собраний участников публичных слушаний.</w:t>
      </w:r>
    </w:p>
    <w:p w14:paraId="4C424D6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Подготовка и оформление протокола публичных слушаний.</w:t>
      </w:r>
    </w:p>
    <w:p w14:paraId="269FA0B7"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6) Подготовка и опубликование заключения о результатах публичных слушаний.</w:t>
      </w:r>
    </w:p>
    <w:p w14:paraId="54E5467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17. Оповещение об общественных обсуждениях или публичных слушаниях по вопросам градостроительной деятельности</w:t>
      </w:r>
    </w:p>
    <w:p w14:paraId="7ACD806C"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Оповещение о начале общественных обсуждений или публичных слушаний подготавливает Комиссия.</w:t>
      </w:r>
    </w:p>
    <w:p w14:paraId="38C4A1B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Оповещение о начале общественных обсуждений должно содержать:</w:t>
      </w:r>
    </w:p>
    <w:p w14:paraId="6A7D250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информацию об официальном сайте, на котором будет размещён проект, подлежащий рассмотрению на общественных обсуждениях, и перечень информационных материалов к такому проекту;</w:t>
      </w:r>
    </w:p>
    <w:p w14:paraId="5E0249D2"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информацию о порядке и сроках проведения общественных обсуждений по проекту, подлежащему рассмотрению на общественных обсуждениях;</w:t>
      </w:r>
    </w:p>
    <w:p w14:paraId="18D6D3A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483A49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 или публичных слушаниях.</w:t>
      </w:r>
    </w:p>
    <w:p w14:paraId="494ECBD0"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Оповещение о начале публичных слушаний должно содержать:</w:t>
      </w:r>
    </w:p>
    <w:p w14:paraId="6EEDCDE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информацию о сайте, на котором будет размещён проект, подлежащий рассмотрению на публичных слушаниях, и перечень информационных материалов к такому проекту;</w:t>
      </w:r>
    </w:p>
    <w:p w14:paraId="340184A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информацию о порядке и сроках проведения публичных слушаний по проекту, подлежащему рассмотрению на публичных слушаниях;</w:t>
      </w:r>
    </w:p>
    <w:p w14:paraId="394B54EF"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w:t>
      </w:r>
      <w:r w:rsidRPr="00B86AE7">
        <w:rPr>
          <w:rFonts w:ascii="Times New Roman" w:hAnsi="Times New Roman" w:cs="Times New Roman"/>
          <w:sz w:val="24"/>
          <w:szCs w:val="24"/>
        </w:rPr>
        <w:lastRenderedPageBreak/>
        <w:t>экспозиций такого проекта, о днях и часах, в которые возможно посещение указанных экспозиции или экспозиций;</w:t>
      </w:r>
    </w:p>
    <w:p w14:paraId="1A06333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информацию о дате, времени и месте проведения собрания или собраний участников публичных слушаний.</w:t>
      </w:r>
    </w:p>
    <w:p w14:paraId="7AE8598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14:paraId="3EBFEDA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Оповещение о начале общественных обсуждений или публичных слушаний:</w:t>
      </w:r>
    </w:p>
    <w:p w14:paraId="640E1170"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подлежит опубликованию в порядке, установленном для официального опубликования муниципальных правовых актов,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0ABFDEB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распространяется на информационных стендах,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2 статьи 14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7DD0C57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срок проведения общественных обсуждений или публичных слушаний по проектам генеральных планов, правил землепользования и застройки, правил благоустройства территорий и решений о внесении в них изменений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14:paraId="4D3420A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63D65A6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18. Проведение экспозиции или экспозиций проекта, подлежащего рассмотрению на общественных обсуждениях или публичных слушаниях</w:t>
      </w:r>
    </w:p>
    <w:p w14:paraId="3156D4D2"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14:paraId="6B2F46F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Комиссией и (или) разработчиком проекта, подлежащего рассмотрению на общественных обсуждениях или публичных слушаниях.</w:t>
      </w:r>
    </w:p>
    <w:p w14:paraId="0FC35BC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19. Учёт предложений и замечаний участников общественных обсуждений или публичных слушаний.</w:t>
      </w:r>
    </w:p>
    <w:p w14:paraId="54A4FBDE"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w:t>
      </w:r>
      <w:r w:rsidRPr="00B86AE7">
        <w:rPr>
          <w:rFonts w:ascii="Times New Roman" w:hAnsi="Times New Roman" w:cs="Times New Roman"/>
          <w:sz w:val="24"/>
          <w:szCs w:val="24"/>
        </w:rPr>
        <w:lastRenderedPageBreak/>
        <w:t>обсуждений или публичных слушаний, прошедшие идентификацию, имеют право вносить предложения и замечания, касающиеся такого проекта:</w:t>
      </w:r>
    </w:p>
    <w:p w14:paraId="585F694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посредством официального сайта или информационных систем;</w:t>
      </w:r>
    </w:p>
    <w:p w14:paraId="5F56F61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в письменной форме в адрес Комиссии;</w:t>
      </w:r>
    </w:p>
    <w:p w14:paraId="262C227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p>
    <w:p w14:paraId="0632A24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Предложения и замечания, внесенные в соответствии с частью 1 статьи 9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F87FAA5"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Внесённые участниками общественных обсуждений или публичных слушаний предложения и замечания, подлежат регистрации, а также обязательному рассмотрению Комиссией, за исключением случая, предусмотренного частью 2 статьи 19 настоящего Положения.</w:t>
      </w:r>
    </w:p>
    <w:p w14:paraId="7EA7740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Официальный сайт и (или) информационные системы должны обеспечивать возможность:</w:t>
      </w:r>
    </w:p>
    <w:p w14:paraId="791AA2C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14:paraId="0DE2B622"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D71FF1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20. Протокол общественных обсуждений или публичных слушаний:</w:t>
      </w:r>
    </w:p>
    <w:p w14:paraId="295496F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В протоколе общественных обсуждений или публичных слушаний указываются:</w:t>
      </w:r>
    </w:p>
    <w:p w14:paraId="2D302147"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дата оформления протокола общественных обсуждений или публичных слушаний;</w:t>
      </w:r>
    </w:p>
    <w:p w14:paraId="2A79665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информация о Комиссии;</w:t>
      </w:r>
    </w:p>
    <w:p w14:paraId="0E576D9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4B1357B3"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01849D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ED49DF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w:t>
      </w:r>
    </w:p>
    <w:p w14:paraId="3DBCA15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886384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14:paraId="202A0C68"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Статья 21. Заключение о результатах общественных обсуждений или публичных слушаний.</w:t>
      </w:r>
    </w:p>
    <w:p w14:paraId="082ABAF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В заключении о результатах общественных обсуждений или публичных слушаний должны быть указаны:</w:t>
      </w:r>
    </w:p>
    <w:p w14:paraId="6A544124"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D53FBFD"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w:t>
      </w:r>
      <w:r w:rsidRPr="00B86AE7">
        <w:rPr>
          <w:rFonts w:ascii="Times New Roman" w:hAnsi="Times New Roman" w:cs="Times New Roman"/>
          <w:sz w:val="24"/>
          <w:szCs w:val="24"/>
        </w:rPr>
        <w:lastRenderedPageBreak/>
        <w:t>публичных слушаний, которые приняли участие в общественных обсуждениях или публичных слушаниях;</w:t>
      </w:r>
    </w:p>
    <w:p w14:paraId="59F6E0B1"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F16C096"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6E735F9"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5)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F0E787B"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поселения город Калач.</w:t>
      </w:r>
    </w:p>
    <w:p w14:paraId="6930FD85" w14:textId="77777777" w:rsidR="0044715F" w:rsidRPr="00B86AE7" w:rsidRDefault="0044715F" w:rsidP="009C31B2">
      <w:pPr>
        <w:spacing w:after="0" w:line="240" w:lineRule="auto"/>
        <w:rPr>
          <w:rFonts w:ascii="Times New Roman" w:hAnsi="Times New Roman" w:cs="Times New Roman"/>
          <w:sz w:val="24"/>
          <w:szCs w:val="24"/>
        </w:rPr>
        <w:sectPr w:rsidR="0044715F" w:rsidRPr="00B86AE7" w:rsidSect="00B86AE7">
          <w:pgSz w:w="11906" w:h="16838"/>
          <w:pgMar w:top="851" w:right="567" w:bottom="567" w:left="1701" w:header="709" w:footer="709" w:gutter="0"/>
          <w:cols w:space="708"/>
          <w:docGrid w:linePitch="360"/>
        </w:sectPr>
      </w:pPr>
    </w:p>
    <w:p w14:paraId="177AB474" w14:textId="77777777" w:rsidR="0044715F" w:rsidRPr="00B86AE7" w:rsidRDefault="00D2670E" w:rsidP="009C31B2">
      <w:pPr>
        <w:spacing w:after="0" w:line="240" w:lineRule="auto"/>
        <w:ind w:left="5103"/>
        <w:jc w:val="both"/>
        <w:rPr>
          <w:rFonts w:ascii="Times New Roman" w:hAnsi="Times New Roman" w:cs="Times New Roman"/>
          <w:sz w:val="24"/>
          <w:szCs w:val="24"/>
        </w:rPr>
      </w:pPr>
      <w:r w:rsidRPr="00B86AE7">
        <w:rPr>
          <w:rFonts w:ascii="Times New Roman" w:hAnsi="Times New Roman" w:cs="Times New Roman"/>
          <w:sz w:val="24"/>
          <w:szCs w:val="24"/>
        </w:rPr>
        <w:lastRenderedPageBreak/>
        <w:t>Приложе</w:t>
      </w:r>
      <w:bookmarkStart w:id="0" w:name="_GoBack"/>
      <w:bookmarkEnd w:id="0"/>
      <w:r w:rsidRPr="00B86AE7">
        <w:rPr>
          <w:rFonts w:ascii="Times New Roman" w:hAnsi="Times New Roman" w:cs="Times New Roman"/>
          <w:sz w:val="24"/>
          <w:szCs w:val="24"/>
        </w:rPr>
        <w:t>ние к Положению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w:t>
      </w:r>
    </w:p>
    <w:p w14:paraId="59699783" w14:textId="77777777" w:rsidR="0044715F" w:rsidRPr="00B86AE7" w:rsidRDefault="0044715F" w:rsidP="009C31B2">
      <w:pPr>
        <w:spacing w:after="0" w:line="240" w:lineRule="auto"/>
        <w:ind w:left="5103"/>
        <w:jc w:val="both"/>
        <w:rPr>
          <w:rFonts w:ascii="Times New Roman" w:hAnsi="Times New Roman" w:cs="Times New Roman"/>
          <w:sz w:val="24"/>
          <w:szCs w:val="24"/>
        </w:rPr>
      </w:pPr>
    </w:p>
    <w:p w14:paraId="42E66078"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Список жителей, поддержавших ходатайство о проведении публичных слушаний в городские поселения город Калач Калачеевского муниципального района Воронежской области по вопросу:</w:t>
      </w:r>
    </w:p>
    <w:p w14:paraId="1B0FBA4E" w14:textId="77777777" w:rsidR="0044715F" w:rsidRPr="00B86AE7" w:rsidRDefault="00D2670E" w:rsidP="009C31B2">
      <w:pPr>
        <w:spacing w:after="0" w:line="240" w:lineRule="auto"/>
        <w:rPr>
          <w:rFonts w:ascii="Times New Roman" w:hAnsi="Times New Roman" w:cs="Times New Roman"/>
          <w:sz w:val="24"/>
          <w:szCs w:val="24"/>
        </w:rPr>
      </w:pPr>
      <w:r w:rsidRPr="00B86AE7">
        <w:rPr>
          <w:rFonts w:ascii="Times New Roman" w:hAnsi="Times New Roman" w:cs="Times New Roman"/>
          <w:sz w:val="24"/>
          <w:szCs w:val="24"/>
        </w:rPr>
        <w:t>________________________________________________________________________________________________________________________________________________</w:t>
      </w:r>
    </w:p>
    <w:p w14:paraId="456B0C97" w14:textId="77777777" w:rsidR="0044715F" w:rsidRPr="00B86AE7" w:rsidRDefault="0044715F" w:rsidP="009C31B2">
      <w:pPr>
        <w:spacing w:after="0"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92"/>
        <w:gridCol w:w="1862"/>
        <w:gridCol w:w="1895"/>
        <w:gridCol w:w="1914"/>
        <w:gridCol w:w="1919"/>
        <w:gridCol w:w="1672"/>
      </w:tblGrid>
      <w:tr w:rsidR="0044715F" w:rsidRPr="00B86AE7" w14:paraId="5A8E5ADD" w14:textId="77777777">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ED6EC"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 п/п</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7DBF3"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Фамилия, имя,</w:t>
            </w:r>
          </w:p>
          <w:p w14:paraId="065DC64F"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отчество</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D6DAF"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Адрес места жительства</w:t>
            </w: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5BA21"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Серия, номер и дата выдачи паспорта или документа,</w:t>
            </w:r>
          </w:p>
          <w:p w14:paraId="78B23883"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заменяющего его</w:t>
            </w:r>
          </w:p>
        </w:tc>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EE017"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Личная подпись</w:t>
            </w:r>
          </w:p>
          <w:p w14:paraId="6957BEC6"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 xml:space="preserve"> </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EABC3"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Даю согласие на обработку персональных данных</w:t>
            </w:r>
          </w:p>
          <w:p w14:paraId="0D503F05"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(личная подпись)</w:t>
            </w:r>
          </w:p>
        </w:tc>
      </w:tr>
      <w:tr w:rsidR="0044715F" w:rsidRPr="00B86AE7" w14:paraId="3F7A9ADE" w14:textId="77777777">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40A508"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07E818"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5F9F6F"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74406F"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D8DDBC"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BF2EFF"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r>
      <w:tr w:rsidR="0044715F" w:rsidRPr="00B86AE7" w14:paraId="139EFA2C" w14:textId="77777777">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941342"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B3B84D"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B215F9"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01CD8B"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373068"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48B045"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r>
      <w:tr w:rsidR="0044715F" w:rsidRPr="00B86AE7" w14:paraId="167D3F32" w14:textId="77777777">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F018D0"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F4D18F"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18274D"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A89256"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02AD27"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B9AF0C" w14:textId="77777777" w:rsidR="0044715F" w:rsidRPr="00B86AE7" w:rsidRDefault="0044715F" w:rsidP="009C31B2">
            <w:pPr>
              <w:spacing w:after="0" w:line="240" w:lineRule="auto"/>
              <w:contextualSpacing/>
              <w:jc w:val="both"/>
              <w:rPr>
                <w:rFonts w:ascii="Times New Roman" w:hAnsi="Times New Roman" w:cs="Times New Roman"/>
                <w:sz w:val="24"/>
                <w:szCs w:val="24"/>
              </w:rPr>
            </w:pPr>
          </w:p>
        </w:tc>
      </w:tr>
    </w:tbl>
    <w:p w14:paraId="5DEE20D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Список удостоверяю:</w:t>
      </w:r>
    </w:p>
    <w:p w14:paraId="136F342C"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________________________________________________________________________________________________________________________________________________</w:t>
      </w:r>
    </w:p>
    <w:p w14:paraId="2C3141D2" w14:textId="77777777" w:rsidR="0044715F" w:rsidRPr="00B86AE7" w:rsidRDefault="00D2670E" w:rsidP="009C31B2">
      <w:pPr>
        <w:spacing w:after="0" w:line="240" w:lineRule="auto"/>
        <w:contextualSpacing/>
        <w:jc w:val="both"/>
        <w:rPr>
          <w:rFonts w:ascii="Times New Roman" w:hAnsi="Times New Roman" w:cs="Times New Roman"/>
          <w:sz w:val="24"/>
          <w:szCs w:val="24"/>
        </w:rPr>
      </w:pPr>
      <w:r w:rsidRPr="00B86AE7">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адрес места жительства лица, собиравшего подписи, его подпись и дата ее внесения).</w:t>
      </w:r>
    </w:p>
    <w:p w14:paraId="78B6D3DA" w14:textId="77777777" w:rsidR="0044715F" w:rsidRPr="00B86AE7" w:rsidRDefault="00D2670E" w:rsidP="009C31B2">
      <w:pPr>
        <w:spacing w:after="0" w:line="240" w:lineRule="auto"/>
        <w:ind w:firstLine="709"/>
        <w:contextualSpacing/>
        <w:jc w:val="both"/>
        <w:rPr>
          <w:rFonts w:ascii="Times New Roman" w:hAnsi="Times New Roman" w:cs="Times New Roman"/>
          <w:sz w:val="24"/>
          <w:szCs w:val="24"/>
        </w:rPr>
      </w:pPr>
      <w:r w:rsidRPr="00B86AE7">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sectPr w:rsidR="0044715F" w:rsidRPr="00B86AE7" w:rsidSect="00B86AE7">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36D"/>
    <w:multiLevelType w:val="multilevel"/>
    <w:tmpl w:val="CB1EDD3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3D74CEA"/>
    <w:multiLevelType w:val="multilevel"/>
    <w:tmpl w:val="0414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23980"/>
    <w:multiLevelType w:val="multilevel"/>
    <w:tmpl w:val="5EA084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5F"/>
    <w:rsid w:val="0044715F"/>
    <w:rsid w:val="009C31B2"/>
    <w:rsid w:val="00B86AE7"/>
    <w:rsid w:val="00D2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6942"/>
  <w15:docId w15:val="{C5D80DF6-ECB2-41AB-9854-11CEF83C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pPr>
      <w:ind w:left="720"/>
      <w:contextualSpacing/>
    </w:pPr>
  </w:style>
  <w:style w:type="paragraph" w:customStyle="1" w:styleId="2">
    <w:name w:val="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294">
      <w:bodyDiv w:val="1"/>
      <w:marLeft w:val="0"/>
      <w:marRight w:val="0"/>
      <w:marTop w:val="0"/>
      <w:marBottom w:val="0"/>
      <w:divBdr>
        <w:top w:val="none" w:sz="0" w:space="0" w:color="auto"/>
        <w:left w:val="none" w:sz="0" w:space="0" w:color="auto"/>
        <w:bottom w:val="none" w:sz="0" w:space="0" w:color="auto"/>
        <w:right w:val="none" w:sz="0" w:space="0" w:color="auto"/>
      </w:divBdr>
    </w:div>
    <w:div w:id="1885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5552</Words>
  <Characters>31650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41</cp:revision>
  <dcterms:created xsi:type="dcterms:W3CDTF">2021-07-16T08:16:00Z</dcterms:created>
  <dcterms:modified xsi:type="dcterms:W3CDTF">2021-09-22T05:58:00Z</dcterms:modified>
</cp:coreProperties>
</file>