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10A2DC" w14:textId="2B0A41AC" w:rsidR="00013AE4" w:rsidRPr="00220050" w:rsidRDefault="00220050" w:rsidP="0022005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проект</w:t>
      </w:r>
    </w:p>
    <w:p w14:paraId="7E44913C" w14:textId="77777777" w:rsidR="00013AE4" w:rsidRPr="00220050" w:rsidRDefault="00291C8C" w:rsidP="005D4A11">
      <w:pPr>
        <w:keepNext/>
        <w:numPr>
          <w:ilvl w:val="1"/>
          <w:numId w:val="1"/>
        </w:numPr>
        <w:suppressAutoHyphens/>
        <w:spacing w:after="0" w:line="240" w:lineRule="auto"/>
        <w:jc w:val="center"/>
        <w:outlineLvl w:val="1"/>
        <w:rPr>
          <w:rFonts w:ascii="Times New Roman" w:eastAsia="Calibri" w:hAnsi="Times New Roman" w:cs="Times New Roman"/>
          <w:color w:val="FF0000"/>
          <w:sz w:val="20"/>
          <w:szCs w:val="20"/>
          <w:lang w:eastAsia="ar-SA"/>
        </w:rPr>
      </w:pPr>
      <w:r w:rsidRPr="00220050">
        <w:rPr>
          <w:rFonts w:ascii="Times New Roman" w:eastAsia="Calibri" w:hAnsi="Times New Roman" w:cs="Times New Roman"/>
          <w:sz w:val="20"/>
          <w:szCs w:val="20"/>
          <w:lang w:eastAsia="ar-SA"/>
        </w:rPr>
        <w:t>СОВЕТ НАРОДНЫХ ДЕПУТАТОВ</w:t>
      </w:r>
    </w:p>
    <w:p w14:paraId="2784974B" w14:textId="77777777" w:rsidR="00013AE4" w:rsidRPr="00220050" w:rsidRDefault="00291C8C" w:rsidP="005D4A11">
      <w:pPr>
        <w:keepNext/>
        <w:numPr>
          <w:ilvl w:val="1"/>
          <w:numId w:val="1"/>
        </w:numPr>
        <w:suppressAutoHyphens/>
        <w:spacing w:after="0" w:line="240" w:lineRule="auto"/>
        <w:jc w:val="center"/>
        <w:outlineLvl w:val="1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220050">
        <w:rPr>
          <w:rFonts w:ascii="Times New Roman" w:eastAsia="Calibri" w:hAnsi="Times New Roman" w:cs="Times New Roman"/>
          <w:sz w:val="20"/>
          <w:szCs w:val="20"/>
          <w:lang w:eastAsia="ar-SA"/>
        </w:rPr>
        <w:t>ГОРОДСКОГО ПОСЕЛЕНИЯ ГОРОД КАЛАЧ</w:t>
      </w:r>
    </w:p>
    <w:p w14:paraId="24ACF2B0" w14:textId="77777777" w:rsidR="00013AE4" w:rsidRPr="00220050" w:rsidRDefault="00291C8C" w:rsidP="005D4A11">
      <w:pPr>
        <w:keepNext/>
        <w:numPr>
          <w:ilvl w:val="1"/>
          <w:numId w:val="1"/>
        </w:numPr>
        <w:suppressAutoHyphens/>
        <w:spacing w:after="0" w:line="240" w:lineRule="auto"/>
        <w:jc w:val="center"/>
        <w:outlineLvl w:val="1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220050">
        <w:rPr>
          <w:rFonts w:ascii="Times New Roman" w:eastAsia="Calibri" w:hAnsi="Times New Roman" w:cs="Times New Roman"/>
          <w:sz w:val="20"/>
          <w:szCs w:val="20"/>
          <w:lang w:eastAsia="ar-SA"/>
        </w:rPr>
        <w:t>КАЛАЧЕЕВСКОГО МУНИЦИПАЛЬНОГО РАЙОНА</w:t>
      </w:r>
    </w:p>
    <w:p w14:paraId="19E706A2" w14:textId="77777777" w:rsidR="00013AE4" w:rsidRPr="00220050" w:rsidRDefault="00291C8C" w:rsidP="005D4A11">
      <w:pPr>
        <w:keepNext/>
        <w:numPr>
          <w:ilvl w:val="2"/>
          <w:numId w:val="1"/>
        </w:numPr>
        <w:suppressAutoHyphens/>
        <w:spacing w:after="0" w:line="240" w:lineRule="auto"/>
        <w:jc w:val="center"/>
        <w:outlineLvl w:val="2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220050">
        <w:rPr>
          <w:rFonts w:ascii="Times New Roman" w:eastAsia="Calibri" w:hAnsi="Times New Roman" w:cs="Times New Roman"/>
          <w:sz w:val="20"/>
          <w:szCs w:val="20"/>
          <w:lang w:eastAsia="ar-SA"/>
        </w:rPr>
        <w:t>ВОРОНЕЖСКОЙ ОБЛАСТИ</w:t>
      </w:r>
    </w:p>
    <w:p w14:paraId="4EF62D46" w14:textId="77777777" w:rsidR="00013AE4" w:rsidRPr="00220050" w:rsidRDefault="00013AE4" w:rsidP="005D4A11">
      <w:pPr>
        <w:keepNext/>
        <w:numPr>
          <w:ilvl w:val="3"/>
          <w:numId w:val="1"/>
        </w:numPr>
        <w:suppressAutoHyphens/>
        <w:spacing w:after="0" w:line="240" w:lineRule="auto"/>
        <w:jc w:val="center"/>
        <w:outlineLvl w:val="3"/>
        <w:rPr>
          <w:rFonts w:ascii="Times New Roman" w:hAnsi="Times New Roman" w:cs="Times New Roman"/>
          <w:sz w:val="20"/>
          <w:szCs w:val="20"/>
          <w:lang w:eastAsia="ar-SA"/>
        </w:rPr>
      </w:pPr>
    </w:p>
    <w:p w14:paraId="5533A7A7" w14:textId="77777777" w:rsidR="00013AE4" w:rsidRPr="00220050" w:rsidRDefault="00291C8C" w:rsidP="005D4A11">
      <w:pPr>
        <w:keepNext/>
        <w:numPr>
          <w:ilvl w:val="3"/>
          <w:numId w:val="1"/>
        </w:numPr>
        <w:suppressAutoHyphens/>
        <w:spacing w:after="0" w:line="240" w:lineRule="auto"/>
        <w:jc w:val="center"/>
        <w:outlineLvl w:val="3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220050">
        <w:rPr>
          <w:rFonts w:ascii="Times New Roman" w:eastAsia="Calibri" w:hAnsi="Times New Roman" w:cs="Times New Roman"/>
          <w:sz w:val="20"/>
          <w:szCs w:val="20"/>
          <w:lang w:eastAsia="ar-SA"/>
        </w:rPr>
        <w:t>РЕШЕНИЕ</w:t>
      </w:r>
    </w:p>
    <w:p w14:paraId="39B3879D" w14:textId="77777777" w:rsidR="00013AE4" w:rsidRPr="00220050" w:rsidRDefault="00013AE4" w:rsidP="005D4A11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14:paraId="24523A99" w14:textId="77777777" w:rsidR="00013AE4" w:rsidRPr="00220050" w:rsidRDefault="00013AE4" w:rsidP="005D4A1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14:paraId="019EC2A6" w14:textId="77777777" w:rsidR="00013AE4" w:rsidRPr="00220050" w:rsidRDefault="00291C8C" w:rsidP="005D4A1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220050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О внесении изменений в Решение Совета народных депутатов городского поселения город Калач </w:t>
      </w:r>
    </w:p>
    <w:p w14:paraId="429DFD39" w14:textId="77777777" w:rsidR="00013AE4" w:rsidRPr="00220050" w:rsidRDefault="00291C8C" w:rsidP="005D4A1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proofErr w:type="spellStart"/>
      <w:r w:rsidRPr="00220050">
        <w:rPr>
          <w:rFonts w:ascii="Times New Roman" w:eastAsia="Times New Roman" w:hAnsi="Times New Roman" w:cs="Times New Roman"/>
          <w:b/>
          <w:bCs/>
          <w:sz w:val="20"/>
          <w:szCs w:val="20"/>
        </w:rPr>
        <w:t>Калачеевского</w:t>
      </w:r>
      <w:proofErr w:type="spellEnd"/>
      <w:r w:rsidRPr="00220050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муниципального района</w:t>
      </w:r>
    </w:p>
    <w:p w14:paraId="42083FE9" w14:textId="77777777" w:rsidR="00013AE4" w:rsidRPr="00220050" w:rsidRDefault="00291C8C" w:rsidP="005D4A1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220050">
        <w:rPr>
          <w:rFonts w:ascii="Times New Roman" w:eastAsia="Times New Roman" w:hAnsi="Times New Roman" w:cs="Times New Roman"/>
          <w:b/>
          <w:bCs/>
          <w:sz w:val="20"/>
          <w:szCs w:val="20"/>
        </w:rPr>
        <w:t>Воронежской области от 25.11.2011 г. № 239</w:t>
      </w:r>
    </w:p>
    <w:p w14:paraId="5188A888" w14:textId="77777777" w:rsidR="00013AE4" w:rsidRPr="00220050" w:rsidRDefault="00291C8C" w:rsidP="005D4A1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20050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«Об утверждении </w:t>
      </w:r>
      <w:r w:rsidRPr="0022005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Генерального плана городского поселения город Калач»</w:t>
      </w:r>
    </w:p>
    <w:p w14:paraId="02B64FEA" w14:textId="77777777" w:rsidR="00013AE4" w:rsidRPr="00220050" w:rsidRDefault="00013AE4" w:rsidP="005D4A11">
      <w:pPr>
        <w:pStyle w:val="1"/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72463B4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Рассмотрев проект внесения изменений в Генеральный план городского поселения город Калач </w:t>
      </w:r>
      <w:proofErr w:type="spellStart"/>
      <w:r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>Калачеевского</w:t>
      </w:r>
      <w:proofErr w:type="spellEnd"/>
      <w:r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муниципального района Воронежской области, материалы по согласованию проекта и материалы по проведению публичных слушаний по проекту, в соответствии с Градостроительным кодексом Российской Федерации, Федеральным законом Российской Федерации от 06.10.2003 № 131-ФЗ «Об общих принципах организации местного самоуправления в Российской Федерации», Уставом городского поселения город Калач </w:t>
      </w:r>
      <w:proofErr w:type="spellStart"/>
      <w:r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>Калачеевского</w:t>
      </w:r>
      <w:proofErr w:type="spellEnd"/>
      <w:r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муниципального района Воронежской</w:t>
      </w:r>
      <w:proofErr w:type="gramEnd"/>
      <w:r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области, Положением о публичных слушаниях в городском поселении город Калач, утвержденном решением Совета народных депутатов городского поселения город Калач от 20.02.2009 г. № 53, Совет народных депутатов городского поселения город Калач </w:t>
      </w:r>
      <w:proofErr w:type="spellStart"/>
      <w:r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>Калачеевского</w:t>
      </w:r>
      <w:proofErr w:type="spellEnd"/>
      <w:r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муниципального района Воронежской области,</w:t>
      </w:r>
    </w:p>
    <w:p w14:paraId="3A11C3DD" w14:textId="77777777" w:rsidR="00013AE4" w:rsidRPr="00220050" w:rsidRDefault="00291C8C" w:rsidP="005D4A1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>РЕШИЛ:</w:t>
      </w:r>
    </w:p>
    <w:p w14:paraId="5693CD1A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>1.</w:t>
      </w:r>
      <w:r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Внести изменения в приложения к решению Совета народных депутатов городского поселения город Калач </w:t>
      </w:r>
      <w:proofErr w:type="spellStart"/>
      <w:r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>Калачеевского</w:t>
      </w:r>
      <w:proofErr w:type="spellEnd"/>
      <w:r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муниципального района Воронежской области от 25.11.2011 г. № 239 «Об утверждении Генерального плана городского поселения город Калач» изменения:</w:t>
      </w:r>
    </w:p>
    <w:p w14:paraId="7F3033C9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1.1. Том </w:t>
      </w:r>
      <w:r w:rsidRPr="0022005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I</w:t>
      </w:r>
      <w:r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«Положение о территориальном планировании проекта генерального плана городского поселения - город Калач» изложить в новой редакции, согласно приложению № 1;</w:t>
      </w:r>
    </w:p>
    <w:p w14:paraId="773FA1F3" w14:textId="10132F7B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>1.2. «Карту</w:t>
      </w:r>
      <w:r w:rsidR="00667BB3"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 (</w:t>
      </w:r>
      <w:r w:rsidR="00667BB3" w:rsidRPr="0022005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I</w:t>
      </w:r>
      <w:r w:rsidR="00667BB3"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Генерального плана городского поселения - город Калач с отображением зон планируемого размещения объектов капитального строительства федерального, регионального или местного значения» изложить в новой редакции, согласно приложению № 2;</w:t>
      </w:r>
    </w:p>
    <w:p w14:paraId="5F34D1E6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1.3. Дополнить Генеральный план приложением «Текстовое, графическое и координатное описание границ населённых пунктов: хутора </w:t>
      </w:r>
      <w:proofErr w:type="spellStart"/>
      <w:r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>Гаранькин</w:t>
      </w:r>
      <w:proofErr w:type="spellEnd"/>
      <w:r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хутора Гринев, хутора Залесный, хутора Рыбкин, городского поселения – город Калач </w:t>
      </w:r>
      <w:proofErr w:type="spellStart"/>
      <w:r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>Калачеевского</w:t>
      </w:r>
      <w:proofErr w:type="spellEnd"/>
      <w:r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муниципального района Воронежской области», согласно приложению № 3.</w:t>
      </w:r>
    </w:p>
    <w:p w14:paraId="086550AE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 Опубликовать настоящее решение в официальном периодическом печатном издании «Вестник муниципальных правовых актов городского поселения город Калач </w:t>
      </w:r>
      <w:proofErr w:type="spellStart"/>
      <w:r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>Калачеевского</w:t>
      </w:r>
      <w:proofErr w:type="spellEnd"/>
      <w:r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муниципального района Воронежской области», а также разместить на официальном сайте администрации городского поселения город Калач в сети Интернет.</w:t>
      </w:r>
    </w:p>
    <w:p w14:paraId="31D4DACF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 Направить настоящее решение и Генеральный план городского поселения - город Калач </w:t>
      </w:r>
      <w:proofErr w:type="spellStart"/>
      <w:r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>Калачеевского</w:t>
      </w:r>
      <w:proofErr w:type="spellEnd"/>
      <w:r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муниципального района Воронежской области в администрацию </w:t>
      </w:r>
      <w:proofErr w:type="spellStart"/>
      <w:r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>Калачеевского</w:t>
      </w:r>
      <w:proofErr w:type="spellEnd"/>
      <w:r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муниципального района Воронежской области и Департамент архитектуры и градостроительства Воронежской области.</w:t>
      </w:r>
    </w:p>
    <w:p w14:paraId="4DDB087F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4. </w:t>
      </w:r>
      <w:proofErr w:type="gramStart"/>
      <w:r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 за</w:t>
      </w:r>
      <w:proofErr w:type="gramEnd"/>
      <w:r w:rsidRPr="00220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исполнением настоящего решения оставляю за собой.</w:t>
      </w:r>
    </w:p>
    <w:p w14:paraId="66E1CD0C" w14:textId="77777777" w:rsidR="00013AE4" w:rsidRPr="00220050" w:rsidRDefault="00013AE4" w:rsidP="005D4A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013AE4" w:rsidRPr="00220050" w14:paraId="0FCE0824" w14:textId="77777777">
        <w:tc>
          <w:tcPr>
            <w:tcW w:w="4927" w:type="dxa"/>
          </w:tcPr>
          <w:p w14:paraId="7F842830" w14:textId="77777777" w:rsidR="00013AE4" w:rsidRPr="00220050" w:rsidRDefault="00291C8C" w:rsidP="005D4A1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00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2200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городского</w:t>
            </w:r>
            <w:proofErr w:type="gramEnd"/>
            <w:r w:rsidRPr="002200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0C06A9AF" w14:textId="77777777" w:rsidR="00013AE4" w:rsidRPr="00220050" w:rsidRDefault="00291C8C" w:rsidP="005D4A1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00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поселения город Калач</w:t>
            </w:r>
          </w:p>
        </w:tc>
        <w:tc>
          <w:tcPr>
            <w:tcW w:w="4927" w:type="dxa"/>
          </w:tcPr>
          <w:p w14:paraId="76A855F1" w14:textId="77777777" w:rsidR="00013AE4" w:rsidRPr="00220050" w:rsidRDefault="00291C8C" w:rsidP="005D4A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00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А.А. Трощенко</w:t>
            </w:r>
          </w:p>
          <w:p w14:paraId="32F607AC" w14:textId="77777777" w:rsidR="00013AE4" w:rsidRPr="00220050" w:rsidRDefault="00013AE4" w:rsidP="005D4A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391148C" w14:textId="77777777" w:rsidR="00013AE4" w:rsidRPr="00220050" w:rsidRDefault="00013AE4" w:rsidP="005D4A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6E1B1947" w14:textId="77777777" w:rsidR="00013AE4" w:rsidRPr="00220050" w:rsidRDefault="00013AE4" w:rsidP="005D4A1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20A5AE95" w14:textId="77777777" w:rsidR="00013AE4" w:rsidRPr="00220050" w:rsidRDefault="00291C8C" w:rsidP="005D4A1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br w:type="page"/>
      </w:r>
    </w:p>
    <w:p w14:paraId="0F27524A" w14:textId="77777777" w:rsidR="00013AE4" w:rsidRPr="00220050" w:rsidRDefault="00291C8C" w:rsidP="005D4A1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lastRenderedPageBreak/>
        <w:t>Приложение № 1</w:t>
      </w:r>
    </w:p>
    <w:p w14:paraId="6319FFAA" w14:textId="77777777" w:rsidR="00013AE4" w:rsidRPr="00220050" w:rsidRDefault="00013AE4" w:rsidP="005D4A1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77208F4" w14:textId="77777777" w:rsidR="00013AE4" w:rsidRPr="00220050" w:rsidRDefault="00013AE4" w:rsidP="005D4A1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CCE5D91" w14:textId="77777777" w:rsidR="00013AE4" w:rsidRPr="00220050" w:rsidRDefault="00013AE4" w:rsidP="005D4A1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3E8774A" w14:textId="77777777" w:rsidR="00013AE4" w:rsidRPr="00220050" w:rsidRDefault="00013AE4" w:rsidP="005D4A1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3EA3764" w14:textId="77777777" w:rsidR="00013AE4" w:rsidRPr="00220050" w:rsidRDefault="00013AE4" w:rsidP="005D4A1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B5BE22E" w14:textId="77777777" w:rsidR="00013AE4" w:rsidRPr="00220050" w:rsidRDefault="00013AE4" w:rsidP="005D4A1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F00B2EF" w14:textId="77777777" w:rsidR="00013AE4" w:rsidRPr="00220050" w:rsidRDefault="00013AE4" w:rsidP="005D4A1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8DD6BD1" w14:textId="77777777" w:rsidR="00013AE4" w:rsidRPr="00220050" w:rsidRDefault="00013AE4" w:rsidP="005D4A1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17E0778" w14:textId="77777777" w:rsidR="00013AE4" w:rsidRPr="00220050" w:rsidRDefault="00013AE4" w:rsidP="005D4A1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AF15890" w14:textId="77777777" w:rsidR="00013AE4" w:rsidRPr="00220050" w:rsidRDefault="00013AE4" w:rsidP="005D4A1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7DF8194" w14:textId="77777777" w:rsidR="00013AE4" w:rsidRPr="00220050" w:rsidRDefault="00013AE4" w:rsidP="005D4A1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47AC894" w14:textId="77777777" w:rsidR="00013AE4" w:rsidRPr="00220050" w:rsidRDefault="00013AE4" w:rsidP="005D4A1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56DD05A" w14:textId="77777777" w:rsidR="00013AE4" w:rsidRPr="00220050" w:rsidRDefault="00013AE4" w:rsidP="005D4A1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0DEC678" w14:textId="77777777" w:rsidR="00013AE4" w:rsidRPr="00220050" w:rsidRDefault="00291C8C" w:rsidP="005D4A1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ТОМ I</w:t>
      </w:r>
    </w:p>
    <w:p w14:paraId="7D709ECA" w14:textId="77777777" w:rsidR="00013AE4" w:rsidRPr="00220050" w:rsidRDefault="00291C8C" w:rsidP="005D4A1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ПОЛОЖЕНИЕ О ТЕРРИТОРИАЛЬНОМ ПЛАНИРОВАНИИ ПРОЕКТА ГЕНЕРАЛЬНОГО ПЛАНА ГОРОДСКОГО ПОСЕЛЕНИЯ - ГОРОД КАЛАЧ</w:t>
      </w:r>
    </w:p>
    <w:p w14:paraId="6488AA3C" w14:textId="77777777" w:rsidR="00013AE4" w:rsidRPr="00220050" w:rsidRDefault="00291C8C" w:rsidP="005D4A1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КАЛАЧЕЕВСКОГО МУНИЦИПАЛЬНОГО РАЙОНА</w:t>
      </w:r>
    </w:p>
    <w:p w14:paraId="69F7B91B" w14:textId="77777777" w:rsidR="00013AE4" w:rsidRPr="00220050" w:rsidRDefault="00291C8C" w:rsidP="005D4A1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ВОРОНЕЖСКОЙ ОБЛАСТИ</w:t>
      </w:r>
    </w:p>
    <w:p w14:paraId="5F851D91" w14:textId="77777777" w:rsidR="00013AE4" w:rsidRPr="00220050" w:rsidRDefault="00291C8C" w:rsidP="005D4A1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Ind w:w="26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90"/>
        <w:gridCol w:w="873"/>
        <w:gridCol w:w="8263"/>
      </w:tblGrid>
      <w:tr w:rsidR="00013AE4" w:rsidRPr="00220050" w14:paraId="63F8A99C" w14:textId="77777777">
        <w:tc>
          <w:tcPr>
            <w:tcW w:w="96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CC3EF0" w14:textId="77777777" w:rsidR="00013AE4" w:rsidRPr="00220050" w:rsidRDefault="00291C8C" w:rsidP="005D4A11">
            <w:pPr>
              <w:pStyle w:val="ad"/>
              <w:spacing w:after="0"/>
              <w:jc w:val="center"/>
              <w:rPr>
                <w:snapToGrid w:val="0"/>
                <w:sz w:val="20"/>
                <w:szCs w:val="20"/>
                <w:lang w:val="ru-RU" w:eastAsia="ru-RU"/>
              </w:rPr>
            </w:pPr>
            <w:r w:rsidRPr="00220050">
              <w:rPr>
                <w:rFonts w:eastAsia="Times New Roman"/>
                <w:snapToGrid w:val="0"/>
                <w:sz w:val="20"/>
                <w:szCs w:val="20"/>
              </w:rPr>
              <w:lastRenderedPageBreak/>
              <w:br w:type="page"/>
            </w:r>
            <w:r w:rsidRPr="00220050">
              <w:rPr>
                <w:snapToGrid w:val="0"/>
                <w:sz w:val="20"/>
                <w:szCs w:val="20"/>
                <w:lang w:val="ru-RU" w:eastAsia="ru-RU"/>
              </w:rPr>
              <w:t>ТОМ I</w:t>
            </w:r>
          </w:p>
          <w:p w14:paraId="069728F3" w14:textId="77777777" w:rsidR="00013AE4" w:rsidRPr="00220050" w:rsidRDefault="00291C8C" w:rsidP="005D4A11">
            <w:pPr>
              <w:pStyle w:val="ad"/>
              <w:spacing w:after="0"/>
              <w:jc w:val="center"/>
              <w:rPr>
                <w:smallCaps/>
                <w:snapToGrid w:val="0"/>
                <w:color w:val="000000"/>
                <w:sz w:val="20"/>
                <w:szCs w:val="20"/>
                <w:lang w:val="ru-RU" w:eastAsia="ru-RU"/>
              </w:rPr>
            </w:pPr>
            <w:r w:rsidRPr="00220050">
              <w:rPr>
                <w:smallCaps/>
                <w:snapToGrid w:val="0"/>
                <w:color w:val="000000"/>
                <w:sz w:val="20"/>
                <w:szCs w:val="20"/>
                <w:lang w:val="ru-RU" w:eastAsia="ru-RU"/>
              </w:rPr>
              <w:t>ПОЛОЖЕНИЕ О ТЕРРИТОРИАЛЬНОМ ПЛАНИРОВАНИИ ГЕНЕРАЛЬНОГО ПЛАНА ГОРОДСКОГО ПОСЕЛЕНИЯ — ГОРОД КАЛАЧ</w:t>
            </w:r>
          </w:p>
          <w:p w14:paraId="700AA8BF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</w:tr>
      <w:tr w:rsidR="00013AE4" w:rsidRPr="00220050" w14:paraId="7804C2CD" w14:textId="77777777">
        <w:tc>
          <w:tcPr>
            <w:tcW w:w="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58FBA2F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1. </w:t>
            </w:r>
          </w:p>
        </w:tc>
        <w:tc>
          <w:tcPr>
            <w:tcW w:w="913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E6883A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 xml:space="preserve"> ЦЕЛИ И ЗАДАЧИ ТЕРРИТОРИАЛЬНОГО ПЛАНИРОВАНИЯ</w:t>
            </w:r>
          </w:p>
        </w:tc>
      </w:tr>
      <w:tr w:rsidR="00013AE4" w:rsidRPr="00220050" w14:paraId="68B5DFF9" w14:textId="77777777">
        <w:tc>
          <w:tcPr>
            <w:tcW w:w="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9B23957" w14:textId="77777777" w:rsidR="00013AE4" w:rsidRPr="00220050" w:rsidRDefault="00291C8C" w:rsidP="005D4A1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220050">
              <w:rPr>
                <w:rFonts w:ascii="Times New Roman" w:hAnsi="Times New Roman" w:cs="Times New Roman"/>
                <w:snapToGrid w:val="0"/>
                <w:color w:val="000000"/>
              </w:rPr>
              <w:t xml:space="preserve">2. </w:t>
            </w:r>
          </w:p>
        </w:tc>
        <w:tc>
          <w:tcPr>
            <w:tcW w:w="913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4EBD02" w14:textId="77777777" w:rsidR="00013AE4" w:rsidRPr="00220050" w:rsidRDefault="00291C8C" w:rsidP="005D4A1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220050">
              <w:rPr>
                <w:rFonts w:ascii="Times New Roman" w:hAnsi="Times New Roman" w:cs="Times New Roman"/>
                <w:snapToGrid w:val="0"/>
                <w:color w:val="000000"/>
              </w:rPr>
              <w:t>ПЕРЕЧЕНЬ МЕРОПРИЯТИЙ ПО ТЕРРИТОРИАЛЬНОМУ ПЛАНИРОВАНИЮ И УКАЗАНИЯ НА ПОСЛЕДОВАТЕЛЬНОСТЬ ИХ ВЫПОЛНЕНИЯ.</w:t>
            </w:r>
          </w:p>
        </w:tc>
      </w:tr>
      <w:tr w:rsidR="00013AE4" w:rsidRPr="00220050" w14:paraId="5C1C050B" w14:textId="77777777">
        <w:tc>
          <w:tcPr>
            <w:tcW w:w="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45E432D" w14:textId="77777777" w:rsidR="00013AE4" w:rsidRPr="00220050" w:rsidRDefault="00013AE4" w:rsidP="005D4A11">
            <w:pPr>
              <w:spacing w:after="0" w:line="240" w:lineRule="auto"/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</w:pPr>
          </w:p>
        </w:tc>
        <w:tc>
          <w:tcPr>
            <w:tcW w:w="913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3E884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2.1. Мероприятия по оптимизации административно территориального устройства городского поселения – город Калач в части установления границ населённых пунктов</w:t>
            </w:r>
          </w:p>
          <w:p w14:paraId="7B3C019E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2.2. Мероприятия по градостроительному зонированию</w:t>
            </w:r>
          </w:p>
          <w:p w14:paraId="4816F94B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2.3. Мероприятия по сохранению, использованию и популяризации объектов культурного наследия местного значения на территории городского поселения — город Калач</w:t>
            </w:r>
          </w:p>
          <w:p w14:paraId="3466857E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2.4. Мероприятия по размещению на территории городского поселения — город Калач объектов капитального строительства местного значения</w:t>
            </w:r>
          </w:p>
        </w:tc>
      </w:tr>
      <w:tr w:rsidR="00013AE4" w:rsidRPr="00220050" w14:paraId="059C1132" w14:textId="77777777">
        <w:tc>
          <w:tcPr>
            <w:tcW w:w="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9FA61C5" w14:textId="77777777" w:rsidR="00013AE4" w:rsidRPr="00220050" w:rsidRDefault="00013AE4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585962F" w14:textId="77777777" w:rsidR="00013AE4" w:rsidRPr="00220050" w:rsidRDefault="00013AE4" w:rsidP="005D4A11">
            <w:pPr>
              <w:pStyle w:val="af7"/>
              <w:spacing w:after="0"/>
              <w:ind w:left="0"/>
              <w:jc w:val="center"/>
              <w:rPr>
                <w:rFonts w:eastAsia="Times New Roman"/>
                <w:snapToGrid w:val="0"/>
                <w:sz w:val="20"/>
                <w:szCs w:val="20"/>
                <w:lang w:val="ru-RU" w:eastAsia="ru-RU"/>
              </w:rPr>
            </w:pPr>
          </w:p>
        </w:tc>
        <w:tc>
          <w:tcPr>
            <w:tcW w:w="82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DF7E31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2.4.1. Предложения по обеспечению территории городского поселения — город Калач объектами инженерной инфраструктуры</w:t>
            </w:r>
          </w:p>
          <w:p w14:paraId="18F8CD9C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2.4.2. Мероприятия по обеспечению территории городского поселения — город Калач объектами транспортной инфраструктуры</w:t>
            </w:r>
          </w:p>
          <w:p w14:paraId="1BF488CE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2.4.3. Мероприятия по обеспечению территории городского поселения — город Калач объектами жилой инфраструктуры.</w:t>
            </w:r>
          </w:p>
          <w:p w14:paraId="0F310F7B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2.4.4. Мероприятия по обеспечению территории городского поселения — город Калач объектами социальной инфраструктуры </w:t>
            </w:r>
          </w:p>
          <w:p w14:paraId="682BAC33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2.4.5. Мероприятия по обеспечению территории городского поселения — город Калач объектами массового отдыха жителей поселения, благоустройства и озеленения</w:t>
            </w:r>
          </w:p>
          <w:p w14:paraId="6E79FFCC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2.4.6. Мероприятия по обеспечению территории городского поселения — город Калач объектами коммунально-складского, промышленного и сельскохозяйственного назначения, создание условий для развития малого и среднего бизнеса на территории поселения</w:t>
            </w:r>
          </w:p>
          <w:p w14:paraId="59572068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2.4.7. Мероприятия по организации сбора и вывоза бытовых отходов и мусора, организация мест захоронения на территории городского поселения — город Калач</w:t>
            </w:r>
          </w:p>
          <w:p w14:paraId="7E8313D0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2.4.8. Мероприятия по предотвращению чрезвычайных ситуаций природного и техногенного характера</w:t>
            </w:r>
          </w:p>
        </w:tc>
      </w:tr>
      <w:tr w:rsidR="00013AE4" w:rsidRPr="00220050" w14:paraId="1FB8F8F4" w14:textId="77777777">
        <w:tc>
          <w:tcPr>
            <w:tcW w:w="49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14:paraId="4F4C5DBD" w14:textId="77777777" w:rsidR="00013AE4" w:rsidRPr="00220050" w:rsidRDefault="00013AE4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</w:tc>
        <w:tc>
          <w:tcPr>
            <w:tcW w:w="9136" w:type="dxa"/>
            <w:gridSpan w:val="2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3FB50CCD" w14:textId="77777777" w:rsidR="00013AE4" w:rsidRPr="00220050" w:rsidRDefault="00291C8C" w:rsidP="005D4A11">
            <w:pPr>
              <w:tabs>
                <w:tab w:val="left" w:pos="360"/>
                <w:tab w:val="left" w:pos="700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shd w:val="clear" w:color="auto" w:fill="FFFFFF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shd w:val="clear" w:color="auto" w:fill="FFFFFF"/>
              </w:rPr>
              <w:t>2.5. Мероприятия по охране окружающей среды</w:t>
            </w:r>
          </w:p>
        </w:tc>
      </w:tr>
      <w:tr w:rsidR="00013AE4" w:rsidRPr="00220050" w14:paraId="6F3CDFF4" w14:textId="77777777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3725F" w14:textId="77777777" w:rsidR="00013AE4" w:rsidRPr="00220050" w:rsidRDefault="00291C8C" w:rsidP="005D4A11">
            <w:pPr>
              <w:tabs>
                <w:tab w:val="left" w:pos="360"/>
                <w:tab w:val="left" w:pos="700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shd w:val="clear" w:color="auto" w:fill="FFFFFF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shd w:val="clear" w:color="auto" w:fill="FFFFFF"/>
              </w:rPr>
              <w:t>3.</w:t>
            </w:r>
          </w:p>
        </w:tc>
        <w:tc>
          <w:tcPr>
            <w:tcW w:w="9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77629" w14:textId="77777777" w:rsidR="00013AE4" w:rsidRPr="00220050" w:rsidRDefault="00291C8C" w:rsidP="005D4A11">
            <w:pPr>
              <w:tabs>
                <w:tab w:val="left" w:pos="360"/>
                <w:tab w:val="left" w:pos="700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shd w:val="clear" w:color="auto" w:fill="FFFFFF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shd w:val="clear" w:color="auto" w:fill="FFFFFF"/>
              </w:rPr>
              <w:t xml:space="preserve"> ЗАКЛЮЧЕНИЕ</w:t>
            </w:r>
          </w:p>
        </w:tc>
      </w:tr>
      <w:tr w:rsidR="00013AE4" w:rsidRPr="00220050" w14:paraId="5B98C3DC" w14:textId="77777777"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88469" w14:textId="77777777" w:rsidR="00013AE4" w:rsidRPr="00220050" w:rsidRDefault="00291C8C" w:rsidP="005D4A11">
            <w:pPr>
              <w:tabs>
                <w:tab w:val="left" w:pos="360"/>
                <w:tab w:val="left" w:pos="700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shd w:val="clear" w:color="auto" w:fill="FFFFFF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shd w:val="clear" w:color="auto" w:fill="FFFFFF"/>
              </w:rPr>
              <w:t>4.</w:t>
            </w:r>
          </w:p>
        </w:tc>
        <w:tc>
          <w:tcPr>
            <w:tcW w:w="9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C71DA" w14:textId="77777777" w:rsidR="00013AE4" w:rsidRPr="00220050" w:rsidRDefault="00291C8C" w:rsidP="005D4A11">
            <w:pPr>
              <w:tabs>
                <w:tab w:val="left" w:pos="360"/>
                <w:tab w:val="left" w:pos="700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shd w:val="clear" w:color="auto" w:fill="FFFFFF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shd w:val="clear" w:color="auto" w:fill="FFFFFF"/>
              </w:rPr>
              <w:t xml:space="preserve">ПРИЛОЖЕНИЕ: «Текстовое, графическое и координатное описание границ населённых пунктов: хутора </w:t>
            </w:r>
            <w:proofErr w:type="spellStart"/>
            <w:r w:rsidRPr="00220050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shd w:val="clear" w:color="auto" w:fill="FFFFFF"/>
              </w:rPr>
              <w:t>Гаранькин</w:t>
            </w:r>
            <w:proofErr w:type="spellEnd"/>
            <w:r w:rsidRPr="00220050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shd w:val="clear" w:color="auto" w:fill="FFFFFF"/>
              </w:rPr>
              <w:t xml:space="preserve">, хутора Гринев, хутора Залесный, хутора Рыбкин, городского поселения – город Калач </w:t>
            </w:r>
            <w:proofErr w:type="spellStart"/>
            <w:r w:rsidRPr="00220050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shd w:val="clear" w:color="auto" w:fill="FFFFFF"/>
              </w:rPr>
              <w:t>Калачеевского</w:t>
            </w:r>
            <w:proofErr w:type="spellEnd"/>
            <w:r w:rsidRPr="00220050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shd w:val="clear" w:color="auto" w:fill="FFFFFF"/>
              </w:rPr>
              <w:t xml:space="preserve"> муниципального района Воронежской области».</w:t>
            </w:r>
          </w:p>
        </w:tc>
      </w:tr>
    </w:tbl>
    <w:p w14:paraId="0E9EBEF1" w14:textId="77777777" w:rsidR="00013AE4" w:rsidRPr="00220050" w:rsidRDefault="00013AE4" w:rsidP="005D4A11">
      <w:pPr>
        <w:spacing w:after="0" w:line="240" w:lineRule="auto"/>
        <w:jc w:val="center"/>
        <w:rPr>
          <w:rFonts w:ascii="Times New Roman" w:hAnsi="Times New Roman" w:cs="Times New Roman"/>
          <w:smallCaps/>
          <w:snapToGrid w:val="0"/>
          <w:sz w:val="20"/>
          <w:szCs w:val="20"/>
        </w:rPr>
      </w:pPr>
    </w:p>
    <w:p w14:paraId="7B0FEC3A" w14:textId="77777777" w:rsidR="00013AE4" w:rsidRPr="00220050" w:rsidRDefault="00291C8C" w:rsidP="005D4A11">
      <w:pPr>
        <w:spacing w:after="0" w:line="240" w:lineRule="auto"/>
        <w:rPr>
          <w:rFonts w:ascii="Times New Roman" w:hAnsi="Times New Roman" w:cs="Times New Roman"/>
          <w:smallCaps/>
          <w:snapToGrid w:val="0"/>
          <w:sz w:val="20"/>
          <w:szCs w:val="20"/>
        </w:rPr>
      </w:pPr>
      <w:r w:rsidRPr="00220050">
        <w:rPr>
          <w:rFonts w:ascii="Times New Roman" w:hAnsi="Times New Roman" w:cs="Times New Roman"/>
          <w:smallCaps/>
          <w:snapToGrid w:val="0"/>
          <w:sz w:val="20"/>
          <w:szCs w:val="20"/>
        </w:rPr>
        <w:br w:type="page"/>
      </w:r>
    </w:p>
    <w:p w14:paraId="2CE6749E" w14:textId="77777777" w:rsidR="00013AE4" w:rsidRPr="00220050" w:rsidRDefault="00291C8C" w:rsidP="005D4A11">
      <w:pPr>
        <w:spacing w:after="0" w:line="240" w:lineRule="auto"/>
        <w:jc w:val="center"/>
        <w:rPr>
          <w:rFonts w:ascii="Times New Roman" w:hAnsi="Times New Roman" w:cs="Times New Roman"/>
          <w:smallCaps/>
          <w:snapToGrid w:val="0"/>
          <w:sz w:val="20"/>
          <w:szCs w:val="20"/>
        </w:rPr>
      </w:pPr>
      <w:r w:rsidRPr="00220050">
        <w:rPr>
          <w:rFonts w:ascii="Times New Roman" w:hAnsi="Times New Roman" w:cs="Times New Roman"/>
          <w:smallCaps/>
          <w:snapToGrid w:val="0"/>
          <w:sz w:val="20"/>
          <w:szCs w:val="20"/>
        </w:rPr>
        <w:lastRenderedPageBreak/>
        <w:t>СОСТАВ ПРОЕКТА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690"/>
        <w:gridCol w:w="7251"/>
      </w:tblGrid>
      <w:tr w:rsidR="00013AE4" w:rsidRPr="00220050" w14:paraId="67097135" w14:textId="77777777">
        <w:trPr>
          <w:trHeight w:val="276"/>
        </w:trPr>
        <w:tc>
          <w:tcPr>
            <w:tcW w:w="709" w:type="dxa"/>
            <w:shd w:val="clear" w:color="auto" w:fill="auto"/>
            <w:vAlign w:val="center"/>
          </w:tcPr>
          <w:p w14:paraId="20149B81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690" w:type="dxa"/>
            <w:shd w:val="clear" w:color="auto" w:fill="auto"/>
          </w:tcPr>
          <w:p w14:paraId="519E6FFD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cs="Times New Roman"/>
                <w:smallCaps/>
                <w:snapToGrid w:val="0"/>
                <w:sz w:val="20"/>
                <w:szCs w:val="20"/>
              </w:rPr>
              <w:t>Обозначение</w:t>
            </w:r>
          </w:p>
        </w:tc>
        <w:tc>
          <w:tcPr>
            <w:tcW w:w="7251" w:type="dxa"/>
            <w:shd w:val="clear" w:color="auto" w:fill="auto"/>
          </w:tcPr>
          <w:p w14:paraId="463B2BBB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cs="Times New Roman"/>
                <w:smallCaps/>
                <w:snapToGrid w:val="0"/>
                <w:sz w:val="20"/>
                <w:szCs w:val="20"/>
              </w:rPr>
              <w:t>Наименование</w:t>
            </w:r>
          </w:p>
        </w:tc>
      </w:tr>
      <w:tr w:rsidR="00013AE4" w:rsidRPr="00220050" w14:paraId="3AD26620" w14:textId="77777777">
        <w:trPr>
          <w:trHeight w:val="276"/>
        </w:trPr>
        <w:tc>
          <w:tcPr>
            <w:tcW w:w="9650" w:type="dxa"/>
            <w:gridSpan w:val="3"/>
            <w:vAlign w:val="center"/>
          </w:tcPr>
          <w:p w14:paraId="7048FB02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Текстовая часть</w:t>
            </w:r>
          </w:p>
        </w:tc>
      </w:tr>
      <w:tr w:rsidR="00013AE4" w:rsidRPr="00220050" w14:paraId="11F36DA1" w14:textId="77777777">
        <w:trPr>
          <w:trHeight w:val="276"/>
        </w:trPr>
        <w:tc>
          <w:tcPr>
            <w:tcW w:w="709" w:type="dxa"/>
            <w:shd w:val="clear" w:color="auto" w:fill="auto"/>
            <w:vAlign w:val="center"/>
          </w:tcPr>
          <w:p w14:paraId="34A4B0C5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cs="Times New Roman"/>
                <w:smallCaps/>
                <w:snapToGrid w:val="0"/>
                <w:sz w:val="20"/>
                <w:szCs w:val="20"/>
              </w:rPr>
              <w:t>1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2D1E328F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cs="Times New Roman"/>
                <w:smallCaps/>
                <w:snapToGrid w:val="0"/>
                <w:sz w:val="20"/>
                <w:szCs w:val="20"/>
              </w:rPr>
              <w:t xml:space="preserve">Том </w:t>
            </w:r>
            <w:r w:rsidRPr="00220050">
              <w:rPr>
                <w:rFonts w:cs="Times New Roman"/>
                <w:smallCaps/>
                <w:snapToGrid w:val="0"/>
                <w:sz w:val="20"/>
                <w:szCs w:val="20"/>
                <w:lang w:val="en-US"/>
              </w:rPr>
              <w:t>I</w:t>
            </w:r>
          </w:p>
        </w:tc>
        <w:tc>
          <w:tcPr>
            <w:tcW w:w="7251" w:type="dxa"/>
            <w:shd w:val="clear" w:color="auto" w:fill="auto"/>
            <w:vAlign w:val="center"/>
          </w:tcPr>
          <w:p w14:paraId="7A866C3E" w14:textId="77777777" w:rsidR="00013AE4" w:rsidRPr="00220050" w:rsidRDefault="00291C8C" w:rsidP="005D4A11">
            <w:pPr>
              <w:pStyle w:val="TableContents"/>
              <w:jc w:val="both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Положение о территориальном планировании проекта генерального плана городского поселения — город Калач</w:t>
            </w:r>
          </w:p>
        </w:tc>
      </w:tr>
      <w:tr w:rsidR="00013AE4" w:rsidRPr="00220050" w14:paraId="3B204DF0" w14:textId="77777777">
        <w:trPr>
          <w:trHeight w:val="276"/>
        </w:trPr>
        <w:tc>
          <w:tcPr>
            <w:tcW w:w="709" w:type="dxa"/>
            <w:shd w:val="clear" w:color="auto" w:fill="auto"/>
            <w:vAlign w:val="center"/>
          </w:tcPr>
          <w:p w14:paraId="42C16A91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690" w:type="dxa"/>
            <w:shd w:val="clear" w:color="auto" w:fill="auto"/>
          </w:tcPr>
          <w:p w14:paraId="1122158B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 xml:space="preserve">Том </w:t>
            </w:r>
            <w:r w:rsidRPr="00220050">
              <w:rPr>
                <w:rFonts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7251" w:type="dxa"/>
            <w:shd w:val="clear" w:color="auto" w:fill="auto"/>
          </w:tcPr>
          <w:p w14:paraId="63A1394E" w14:textId="77777777" w:rsidR="00013AE4" w:rsidRPr="00220050" w:rsidRDefault="00291C8C" w:rsidP="005D4A11">
            <w:pPr>
              <w:pStyle w:val="TableContents"/>
              <w:jc w:val="both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Материалы по обоснованию проекта генерального плана городского поселения — город Калач (пояснительная записка)</w:t>
            </w:r>
          </w:p>
        </w:tc>
      </w:tr>
      <w:tr w:rsidR="00013AE4" w:rsidRPr="00220050" w14:paraId="2CF8B934" w14:textId="77777777">
        <w:trPr>
          <w:trHeight w:val="276"/>
        </w:trPr>
        <w:tc>
          <w:tcPr>
            <w:tcW w:w="709" w:type="dxa"/>
            <w:shd w:val="clear" w:color="auto" w:fill="auto"/>
            <w:vAlign w:val="center"/>
          </w:tcPr>
          <w:p w14:paraId="615AB98A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cs="Times New Roman"/>
                <w:smallCaps/>
                <w:snapToGrid w:val="0"/>
                <w:sz w:val="20"/>
                <w:szCs w:val="20"/>
              </w:rPr>
              <w:t>3</w:t>
            </w:r>
          </w:p>
        </w:tc>
        <w:tc>
          <w:tcPr>
            <w:tcW w:w="1690" w:type="dxa"/>
            <w:shd w:val="clear" w:color="auto" w:fill="auto"/>
          </w:tcPr>
          <w:p w14:paraId="708CDCAA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cs="Times New Roman"/>
                <w:smallCaps/>
                <w:snapToGrid w:val="0"/>
                <w:sz w:val="20"/>
                <w:szCs w:val="20"/>
              </w:rPr>
              <w:t xml:space="preserve">Том </w:t>
            </w:r>
            <w:r w:rsidRPr="00220050">
              <w:rPr>
                <w:rFonts w:cs="Times New Roman"/>
                <w:smallCaps/>
                <w:snapToGrid w:val="0"/>
                <w:sz w:val="20"/>
                <w:szCs w:val="20"/>
                <w:lang w:val="en-US"/>
              </w:rPr>
              <w:t>III</w:t>
            </w:r>
          </w:p>
        </w:tc>
        <w:tc>
          <w:tcPr>
            <w:tcW w:w="7251" w:type="dxa"/>
            <w:shd w:val="clear" w:color="auto" w:fill="auto"/>
          </w:tcPr>
          <w:p w14:paraId="66FA576C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Перечень основных факторов риска возникновения чрезвычайных ситуаций природного и техногенного характера</w:t>
            </w:r>
          </w:p>
        </w:tc>
      </w:tr>
      <w:tr w:rsidR="00013AE4" w:rsidRPr="00220050" w14:paraId="78ED0BF5" w14:textId="77777777">
        <w:trPr>
          <w:trHeight w:val="276"/>
        </w:trPr>
        <w:tc>
          <w:tcPr>
            <w:tcW w:w="9650" w:type="dxa"/>
            <w:gridSpan w:val="3"/>
            <w:shd w:val="clear" w:color="auto" w:fill="auto"/>
            <w:vAlign w:val="center"/>
          </w:tcPr>
          <w:p w14:paraId="5CE5DA1A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Графическая часть</w:t>
            </w:r>
          </w:p>
        </w:tc>
      </w:tr>
      <w:tr w:rsidR="00013AE4" w:rsidRPr="00220050" w14:paraId="0263256C" w14:textId="77777777">
        <w:trPr>
          <w:trHeight w:val="276"/>
        </w:trPr>
        <w:tc>
          <w:tcPr>
            <w:tcW w:w="9650" w:type="dxa"/>
            <w:gridSpan w:val="3"/>
            <w:shd w:val="clear" w:color="auto" w:fill="auto"/>
            <w:vAlign w:val="center"/>
          </w:tcPr>
          <w:p w14:paraId="38F0A127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220050">
              <w:rPr>
                <w:rFonts w:cs="Times New Roman"/>
                <w:sz w:val="20"/>
                <w:szCs w:val="20"/>
              </w:rPr>
              <w:t xml:space="preserve">Том </w:t>
            </w:r>
            <w:r w:rsidRPr="00220050">
              <w:rPr>
                <w:rFonts w:cs="Times New Roman"/>
                <w:sz w:val="20"/>
                <w:szCs w:val="20"/>
                <w:lang w:val="en-US"/>
              </w:rPr>
              <w:t xml:space="preserve">I </w:t>
            </w:r>
          </w:p>
        </w:tc>
      </w:tr>
      <w:tr w:rsidR="00013AE4" w:rsidRPr="00220050" w14:paraId="6A5F7A43" w14:textId="77777777">
        <w:trPr>
          <w:trHeight w:val="276"/>
        </w:trPr>
        <w:tc>
          <w:tcPr>
            <w:tcW w:w="709" w:type="dxa"/>
            <w:vMerge w:val="restart"/>
            <w:shd w:val="clear" w:color="auto" w:fill="auto"/>
            <w:vAlign w:val="center"/>
          </w:tcPr>
          <w:p w14:paraId="309F41F4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68B1FD70" w14:textId="77777777" w:rsidR="00013AE4" w:rsidRPr="00220050" w:rsidRDefault="00013AE4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54B3B1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1(</w:t>
            </w:r>
            <w:r w:rsidRPr="002200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I)</w:t>
            </w:r>
          </w:p>
        </w:tc>
        <w:tc>
          <w:tcPr>
            <w:tcW w:w="7251" w:type="dxa"/>
            <w:shd w:val="clear" w:color="auto" w:fill="auto"/>
            <w:vAlign w:val="center"/>
          </w:tcPr>
          <w:p w14:paraId="3F7E4666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Схема генерального плана городского поселения — город Калач с отображением зон планируемого размещения объектов капитального строительства федерального, регионального или местного значения.</w:t>
            </w:r>
          </w:p>
        </w:tc>
      </w:tr>
      <w:tr w:rsidR="00013AE4" w:rsidRPr="00220050" w14:paraId="210A8B17" w14:textId="77777777">
        <w:trPr>
          <w:trHeight w:val="276"/>
        </w:trPr>
        <w:tc>
          <w:tcPr>
            <w:tcW w:w="709" w:type="dxa"/>
            <w:vMerge/>
            <w:shd w:val="clear" w:color="auto" w:fill="auto"/>
            <w:vAlign w:val="center"/>
          </w:tcPr>
          <w:p w14:paraId="6BE259EB" w14:textId="77777777" w:rsidR="00013AE4" w:rsidRPr="00220050" w:rsidRDefault="00013AE4" w:rsidP="005D4A11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65A076B1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  <w:t>2(I)</w:t>
            </w:r>
          </w:p>
        </w:tc>
        <w:tc>
          <w:tcPr>
            <w:tcW w:w="7251" w:type="dxa"/>
            <w:shd w:val="clear" w:color="auto" w:fill="auto"/>
            <w:vAlign w:val="center"/>
          </w:tcPr>
          <w:p w14:paraId="57F65AE9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Схема территории городского поселения — город Калач с отображением результатов анализа комплексного развития и зон с особыми условиями использования территории. </w:t>
            </w:r>
          </w:p>
        </w:tc>
      </w:tr>
      <w:tr w:rsidR="00013AE4" w:rsidRPr="00220050" w14:paraId="1BD24869" w14:textId="77777777">
        <w:trPr>
          <w:trHeight w:val="276"/>
        </w:trPr>
        <w:tc>
          <w:tcPr>
            <w:tcW w:w="709" w:type="dxa"/>
            <w:vMerge/>
            <w:shd w:val="clear" w:color="auto" w:fill="auto"/>
            <w:vAlign w:val="center"/>
          </w:tcPr>
          <w:p w14:paraId="2C86C128" w14:textId="77777777" w:rsidR="00013AE4" w:rsidRPr="00220050" w:rsidRDefault="00013AE4" w:rsidP="005D4A11">
            <w:pPr>
              <w:autoSpaceDE w:val="0"/>
              <w:spacing w:after="0" w:line="240" w:lineRule="auto"/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48ACE02A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  <w:t>3(</w:t>
            </w:r>
            <w:r w:rsidRPr="00220050"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  <w:lang w:val="en-US"/>
              </w:rPr>
              <w:t>I)</w:t>
            </w:r>
          </w:p>
        </w:tc>
        <w:tc>
          <w:tcPr>
            <w:tcW w:w="7251" w:type="dxa"/>
            <w:shd w:val="clear" w:color="auto" w:fill="auto"/>
            <w:vAlign w:val="center"/>
          </w:tcPr>
          <w:p w14:paraId="2B2093C9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Схема развития инженерной инфраструктуры городского поселения — город Калач. Система водоснабжения и водоотведения.</w:t>
            </w:r>
          </w:p>
        </w:tc>
      </w:tr>
      <w:tr w:rsidR="00013AE4" w:rsidRPr="00220050" w14:paraId="6A7EC2E2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6D309512" w14:textId="77777777" w:rsidR="00013AE4" w:rsidRPr="00220050" w:rsidRDefault="00013AE4" w:rsidP="005D4A11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7BD3C4D4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4(I)</w:t>
            </w:r>
          </w:p>
        </w:tc>
        <w:tc>
          <w:tcPr>
            <w:tcW w:w="7251" w:type="dxa"/>
            <w:vAlign w:val="center"/>
          </w:tcPr>
          <w:p w14:paraId="0632EB6F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Схема развития инженерной инфраструктуры городского поселения — город Калач. Система газоснабжения</w:t>
            </w:r>
            <w:r w:rsidRPr="002200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</w:tr>
      <w:tr w:rsidR="00013AE4" w:rsidRPr="00220050" w14:paraId="22C28E6F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1C0755D5" w14:textId="77777777" w:rsidR="00013AE4" w:rsidRPr="00220050" w:rsidRDefault="00013AE4" w:rsidP="005D4A11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60749E46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5(I)</w:t>
            </w:r>
          </w:p>
        </w:tc>
        <w:tc>
          <w:tcPr>
            <w:tcW w:w="7251" w:type="dxa"/>
            <w:vAlign w:val="center"/>
          </w:tcPr>
          <w:p w14:paraId="74E8D1B9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Схема развития инженерной инфраструктуры городского поселения — город Калач. Система теплоснабжения.</w:t>
            </w:r>
          </w:p>
        </w:tc>
      </w:tr>
      <w:tr w:rsidR="00013AE4" w:rsidRPr="00220050" w14:paraId="6611838B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1CDF0547" w14:textId="77777777" w:rsidR="00013AE4" w:rsidRPr="00220050" w:rsidRDefault="00013AE4" w:rsidP="005D4A11">
            <w:pPr>
              <w:autoSpaceDE w:val="0"/>
              <w:spacing w:after="0" w:line="240" w:lineRule="auto"/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32DA3D2D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  <w:t>6(I)</w:t>
            </w:r>
          </w:p>
        </w:tc>
        <w:tc>
          <w:tcPr>
            <w:tcW w:w="7251" w:type="dxa"/>
            <w:vAlign w:val="center"/>
          </w:tcPr>
          <w:p w14:paraId="7969ACA7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Схема развития инженерной инфраструктуры городского поселения — город Калач. Система электроснабжения.</w:t>
            </w:r>
          </w:p>
        </w:tc>
      </w:tr>
      <w:tr w:rsidR="00013AE4" w:rsidRPr="00220050" w14:paraId="6F4F7213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48F05585" w14:textId="77777777" w:rsidR="00013AE4" w:rsidRPr="00220050" w:rsidRDefault="00013AE4" w:rsidP="005D4A11">
            <w:pPr>
              <w:autoSpaceDE w:val="0"/>
              <w:spacing w:after="0" w:line="240" w:lineRule="auto"/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470DA9FB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  <w:t>7</w:t>
            </w:r>
            <w:r w:rsidRPr="00220050"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  <w:lang w:val="en-US"/>
              </w:rPr>
              <w:t>(I)</w:t>
            </w:r>
          </w:p>
        </w:tc>
        <w:tc>
          <w:tcPr>
            <w:tcW w:w="7251" w:type="dxa"/>
            <w:vAlign w:val="center"/>
          </w:tcPr>
          <w:p w14:paraId="723ED3C7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Схема развития инженерной инфраструктуры городского поселения — город Калач. Система связи.</w:t>
            </w:r>
          </w:p>
        </w:tc>
      </w:tr>
      <w:tr w:rsidR="00013AE4" w:rsidRPr="00220050" w14:paraId="2F8BB8BE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55D83B9C" w14:textId="77777777" w:rsidR="00013AE4" w:rsidRPr="00220050" w:rsidRDefault="00013AE4" w:rsidP="005D4A11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6373C17C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2200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(I)</w:t>
            </w:r>
          </w:p>
        </w:tc>
        <w:tc>
          <w:tcPr>
            <w:tcW w:w="7251" w:type="dxa"/>
            <w:vAlign w:val="center"/>
          </w:tcPr>
          <w:p w14:paraId="6AD2AEE0" w14:textId="77777777" w:rsidR="00013AE4" w:rsidRPr="00220050" w:rsidRDefault="00291C8C" w:rsidP="005D4A11">
            <w:pPr>
              <w:pStyle w:val="TableContents"/>
              <w:jc w:val="both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Схема развития транспортной инфраструктуры городского поселения — город Калач.</w:t>
            </w:r>
          </w:p>
        </w:tc>
      </w:tr>
      <w:tr w:rsidR="00013AE4" w:rsidRPr="00220050" w14:paraId="2E2487AB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1E3B241F" w14:textId="77777777" w:rsidR="00013AE4" w:rsidRPr="00220050" w:rsidRDefault="00013AE4" w:rsidP="005D4A11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5DE57D98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  <w:t>9(</w:t>
            </w:r>
            <w:r w:rsidRPr="00220050"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  <w:lang w:val="en-US"/>
              </w:rPr>
              <w:t>I)</w:t>
            </w:r>
          </w:p>
        </w:tc>
        <w:tc>
          <w:tcPr>
            <w:tcW w:w="7251" w:type="dxa"/>
            <w:vAlign w:val="center"/>
          </w:tcPr>
          <w:p w14:paraId="4810233C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Схема территории городского поселения — город Калач с отображением распределения земель по категориям и размещения объектов промышленности, энергетики, транспорта, радиовещания.</w:t>
            </w:r>
          </w:p>
        </w:tc>
      </w:tr>
      <w:tr w:rsidR="00013AE4" w:rsidRPr="00220050" w14:paraId="07021976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4A7580EA" w14:textId="77777777" w:rsidR="00013AE4" w:rsidRPr="00220050" w:rsidRDefault="00013AE4" w:rsidP="005D4A11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18DF6A06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10</w:t>
            </w:r>
            <w:r w:rsidRPr="00220050">
              <w:rPr>
                <w:rFonts w:cs="Times New Roman"/>
                <w:sz w:val="20"/>
                <w:szCs w:val="20"/>
                <w:lang w:val="en-US"/>
              </w:rPr>
              <w:t>(I)</w:t>
            </w:r>
          </w:p>
        </w:tc>
        <w:tc>
          <w:tcPr>
            <w:tcW w:w="7251" w:type="dxa"/>
            <w:vAlign w:val="center"/>
          </w:tcPr>
          <w:p w14:paraId="4DF339ED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Границы территорий, подверженных риску возникновения чрезвычайных ситуаций природного и техногенного характера</w:t>
            </w:r>
          </w:p>
        </w:tc>
      </w:tr>
      <w:tr w:rsidR="00013AE4" w:rsidRPr="00220050" w14:paraId="454D85BD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7697679B" w14:textId="77777777" w:rsidR="00013AE4" w:rsidRPr="00220050" w:rsidRDefault="00013AE4" w:rsidP="005D4A11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14:paraId="296E97CD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  <w:t>1</w:t>
            </w:r>
            <w:r w:rsidRPr="00220050"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  <w:lang w:val="en-US"/>
              </w:rPr>
              <w:t>1(I)</w:t>
            </w:r>
          </w:p>
        </w:tc>
        <w:tc>
          <w:tcPr>
            <w:tcW w:w="7251" w:type="dxa"/>
            <w:vAlign w:val="center"/>
          </w:tcPr>
          <w:p w14:paraId="12C25BEE" w14:textId="77777777" w:rsidR="00013AE4" w:rsidRPr="00220050" w:rsidRDefault="00291C8C" w:rsidP="005D4A11">
            <w:pPr>
              <w:pStyle w:val="TableContents"/>
              <w:jc w:val="both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 xml:space="preserve">Зоны действия поражающих факторов возможных аварий на потенциально опасных объектах и транспортных коммуникациях городского поселения - город Калач </w:t>
            </w:r>
            <w:proofErr w:type="spellStart"/>
            <w:r w:rsidRPr="00220050">
              <w:rPr>
                <w:rFonts w:cs="Times New Roman"/>
                <w:sz w:val="20"/>
                <w:szCs w:val="20"/>
              </w:rPr>
              <w:t>Калачеевского</w:t>
            </w:r>
            <w:proofErr w:type="spellEnd"/>
            <w:r w:rsidRPr="00220050">
              <w:rPr>
                <w:rFonts w:cs="Times New Roman"/>
                <w:sz w:val="20"/>
                <w:szCs w:val="20"/>
              </w:rPr>
              <w:t xml:space="preserve"> муниципального района </w:t>
            </w:r>
          </w:p>
        </w:tc>
      </w:tr>
      <w:tr w:rsidR="00013AE4" w:rsidRPr="00220050" w14:paraId="75272F1E" w14:textId="77777777">
        <w:trPr>
          <w:trHeight w:val="276"/>
        </w:trPr>
        <w:tc>
          <w:tcPr>
            <w:tcW w:w="9650" w:type="dxa"/>
            <w:gridSpan w:val="3"/>
          </w:tcPr>
          <w:p w14:paraId="4A107A0D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220050">
              <w:rPr>
                <w:rFonts w:cs="Times New Roman"/>
                <w:sz w:val="20"/>
                <w:szCs w:val="20"/>
              </w:rPr>
              <w:t xml:space="preserve">Том </w:t>
            </w:r>
            <w:r w:rsidRPr="00220050">
              <w:rPr>
                <w:rFonts w:cs="Times New Roman"/>
                <w:sz w:val="20"/>
                <w:szCs w:val="20"/>
                <w:lang w:val="en-US"/>
              </w:rPr>
              <w:t xml:space="preserve">II </w:t>
            </w:r>
          </w:p>
        </w:tc>
      </w:tr>
      <w:tr w:rsidR="00013AE4" w:rsidRPr="00220050" w14:paraId="54BF93D0" w14:textId="77777777">
        <w:trPr>
          <w:trHeight w:val="276"/>
        </w:trPr>
        <w:tc>
          <w:tcPr>
            <w:tcW w:w="709" w:type="dxa"/>
            <w:vMerge w:val="restart"/>
            <w:vAlign w:val="center"/>
          </w:tcPr>
          <w:p w14:paraId="7B478F66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690" w:type="dxa"/>
          </w:tcPr>
          <w:p w14:paraId="035545DA" w14:textId="77777777" w:rsidR="00013AE4" w:rsidRPr="00220050" w:rsidRDefault="00013AE4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</w:p>
          <w:p w14:paraId="7965712B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1(</w:t>
            </w:r>
            <w:r w:rsidRPr="00220050">
              <w:rPr>
                <w:rFonts w:cs="Times New Roman"/>
                <w:sz w:val="20"/>
                <w:szCs w:val="20"/>
                <w:lang w:val="en-US"/>
              </w:rPr>
              <w:t>II)</w:t>
            </w:r>
          </w:p>
        </w:tc>
        <w:tc>
          <w:tcPr>
            <w:tcW w:w="7251" w:type="dxa"/>
          </w:tcPr>
          <w:p w14:paraId="43B36892" w14:textId="77777777" w:rsidR="00013AE4" w:rsidRPr="00220050" w:rsidRDefault="00291C8C" w:rsidP="005D4A11">
            <w:pPr>
              <w:pStyle w:val="TableContents"/>
              <w:jc w:val="both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Схема территории городского поселения - город Калач с отображением распределения земель по категориям и размещения объектов промышленности, энергетики, транспорта, радиовещания.</w:t>
            </w:r>
          </w:p>
        </w:tc>
      </w:tr>
      <w:tr w:rsidR="00013AE4" w:rsidRPr="00220050" w14:paraId="1CF4D0C9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5496662E" w14:textId="77777777" w:rsidR="00013AE4" w:rsidRPr="00220050" w:rsidRDefault="00013AE4" w:rsidP="005D4A11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</w:tcPr>
          <w:p w14:paraId="28DAE7D3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mallCaps/>
                <w:snapToGrid w:val="0"/>
                <w:sz w:val="20"/>
                <w:szCs w:val="20"/>
                <w:lang w:val="en-US"/>
              </w:rPr>
            </w:pPr>
            <w:r w:rsidRPr="00220050">
              <w:rPr>
                <w:rFonts w:cs="Times New Roman"/>
                <w:smallCaps/>
                <w:snapToGrid w:val="0"/>
                <w:sz w:val="20"/>
                <w:szCs w:val="20"/>
                <w:lang w:val="en-US"/>
              </w:rPr>
              <w:t>2(II)</w:t>
            </w:r>
          </w:p>
        </w:tc>
        <w:tc>
          <w:tcPr>
            <w:tcW w:w="7251" w:type="dxa"/>
          </w:tcPr>
          <w:p w14:paraId="70FC5FD1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Схема современного состояния территории с отображением границ функциональных зон в границах населенных пунктов.</w:t>
            </w:r>
          </w:p>
        </w:tc>
      </w:tr>
      <w:tr w:rsidR="00013AE4" w:rsidRPr="00220050" w14:paraId="556D3D01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76FA6C3C" w14:textId="77777777" w:rsidR="00013AE4" w:rsidRPr="00220050" w:rsidRDefault="00013AE4" w:rsidP="005D4A11">
            <w:pPr>
              <w:autoSpaceDE w:val="0"/>
              <w:spacing w:after="0" w:line="240" w:lineRule="auto"/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</w:pPr>
          </w:p>
        </w:tc>
        <w:tc>
          <w:tcPr>
            <w:tcW w:w="1690" w:type="dxa"/>
          </w:tcPr>
          <w:p w14:paraId="00172300" w14:textId="77777777" w:rsidR="00013AE4" w:rsidRPr="00220050" w:rsidRDefault="00013AE4" w:rsidP="005D4A11">
            <w:pPr>
              <w:pStyle w:val="TableContents"/>
              <w:jc w:val="center"/>
              <w:rPr>
                <w:rFonts w:cs="Times New Roman"/>
                <w:smallCaps/>
                <w:snapToGrid w:val="0"/>
                <w:sz w:val="20"/>
                <w:szCs w:val="20"/>
              </w:rPr>
            </w:pPr>
          </w:p>
          <w:p w14:paraId="12A66B61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cs="Times New Roman"/>
                <w:smallCaps/>
                <w:snapToGrid w:val="0"/>
                <w:sz w:val="20"/>
                <w:szCs w:val="20"/>
              </w:rPr>
              <w:t>3(</w:t>
            </w:r>
            <w:r w:rsidRPr="00220050">
              <w:rPr>
                <w:rFonts w:cs="Times New Roman"/>
                <w:smallCaps/>
                <w:snapToGrid w:val="0"/>
                <w:sz w:val="20"/>
                <w:szCs w:val="20"/>
                <w:lang w:val="en-US"/>
              </w:rPr>
              <w:t>II)</w:t>
            </w:r>
          </w:p>
        </w:tc>
        <w:tc>
          <w:tcPr>
            <w:tcW w:w="7251" w:type="dxa"/>
          </w:tcPr>
          <w:p w14:paraId="15721A72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Схема территории городского поселения — город Калач с отображением результатов анализа комплексного развития и зон с особыми условиями использования территории. </w:t>
            </w:r>
          </w:p>
        </w:tc>
      </w:tr>
      <w:tr w:rsidR="00013AE4" w:rsidRPr="00220050" w14:paraId="5F61488A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5ACA42D8" w14:textId="77777777" w:rsidR="00013AE4" w:rsidRPr="00220050" w:rsidRDefault="00013AE4" w:rsidP="005D4A11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vAlign w:val="center"/>
          </w:tcPr>
          <w:p w14:paraId="1C734D49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220050">
              <w:rPr>
                <w:rFonts w:cs="Times New Roman"/>
                <w:sz w:val="20"/>
                <w:szCs w:val="20"/>
                <w:lang w:val="en-US"/>
              </w:rPr>
              <w:t>4(II)</w:t>
            </w:r>
          </w:p>
        </w:tc>
        <w:tc>
          <w:tcPr>
            <w:tcW w:w="7251" w:type="dxa"/>
          </w:tcPr>
          <w:p w14:paraId="0E68A3D1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Схема развития транспортной инфраструктуры городского поселения — город Калач.</w:t>
            </w:r>
          </w:p>
        </w:tc>
      </w:tr>
      <w:tr w:rsidR="00013AE4" w:rsidRPr="00220050" w14:paraId="382C5991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3228B824" w14:textId="77777777" w:rsidR="00013AE4" w:rsidRPr="00220050" w:rsidRDefault="00013AE4" w:rsidP="005D4A11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</w:tcPr>
          <w:p w14:paraId="5F2D0708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220050">
              <w:rPr>
                <w:rFonts w:cs="Times New Roman"/>
                <w:sz w:val="20"/>
                <w:szCs w:val="20"/>
                <w:lang w:val="en-US"/>
              </w:rPr>
              <w:t>5(II)</w:t>
            </w:r>
          </w:p>
        </w:tc>
        <w:tc>
          <w:tcPr>
            <w:tcW w:w="7251" w:type="dxa"/>
          </w:tcPr>
          <w:p w14:paraId="5D73A275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Схема развития инженерной инфраструктуры городского поселения — город Калач. Система водоснабжения и водоотведения.</w:t>
            </w:r>
          </w:p>
        </w:tc>
      </w:tr>
      <w:tr w:rsidR="00013AE4" w:rsidRPr="00220050" w14:paraId="023A5FFD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1874DB35" w14:textId="77777777" w:rsidR="00013AE4" w:rsidRPr="00220050" w:rsidRDefault="00013AE4" w:rsidP="005D4A11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</w:tcPr>
          <w:p w14:paraId="560A3753" w14:textId="77777777" w:rsidR="00013AE4" w:rsidRPr="00220050" w:rsidRDefault="00013AE4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</w:p>
          <w:p w14:paraId="60F95865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220050">
              <w:rPr>
                <w:rFonts w:cs="Times New Roman"/>
                <w:sz w:val="20"/>
                <w:szCs w:val="20"/>
                <w:lang w:val="en-US"/>
              </w:rPr>
              <w:t>6(II)</w:t>
            </w:r>
          </w:p>
        </w:tc>
        <w:tc>
          <w:tcPr>
            <w:tcW w:w="7251" w:type="dxa"/>
          </w:tcPr>
          <w:p w14:paraId="58C11473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Схема развития инженерной инфраструктуры городского поселения — город Калач. Система газоснабжения.</w:t>
            </w:r>
          </w:p>
        </w:tc>
      </w:tr>
      <w:tr w:rsidR="00013AE4" w:rsidRPr="00220050" w14:paraId="16FA27C3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14812915" w14:textId="77777777" w:rsidR="00013AE4" w:rsidRPr="00220050" w:rsidRDefault="00013AE4" w:rsidP="005D4A11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</w:tcPr>
          <w:p w14:paraId="3A11B8A3" w14:textId="77777777" w:rsidR="00013AE4" w:rsidRPr="00220050" w:rsidRDefault="00013AE4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</w:p>
          <w:p w14:paraId="54E523EC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cs="Times New Roman"/>
                <w:smallCaps/>
                <w:snapToGrid w:val="0"/>
                <w:sz w:val="20"/>
                <w:szCs w:val="20"/>
              </w:rPr>
              <w:t>7</w:t>
            </w:r>
            <w:r w:rsidRPr="00220050">
              <w:rPr>
                <w:rFonts w:cs="Times New Roman"/>
                <w:smallCaps/>
                <w:snapToGrid w:val="0"/>
                <w:sz w:val="20"/>
                <w:szCs w:val="20"/>
                <w:lang w:val="en-US"/>
              </w:rPr>
              <w:t>(II)</w:t>
            </w:r>
          </w:p>
        </w:tc>
        <w:tc>
          <w:tcPr>
            <w:tcW w:w="7251" w:type="dxa"/>
          </w:tcPr>
          <w:p w14:paraId="75A00559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Схема развития инженерной инфраструктуры городского поселения — город Калач. Система теплоснабжения.</w:t>
            </w:r>
          </w:p>
        </w:tc>
      </w:tr>
      <w:tr w:rsidR="00013AE4" w:rsidRPr="00220050" w14:paraId="3091DB0F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15D42435" w14:textId="77777777" w:rsidR="00013AE4" w:rsidRPr="00220050" w:rsidRDefault="00013AE4" w:rsidP="005D4A11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</w:tcPr>
          <w:p w14:paraId="067DB9DB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8</w:t>
            </w:r>
            <w:r w:rsidRPr="00220050">
              <w:rPr>
                <w:rFonts w:cs="Times New Roman"/>
                <w:sz w:val="20"/>
                <w:szCs w:val="20"/>
                <w:lang w:val="en-US"/>
              </w:rPr>
              <w:t>(II)</w:t>
            </w:r>
          </w:p>
        </w:tc>
        <w:tc>
          <w:tcPr>
            <w:tcW w:w="7251" w:type="dxa"/>
          </w:tcPr>
          <w:p w14:paraId="204FCDAB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Схема развития инженерной инфраструктуры городского поселения — город Калач. Система электроснабжения.</w:t>
            </w:r>
          </w:p>
        </w:tc>
      </w:tr>
      <w:tr w:rsidR="00013AE4" w:rsidRPr="00220050" w14:paraId="279044D3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668DA24B" w14:textId="77777777" w:rsidR="00013AE4" w:rsidRPr="00220050" w:rsidRDefault="00013AE4" w:rsidP="005D4A11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</w:tcPr>
          <w:p w14:paraId="6297FAE6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cs="Times New Roman"/>
                <w:smallCaps/>
                <w:snapToGrid w:val="0"/>
                <w:sz w:val="20"/>
                <w:szCs w:val="20"/>
              </w:rPr>
              <w:t>9(</w:t>
            </w:r>
            <w:r w:rsidRPr="00220050">
              <w:rPr>
                <w:rFonts w:cs="Times New Roman"/>
                <w:smallCaps/>
                <w:snapToGrid w:val="0"/>
                <w:sz w:val="20"/>
                <w:szCs w:val="20"/>
                <w:lang w:val="en-US"/>
              </w:rPr>
              <w:t>II)</w:t>
            </w:r>
          </w:p>
        </w:tc>
        <w:tc>
          <w:tcPr>
            <w:tcW w:w="7251" w:type="dxa"/>
          </w:tcPr>
          <w:p w14:paraId="7B8139B8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Схема развития инженерной инфраструктуры городского поселения — город Калач. Система связи.</w:t>
            </w:r>
          </w:p>
        </w:tc>
      </w:tr>
      <w:tr w:rsidR="00013AE4" w:rsidRPr="00220050" w14:paraId="0497C7A2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64AD2B97" w14:textId="77777777" w:rsidR="00013AE4" w:rsidRPr="00220050" w:rsidRDefault="00013AE4" w:rsidP="005D4A11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</w:tcPr>
          <w:p w14:paraId="626E30FF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10(II)</w:t>
            </w:r>
          </w:p>
        </w:tc>
        <w:tc>
          <w:tcPr>
            <w:tcW w:w="7251" w:type="dxa"/>
          </w:tcPr>
          <w:p w14:paraId="385A8B1E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Схема территориальной доступности учреждений здравоохранения и физической культуры городского поселения — город Калач.</w:t>
            </w:r>
          </w:p>
        </w:tc>
      </w:tr>
      <w:tr w:rsidR="00013AE4" w:rsidRPr="00220050" w14:paraId="75239AA9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4DD23B23" w14:textId="77777777" w:rsidR="00013AE4" w:rsidRPr="00220050" w:rsidRDefault="00013AE4" w:rsidP="005D4A11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</w:tcPr>
          <w:p w14:paraId="15338AC7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11(II)</w:t>
            </w:r>
          </w:p>
        </w:tc>
        <w:tc>
          <w:tcPr>
            <w:tcW w:w="7251" w:type="dxa"/>
          </w:tcPr>
          <w:p w14:paraId="755FBEB2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Схема территориальной доступности учреждений культуры, управления, кредитно-финансовых организаций и предприятий связи городского поселения — город Калач.</w:t>
            </w:r>
          </w:p>
        </w:tc>
      </w:tr>
      <w:tr w:rsidR="00013AE4" w:rsidRPr="00220050" w14:paraId="4B8A3584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71F14A17" w14:textId="77777777" w:rsidR="00013AE4" w:rsidRPr="00220050" w:rsidRDefault="00013AE4" w:rsidP="005D4A11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</w:tcPr>
          <w:p w14:paraId="50B44892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12(II)</w:t>
            </w:r>
          </w:p>
        </w:tc>
        <w:tc>
          <w:tcPr>
            <w:tcW w:w="7251" w:type="dxa"/>
          </w:tcPr>
          <w:p w14:paraId="2F50D864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Схема территориальной доступности учреждений торговли, общественного питания и коммунально-бытового обслуживания городского поселения — город Калач.</w:t>
            </w:r>
          </w:p>
        </w:tc>
      </w:tr>
      <w:tr w:rsidR="00013AE4" w:rsidRPr="00220050" w14:paraId="4FDCA467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1033E3D8" w14:textId="77777777" w:rsidR="00013AE4" w:rsidRPr="00220050" w:rsidRDefault="00013AE4" w:rsidP="005D4A11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</w:tcPr>
          <w:p w14:paraId="31B8959C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13(II)</w:t>
            </w:r>
          </w:p>
        </w:tc>
        <w:tc>
          <w:tcPr>
            <w:tcW w:w="7251" w:type="dxa"/>
          </w:tcPr>
          <w:p w14:paraId="115047BC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Схема территориальной доступности учреждений образования городского поселения — город Калач.</w:t>
            </w:r>
          </w:p>
        </w:tc>
      </w:tr>
      <w:tr w:rsidR="00013AE4" w:rsidRPr="00220050" w14:paraId="3489E1FC" w14:textId="77777777">
        <w:trPr>
          <w:trHeight w:val="276"/>
        </w:trPr>
        <w:tc>
          <w:tcPr>
            <w:tcW w:w="709" w:type="dxa"/>
            <w:vMerge/>
            <w:vAlign w:val="center"/>
          </w:tcPr>
          <w:p w14:paraId="5E9BEA98" w14:textId="77777777" w:rsidR="00013AE4" w:rsidRPr="00220050" w:rsidRDefault="00013AE4" w:rsidP="005D4A11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</w:tcPr>
          <w:p w14:paraId="1E83A7A1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14(II)</w:t>
            </w:r>
          </w:p>
        </w:tc>
        <w:tc>
          <w:tcPr>
            <w:tcW w:w="7251" w:type="dxa"/>
          </w:tcPr>
          <w:p w14:paraId="3BC2A03C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Схема генерального плана городского поселения — город Калач с отображением границ функциональных зон и зон планируемого размещения объектов капитального строительства федерального, регионального и местного значения.</w:t>
            </w:r>
          </w:p>
        </w:tc>
      </w:tr>
      <w:tr w:rsidR="00013AE4" w:rsidRPr="00220050" w14:paraId="661AC873" w14:textId="77777777">
        <w:trPr>
          <w:trHeight w:val="276"/>
        </w:trPr>
        <w:tc>
          <w:tcPr>
            <w:tcW w:w="9650" w:type="dxa"/>
            <w:gridSpan w:val="3"/>
          </w:tcPr>
          <w:p w14:paraId="28AF3F43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Том </w:t>
            </w:r>
            <w:r w:rsidRPr="002200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III </w:t>
            </w:r>
          </w:p>
        </w:tc>
      </w:tr>
      <w:tr w:rsidR="00013AE4" w:rsidRPr="00220050" w14:paraId="7FC2BA86" w14:textId="77777777">
        <w:trPr>
          <w:trHeight w:val="276"/>
        </w:trPr>
        <w:tc>
          <w:tcPr>
            <w:tcW w:w="709" w:type="dxa"/>
            <w:vMerge w:val="restart"/>
          </w:tcPr>
          <w:p w14:paraId="2C88DF30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90" w:type="dxa"/>
            <w:vAlign w:val="center"/>
          </w:tcPr>
          <w:p w14:paraId="19E6EE23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2200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(III)</w:t>
            </w:r>
          </w:p>
        </w:tc>
        <w:tc>
          <w:tcPr>
            <w:tcW w:w="7251" w:type="dxa"/>
            <w:vAlign w:val="center"/>
          </w:tcPr>
          <w:p w14:paraId="4B4A62F2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Границы территорий, подверженных риску возникновения чрезвычайных ситуаций природного и техногенного характера</w:t>
            </w:r>
          </w:p>
        </w:tc>
      </w:tr>
      <w:tr w:rsidR="00013AE4" w:rsidRPr="00220050" w14:paraId="1A6364AE" w14:textId="77777777">
        <w:trPr>
          <w:trHeight w:val="276"/>
        </w:trPr>
        <w:tc>
          <w:tcPr>
            <w:tcW w:w="709" w:type="dxa"/>
            <w:vMerge/>
          </w:tcPr>
          <w:p w14:paraId="6C7A93FF" w14:textId="77777777" w:rsidR="00013AE4" w:rsidRPr="00220050" w:rsidRDefault="00013AE4" w:rsidP="005D4A11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0" w:type="dxa"/>
            <w:vAlign w:val="center"/>
          </w:tcPr>
          <w:p w14:paraId="358C9E70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mallCaps/>
                <w:snapToGrid w:val="0"/>
                <w:sz w:val="20"/>
                <w:szCs w:val="20"/>
                <w:lang w:val="en-US"/>
              </w:rPr>
            </w:pPr>
            <w:r w:rsidRPr="00220050">
              <w:rPr>
                <w:rFonts w:cs="Times New Roman"/>
                <w:smallCaps/>
                <w:snapToGrid w:val="0"/>
                <w:sz w:val="20"/>
                <w:szCs w:val="20"/>
                <w:lang w:val="en-US"/>
              </w:rPr>
              <w:t>2(III)</w:t>
            </w:r>
          </w:p>
        </w:tc>
        <w:tc>
          <w:tcPr>
            <w:tcW w:w="7251" w:type="dxa"/>
            <w:vAlign w:val="center"/>
          </w:tcPr>
          <w:p w14:paraId="6EA711D1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Зоны действия поражающих факторов возможных аварий на потенциально опасных объектах и транспортных коммуникациях городского поселения - город Калач 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Калачеевского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муниципального района </w:t>
            </w:r>
          </w:p>
        </w:tc>
      </w:tr>
    </w:tbl>
    <w:p w14:paraId="721A3476" w14:textId="77777777" w:rsidR="00013AE4" w:rsidRPr="00220050" w:rsidRDefault="00013AE4" w:rsidP="005D4A11">
      <w:pPr>
        <w:spacing w:after="0" w:line="240" w:lineRule="auto"/>
        <w:jc w:val="both"/>
        <w:rPr>
          <w:rFonts w:ascii="Times New Roman" w:hAnsi="Times New Roman" w:cs="Times New Roman"/>
          <w:smallCaps/>
          <w:snapToGrid w:val="0"/>
          <w:sz w:val="20"/>
          <w:szCs w:val="20"/>
        </w:rPr>
      </w:pPr>
    </w:p>
    <w:p w14:paraId="725B771E" w14:textId="77777777" w:rsidR="00013AE4" w:rsidRPr="00220050" w:rsidRDefault="00291C8C" w:rsidP="005D4A11">
      <w:pPr>
        <w:spacing w:after="0" w:line="240" w:lineRule="auto"/>
        <w:jc w:val="center"/>
        <w:rPr>
          <w:rFonts w:ascii="Times New Roman" w:hAnsi="Times New Roman" w:cs="Times New Roman"/>
          <w:smallCaps/>
          <w:snapToGrid w:val="0"/>
          <w:sz w:val="20"/>
          <w:szCs w:val="20"/>
        </w:rPr>
      </w:pPr>
      <w:r w:rsidRPr="00220050">
        <w:rPr>
          <w:rFonts w:ascii="Times New Roman" w:hAnsi="Times New Roman" w:cs="Times New Roman"/>
          <w:smallCaps/>
          <w:snapToGrid w:val="0"/>
          <w:sz w:val="20"/>
          <w:szCs w:val="20"/>
        </w:rPr>
        <w:br w:type="page"/>
      </w:r>
      <w:r w:rsidRPr="00220050">
        <w:rPr>
          <w:rFonts w:ascii="Times New Roman" w:hAnsi="Times New Roman" w:cs="Times New Roman"/>
          <w:smallCaps/>
          <w:snapToGrid w:val="0"/>
          <w:sz w:val="20"/>
          <w:szCs w:val="20"/>
        </w:rPr>
        <w:lastRenderedPageBreak/>
        <w:t>1. ЦЕЛИ И ЗАДАЧИ ТЕРРИТОРИАЛЬНОГО ПЛАНИРОВАНИЯ</w:t>
      </w:r>
    </w:p>
    <w:p w14:paraId="39F5BB9A" w14:textId="77777777" w:rsidR="00013AE4" w:rsidRPr="00220050" w:rsidRDefault="00013AE4" w:rsidP="005D4A1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32AC69C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 xml:space="preserve">Генеральный план городского поселения — город Калач </w:t>
      </w:r>
      <w:proofErr w:type="spellStart"/>
      <w:r w:rsidRPr="00220050">
        <w:rPr>
          <w:rFonts w:ascii="Times New Roman" w:hAnsi="Times New Roman" w:cs="Times New Roman"/>
          <w:sz w:val="20"/>
          <w:szCs w:val="20"/>
        </w:rPr>
        <w:t>Калачеевского</w:t>
      </w:r>
      <w:proofErr w:type="spellEnd"/>
      <w:r w:rsidRPr="00220050">
        <w:rPr>
          <w:rFonts w:ascii="Times New Roman" w:hAnsi="Times New Roman" w:cs="Times New Roman"/>
          <w:sz w:val="20"/>
          <w:szCs w:val="20"/>
        </w:rPr>
        <w:t xml:space="preserve"> муниципального района Воронежской области разработан по заказу администрации городского поселения - город Калач в соответствии с муниципальным контрактом № 167 от 21.11.2008 года.</w:t>
      </w:r>
    </w:p>
    <w:p w14:paraId="3B1202F9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 xml:space="preserve">Генеральный план городского поселения - город Калач утвержден решением совета народных депутатов городского поселения – город Калач от 22.06.2012 №239. На основании постановления администрации городского поселения – город Калач от 15.05.2015 г. №50 БУВО «Нормативно проектный центр» подготовлен проект изменений Генерального плана в части установления границ населённых пунктов: </w:t>
      </w:r>
      <w:r w:rsidRPr="00220050">
        <w:rPr>
          <w:rFonts w:ascii="Times New Roman" w:eastAsia="Times New Roman" w:hAnsi="Times New Roman" w:cs="Times New Roman"/>
          <w:snapToGrid w:val="0"/>
          <w:color w:val="000000"/>
          <w:sz w:val="20"/>
          <w:szCs w:val="20"/>
          <w:shd w:val="clear" w:color="auto" w:fill="FFFFFF"/>
        </w:rPr>
        <w:t xml:space="preserve">хутора </w:t>
      </w:r>
      <w:proofErr w:type="spellStart"/>
      <w:r w:rsidRPr="00220050">
        <w:rPr>
          <w:rFonts w:ascii="Times New Roman" w:eastAsia="Times New Roman" w:hAnsi="Times New Roman" w:cs="Times New Roman"/>
          <w:snapToGrid w:val="0"/>
          <w:color w:val="000000"/>
          <w:sz w:val="20"/>
          <w:szCs w:val="20"/>
          <w:shd w:val="clear" w:color="auto" w:fill="FFFFFF"/>
        </w:rPr>
        <w:t>Гаранькин</w:t>
      </w:r>
      <w:proofErr w:type="spellEnd"/>
      <w:r w:rsidRPr="00220050">
        <w:rPr>
          <w:rFonts w:ascii="Times New Roman" w:eastAsia="Times New Roman" w:hAnsi="Times New Roman" w:cs="Times New Roman"/>
          <w:snapToGrid w:val="0"/>
          <w:color w:val="000000"/>
          <w:sz w:val="20"/>
          <w:szCs w:val="20"/>
          <w:shd w:val="clear" w:color="auto" w:fill="FFFFFF"/>
        </w:rPr>
        <w:t>, хутора Гринев, хутора Залесный, хутора Рыбкин.</w:t>
      </w:r>
    </w:p>
    <w:p w14:paraId="3D08DC0E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  <w:t>Основанием для разработки настоящего Генерального плана послужили положения статей 23-25 Градостроительного кодекса Российской Федерации (ФЗ-190 от 29.12. 2004 г.), положения статьи 14 Федерального закона «Об общих принципах организации местного самоуправления в Российской Федерации» от 06.10. 2003 года № 131-ФЗ, техническое задание – приложение к муниципальному контракту - № 167 от 21.11.2008 года.</w:t>
      </w:r>
    </w:p>
    <w:p w14:paraId="17EED783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 xml:space="preserve">Генеральный план разработан на расчетный срок до 2030 года, с выделением первой очереди реализации – 2020 год. </w:t>
      </w:r>
      <w:proofErr w:type="gramStart"/>
      <w:r w:rsidRPr="00220050">
        <w:rPr>
          <w:rFonts w:ascii="Times New Roman" w:hAnsi="Times New Roman" w:cs="Times New Roman"/>
          <w:sz w:val="20"/>
          <w:szCs w:val="20"/>
        </w:rPr>
        <w:t xml:space="preserve">Генеральный план городского поселения — город Калач – основной документ территориального планирования муниципального образования, направленный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</w:t>
      </w:r>
      <w:proofErr w:type="spellStart"/>
      <w:r w:rsidRPr="00220050">
        <w:rPr>
          <w:rFonts w:ascii="Times New Roman" w:hAnsi="Times New Roman" w:cs="Times New Roman"/>
          <w:sz w:val="20"/>
          <w:szCs w:val="20"/>
        </w:rPr>
        <w:t>Калачеевского</w:t>
      </w:r>
      <w:proofErr w:type="spellEnd"/>
      <w:r w:rsidRPr="00220050">
        <w:rPr>
          <w:rFonts w:ascii="Times New Roman" w:hAnsi="Times New Roman" w:cs="Times New Roman"/>
          <w:sz w:val="20"/>
          <w:szCs w:val="20"/>
        </w:rPr>
        <w:t xml:space="preserve"> муниципального района.</w:t>
      </w:r>
      <w:proofErr w:type="gramEnd"/>
    </w:p>
    <w:p w14:paraId="40CE6893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Основной целью Генерального плана городского поселения — город Калач является разработка комплекса мероприятий для устойчивого развития городского поселения как единой градостроительной системы.</w:t>
      </w:r>
    </w:p>
    <w:p w14:paraId="498E9AC8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Устойчивое развитие территории городского поселения – обеспечение при осуществлении градостроительной деятельности безопасности и благоприятных условий жизнедеятельности человека,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поколений.</w:t>
      </w:r>
    </w:p>
    <w:p w14:paraId="7ED4BA27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  <w:t>Цели территориального планирования для городского поселения — город Калач:</w:t>
      </w:r>
    </w:p>
    <w:p w14:paraId="41F65FA8" w14:textId="77777777" w:rsidR="00013AE4" w:rsidRPr="00220050" w:rsidRDefault="00291C8C" w:rsidP="005D4A11">
      <w:pPr>
        <w:pStyle w:val="a7"/>
        <w:widowControl w:val="0"/>
        <w:numPr>
          <w:ilvl w:val="0"/>
          <w:numId w:val="14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обеспечение прогресса в развитии основных секторов экономики;</w:t>
      </w:r>
    </w:p>
    <w:p w14:paraId="23C082AE" w14:textId="77777777" w:rsidR="00013AE4" w:rsidRPr="00220050" w:rsidRDefault="00291C8C" w:rsidP="005D4A11">
      <w:pPr>
        <w:pStyle w:val="a7"/>
        <w:widowControl w:val="0"/>
        <w:numPr>
          <w:ilvl w:val="0"/>
          <w:numId w:val="14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повышение инвестиционной привлекательности территории поселения;</w:t>
      </w:r>
    </w:p>
    <w:p w14:paraId="2B620E1A" w14:textId="77777777" w:rsidR="00013AE4" w:rsidRPr="00220050" w:rsidRDefault="00291C8C" w:rsidP="005D4A11">
      <w:pPr>
        <w:pStyle w:val="a7"/>
        <w:widowControl w:val="0"/>
        <w:numPr>
          <w:ilvl w:val="0"/>
          <w:numId w:val="14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повышения уровня жизни и условий проживания населения;</w:t>
      </w:r>
    </w:p>
    <w:p w14:paraId="6BC3BA75" w14:textId="77777777" w:rsidR="00013AE4" w:rsidRPr="00220050" w:rsidRDefault="00291C8C" w:rsidP="005D4A11">
      <w:pPr>
        <w:pStyle w:val="a7"/>
        <w:widowControl w:val="0"/>
        <w:numPr>
          <w:ilvl w:val="0"/>
          <w:numId w:val="14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развитие инженерной, транспортной и социальной инфраструктур поселения;</w:t>
      </w:r>
    </w:p>
    <w:p w14:paraId="4ED5117D" w14:textId="77777777" w:rsidR="00013AE4" w:rsidRPr="00220050" w:rsidRDefault="00291C8C" w:rsidP="005D4A11">
      <w:pPr>
        <w:pStyle w:val="a7"/>
        <w:widowControl w:val="0"/>
        <w:numPr>
          <w:ilvl w:val="0"/>
          <w:numId w:val="14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 xml:space="preserve">обеспечение учета интересов граждан и их объединений, Российской Федерации, Воронежской области, </w:t>
      </w:r>
      <w:proofErr w:type="spellStart"/>
      <w:r w:rsidRPr="00220050">
        <w:rPr>
          <w:rFonts w:ascii="Times New Roman" w:hAnsi="Times New Roman" w:cs="Times New Roman"/>
          <w:sz w:val="20"/>
          <w:szCs w:val="20"/>
        </w:rPr>
        <w:t>Калачеевского</w:t>
      </w:r>
      <w:proofErr w:type="spellEnd"/>
      <w:r w:rsidRPr="00220050">
        <w:rPr>
          <w:rFonts w:ascii="Times New Roman" w:hAnsi="Times New Roman" w:cs="Times New Roman"/>
          <w:sz w:val="20"/>
          <w:szCs w:val="20"/>
        </w:rPr>
        <w:t xml:space="preserve"> района, городского поселения — город Калач;</w:t>
      </w:r>
    </w:p>
    <w:p w14:paraId="5F0CD355" w14:textId="77777777" w:rsidR="00013AE4" w:rsidRPr="00220050" w:rsidRDefault="00291C8C" w:rsidP="005D4A11">
      <w:pPr>
        <w:pStyle w:val="a7"/>
        <w:widowControl w:val="0"/>
        <w:numPr>
          <w:ilvl w:val="0"/>
          <w:numId w:val="14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городского поселения;</w:t>
      </w:r>
    </w:p>
    <w:p w14:paraId="0A144570" w14:textId="77777777" w:rsidR="00013AE4" w:rsidRPr="00220050" w:rsidRDefault="00291C8C" w:rsidP="005D4A11">
      <w:pPr>
        <w:pStyle w:val="a7"/>
        <w:widowControl w:val="0"/>
        <w:numPr>
          <w:ilvl w:val="0"/>
          <w:numId w:val="14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экологическая безопасность, сохранение и рациональное использование природных ресурсов.</w:t>
      </w:r>
    </w:p>
    <w:p w14:paraId="46B8A032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  <w:t>Задачами территориального планирования для городского поселения — город Калач являются:</w:t>
      </w:r>
    </w:p>
    <w:p w14:paraId="33E67515" w14:textId="77777777" w:rsidR="00013AE4" w:rsidRPr="00220050" w:rsidRDefault="00291C8C" w:rsidP="005D4A11">
      <w:pPr>
        <w:widowControl w:val="0"/>
        <w:numPr>
          <w:ilvl w:val="0"/>
          <w:numId w:val="15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создание условий для устойчивого развития территории городского поселения;</w:t>
      </w:r>
    </w:p>
    <w:p w14:paraId="2B267515" w14:textId="77777777" w:rsidR="00013AE4" w:rsidRPr="00220050" w:rsidRDefault="00291C8C" w:rsidP="005D4A11">
      <w:pPr>
        <w:pStyle w:val="a7"/>
        <w:widowControl w:val="0"/>
        <w:numPr>
          <w:ilvl w:val="0"/>
          <w:numId w:val="15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определение назначений территорий городского поселения исходя из совокупности социальных, экономических и экологических и других факторов;</w:t>
      </w:r>
    </w:p>
    <w:p w14:paraId="7D6660EB" w14:textId="77777777" w:rsidR="00013AE4" w:rsidRPr="00220050" w:rsidRDefault="00291C8C" w:rsidP="005D4A11">
      <w:pPr>
        <w:pStyle w:val="a7"/>
        <w:widowControl w:val="0"/>
        <w:numPr>
          <w:ilvl w:val="0"/>
          <w:numId w:val="15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14:paraId="5BA123B6" w14:textId="77777777" w:rsidR="00013AE4" w:rsidRPr="00220050" w:rsidRDefault="00291C8C" w:rsidP="005D4A11">
      <w:pPr>
        <w:pStyle w:val="a7"/>
        <w:widowControl w:val="0"/>
        <w:numPr>
          <w:ilvl w:val="0"/>
          <w:numId w:val="15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 xml:space="preserve">восстановление инновационного </w:t>
      </w:r>
      <w:proofErr w:type="spellStart"/>
      <w:r w:rsidRPr="00220050">
        <w:rPr>
          <w:rFonts w:ascii="Times New Roman" w:hAnsi="Times New Roman" w:cs="Times New Roman"/>
          <w:sz w:val="20"/>
          <w:szCs w:val="20"/>
        </w:rPr>
        <w:t>агропроизводственного</w:t>
      </w:r>
      <w:proofErr w:type="spellEnd"/>
      <w:r w:rsidRPr="00220050">
        <w:rPr>
          <w:rFonts w:ascii="Times New Roman" w:hAnsi="Times New Roman" w:cs="Times New Roman"/>
          <w:sz w:val="20"/>
          <w:szCs w:val="20"/>
        </w:rPr>
        <w:t xml:space="preserve"> и промышленного комплекса городского поселения как одной из главных точек роста экономики городского поселения;</w:t>
      </w:r>
    </w:p>
    <w:p w14:paraId="4FE3DF33" w14:textId="77777777" w:rsidR="00013AE4" w:rsidRPr="00220050" w:rsidRDefault="00291C8C" w:rsidP="005D4A11">
      <w:pPr>
        <w:pStyle w:val="a7"/>
        <w:widowControl w:val="0"/>
        <w:numPr>
          <w:ilvl w:val="0"/>
          <w:numId w:val="15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освоение для целей жилищного строительства новых территорий и проведение реконструктивных мероприятий в существующей застройке;</w:t>
      </w:r>
    </w:p>
    <w:p w14:paraId="73F67872" w14:textId="77777777" w:rsidR="00013AE4" w:rsidRPr="00220050" w:rsidRDefault="00291C8C" w:rsidP="005D4A11">
      <w:pPr>
        <w:pStyle w:val="a7"/>
        <w:widowControl w:val="0"/>
        <w:numPr>
          <w:ilvl w:val="0"/>
          <w:numId w:val="15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модернизация существующей транспортной инфраструктуры;</w:t>
      </w:r>
    </w:p>
    <w:p w14:paraId="5177B436" w14:textId="77777777" w:rsidR="00013AE4" w:rsidRPr="00220050" w:rsidRDefault="00291C8C" w:rsidP="005D4A11">
      <w:pPr>
        <w:pStyle w:val="a7"/>
        <w:widowControl w:val="0"/>
        <w:numPr>
          <w:ilvl w:val="0"/>
          <w:numId w:val="15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реконструкция и модернизация существующей инженерной инфраструктуры;</w:t>
      </w:r>
    </w:p>
    <w:p w14:paraId="78494CC3" w14:textId="77777777" w:rsidR="00013AE4" w:rsidRPr="00220050" w:rsidRDefault="00291C8C" w:rsidP="005D4A11">
      <w:pPr>
        <w:pStyle w:val="a7"/>
        <w:widowControl w:val="0"/>
        <w:numPr>
          <w:ilvl w:val="0"/>
          <w:numId w:val="15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реализация мероприятий по привлечению квалифицированных специалистов;</w:t>
      </w:r>
    </w:p>
    <w:p w14:paraId="2F12CA2E" w14:textId="77777777" w:rsidR="00013AE4" w:rsidRPr="00220050" w:rsidRDefault="00291C8C" w:rsidP="005D4A11">
      <w:pPr>
        <w:pStyle w:val="a7"/>
        <w:widowControl w:val="0"/>
        <w:numPr>
          <w:ilvl w:val="0"/>
          <w:numId w:val="15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сохранение природной окружающей среды.</w:t>
      </w:r>
    </w:p>
    <w:p w14:paraId="7EE30B91" w14:textId="77777777" w:rsidR="00013AE4" w:rsidRPr="00220050" w:rsidRDefault="00013AE4" w:rsidP="005D4A11">
      <w:pPr>
        <w:spacing w:after="0" w:line="240" w:lineRule="auto"/>
        <w:ind w:firstLine="709"/>
        <w:rPr>
          <w:rFonts w:ascii="Times New Roman" w:eastAsia="TimesNewRoman" w:hAnsi="Times New Roman" w:cs="Times New Roman"/>
          <w:color w:val="000000"/>
          <w:sz w:val="20"/>
          <w:szCs w:val="20"/>
        </w:rPr>
      </w:pPr>
    </w:p>
    <w:p w14:paraId="673FB71B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220050">
        <w:rPr>
          <w:rFonts w:ascii="Times New Roman" w:hAnsi="Times New Roman" w:cs="Times New Roman"/>
          <w:sz w:val="20"/>
          <w:szCs w:val="20"/>
        </w:rPr>
        <w:t>Цели, задачи и мероприятия территориального планирования Генерального плана городского поселения — город Калач разработаны на основе «Стратегии социально- экономического развития Воронежской области», областных целевых программ, инвестиционных проектов и ведомственных целевых программ.</w:t>
      </w:r>
    </w:p>
    <w:p w14:paraId="12606359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  <w:t>Генеральный план городского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управлении, в целях взаимно согласованного решения задач социально-</w:t>
      </w:r>
      <w:r w:rsidRPr="00220050">
        <w:rPr>
          <w:rFonts w:ascii="Times New Roman" w:hAnsi="Times New Roman" w:cs="Times New Roman"/>
          <w:sz w:val="20"/>
          <w:szCs w:val="20"/>
        </w:rPr>
        <w:lastRenderedPageBreak/>
        <w:t>экономического развития, определенных в долгосрочных отраслевых, региональных и муниципальных стратегиях развития.</w:t>
      </w:r>
    </w:p>
    <w:p w14:paraId="16D00D53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14:paraId="469BE146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14:paraId="651E1624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  <w:t xml:space="preserve">При подготовке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</w:t>
      </w:r>
      <w:r w:rsidRPr="00220050">
        <w:rPr>
          <w:rFonts w:ascii="Times New Roman" w:hAnsi="Times New Roman" w:cs="Times New Roman"/>
          <w:sz w:val="20"/>
          <w:szCs w:val="20"/>
          <w:shd w:val="clear" w:color="auto" w:fill="FFFFFF" w:themeFill="background1"/>
        </w:rPr>
        <w:t>иных организаций</w:t>
      </w:r>
      <w:r w:rsidRPr="00220050">
        <w:rPr>
          <w:rFonts w:ascii="Times New Roman" w:hAnsi="Times New Roman" w:cs="Times New Roman"/>
          <w:sz w:val="20"/>
          <w:szCs w:val="20"/>
        </w:rPr>
        <w:t>.</w:t>
      </w:r>
    </w:p>
    <w:p w14:paraId="4E444981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  <w:t>Генеральный план городского поселения — город Калач выполнен с учетом решений ранее разработанной Схемы территориального планирования Воронежской области, выполненной в 2007 году и утвержденной Постановлением Правительства Воронежской области № 158 от 05.03. 2009 г., а также с учетом положений программ социально-экономического развития Воронежской области.</w:t>
      </w:r>
    </w:p>
    <w:p w14:paraId="2CC4BF51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  <w:t xml:space="preserve">Одновременно следует отметить, что разработка Генерального плана городского поселения — город Калач велась в отсутствие утвержденной схемы территориального планирования </w:t>
      </w:r>
      <w:proofErr w:type="spellStart"/>
      <w:r w:rsidRPr="00220050">
        <w:rPr>
          <w:rFonts w:ascii="Times New Roman" w:hAnsi="Times New Roman" w:cs="Times New Roman"/>
          <w:sz w:val="20"/>
          <w:szCs w:val="20"/>
        </w:rPr>
        <w:t>Калачеевского</w:t>
      </w:r>
      <w:proofErr w:type="spellEnd"/>
      <w:r w:rsidRPr="00220050">
        <w:rPr>
          <w:rFonts w:ascii="Times New Roman" w:hAnsi="Times New Roman" w:cs="Times New Roman"/>
          <w:sz w:val="20"/>
          <w:szCs w:val="20"/>
        </w:rPr>
        <w:t xml:space="preserve"> муниципального района. Такая ситуация создает предпосылки для возникновения конфликта интересов уровней власти, так как при утверждении документа территориального планирования муниципального района могут возникнуть противоречия с ранее утвержденным генеральным планом поселения. Как правило, возникающие противоречия должны разрешаться в рамках согласительных процедур, принимая во внимание установленный порядок согласования проектов документов территориального планирования.</w:t>
      </w:r>
    </w:p>
    <w:p w14:paraId="12EC5E05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  <w:t xml:space="preserve">Работу над Генеральным планом осложняло неудовлетворительное состояние статистической базы по городскому поселению. Территориальное управление Росстата и большинство отраслевых органов Администрации </w:t>
      </w:r>
      <w:proofErr w:type="spellStart"/>
      <w:r w:rsidRPr="00220050">
        <w:rPr>
          <w:rFonts w:ascii="Times New Roman" w:hAnsi="Times New Roman" w:cs="Times New Roman"/>
          <w:sz w:val="20"/>
          <w:szCs w:val="20"/>
        </w:rPr>
        <w:t>Калачеевского</w:t>
      </w:r>
      <w:proofErr w:type="spellEnd"/>
      <w:r w:rsidRPr="00220050">
        <w:rPr>
          <w:rFonts w:ascii="Times New Roman" w:hAnsi="Times New Roman" w:cs="Times New Roman"/>
          <w:sz w:val="20"/>
          <w:szCs w:val="20"/>
        </w:rPr>
        <w:t xml:space="preserve"> муниципального района ведут свой учет в целом по району, без учета административного его деления на муниципальные образования, что делает практически невозможным вычленение показателей социально-экономического и планировочного развития применительно к отдельному муниципальному образованию. </w:t>
      </w:r>
    </w:p>
    <w:p w14:paraId="10DFA642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  <w:t>Генеральным планом определено, исходя из совокупности социальных, экономических, экологических и иных факторов, назначение территорий городского поселения — город Калач в целях обеспечения их устойчивого развития,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области, муниципальных образований.</w:t>
      </w:r>
    </w:p>
    <w:p w14:paraId="6EF9ED8B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220050">
        <w:rPr>
          <w:rFonts w:ascii="Times New Roman" w:hAnsi="Times New Roman" w:cs="Times New Roman"/>
          <w:sz w:val="20"/>
          <w:szCs w:val="20"/>
        </w:rPr>
        <w:t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кодексом, Водным кодексом, Федеральным законом «Об общих принципах организации местного самоуправления в Российской Федерации»,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городского поселения — город Калач.</w:t>
      </w:r>
      <w:proofErr w:type="gramEnd"/>
    </w:p>
    <w:p w14:paraId="051AD6D9" w14:textId="77777777" w:rsidR="00013AE4" w:rsidRPr="00220050" w:rsidRDefault="00291C8C" w:rsidP="005D4A1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br w:type="page"/>
      </w:r>
    </w:p>
    <w:p w14:paraId="71B1054A" w14:textId="77777777" w:rsidR="00013AE4" w:rsidRPr="00220050" w:rsidRDefault="00291C8C" w:rsidP="005D4A1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lastRenderedPageBreak/>
        <w:t>2. ПЕРЕЧЕНЬ МЕРОПРИЯТИЙ ПО ТЕРРИТОРИАЛЬНОМУ ПЛАНИРОВАНИЮ</w:t>
      </w:r>
    </w:p>
    <w:p w14:paraId="2F24EC82" w14:textId="77777777" w:rsidR="00013AE4" w:rsidRPr="00220050" w:rsidRDefault="00013AE4" w:rsidP="005D4A1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691FE2F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  <w:t>Настоящий раздел содержит проектные решения задач территориального планирования городского поселения — город Калач - перечень мероприятий по территориальному планированию и этапы их реализации.</w:t>
      </w:r>
    </w:p>
    <w:p w14:paraId="19D12B71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  <w:t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городского поселения — город Калач.</w:t>
      </w:r>
    </w:p>
    <w:p w14:paraId="087C43C7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  <w:t>Вопросы местного значения поселения установлены статьей 14 Федерального закона от 06.10.2003г. № 131-ФЗ «Об общих принципах организации местного самоуправления в Российской Федерации».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Такими вопросами являются:</w:t>
      </w:r>
    </w:p>
    <w:p w14:paraId="2240E5D6" w14:textId="77777777" w:rsidR="00013AE4" w:rsidRPr="00220050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220050">
        <w:rPr>
          <w:rFonts w:ascii="Times New Roman" w:hAnsi="Times New Roman" w:cs="Times New Roman"/>
          <w:sz w:val="20"/>
          <w:szCs w:val="20"/>
        </w:rPr>
        <w:t>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строительство, разрешений на ввод объектов в эксплуатацию при осуществлении строительства, реконструкции, капитального ремонта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изъятие, в том числе путем выкупа, земельных участков в</w:t>
      </w:r>
      <w:proofErr w:type="gramEnd"/>
      <w:r w:rsidRPr="0022005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220050">
        <w:rPr>
          <w:rFonts w:ascii="Times New Roman" w:hAnsi="Times New Roman" w:cs="Times New Roman"/>
          <w:sz w:val="20"/>
          <w:szCs w:val="20"/>
        </w:rPr>
        <w:t>границах</w:t>
      </w:r>
      <w:proofErr w:type="gramEnd"/>
      <w:r w:rsidRPr="00220050">
        <w:rPr>
          <w:rFonts w:ascii="Times New Roman" w:hAnsi="Times New Roman" w:cs="Times New Roman"/>
          <w:sz w:val="20"/>
          <w:szCs w:val="20"/>
        </w:rPr>
        <w:t xml:space="preserve"> поселения для муниципальных нужд, осуществление земельного контроля за использованием земель поселения;</w:t>
      </w:r>
    </w:p>
    <w:p w14:paraId="2EBE1397" w14:textId="77777777" w:rsidR="00013AE4" w:rsidRPr="00220050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организация в границах поселения электро-, тепл</w:t>
      </w:r>
      <w:proofErr w:type="gramStart"/>
      <w:r w:rsidRPr="00220050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Pr="00220050">
        <w:rPr>
          <w:rFonts w:ascii="Times New Roman" w:hAnsi="Times New Roman" w:cs="Times New Roman"/>
          <w:sz w:val="20"/>
          <w:szCs w:val="20"/>
        </w:rPr>
        <w:t>, газо- и водоснабжения населения, водоотведения, снабжения населения топливом;</w:t>
      </w:r>
    </w:p>
    <w:p w14:paraId="4D026152" w14:textId="77777777" w:rsidR="00013AE4" w:rsidRPr="00220050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дорожная деятельность в отношении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Федерации;</w:t>
      </w:r>
    </w:p>
    <w:p w14:paraId="6F5C5BFB" w14:textId="77777777" w:rsidR="00013AE4" w:rsidRPr="00220050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создание условий для предоставления транспортных услуг населению и организации транспортного обслуживания населения в границах поселения;</w:t>
      </w:r>
    </w:p>
    <w:p w14:paraId="45419A2E" w14:textId="77777777" w:rsidR="00013AE4" w:rsidRPr="00220050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обеспечение малоимущих граждан, проживающих в городском поселении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 жилищного фонда, создание условий для жилищного строительства;</w:t>
      </w:r>
    </w:p>
    <w:p w14:paraId="00C4A311" w14:textId="77777777" w:rsidR="00013AE4" w:rsidRPr="00220050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создание условий для обеспечения жителей поселения услугами связи, общественного питания, торговли и бытового обслуживания;</w:t>
      </w:r>
    </w:p>
    <w:p w14:paraId="12B07A2D" w14:textId="77777777" w:rsidR="00013AE4" w:rsidRPr="00220050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организация библиотечного обслуживания населения, комплектование и обеспечение сохранности библиотечных фондов библиотек поселения;</w:t>
      </w:r>
    </w:p>
    <w:p w14:paraId="174BD044" w14:textId="77777777" w:rsidR="00013AE4" w:rsidRPr="00220050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создание условий для организации досуга и обеспечения жителей поселения услугами организаций культур;</w:t>
      </w:r>
    </w:p>
    <w:p w14:paraId="52817D5B" w14:textId="77777777" w:rsidR="00013AE4" w:rsidRPr="00220050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обеспечение условий для развития на территории поселения физической культуры и массового спорта, организация проведения официальных физкультурн</w:t>
      </w:r>
      <w:proofErr w:type="gramStart"/>
      <w:r w:rsidRPr="00220050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Pr="00220050">
        <w:rPr>
          <w:rFonts w:ascii="Times New Roman" w:hAnsi="Times New Roman" w:cs="Times New Roman"/>
          <w:sz w:val="20"/>
          <w:szCs w:val="20"/>
        </w:rPr>
        <w:t xml:space="preserve"> оздоровительных и спортивных мероприятий поселения;</w:t>
      </w:r>
    </w:p>
    <w:p w14:paraId="4CB2FA8A" w14:textId="77777777" w:rsidR="00013AE4" w:rsidRPr="00220050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14:paraId="094266A3" w14:textId="77777777" w:rsidR="00013AE4" w:rsidRPr="00220050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поселения;</w:t>
      </w:r>
    </w:p>
    <w:p w14:paraId="53684146" w14:textId="77777777" w:rsidR="00013AE4" w:rsidRPr="00220050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создание условий для массового отдыха жителей поселения и организация обустройства мест массового отдыха населения;</w:t>
      </w:r>
    </w:p>
    <w:p w14:paraId="619CEDE6" w14:textId="77777777" w:rsidR="00013AE4" w:rsidRPr="00220050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организация благоустройства и озеленения территории поселения, использования, охраны, защиты, воспроизводства городских лесов, лесов особо охраняемых природных территорий, расположенных в границах населенных пунктов поселения;</w:t>
      </w:r>
    </w:p>
    <w:p w14:paraId="5C5F77BB" w14:textId="77777777" w:rsidR="00013AE4" w:rsidRPr="00220050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присвоение наименований улицам, площадям и иным территориям проживания граждан в населенных пунктах, установление нумерации домов, организация освещения улиц и установки указателей с наименованиями улиц и номерами домов;</w:t>
      </w:r>
    </w:p>
    <w:p w14:paraId="55811F58" w14:textId="77777777" w:rsidR="00013AE4" w:rsidRPr="00220050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организация сбора и вывоза бытовых отходов и мусора;</w:t>
      </w:r>
    </w:p>
    <w:p w14:paraId="559C47B6" w14:textId="77777777" w:rsidR="00013AE4" w:rsidRPr="00220050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организация ритуальных услуг и содержание мест захоронения;</w:t>
      </w:r>
    </w:p>
    <w:p w14:paraId="6777FBAA" w14:textId="77777777" w:rsidR="00013AE4" w:rsidRPr="00220050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создание, развитие и обеспечение охраны лечебно-оздоровительных местностей и курортов местного значения на территории поселения;</w:t>
      </w:r>
    </w:p>
    <w:p w14:paraId="00FE8DD7" w14:textId="77777777" w:rsidR="00013AE4" w:rsidRPr="00220050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содействие в развитии сельскохозяйственного производства, создание условий для развития малого и среднего предпринимательства;</w:t>
      </w:r>
    </w:p>
    <w:p w14:paraId="409425DB" w14:textId="77777777" w:rsidR="00013AE4" w:rsidRPr="00220050" w:rsidRDefault="00291C8C" w:rsidP="005D4A11">
      <w:pPr>
        <w:pStyle w:val="a7"/>
        <w:widowControl w:val="0"/>
        <w:numPr>
          <w:ilvl w:val="0"/>
          <w:numId w:val="16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создание условий для деятельности добровольных формирований населения по охране общественного порядка.</w:t>
      </w:r>
    </w:p>
    <w:p w14:paraId="0E7D179B" w14:textId="77777777" w:rsidR="00013AE4" w:rsidRPr="00220050" w:rsidRDefault="00013AE4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FF5A77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  <w:t>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строительства, а также мероприятия по их предотвращению, приводятся в Томе III настоящего Генерального плана. В разделе предложений по территориальному планированию рассмотрены вопросы, касающиеся обеспечения первичных мер пожарной безопасности в границах поселения.</w:t>
      </w:r>
    </w:p>
    <w:p w14:paraId="323E7A2C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  <w:t xml:space="preserve">Учет интересов Российской Федерации, Воронежской области, </w:t>
      </w:r>
      <w:proofErr w:type="spellStart"/>
      <w:r w:rsidRPr="00220050">
        <w:rPr>
          <w:rFonts w:ascii="Times New Roman" w:hAnsi="Times New Roman" w:cs="Times New Roman"/>
          <w:sz w:val="20"/>
          <w:szCs w:val="20"/>
        </w:rPr>
        <w:t>Калачеевского</w:t>
      </w:r>
      <w:proofErr w:type="spellEnd"/>
      <w:r w:rsidRPr="00220050">
        <w:rPr>
          <w:rFonts w:ascii="Times New Roman" w:hAnsi="Times New Roman" w:cs="Times New Roman"/>
          <w:sz w:val="20"/>
          <w:szCs w:val="20"/>
        </w:rPr>
        <w:t xml:space="preserve"> муниципального района, сопредельных муниципальных образований в составе Генерального плана городского поселения, осуществляется следующими мероприятиями территориального планирования:</w:t>
      </w:r>
    </w:p>
    <w:p w14:paraId="21E1B60A" w14:textId="77777777" w:rsidR="00013AE4" w:rsidRPr="00220050" w:rsidRDefault="00291C8C" w:rsidP="005D4A11">
      <w:pPr>
        <w:widowControl w:val="0"/>
        <w:numPr>
          <w:ilvl w:val="0"/>
          <w:numId w:val="17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реализацией основных решений документов территориального планирования Российской Федерации, федеральных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14:paraId="6B115F1E" w14:textId="77777777" w:rsidR="00013AE4" w:rsidRPr="00220050" w:rsidRDefault="00291C8C" w:rsidP="005D4A11">
      <w:pPr>
        <w:pStyle w:val="a7"/>
        <w:widowControl w:val="0"/>
        <w:numPr>
          <w:ilvl w:val="0"/>
          <w:numId w:val="17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реализацией основных решений документов территориального планирования Воронежской области, областных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14:paraId="147AF8AA" w14:textId="77777777" w:rsidR="00013AE4" w:rsidRPr="00220050" w:rsidRDefault="00291C8C" w:rsidP="005D4A11">
      <w:pPr>
        <w:pStyle w:val="a7"/>
        <w:widowControl w:val="0"/>
        <w:numPr>
          <w:ilvl w:val="0"/>
          <w:numId w:val="17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реализацией целевых программ и иных документов программного характера в области развития территорий в пределах полномочий поселения;</w:t>
      </w:r>
    </w:p>
    <w:p w14:paraId="4CA2417D" w14:textId="77777777" w:rsidR="00013AE4" w:rsidRPr="00220050" w:rsidRDefault="00291C8C" w:rsidP="005D4A11">
      <w:pPr>
        <w:pStyle w:val="a7"/>
        <w:widowControl w:val="0"/>
        <w:numPr>
          <w:ilvl w:val="0"/>
          <w:numId w:val="17"/>
        </w:numPr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учетом интересов сопредельных муниципальных образований, отраженных в соответствующих документах территориального планирования, и ограничений на использование территорий, распространяющихся на территорию городского поселения — город Калач.</w:t>
      </w:r>
    </w:p>
    <w:p w14:paraId="07B726F0" w14:textId="77777777" w:rsidR="00013AE4" w:rsidRPr="00220050" w:rsidRDefault="00291C8C" w:rsidP="005D4A11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20050">
        <w:rPr>
          <w:rFonts w:ascii="Times New Roman" w:hAnsi="Times New Roman" w:cs="Times New Roman"/>
        </w:rPr>
        <w:tab/>
        <w:t>В настоящем разделе содержится перечень мероприятий по территориальному планированию (мероприятий) с указанием последовательности их выполнения.</w:t>
      </w:r>
    </w:p>
    <w:p w14:paraId="185D8674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Очередность реализации генерального плана:</w:t>
      </w:r>
    </w:p>
    <w:p w14:paraId="56FBCBA2" w14:textId="77777777" w:rsidR="00013AE4" w:rsidRPr="00220050" w:rsidRDefault="00291C8C" w:rsidP="005D4A11">
      <w:pPr>
        <w:widowControl w:val="0"/>
        <w:numPr>
          <w:ilvl w:val="0"/>
          <w:numId w:val="13"/>
        </w:numPr>
        <w:shd w:val="clear" w:color="auto" w:fill="FFFFFF"/>
        <w:tabs>
          <w:tab w:val="left" w:pos="2608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 xml:space="preserve"> Первая очередь — 2020 г.</w:t>
      </w:r>
    </w:p>
    <w:p w14:paraId="14BFE83C" w14:textId="77777777" w:rsidR="00013AE4" w:rsidRPr="00220050" w:rsidRDefault="00291C8C" w:rsidP="005D4A11">
      <w:pPr>
        <w:widowControl w:val="0"/>
        <w:numPr>
          <w:ilvl w:val="0"/>
          <w:numId w:val="13"/>
        </w:numPr>
        <w:shd w:val="clear" w:color="auto" w:fill="FFFFFF"/>
        <w:tabs>
          <w:tab w:val="left" w:pos="2608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20050">
        <w:rPr>
          <w:rFonts w:ascii="Times New Roman" w:hAnsi="Times New Roman" w:cs="Times New Roman"/>
          <w:color w:val="000000"/>
          <w:sz w:val="20"/>
          <w:szCs w:val="20"/>
        </w:rPr>
        <w:t xml:space="preserve"> Вторая очередь — 2030 г. (расчетный срок).</w:t>
      </w:r>
    </w:p>
    <w:p w14:paraId="213D0C3B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  <w:t xml:space="preserve">К расчетному сроку предполагается увеличение численности населения до 21200 человек. </w:t>
      </w:r>
    </w:p>
    <w:p w14:paraId="3E0B0362" w14:textId="77777777" w:rsidR="00013AE4" w:rsidRPr="00220050" w:rsidRDefault="00013AE4" w:rsidP="005D4A11">
      <w:pPr>
        <w:shd w:val="clear" w:color="auto" w:fill="FFFFFF"/>
        <w:tabs>
          <w:tab w:val="left" w:pos="26082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478D992C" w14:textId="77777777" w:rsidR="00013AE4" w:rsidRPr="00220050" w:rsidRDefault="00291C8C" w:rsidP="005D4A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2.1. Мероприятия по оптимизации административно территориального устройства городского поселения – город Калач в части установления границ населённых пунктов</w:t>
      </w:r>
    </w:p>
    <w:p w14:paraId="1E3A0D45" w14:textId="77777777" w:rsidR="00013AE4" w:rsidRPr="00220050" w:rsidRDefault="00013AE4" w:rsidP="005D4A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14:paraId="341BD334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 xml:space="preserve">Генеральный план городского поселения - город Калач утвержден решением совета народных депутатов городского поселения – город Калач от 22.06.2012 №239. На основании постановления администрации городского поселения – город Калач от 15.05.2015 г. №50 </w:t>
      </w:r>
      <w:r w:rsidRPr="00220050">
        <w:rPr>
          <w:rFonts w:ascii="Times New Roman" w:eastAsia="TimesNewRoman" w:hAnsi="Times New Roman" w:cs="Times New Roman"/>
          <w:sz w:val="20"/>
          <w:szCs w:val="20"/>
        </w:rPr>
        <w:t>были проведены работы по корректировке и установлению границ населённых пунктов</w:t>
      </w:r>
      <w:r w:rsidRPr="00220050">
        <w:rPr>
          <w:rFonts w:ascii="Times New Roman" w:hAnsi="Times New Roman" w:cs="Times New Roman"/>
          <w:sz w:val="20"/>
          <w:szCs w:val="20"/>
        </w:rPr>
        <w:t xml:space="preserve">: </w:t>
      </w:r>
      <w:r w:rsidRPr="00220050">
        <w:rPr>
          <w:rFonts w:ascii="Times New Roman" w:eastAsia="Times New Roman" w:hAnsi="Times New Roman" w:cs="Times New Roman"/>
          <w:snapToGrid w:val="0"/>
          <w:color w:val="000000"/>
          <w:sz w:val="20"/>
          <w:szCs w:val="20"/>
          <w:shd w:val="clear" w:color="auto" w:fill="FFFFFF"/>
        </w:rPr>
        <w:t xml:space="preserve">хутора </w:t>
      </w:r>
      <w:proofErr w:type="spellStart"/>
      <w:r w:rsidRPr="00220050">
        <w:rPr>
          <w:rFonts w:ascii="Times New Roman" w:eastAsia="Times New Roman" w:hAnsi="Times New Roman" w:cs="Times New Roman"/>
          <w:snapToGrid w:val="0"/>
          <w:color w:val="000000"/>
          <w:sz w:val="20"/>
          <w:szCs w:val="20"/>
          <w:shd w:val="clear" w:color="auto" w:fill="FFFFFF"/>
        </w:rPr>
        <w:t>Гаранькин</w:t>
      </w:r>
      <w:proofErr w:type="spellEnd"/>
      <w:r w:rsidRPr="00220050">
        <w:rPr>
          <w:rFonts w:ascii="Times New Roman" w:eastAsia="Times New Roman" w:hAnsi="Times New Roman" w:cs="Times New Roman"/>
          <w:snapToGrid w:val="0"/>
          <w:color w:val="000000"/>
          <w:sz w:val="20"/>
          <w:szCs w:val="20"/>
          <w:shd w:val="clear" w:color="auto" w:fill="FFFFFF"/>
        </w:rPr>
        <w:t xml:space="preserve">, хутора Гринев, хутора Залесный, хутора Рыбкин, </w:t>
      </w:r>
      <w:r w:rsidRPr="00220050">
        <w:rPr>
          <w:rFonts w:ascii="Times New Roman" w:eastAsia="TimesNewRoman" w:hAnsi="Times New Roman" w:cs="Times New Roman"/>
          <w:sz w:val="20"/>
          <w:szCs w:val="20"/>
        </w:rPr>
        <w:t>относительно смежных земельных участков, поставленных на кадастровый учёт, в том числе и участков лесного фонда.</w:t>
      </w:r>
    </w:p>
    <w:p w14:paraId="2A824224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eastAsia="TimesNewRoman" w:hAnsi="Times New Roman" w:cs="Times New Roman"/>
          <w:sz w:val="20"/>
          <w:szCs w:val="20"/>
        </w:rPr>
        <w:t xml:space="preserve">Данные границы, отражены в графических материалах генерального плана как фактические границы населённых пунктов: </w:t>
      </w:r>
      <w:r w:rsidRPr="00220050">
        <w:rPr>
          <w:rFonts w:ascii="Times New Roman" w:eastAsia="Times New Roman" w:hAnsi="Times New Roman" w:cs="Times New Roman"/>
          <w:snapToGrid w:val="0"/>
          <w:color w:val="000000"/>
          <w:sz w:val="20"/>
          <w:szCs w:val="20"/>
          <w:shd w:val="clear" w:color="auto" w:fill="FFFFFF"/>
        </w:rPr>
        <w:t xml:space="preserve">хутора </w:t>
      </w:r>
      <w:proofErr w:type="spellStart"/>
      <w:r w:rsidRPr="00220050">
        <w:rPr>
          <w:rFonts w:ascii="Times New Roman" w:eastAsia="Times New Roman" w:hAnsi="Times New Roman" w:cs="Times New Roman"/>
          <w:snapToGrid w:val="0"/>
          <w:color w:val="000000"/>
          <w:sz w:val="20"/>
          <w:szCs w:val="20"/>
          <w:shd w:val="clear" w:color="auto" w:fill="FFFFFF"/>
        </w:rPr>
        <w:t>Гаранькин</w:t>
      </w:r>
      <w:proofErr w:type="spellEnd"/>
      <w:r w:rsidRPr="00220050">
        <w:rPr>
          <w:rFonts w:ascii="Times New Roman" w:eastAsia="Times New Roman" w:hAnsi="Times New Roman" w:cs="Times New Roman"/>
          <w:snapToGrid w:val="0"/>
          <w:color w:val="000000"/>
          <w:sz w:val="20"/>
          <w:szCs w:val="20"/>
          <w:shd w:val="clear" w:color="auto" w:fill="FFFFFF"/>
        </w:rPr>
        <w:t xml:space="preserve"> – площадью 28,92 га, хутора Гринев – площадью 139,81 га, хутора Залесный – площадью 108,28 га, хутора Рыбкин – площадью 23,84 га.</w:t>
      </w:r>
    </w:p>
    <w:p w14:paraId="62302728" w14:textId="77777777" w:rsidR="00013AE4" w:rsidRPr="00220050" w:rsidRDefault="00013AE4" w:rsidP="005D4A11">
      <w:pPr>
        <w:shd w:val="clear" w:color="auto" w:fill="FFFFFF"/>
        <w:tabs>
          <w:tab w:val="left" w:pos="26082"/>
        </w:tabs>
        <w:autoSpaceDE w:val="0"/>
        <w:spacing w:after="0" w:line="240" w:lineRule="auto"/>
        <w:ind w:left="1134" w:hanging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14:paraId="6C5B1FB1" w14:textId="77777777" w:rsidR="00013AE4" w:rsidRPr="00220050" w:rsidRDefault="00291C8C" w:rsidP="005D4A1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2.2. Мероприятия по градостроительному зонированию</w:t>
      </w:r>
    </w:p>
    <w:p w14:paraId="7EDBB44B" w14:textId="77777777" w:rsidR="00013AE4" w:rsidRPr="00220050" w:rsidRDefault="00013AE4" w:rsidP="005D4A11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DA0B022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  <w:t>Функциональные зоны в существующих границах населенных пунктов городского поселения определены по фактическому использованию.</w:t>
      </w:r>
    </w:p>
    <w:p w14:paraId="2891F12E" w14:textId="77777777" w:rsidR="00013AE4" w:rsidRPr="00220050" w:rsidRDefault="00291C8C" w:rsidP="005D4A11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  <w:t xml:space="preserve">Градостроительное зонирование - зонирование территорий муниципальных образований в целях определения территориальных зон и установления градостроительных регламентов (ст.1 </w:t>
      </w:r>
      <w:proofErr w:type="spellStart"/>
      <w:r w:rsidRPr="00220050">
        <w:rPr>
          <w:rFonts w:ascii="Times New Roman" w:hAnsi="Times New Roman" w:cs="Times New Roman"/>
          <w:sz w:val="20"/>
          <w:szCs w:val="20"/>
        </w:rPr>
        <w:t>ГрК</w:t>
      </w:r>
      <w:proofErr w:type="spellEnd"/>
      <w:r w:rsidRPr="00220050">
        <w:rPr>
          <w:rFonts w:ascii="Times New Roman" w:hAnsi="Times New Roman" w:cs="Times New Roman"/>
          <w:sz w:val="20"/>
          <w:szCs w:val="20"/>
        </w:rPr>
        <w:t xml:space="preserve"> РФ).</w:t>
      </w:r>
    </w:p>
    <w:p w14:paraId="01DE299D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  <w:t xml:space="preserve">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образований, позволяющим муниципальным образованиям проводить самостоятельную муниципальную политику в области землепользования и застройки. </w:t>
      </w:r>
    </w:p>
    <w:p w14:paraId="42EF0C7B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  <w:t>После утверждения Генерального плана в плане его реализации согласно ст. 30-32 Гр</w:t>
      </w:r>
      <w:proofErr w:type="gramStart"/>
      <w:r w:rsidRPr="00220050">
        <w:rPr>
          <w:rFonts w:ascii="Times New Roman" w:hAnsi="Times New Roman" w:cs="Times New Roman"/>
          <w:sz w:val="20"/>
          <w:szCs w:val="20"/>
        </w:rPr>
        <w:t xml:space="preserve"> К</w:t>
      </w:r>
      <w:proofErr w:type="gramEnd"/>
      <w:r w:rsidRPr="00220050">
        <w:rPr>
          <w:rFonts w:ascii="Times New Roman" w:hAnsi="Times New Roman" w:cs="Times New Roman"/>
          <w:sz w:val="20"/>
          <w:szCs w:val="20"/>
        </w:rPr>
        <w:t xml:space="preserve"> РФ для городского поселения необходимо принятие решения органа местного самоуправления о подготовке документов градостроительного зонирования - правил землепользования и застройки.</w:t>
      </w:r>
    </w:p>
    <w:p w14:paraId="67BE971C" w14:textId="77777777" w:rsidR="00013AE4" w:rsidRPr="00220050" w:rsidRDefault="00291C8C" w:rsidP="005D4A11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20050">
        <w:rPr>
          <w:rFonts w:ascii="Times New Roman" w:eastAsia="Times New Roman" w:hAnsi="Times New Roman" w:cs="Times New Roman"/>
          <w:sz w:val="20"/>
          <w:szCs w:val="20"/>
        </w:rPr>
        <w:tab/>
        <w:t>Правила землепользования и застройки  разрабатываются  в целях создания условий для устойчивого развития территорий муниципальных образований, сохранения окружающей среды и объектов культурного наследия; создания условий для планировки территорий муниципальных образований;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 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14:paraId="15B80882" w14:textId="77777777" w:rsidR="00013AE4" w:rsidRPr="00220050" w:rsidRDefault="00291C8C" w:rsidP="005D4A11">
      <w:pPr>
        <w:tabs>
          <w:tab w:val="left" w:pos="7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20050">
        <w:rPr>
          <w:rFonts w:ascii="Times New Roman" w:eastAsia="Times New Roman" w:hAnsi="Times New Roman" w:cs="Times New Roman"/>
          <w:sz w:val="20"/>
          <w:szCs w:val="20"/>
        </w:rPr>
        <w:lastRenderedPageBreak/>
        <w:tab/>
        <w:t xml:space="preserve">В границах функциональных зон, определенных Генеральным планом, при разработке правил землепользования и застройки устанавливаются территориальные зоны - зоны, для которых   определяются границы и устанавливаются градостроительные регламенты (ст.1 п.7 </w:t>
      </w:r>
      <w:proofErr w:type="spellStart"/>
      <w:r w:rsidRPr="00220050">
        <w:rPr>
          <w:rFonts w:ascii="Times New Roman" w:eastAsia="Times New Roman" w:hAnsi="Times New Roman" w:cs="Times New Roman"/>
          <w:sz w:val="20"/>
          <w:szCs w:val="20"/>
        </w:rPr>
        <w:t>ГрК</w:t>
      </w:r>
      <w:proofErr w:type="spellEnd"/>
      <w:r w:rsidRPr="00220050">
        <w:rPr>
          <w:rFonts w:ascii="Times New Roman" w:eastAsia="Times New Roman" w:hAnsi="Times New Roman" w:cs="Times New Roman"/>
          <w:sz w:val="20"/>
          <w:szCs w:val="20"/>
        </w:rPr>
        <w:t xml:space="preserve"> РФ).</w:t>
      </w:r>
    </w:p>
    <w:p w14:paraId="502B15F4" w14:textId="77777777" w:rsidR="00013AE4" w:rsidRPr="00220050" w:rsidRDefault="00291C8C" w:rsidP="005D4A11">
      <w:pPr>
        <w:pStyle w:val="ConsPlusNormal"/>
        <w:tabs>
          <w:tab w:val="left" w:pos="700"/>
        </w:tabs>
        <w:ind w:firstLine="709"/>
        <w:jc w:val="both"/>
        <w:rPr>
          <w:rFonts w:ascii="Times New Roman" w:hAnsi="Times New Roman" w:cs="Times New Roman"/>
        </w:rPr>
      </w:pPr>
      <w:r w:rsidRPr="00220050">
        <w:rPr>
          <w:rFonts w:ascii="Times New Roman" w:hAnsi="Times New Roman" w:cs="Times New Roman"/>
        </w:rPr>
        <w:t xml:space="preserve">В соответствии с ч.1 ст. 31 </w:t>
      </w:r>
      <w:proofErr w:type="spellStart"/>
      <w:r w:rsidRPr="00220050">
        <w:rPr>
          <w:rFonts w:ascii="Times New Roman" w:hAnsi="Times New Roman" w:cs="Times New Roman"/>
        </w:rPr>
        <w:t>ГрК</w:t>
      </w:r>
      <w:proofErr w:type="spellEnd"/>
      <w:r w:rsidRPr="00220050">
        <w:rPr>
          <w:rFonts w:ascii="Times New Roman" w:hAnsi="Times New Roman" w:cs="Times New Roman"/>
        </w:rPr>
        <w:t xml:space="preserve"> РФ подготовка проекта правил землепользования и застройки может осуществляться применительно ко всем территориям поселения, а также к частям территорий поселения, с последующим внесением в правила землепользования и застройки изменений, относящихся к другим частям территорий поселений.</w:t>
      </w:r>
    </w:p>
    <w:p w14:paraId="1FF60A5C" w14:textId="77777777" w:rsidR="00013AE4" w:rsidRPr="00220050" w:rsidRDefault="00291C8C" w:rsidP="005D4A11">
      <w:pPr>
        <w:tabs>
          <w:tab w:val="left" w:pos="7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  <w:t xml:space="preserve">Порядок применения правил землепользования и застройки и внесения в них изменений включает в себя </w:t>
      </w:r>
      <w:proofErr w:type="gramStart"/>
      <w:r w:rsidRPr="00220050">
        <w:rPr>
          <w:rFonts w:ascii="Times New Roman" w:hAnsi="Times New Roman" w:cs="Times New Roman"/>
          <w:sz w:val="20"/>
          <w:szCs w:val="20"/>
        </w:rPr>
        <w:t>положение</w:t>
      </w:r>
      <w:proofErr w:type="gramEnd"/>
      <w:r w:rsidRPr="00220050">
        <w:rPr>
          <w:rFonts w:ascii="Times New Roman" w:hAnsi="Times New Roman" w:cs="Times New Roman"/>
          <w:sz w:val="20"/>
          <w:szCs w:val="20"/>
        </w:rPr>
        <w:t xml:space="preserve"> в том числе о подготовке документации по планировке территории органами местного самоуправления.</w:t>
      </w:r>
    </w:p>
    <w:p w14:paraId="3CF8214C" w14:textId="77777777" w:rsidR="00013AE4" w:rsidRPr="00220050" w:rsidRDefault="00013AE4" w:rsidP="005D4A11">
      <w:pPr>
        <w:tabs>
          <w:tab w:val="left" w:pos="7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6222B17" w14:textId="77777777" w:rsidR="00013AE4" w:rsidRPr="00220050" w:rsidRDefault="00291C8C" w:rsidP="005D4A11">
      <w:pPr>
        <w:shd w:val="clear" w:color="auto" w:fill="FFFFFF"/>
        <w:tabs>
          <w:tab w:val="left" w:pos="360"/>
          <w:tab w:val="left" w:pos="700"/>
        </w:tabs>
        <w:autoSpaceDE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Перечень мероприятий по градостроительному зонированию</w:t>
      </w:r>
    </w:p>
    <w:p w14:paraId="37DBD9F6" w14:textId="77777777" w:rsidR="00013AE4" w:rsidRPr="00220050" w:rsidRDefault="00013AE4" w:rsidP="005D4A11">
      <w:pPr>
        <w:spacing w:after="0" w:line="240" w:lineRule="auto"/>
        <w:jc w:val="both"/>
        <w:rPr>
          <w:rFonts w:ascii="Times New Roman" w:hAnsi="Times New Roman" w:cs="Times New Roman"/>
          <w:smallCaps/>
          <w:snapToGrid w:val="0"/>
          <w:sz w:val="20"/>
          <w:szCs w:val="20"/>
        </w:rPr>
      </w:pPr>
    </w:p>
    <w:tbl>
      <w:tblPr>
        <w:tblW w:w="0" w:type="auto"/>
        <w:tblInd w:w="104" w:type="dxa"/>
        <w:tblLayout w:type="fixed"/>
        <w:tblLook w:val="0000" w:firstRow="0" w:lastRow="0" w:firstColumn="0" w:lastColumn="0" w:noHBand="0" w:noVBand="0"/>
      </w:tblPr>
      <w:tblGrid>
        <w:gridCol w:w="543"/>
        <w:gridCol w:w="7266"/>
        <w:gridCol w:w="1832"/>
      </w:tblGrid>
      <w:tr w:rsidR="00013AE4" w:rsidRPr="00220050" w14:paraId="16CF0DA2" w14:textId="77777777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14:paraId="08458C96" w14:textId="2E892DB5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="008C7E46" w:rsidRPr="0022005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7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14:paraId="6F2EFE47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  <w:p w14:paraId="78DDD4F0" w14:textId="77777777" w:rsidR="00013AE4" w:rsidRPr="00220050" w:rsidRDefault="00013AE4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3EF1CC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Сроки реализации</w:t>
            </w:r>
          </w:p>
        </w:tc>
      </w:tr>
      <w:tr w:rsidR="00013AE4" w:rsidRPr="00220050" w14:paraId="73999F67" w14:textId="77777777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04AB055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14:paraId="6C5B745C" w14:textId="77777777" w:rsidR="00013AE4" w:rsidRPr="00220050" w:rsidRDefault="00013AE4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8BD234" w14:textId="77777777" w:rsidR="00013AE4" w:rsidRPr="00220050" w:rsidRDefault="00013AE4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0BD435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подготовки документов градостроительного зонирования - правил землепользования и застройки городского поселения — город Калач в соответствии со ст. 30-32 Градостроительного кодекса РФ.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8BB62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</w:tbl>
    <w:p w14:paraId="6785158C" w14:textId="77777777" w:rsidR="00013AE4" w:rsidRPr="00220050" w:rsidRDefault="00291C8C" w:rsidP="005D4A1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  <w:t>Развитие функциональных зон на территории городского поселения отображено на схеме 1(I) настоящего тома.</w:t>
      </w:r>
    </w:p>
    <w:p w14:paraId="779881AF" w14:textId="77777777" w:rsidR="00013AE4" w:rsidRPr="00220050" w:rsidRDefault="00013AE4" w:rsidP="005D4A1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0B41102" w14:textId="77777777" w:rsidR="00013AE4" w:rsidRPr="00220050" w:rsidRDefault="00291C8C" w:rsidP="005D4A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2.3. Мероприятия по сохранению, использованию и популяризации объектов культурного наследия местного значения на территории городского поселения — город Калач</w:t>
      </w:r>
    </w:p>
    <w:p w14:paraId="06FD4C14" w14:textId="77777777" w:rsidR="00013AE4" w:rsidRPr="00220050" w:rsidRDefault="00013AE4" w:rsidP="005D4A1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E5C4048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  <w:t>Согласно ст. 14 ФЗ-131 к полномочиям органов местного самоуправления городского поселения относятся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поселения.</w:t>
      </w:r>
    </w:p>
    <w:p w14:paraId="741AD9A7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220050">
        <w:rPr>
          <w:rFonts w:ascii="Times New Roman" w:hAnsi="Times New Roman" w:cs="Times New Roman"/>
          <w:sz w:val="20"/>
          <w:szCs w:val="20"/>
        </w:rPr>
        <w:t>Согласно Постановлению Правительства Российской Федерации от 26 апреля 2008 г. N 315 «Об утверждении Положения о зонах охраны объектов культурного наследия (памятников истории и культуры) народов Российской Федерации» (в ред. Постановления Правительства РФ от 10.03.2009 N 219) «Утвержденные границы зон охраны объекта культурного наследия, режимы использования земель и градостроительные регламенты в границах данных зон обязательно учитываются и отображаются в документах</w:t>
      </w:r>
      <w:proofErr w:type="gramEnd"/>
      <w:r w:rsidRPr="00220050">
        <w:rPr>
          <w:rFonts w:ascii="Times New Roman" w:hAnsi="Times New Roman" w:cs="Times New Roman"/>
          <w:sz w:val="20"/>
          <w:szCs w:val="20"/>
        </w:rPr>
        <w:t xml:space="preserve"> территориального планирования, </w:t>
      </w:r>
      <w:proofErr w:type="gramStart"/>
      <w:r w:rsidRPr="00220050">
        <w:rPr>
          <w:rFonts w:ascii="Times New Roman" w:hAnsi="Times New Roman" w:cs="Times New Roman"/>
          <w:sz w:val="20"/>
          <w:szCs w:val="20"/>
        </w:rPr>
        <w:t>правилах</w:t>
      </w:r>
      <w:proofErr w:type="gramEnd"/>
      <w:r w:rsidRPr="00220050">
        <w:rPr>
          <w:rFonts w:ascii="Times New Roman" w:hAnsi="Times New Roman" w:cs="Times New Roman"/>
          <w:sz w:val="20"/>
          <w:szCs w:val="20"/>
        </w:rPr>
        <w:t xml:space="preserve"> землепользования и застройки, документации по планировке территории (в случае необходимости в указанные документы вносятся изменения в установленном порядке)» (п.20).</w:t>
      </w:r>
    </w:p>
    <w:p w14:paraId="451CD128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  <w:t>На территории городского поселения — город Калач отсутствуют объекты культурного наследия местного значения. Для объектов культурного наследия регионального значения, находящихся на территории городского поселения — город Калач, не устанавливались территории объектов культурного наследия, границы охранных зон и режимы их использования.</w:t>
      </w:r>
    </w:p>
    <w:p w14:paraId="7D90BE2C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В отношении объектов историко-культурного наследия регионального значения, расположенных на территории городского поселения — город Калач, предлагаются следующие мероприятия:</w:t>
      </w:r>
    </w:p>
    <w:p w14:paraId="34DCAB9A" w14:textId="77777777" w:rsidR="00013AE4" w:rsidRPr="00220050" w:rsidRDefault="00013AE4" w:rsidP="005D4A1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57"/>
        <w:gridCol w:w="646"/>
        <w:gridCol w:w="6421"/>
        <w:gridCol w:w="1713"/>
      </w:tblGrid>
      <w:tr w:rsidR="00013AE4" w:rsidRPr="00220050" w14:paraId="1325FB58" w14:textId="77777777">
        <w:trPr>
          <w:trHeight w:val="253"/>
        </w:trPr>
        <w:tc>
          <w:tcPr>
            <w:tcW w:w="857" w:type="dxa"/>
            <w:shd w:val="clear" w:color="auto" w:fill="FFFFFF" w:themeFill="background1"/>
          </w:tcPr>
          <w:p w14:paraId="10AFF21D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z w:val="20"/>
                <w:szCs w:val="20"/>
              </w:rPr>
              <w:t>№</w:t>
            </w:r>
            <w:proofErr w:type="gramStart"/>
            <w:r w:rsidRPr="00220050">
              <w:rPr>
                <w:rFonts w:eastAsia="Times New Roman" w:cs="Times New Roman"/>
                <w:sz w:val="20"/>
                <w:szCs w:val="20"/>
              </w:rPr>
              <w:t>п</w:t>
            </w:r>
            <w:proofErr w:type="gramEnd"/>
            <w:r w:rsidRPr="00220050">
              <w:rPr>
                <w:rFonts w:eastAsia="Times New Roman" w:cs="Times New Roman"/>
                <w:sz w:val="20"/>
                <w:szCs w:val="20"/>
              </w:rPr>
              <w:t>/п</w:t>
            </w:r>
          </w:p>
        </w:tc>
        <w:tc>
          <w:tcPr>
            <w:tcW w:w="7067" w:type="dxa"/>
            <w:gridSpan w:val="2"/>
            <w:shd w:val="clear" w:color="auto" w:fill="FFFFFF" w:themeFill="background1"/>
          </w:tcPr>
          <w:p w14:paraId="48E7FABB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713" w:type="dxa"/>
            <w:shd w:val="clear" w:color="auto" w:fill="FFFFFF" w:themeFill="background1"/>
          </w:tcPr>
          <w:p w14:paraId="068ABA9E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z w:val="20"/>
                <w:szCs w:val="20"/>
              </w:rPr>
              <w:t>Сроки реализации</w:t>
            </w:r>
          </w:p>
        </w:tc>
      </w:tr>
      <w:tr w:rsidR="00013AE4" w:rsidRPr="00220050" w14:paraId="5F3DD6CE" w14:textId="77777777">
        <w:trPr>
          <w:trHeight w:val="253"/>
        </w:trPr>
        <w:tc>
          <w:tcPr>
            <w:tcW w:w="857" w:type="dxa"/>
            <w:vMerge w:val="restart"/>
            <w:vAlign w:val="center"/>
          </w:tcPr>
          <w:p w14:paraId="33281E6F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1.</w:t>
            </w:r>
          </w:p>
        </w:tc>
        <w:tc>
          <w:tcPr>
            <w:tcW w:w="646" w:type="dxa"/>
            <w:vAlign w:val="center"/>
          </w:tcPr>
          <w:p w14:paraId="25245C65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6421" w:type="dxa"/>
          </w:tcPr>
          <w:p w14:paraId="7EF960E2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 по установлению границ территорий выявленных объектов культурного наследия;</w:t>
            </w:r>
          </w:p>
        </w:tc>
        <w:tc>
          <w:tcPr>
            <w:tcW w:w="1713" w:type="dxa"/>
          </w:tcPr>
          <w:p w14:paraId="4006C845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5F68D267" w14:textId="77777777">
        <w:trPr>
          <w:trHeight w:val="253"/>
        </w:trPr>
        <w:tc>
          <w:tcPr>
            <w:tcW w:w="857" w:type="dxa"/>
            <w:vMerge/>
            <w:vAlign w:val="center"/>
          </w:tcPr>
          <w:p w14:paraId="62669193" w14:textId="77777777" w:rsidR="00013AE4" w:rsidRPr="00220050" w:rsidRDefault="00013AE4" w:rsidP="005D4A11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6" w:type="dxa"/>
            <w:vAlign w:val="center"/>
          </w:tcPr>
          <w:p w14:paraId="13EB8E18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1.2. </w:t>
            </w:r>
          </w:p>
        </w:tc>
        <w:tc>
          <w:tcPr>
            <w:tcW w:w="6421" w:type="dxa"/>
          </w:tcPr>
          <w:p w14:paraId="4EB6F274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 по разработке и утверждению проектов охранных зон объектов культурного наследия, назначению режимов использования территорий в границах охранных зон;</w:t>
            </w:r>
          </w:p>
        </w:tc>
        <w:tc>
          <w:tcPr>
            <w:tcW w:w="1713" w:type="dxa"/>
          </w:tcPr>
          <w:p w14:paraId="5B802DC5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7A07BDD1" w14:textId="77777777">
        <w:trPr>
          <w:trHeight w:val="253"/>
        </w:trPr>
        <w:tc>
          <w:tcPr>
            <w:tcW w:w="857" w:type="dxa"/>
            <w:vMerge/>
            <w:vAlign w:val="center"/>
          </w:tcPr>
          <w:p w14:paraId="535CB293" w14:textId="77777777" w:rsidR="00013AE4" w:rsidRPr="00220050" w:rsidRDefault="00013AE4" w:rsidP="005D4A11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6" w:type="dxa"/>
            <w:vAlign w:val="center"/>
          </w:tcPr>
          <w:p w14:paraId="263BA698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1.3. </w:t>
            </w:r>
          </w:p>
        </w:tc>
        <w:tc>
          <w:tcPr>
            <w:tcW w:w="6421" w:type="dxa"/>
          </w:tcPr>
          <w:p w14:paraId="5972CBFD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мероприятий, направленных на сохранение и популяризацию объектов культурного наследия в рамках работы с детьми и молодежью, в рамках организации библиотечного обслуживания населения, в рамках создания условий для организации досуга населения района.</w:t>
            </w:r>
          </w:p>
        </w:tc>
        <w:tc>
          <w:tcPr>
            <w:tcW w:w="1713" w:type="dxa"/>
          </w:tcPr>
          <w:p w14:paraId="2408A0A6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 — расчетный срок</w:t>
            </w:r>
          </w:p>
        </w:tc>
      </w:tr>
      <w:tr w:rsidR="00013AE4" w:rsidRPr="00220050" w14:paraId="5DFB4A9F" w14:textId="77777777">
        <w:trPr>
          <w:trHeight w:val="253"/>
        </w:trPr>
        <w:tc>
          <w:tcPr>
            <w:tcW w:w="857" w:type="dxa"/>
            <w:vMerge/>
            <w:vAlign w:val="center"/>
          </w:tcPr>
          <w:p w14:paraId="160A0000" w14:textId="77777777" w:rsidR="00013AE4" w:rsidRPr="00220050" w:rsidRDefault="00013AE4" w:rsidP="005D4A11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6" w:type="dxa"/>
            <w:vAlign w:val="center"/>
          </w:tcPr>
          <w:p w14:paraId="18AECA42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1.4. </w:t>
            </w:r>
          </w:p>
        </w:tc>
        <w:tc>
          <w:tcPr>
            <w:tcW w:w="6421" w:type="dxa"/>
          </w:tcPr>
          <w:p w14:paraId="0491F9AE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Обязательное проведение историко-культурной экспертизы в отношении земельных участков, подлежащих хозяйственному освоению.</w:t>
            </w:r>
            <w:r w:rsidRPr="00220050">
              <w:rPr>
                <w:rFonts w:ascii="Times New Roman" w:hAnsi="Times New Roman" w:cs="Times New Roman"/>
                <w:sz w:val="20"/>
                <w:szCs w:val="20"/>
                <w:rtl/>
              </w:rPr>
              <w:tab/>
            </w:r>
          </w:p>
        </w:tc>
        <w:tc>
          <w:tcPr>
            <w:tcW w:w="1713" w:type="dxa"/>
          </w:tcPr>
          <w:p w14:paraId="6F24486C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 — расчетный срок</w:t>
            </w:r>
          </w:p>
        </w:tc>
      </w:tr>
    </w:tbl>
    <w:p w14:paraId="0C6AAB7A" w14:textId="77777777" w:rsidR="00013AE4" w:rsidRPr="00220050" w:rsidRDefault="00291C8C" w:rsidP="005D4A1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napToGrid w:val="0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napToGrid w:val="0"/>
          <w:sz w:val="20"/>
          <w:szCs w:val="20"/>
        </w:rPr>
        <w:tab/>
      </w:r>
      <w:r w:rsidRPr="00220050">
        <w:rPr>
          <w:rFonts w:ascii="Times New Roman" w:hAnsi="Times New Roman" w:cs="Times New Roman"/>
          <w:sz w:val="20"/>
          <w:szCs w:val="20"/>
        </w:rPr>
        <w:t>Места размещения объектов культурного наследия отображены на схеме 3(II) настоящего тома.</w:t>
      </w:r>
    </w:p>
    <w:p w14:paraId="73412881" w14:textId="77777777" w:rsidR="00013AE4" w:rsidRPr="00220050" w:rsidRDefault="00291C8C" w:rsidP="005D4A11">
      <w:pPr>
        <w:spacing w:after="0" w:line="240" w:lineRule="auto"/>
        <w:jc w:val="both"/>
        <w:rPr>
          <w:rFonts w:ascii="Times New Roman" w:hAnsi="Times New Roman" w:cs="Times New Roman"/>
          <w:smallCaps/>
          <w:snapToGrid w:val="0"/>
          <w:sz w:val="20"/>
          <w:szCs w:val="20"/>
        </w:rPr>
      </w:pPr>
      <w:r w:rsidRPr="00220050">
        <w:rPr>
          <w:rFonts w:ascii="Times New Roman" w:hAnsi="Times New Roman" w:cs="Times New Roman"/>
          <w:smallCaps/>
          <w:snapToGrid w:val="0"/>
          <w:sz w:val="20"/>
          <w:szCs w:val="20"/>
        </w:rPr>
        <w:tab/>
      </w:r>
    </w:p>
    <w:p w14:paraId="25BBDE1E" w14:textId="77777777" w:rsidR="00013AE4" w:rsidRPr="00220050" w:rsidRDefault="00291C8C" w:rsidP="005D4A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2.4. Мероприятия по размещению на территории городского поселения — город Калач объектов капитального строительства местного значения</w:t>
      </w:r>
    </w:p>
    <w:p w14:paraId="3344E51D" w14:textId="77777777" w:rsidR="00013AE4" w:rsidRPr="00220050" w:rsidRDefault="00013AE4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mallCaps/>
          <w:snapToGrid w:val="0"/>
          <w:sz w:val="20"/>
          <w:szCs w:val="20"/>
        </w:rPr>
      </w:pPr>
    </w:p>
    <w:p w14:paraId="7516568F" w14:textId="77777777" w:rsidR="00013AE4" w:rsidRPr="00220050" w:rsidRDefault="00291C8C" w:rsidP="005D4A11">
      <w:pPr>
        <w:spacing w:after="0" w:line="240" w:lineRule="auto"/>
        <w:ind w:firstLine="709"/>
        <w:jc w:val="center"/>
        <w:rPr>
          <w:rFonts w:ascii="Times New Roman" w:hAnsi="Times New Roman" w:cs="Times New Roman"/>
          <w:smallCaps/>
          <w:snapToGrid w:val="0"/>
          <w:sz w:val="20"/>
          <w:szCs w:val="20"/>
        </w:rPr>
      </w:pPr>
      <w:r w:rsidRPr="00220050">
        <w:rPr>
          <w:rFonts w:ascii="Times New Roman" w:hAnsi="Times New Roman" w:cs="Times New Roman"/>
          <w:smallCaps/>
          <w:snapToGrid w:val="0"/>
          <w:sz w:val="20"/>
          <w:szCs w:val="20"/>
        </w:rPr>
        <w:lastRenderedPageBreak/>
        <w:t xml:space="preserve">2.4.1. </w:t>
      </w:r>
      <w:r w:rsidRPr="00220050">
        <w:rPr>
          <w:rFonts w:ascii="Times New Roman" w:hAnsi="Times New Roman" w:cs="Times New Roman"/>
          <w:sz w:val="20"/>
          <w:szCs w:val="20"/>
        </w:rPr>
        <w:t>Предложения по обеспечению территории городского поселения — город Калач объектами инженерной инфраструктуры</w:t>
      </w:r>
    </w:p>
    <w:p w14:paraId="7503A1A9" w14:textId="77777777" w:rsidR="00013AE4" w:rsidRPr="00220050" w:rsidRDefault="00013AE4" w:rsidP="005D4A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62"/>
        <w:gridCol w:w="7356"/>
        <w:gridCol w:w="1620"/>
      </w:tblGrid>
      <w:tr w:rsidR="00013AE4" w:rsidRPr="00220050" w14:paraId="34947DF9" w14:textId="77777777">
        <w:tc>
          <w:tcPr>
            <w:tcW w:w="662" w:type="dxa"/>
            <w:shd w:val="clear" w:color="auto" w:fill="FFFFFF" w:themeFill="background1"/>
          </w:tcPr>
          <w:p w14:paraId="275DB806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 xml:space="preserve">№ </w:t>
            </w:r>
            <w:proofErr w:type="gramStart"/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п</w:t>
            </w:r>
            <w:proofErr w:type="gramEnd"/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/п</w:t>
            </w:r>
          </w:p>
        </w:tc>
        <w:tc>
          <w:tcPr>
            <w:tcW w:w="7356" w:type="dxa"/>
            <w:shd w:val="clear" w:color="auto" w:fill="FFFFFF" w:themeFill="background1"/>
          </w:tcPr>
          <w:p w14:paraId="516979BF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620" w:type="dxa"/>
            <w:shd w:val="clear" w:color="auto" w:fill="FFFFFF" w:themeFill="background1"/>
          </w:tcPr>
          <w:p w14:paraId="56707DBC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Сроки реализации</w:t>
            </w:r>
          </w:p>
        </w:tc>
      </w:tr>
      <w:tr w:rsidR="00013AE4" w:rsidRPr="00220050" w14:paraId="18FF8CB5" w14:textId="77777777">
        <w:tc>
          <w:tcPr>
            <w:tcW w:w="9638" w:type="dxa"/>
            <w:gridSpan w:val="3"/>
          </w:tcPr>
          <w:p w14:paraId="3FB189C8" w14:textId="77777777" w:rsidR="00013AE4" w:rsidRPr="00220050" w:rsidRDefault="00291C8C" w:rsidP="005D4A11">
            <w:pPr>
              <w:pStyle w:val="TableContents"/>
              <w:jc w:val="both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1. Водоснабжение и водоотведение</w:t>
            </w:r>
          </w:p>
        </w:tc>
      </w:tr>
      <w:tr w:rsidR="00013AE4" w:rsidRPr="00220050" w14:paraId="3BD9F13F" w14:textId="77777777">
        <w:tc>
          <w:tcPr>
            <w:tcW w:w="662" w:type="dxa"/>
          </w:tcPr>
          <w:p w14:paraId="1EC5C76F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z w:val="20"/>
                <w:szCs w:val="20"/>
              </w:rPr>
              <w:t>1.1.</w:t>
            </w:r>
          </w:p>
        </w:tc>
        <w:tc>
          <w:tcPr>
            <w:tcW w:w="7356" w:type="dxa"/>
          </w:tcPr>
          <w:p w14:paraId="2480B256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Замена существующих самотечных коллекторов в точках подключения новых районов (с использованием новых технологий прокладки инженерных сетей).</w:t>
            </w:r>
          </w:p>
        </w:tc>
        <w:tc>
          <w:tcPr>
            <w:tcW w:w="1620" w:type="dxa"/>
          </w:tcPr>
          <w:p w14:paraId="78464BE1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29CE40B0" w14:textId="77777777">
        <w:tc>
          <w:tcPr>
            <w:tcW w:w="662" w:type="dxa"/>
          </w:tcPr>
          <w:p w14:paraId="3308D721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1.2.</w:t>
            </w:r>
          </w:p>
        </w:tc>
        <w:tc>
          <w:tcPr>
            <w:tcW w:w="7356" w:type="dxa"/>
          </w:tcPr>
          <w:p w14:paraId="7531CD46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Введение локальной очистки от специфических загрязняющих веществ 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промстоков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на всех промышленных предприятиях города, с целью уменьшения нагрузки на биологические очистные сооружения города.</w:t>
            </w:r>
          </w:p>
        </w:tc>
        <w:tc>
          <w:tcPr>
            <w:tcW w:w="1620" w:type="dxa"/>
          </w:tcPr>
          <w:p w14:paraId="129CF0CA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Первая очередь — расчетный срок</w:t>
            </w:r>
          </w:p>
        </w:tc>
      </w:tr>
      <w:tr w:rsidR="00013AE4" w:rsidRPr="00220050" w14:paraId="195FB5A7" w14:textId="77777777">
        <w:tc>
          <w:tcPr>
            <w:tcW w:w="662" w:type="dxa"/>
          </w:tcPr>
          <w:p w14:paraId="68946877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1.3.</w:t>
            </w:r>
          </w:p>
        </w:tc>
        <w:tc>
          <w:tcPr>
            <w:tcW w:w="7356" w:type="dxa"/>
          </w:tcPr>
          <w:p w14:paraId="207896D7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Снижение водоотведения за счет введения систем оборотного водоснабжения, создания бессточных производств и 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водосберегающих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технологий.</w:t>
            </w:r>
          </w:p>
        </w:tc>
        <w:tc>
          <w:tcPr>
            <w:tcW w:w="1620" w:type="dxa"/>
          </w:tcPr>
          <w:p w14:paraId="4D3F8860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6D86E747" w14:textId="77777777">
        <w:tc>
          <w:tcPr>
            <w:tcW w:w="662" w:type="dxa"/>
          </w:tcPr>
          <w:p w14:paraId="07C874EE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1.4.</w:t>
            </w:r>
          </w:p>
        </w:tc>
        <w:tc>
          <w:tcPr>
            <w:tcW w:w="7356" w:type="dxa"/>
          </w:tcPr>
          <w:p w14:paraId="303A76D9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Канализование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новых площадок строительства и существующего 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неканализованного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жилого фонда предусматривать через проектируемые самотечные коллекторы диаметрами 150-300 мм с отводом через существующие сети канализации. </w:t>
            </w:r>
          </w:p>
          <w:p w14:paraId="4DEE3900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</w:tcPr>
          <w:p w14:paraId="470D8A7E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4E0F373C" w14:textId="77777777">
        <w:tc>
          <w:tcPr>
            <w:tcW w:w="662" w:type="dxa"/>
          </w:tcPr>
          <w:p w14:paraId="6B637106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1.5.</w:t>
            </w:r>
          </w:p>
        </w:tc>
        <w:tc>
          <w:tcPr>
            <w:tcW w:w="7356" w:type="dxa"/>
          </w:tcPr>
          <w:p w14:paraId="60F3D21D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Прокладку самотечных сетей канализации осуществлять из асбестоцементных или пластмассовых труб, напорные сети – из металлических труб в изоляции, железобетонных либо пластмассовых труб, с учетом новых технологий. </w:t>
            </w:r>
          </w:p>
        </w:tc>
        <w:tc>
          <w:tcPr>
            <w:tcW w:w="1620" w:type="dxa"/>
          </w:tcPr>
          <w:p w14:paraId="04D081C6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33B86B25" w14:textId="77777777">
        <w:tc>
          <w:tcPr>
            <w:tcW w:w="662" w:type="dxa"/>
          </w:tcPr>
          <w:p w14:paraId="38C6DC61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1.6.</w:t>
            </w:r>
          </w:p>
        </w:tc>
        <w:tc>
          <w:tcPr>
            <w:tcW w:w="7356" w:type="dxa"/>
          </w:tcPr>
          <w:p w14:paraId="40013813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Обязательное</w:t>
            </w:r>
            <w:proofErr w:type="gram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канализование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территорий, находящихся в 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водоохранных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зонах городского поселения — город Калач</w:t>
            </w:r>
          </w:p>
        </w:tc>
        <w:tc>
          <w:tcPr>
            <w:tcW w:w="1620" w:type="dxa"/>
          </w:tcPr>
          <w:p w14:paraId="09D10BA5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67B591C7" w14:textId="77777777">
        <w:tc>
          <w:tcPr>
            <w:tcW w:w="662" w:type="dxa"/>
          </w:tcPr>
          <w:p w14:paraId="44F338BE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1.7.</w:t>
            </w:r>
          </w:p>
        </w:tc>
        <w:tc>
          <w:tcPr>
            <w:tcW w:w="7356" w:type="dxa"/>
          </w:tcPr>
          <w:p w14:paraId="41D4A3BF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Сети водопровода рекомендуется принять из стальных, чугунных труб из шаровидного графита, либо из пластмассовых труб.</w:t>
            </w:r>
          </w:p>
        </w:tc>
        <w:tc>
          <w:tcPr>
            <w:tcW w:w="1620" w:type="dxa"/>
          </w:tcPr>
          <w:p w14:paraId="159A9E3F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1888F93B" w14:textId="77777777">
        <w:tc>
          <w:tcPr>
            <w:tcW w:w="662" w:type="dxa"/>
          </w:tcPr>
          <w:p w14:paraId="3BA676A8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1.8.</w:t>
            </w:r>
          </w:p>
        </w:tc>
        <w:tc>
          <w:tcPr>
            <w:tcW w:w="7356" w:type="dxa"/>
          </w:tcPr>
          <w:p w14:paraId="7C22CC11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Установить водомеры на вводах водопровода во всех зданиях для осуществления первичного учета расходования воды отдельными 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водопотребителями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и ее экономии.</w:t>
            </w:r>
          </w:p>
        </w:tc>
        <w:tc>
          <w:tcPr>
            <w:tcW w:w="1620" w:type="dxa"/>
          </w:tcPr>
          <w:p w14:paraId="5DFB9B7D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23D7F645" w14:textId="77777777">
        <w:tc>
          <w:tcPr>
            <w:tcW w:w="662" w:type="dxa"/>
          </w:tcPr>
          <w:p w14:paraId="59CE18B6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1.9.</w:t>
            </w:r>
          </w:p>
        </w:tc>
        <w:tc>
          <w:tcPr>
            <w:tcW w:w="7356" w:type="dxa"/>
          </w:tcPr>
          <w:p w14:paraId="5296D482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Произвести реконструкцию существующих водоводов, в точках подключения нового района, а также водоводов, нуждающихся в замене и ремонте, с использованием современных технологий прокладки и восстановления инженерных сетей (санирование и 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т.п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  <w:tc>
          <w:tcPr>
            <w:tcW w:w="1620" w:type="dxa"/>
          </w:tcPr>
          <w:p w14:paraId="7F63699F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1FDFF859" w14:textId="77777777">
        <w:tc>
          <w:tcPr>
            <w:tcW w:w="662" w:type="dxa"/>
          </w:tcPr>
          <w:p w14:paraId="2F0F7222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1.10.</w:t>
            </w:r>
          </w:p>
        </w:tc>
        <w:tc>
          <w:tcPr>
            <w:tcW w:w="7356" w:type="dxa"/>
          </w:tcPr>
          <w:p w14:paraId="7E9A5D9C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Произвести тампонаж брошенных и нерабочих скважин, для предотвращения возможного загрязнения водоносных горизонтов и последующего ухудшения качества воды.</w:t>
            </w:r>
          </w:p>
        </w:tc>
        <w:tc>
          <w:tcPr>
            <w:tcW w:w="1620" w:type="dxa"/>
          </w:tcPr>
          <w:p w14:paraId="03063305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4CE4AF82" w14:textId="77777777">
        <w:tc>
          <w:tcPr>
            <w:tcW w:w="662" w:type="dxa"/>
          </w:tcPr>
          <w:p w14:paraId="6E472448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1.11.</w:t>
            </w:r>
          </w:p>
        </w:tc>
        <w:tc>
          <w:tcPr>
            <w:tcW w:w="7356" w:type="dxa"/>
          </w:tcPr>
          <w:p w14:paraId="3A47C69B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Оборудовать все объекты водоснабжения системами автоматического управления и регулирования.</w:t>
            </w:r>
          </w:p>
        </w:tc>
        <w:tc>
          <w:tcPr>
            <w:tcW w:w="1620" w:type="dxa"/>
          </w:tcPr>
          <w:p w14:paraId="6E9B0A3D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4607743A" w14:textId="77777777">
        <w:tc>
          <w:tcPr>
            <w:tcW w:w="662" w:type="dxa"/>
          </w:tcPr>
          <w:p w14:paraId="7C2DF70C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1.12.</w:t>
            </w:r>
          </w:p>
        </w:tc>
        <w:tc>
          <w:tcPr>
            <w:tcW w:w="7356" w:type="dxa"/>
          </w:tcPr>
          <w:p w14:paraId="0A6B8BFC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Произвести реконструкцию существующих 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водонасосных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станций (ВНС), с учетом увеличения их производительности. </w:t>
            </w:r>
          </w:p>
        </w:tc>
        <w:tc>
          <w:tcPr>
            <w:tcW w:w="1620" w:type="dxa"/>
          </w:tcPr>
          <w:p w14:paraId="5AE60981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2D532E70" w14:textId="77777777">
        <w:tc>
          <w:tcPr>
            <w:tcW w:w="9638" w:type="dxa"/>
            <w:gridSpan w:val="3"/>
          </w:tcPr>
          <w:p w14:paraId="2702B129" w14:textId="77777777" w:rsidR="00013AE4" w:rsidRPr="00220050" w:rsidRDefault="00291C8C" w:rsidP="005D4A11">
            <w:pPr>
              <w:pStyle w:val="TableContents"/>
              <w:jc w:val="both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 xml:space="preserve">2. Газоснабжение </w:t>
            </w:r>
          </w:p>
        </w:tc>
      </w:tr>
      <w:tr w:rsidR="00013AE4" w:rsidRPr="00220050" w14:paraId="7AAA95A5" w14:textId="77777777">
        <w:tc>
          <w:tcPr>
            <w:tcW w:w="662" w:type="dxa"/>
          </w:tcPr>
          <w:p w14:paraId="6B294F88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2.1.</w:t>
            </w:r>
          </w:p>
        </w:tc>
        <w:tc>
          <w:tcPr>
            <w:tcW w:w="7356" w:type="dxa"/>
          </w:tcPr>
          <w:p w14:paraId="2ADD143C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Развитие системы газоснабжения поселения следует осуществлять в увязке с перспективами градостроительного развития поселения и района.</w:t>
            </w:r>
          </w:p>
        </w:tc>
        <w:tc>
          <w:tcPr>
            <w:tcW w:w="1620" w:type="dxa"/>
          </w:tcPr>
          <w:p w14:paraId="7E5E1723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1F7B7AC4" w14:textId="77777777">
        <w:tc>
          <w:tcPr>
            <w:tcW w:w="662" w:type="dxa"/>
          </w:tcPr>
          <w:p w14:paraId="7D3BC590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2.2.</w:t>
            </w:r>
          </w:p>
        </w:tc>
        <w:tc>
          <w:tcPr>
            <w:tcW w:w="7356" w:type="dxa"/>
          </w:tcPr>
          <w:p w14:paraId="7917116E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Строительство магистральных газопроводов и газорегуляторных пунктов для районов нового строительства;</w:t>
            </w:r>
          </w:p>
        </w:tc>
        <w:tc>
          <w:tcPr>
            <w:tcW w:w="1620" w:type="dxa"/>
          </w:tcPr>
          <w:p w14:paraId="0504AD5D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7072E304" w14:textId="77777777">
        <w:tc>
          <w:tcPr>
            <w:tcW w:w="662" w:type="dxa"/>
          </w:tcPr>
          <w:p w14:paraId="5F216A99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2.3.</w:t>
            </w:r>
          </w:p>
        </w:tc>
        <w:tc>
          <w:tcPr>
            <w:tcW w:w="7356" w:type="dxa"/>
          </w:tcPr>
          <w:p w14:paraId="20034EAB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Строительство и реконструкция котельных на природном газе с заменой устаревшего оборудования на более новое, экономичное и энергоемкое с КПД&gt; 90%;</w:t>
            </w:r>
          </w:p>
        </w:tc>
        <w:tc>
          <w:tcPr>
            <w:tcW w:w="1620" w:type="dxa"/>
          </w:tcPr>
          <w:p w14:paraId="39EDBCDB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z w:val="20"/>
                <w:szCs w:val="20"/>
              </w:rPr>
              <w:t>Расчетный срок</w:t>
            </w:r>
          </w:p>
        </w:tc>
      </w:tr>
      <w:tr w:rsidR="00013AE4" w:rsidRPr="00220050" w14:paraId="31226964" w14:textId="77777777">
        <w:tc>
          <w:tcPr>
            <w:tcW w:w="662" w:type="dxa"/>
          </w:tcPr>
          <w:p w14:paraId="027BF8E8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2.4.</w:t>
            </w:r>
          </w:p>
        </w:tc>
        <w:tc>
          <w:tcPr>
            <w:tcW w:w="7356" w:type="dxa"/>
          </w:tcPr>
          <w:p w14:paraId="690897D9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Поэтапная перекладка ветхих газопроводов с использованием для подземной прокладки полиэтиленовых труб;</w:t>
            </w:r>
          </w:p>
        </w:tc>
        <w:tc>
          <w:tcPr>
            <w:tcW w:w="1620" w:type="dxa"/>
          </w:tcPr>
          <w:p w14:paraId="09B64930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Расчетный срок</w:t>
            </w:r>
          </w:p>
        </w:tc>
      </w:tr>
      <w:tr w:rsidR="00013AE4" w:rsidRPr="00220050" w14:paraId="65B4925D" w14:textId="77777777">
        <w:tc>
          <w:tcPr>
            <w:tcW w:w="9638" w:type="dxa"/>
            <w:gridSpan w:val="3"/>
          </w:tcPr>
          <w:p w14:paraId="1031E897" w14:textId="77777777" w:rsidR="00013AE4" w:rsidRPr="00220050" w:rsidRDefault="00291C8C" w:rsidP="005D4A11">
            <w:pPr>
              <w:pStyle w:val="TableContents"/>
              <w:jc w:val="both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3. Теплоснабжение</w:t>
            </w:r>
          </w:p>
        </w:tc>
      </w:tr>
      <w:tr w:rsidR="00013AE4" w:rsidRPr="00220050" w14:paraId="0F3E3F05" w14:textId="77777777">
        <w:tc>
          <w:tcPr>
            <w:tcW w:w="662" w:type="dxa"/>
          </w:tcPr>
          <w:p w14:paraId="5B5FEBC0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3.1.</w:t>
            </w:r>
          </w:p>
        </w:tc>
        <w:tc>
          <w:tcPr>
            <w:tcW w:w="7356" w:type="dxa"/>
          </w:tcPr>
          <w:p w14:paraId="09E40928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Применение газа на всех источниках теплоснабжения (котельных, локальных систем отопления в малоэтажной застройке района), как более дешёвого и экологического вида топлива;</w:t>
            </w:r>
          </w:p>
        </w:tc>
        <w:tc>
          <w:tcPr>
            <w:tcW w:w="1620" w:type="dxa"/>
          </w:tcPr>
          <w:p w14:paraId="0C40064C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44D26AC5" w14:textId="77777777">
        <w:tc>
          <w:tcPr>
            <w:tcW w:w="662" w:type="dxa"/>
          </w:tcPr>
          <w:p w14:paraId="62045923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3.2.</w:t>
            </w:r>
          </w:p>
        </w:tc>
        <w:tc>
          <w:tcPr>
            <w:tcW w:w="7356" w:type="dxa"/>
          </w:tcPr>
          <w:p w14:paraId="5BDC8801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Реконструкция и переоборудование изношенных котельных и тепловых сетей </w:t>
            </w:r>
            <w:r w:rsidRPr="0022005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социально значимых объектов;</w:t>
            </w:r>
          </w:p>
        </w:tc>
        <w:tc>
          <w:tcPr>
            <w:tcW w:w="1620" w:type="dxa"/>
          </w:tcPr>
          <w:p w14:paraId="365A649B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lastRenderedPageBreak/>
              <w:t>Расчетный срок</w:t>
            </w:r>
          </w:p>
        </w:tc>
      </w:tr>
      <w:tr w:rsidR="00013AE4" w:rsidRPr="00220050" w14:paraId="07C011A4" w14:textId="77777777">
        <w:tc>
          <w:tcPr>
            <w:tcW w:w="662" w:type="dxa"/>
          </w:tcPr>
          <w:p w14:paraId="5756E6F3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lastRenderedPageBreak/>
              <w:t>3.3.</w:t>
            </w:r>
          </w:p>
        </w:tc>
        <w:tc>
          <w:tcPr>
            <w:tcW w:w="7356" w:type="dxa"/>
          </w:tcPr>
          <w:p w14:paraId="3BE6DAE2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Внедрение приборов и средств учёта и контроля расхода тепловой энергии и топлива;</w:t>
            </w:r>
          </w:p>
        </w:tc>
        <w:tc>
          <w:tcPr>
            <w:tcW w:w="1620" w:type="dxa"/>
          </w:tcPr>
          <w:p w14:paraId="2267EB71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Расчетный срок</w:t>
            </w:r>
          </w:p>
        </w:tc>
      </w:tr>
      <w:tr w:rsidR="00013AE4" w:rsidRPr="00220050" w14:paraId="6227BF3F" w14:textId="77777777">
        <w:tc>
          <w:tcPr>
            <w:tcW w:w="662" w:type="dxa"/>
          </w:tcPr>
          <w:p w14:paraId="6E716DE8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3.4.</w:t>
            </w:r>
          </w:p>
        </w:tc>
        <w:tc>
          <w:tcPr>
            <w:tcW w:w="7356" w:type="dxa"/>
          </w:tcPr>
          <w:p w14:paraId="1092595E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Применение для строящихся и реконструируемых тепловых сетей прокладку труб повышенной надёжности (с долговечным антикоррозийным покрытием, высокоэффективной тепловой изоляцией из сверхлёгкого пенобетона или 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пенополиуретана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и наружной гидроизоляцией);</w:t>
            </w:r>
          </w:p>
        </w:tc>
        <w:tc>
          <w:tcPr>
            <w:tcW w:w="1620" w:type="dxa"/>
          </w:tcPr>
          <w:p w14:paraId="597B16D5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2609A0DD" w14:textId="77777777">
        <w:tc>
          <w:tcPr>
            <w:tcW w:w="662" w:type="dxa"/>
          </w:tcPr>
          <w:p w14:paraId="29E0B3DF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3.5.</w:t>
            </w:r>
          </w:p>
        </w:tc>
        <w:tc>
          <w:tcPr>
            <w:tcW w:w="7356" w:type="dxa"/>
          </w:tcPr>
          <w:p w14:paraId="2C613FA4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для районов нового строительства </w:t>
            </w:r>
            <w:proofErr w:type="gram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блок-модульных</w:t>
            </w:r>
            <w:proofErr w:type="gram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котельных (БМК) полной заводской готовности, для индивидуальной застройки — автономные генераторы тепла, работающие на газе.</w:t>
            </w:r>
          </w:p>
        </w:tc>
        <w:tc>
          <w:tcPr>
            <w:tcW w:w="1620" w:type="dxa"/>
          </w:tcPr>
          <w:p w14:paraId="29D330F3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211ED088" w14:textId="77777777">
        <w:tc>
          <w:tcPr>
            <w:tcW w:w="9638" w:type="dxa"/>
            <w:gridSpan w:val="3"/>
          </w:tcPr>
          <w:p w14:paraId="5A6CF5CE" w14:textId="77777777" w:rsidR="00013AE4" w:rsidRPr="00220050" w:rsidRDefault="00291C8C" w:rsidP="005D4A11">
            <w:pPr>
              <w:pStyle w:val="TableContents"/>
              <w:jc w:val="both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4. Электроснабжение</w:t>
            </w:r>
          </w:p>
        </w:tc>
      </w:tr>
      <w:tr w:rsidR="00013AE4" w:rsidRPr="00220050" w14:paraId="30DF177B" w14:textId="77777777">
        <w:tc>
          <w:tcPr>
            <w:tcW w:w="662" w:type="dxa"/>
          </w:tcPr>
          <w:p w14:paraId="3632AC13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4.1.</w:t>
            </w:r>
          </w:p>
        </w:tc>
        <w:tc>
          <w:tcPr>
            <w:tcW w:w="7356" w:type="dxa"/>
          </w:tcPr>
          <w:p w14:paraId="5100375B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Реконструкция электроснабжения «Паркового освещения» в г. Калач</w:t>
            </w:r>
          </w:p>
        </w:tc>
        <w:tc>
          <w:tcPr>
            <w:tcW w:w="1620" w:type="dxa"/>
          </w:tcPr>
          <w:p w14:paraId="105891D3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5E9E80DC" w14:textId="77777777">
        <w:tc>
          <w:tcPr>
            <w:tcW w:w="662" w:type="dxa"/>
          </w:tcPr>
          <w:p w14:paraId="79949CA0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4.2.</w:t>
            </w:r>
          </w:p>
        </w:tc>
        <w:tc>
          <w:tcPr>
            <w:tcW w:w="7356" w:type="dxa"/>
          </w:tcPr>
          <w:p w14:paraId="5549A940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При возникновении прироста потребления электроэнергии в случаях:</w:t>
            </w:r>
          </w:p>
          <w:p w14:paraId="05EED14C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ab/>
              <w:t>1) роста производственных мощностей промышленных и сельскохозяйственных предприятий или их перепрофилирования и переоборудования;</w:t>
            </w:r>
          </w:p>
          <w:p w14:paraId="35E00A4E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2) переоборудования систем электроснабжения жилого фонда </w:t>
            </w:r>
            <w:proofErr w:type="gram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связи с использованием более энергопотребляющей бытовой техники, </w:t>
            </w:r>
          </w:p>
          <w:p w14:paraId="6EF826ED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- для обеспечения надежного и бесперебойного электроснабжения, возможно развитие сетевых объектов путем реконструкции существующих подстанций с заменой трансформаторов </w:t>
            </w:r>
            <w:proofErr w:type="gram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более мощные и установкой дополнительных трансформаторов.</w:t>
            </w:r>
          </w:p>
        </w:tc>
        <w:tc>
          <w:tcPr>
            <w:tcW w:w="1620" w:type="dxa"/>
          </w:tcPr>
          <w:p w14:paraId="40FA5513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16DB969C" w14:textId="77777777">
        <w:tc>
          <w:tcPr>
            <w:tcW w:w="9638" w:type="dxa"/>
            <w:gridSpan w:val="3"/>
          </w:tcPr>
          <w:p w14:paraId="01C2524A" w14:textId="77777777" w:rsidR="00013AE4" w:rsidRPr="00220050" w:rsidRDefault="00291C8C" w:rsidP="005D4A11">
            <w:pPr>
              <w:pStyle w:val="TableContents"/>
              <w:jc w:val="both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 xml:space="preserve">5. Связь </w:t>
            </w:r>
          </w:p>
        </w:tc>
      </w:tr>
      <w:tr w:rsidR="00013AE4" w:rsidRPr="00220050" w14:paraId="4DA874D5" w14:textId="77777777">
        <w:tc>
          <w:tcPr>
            <w:tcW w:w="9638" w:type="dxa"/>
            <w:gridSpan w:val="3"/>
          </w:tcPr>
          <w:p w14:paraId="012D9B38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Развитие сетей фиксированной связи</w:t>
            </w:r>
          </w:p>
        </w:tc>
      </w:tr>
      <w:tr w:rsidR="00013AE4" w:rsidRPr="00220050" w14:paraId="37F05320" w14:textId="77777777">
        <w:tc>
          <w:tcPr>
            <w:tcW w:w="662" w:type="dxa"/>
          </w:tcPr>
          <w:p w14:paraId="5296DFC7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z w:val="20"/>
                <w:szCs w:val="20"/>
              </w:rPr>
              <w:t>5.1.</w:t>
            </w:r>
          </w:p>
        </w:tc>
        <w:tc>
          <w:tcPr>
            <w:tcW w:w="7356" w:type="dxa"/>
          </w:tcPr>
          <w:p w14:paraId="0113B6C7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Переход от существующих сетей с технологией коммуникации</w:t>
            </w:r>
          </w:p>
          <w:p w14:paraId="6C57AFD4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каналов к 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мультисервисным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сетям с технологией коммуникации</w:t>
            </w:r>
          </w:p>
          <w:p w14:paraId="7B01596A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пакетов.</w:t>
            </w:r>
          </w:p>
        </w:tc>
        <w:tc>
          <w:tcPr>
            <w:tcW w:w="1620" w:type="dxa"/>
          </w:tcPr>
          <w:p w14:paraId="7DD0378F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Расчетный срок</w:t>
            </w:r>
          </w:p>
        </w:tc>
      </w:tr>
      <w:tr w:rsidR="00013AE4" w:rsidRPr="00220050" w14:paraId="4CDDD241" w14:textId="77777777">
        <w:tc>
          <w:tcPr>
            <w:tcW w:w="662" w:type="dxa"/>
          </w:tcPr>
          <w:p w14:paraId="19B1B4F0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5.2.</w:t>
            </w:r>
          </w:p>
        </w:tc>
        <w:tc>
          <w:tcPr>
            <w:tcW w:w="7356" w:type="dxa"/>
          </w:tcPr>
          <w:p w14:paraId="51772B83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Телефонизация вновь строящихся объектов в рамках формирования широкополосных абонентских сетей доступа, обеспечивающих абонентов наряду с телефонной связью услугами по передаче данных и видеоинформации.</w:t>
            </w:r>
          </w:p>
        </w:tc>
        <w:tc>
          <w:tcPr>
            <w:tcW w:w="1620" w:type="dxa"/>
          </w:tcPr>
          <w:p w14:paraId="63CD0FA3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1B91928E" w14:textId="77777777">
        <w:tc>
          <w:tcPr>
            <w:tcW w:w="9638" w:type="dxa"/>
            <w:gridSpan w:val="3"/>
          </w:tcPr>
          <w:p w14:paraId="74D7F2FC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Развития телекоммуникационных сетей</w:t>
            </w:r>
          </w:p>
        </w:tc>
      </w:tr>
      <w:tr w:rsidR="00013AE4" w:rsidRPr="00220050" w14:paraId="711A0580" w14:textId="77777777">
        <w:tc>
          <w:tcPr>
            <w:tcW w:w="662" w:type="dxa"/>
          </w:tcPr>
          <w:p w14:paraId="3AAFFF5E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z w:val="20"/>
                <w:szCs w:val="20"/>
              </w:rPr>
              <w:t>5.3.</w:t>
            </w:r>
          </w:p>
        </w:tc>
        <w:tc>
          <w:tcPr>
            <w:tcW w:w="7356" w:type="dxa"/>
          </w:tcPr>
          <w:p w14:paraId="0CE49251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Расширение сети «Интернет».</w:t>
            </w:r>
          </w:p>
        </w:tc>
        <w:tc>
          <w:tcPr>
            <w:tcW w:w="1620" w:type="dxa"/>
          </w:tcPr>
          <w:p w14:paraId="37CDE6BF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398F9B9B" w14:textId="77777777">
        <w:tc>
          <w:tcPr>
            <w:tcW w:w="662" w:type="dxa"/>
          </w:tcPr>
          <w:p w14:paraId="0E51F0B8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5.4.</w:t>
            </w:r>
          </w:p>
        </w:tc>
        <w:tc>
          <w:tcPr>
            <w:tcW w:w="7356" w:type="dxa"/>
          </w:tcPr>
          <w:p w14:paraId="788C8800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Обеспечение доступа городского и сельского населения к универсальным услугам связи.</w:t>
            </w:r>
          </w:p>
        </w:tc>
        <w:tc>
          <w:tcPr>
            <w:tcW w:w="1620" w:type="dxa"/>
          </w:tcPr>
          <w:p w14:paraId="424A5AF1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66AA0971" w14:textId="77777777">
        <w:tc>
          <w:tcPr>
            <w:tcW w:w="662" w:type="dxa"/>
          </w:tcPr>
          <w:p w14:paraId="55514ACC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5.5.</w:t>
            </w:r>
          </w:p>
        </w:tc>
        <w:tc>
          <w:tcPr>
            <w:tcW w:w="7356" w:type="dxa"/>
          </w:tcPr>
          <w:p w14:paraId="2AAF4482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Строительство широкополосных интерактивных телевизионных кабельных сетей и сетей подачи данных с использованием новых технологий.</w:t>
            </w:r>
          </w:p>
        </w:tc>
        <w:tc>
          <w:tcPr>
            <w:tcW w:w="1620" w:type="dxa"/>
          </w:tcPr>
          <w:p w14:paraId="20E4053F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Расчетный срок</w:t>
            </w:r>
          </w:p>
        </w:tc>
      </w:tr>
      <w:tr w:rsidR="00013AE4" w:rsidRPr="00220050" w14:paraId="3E85B697" w14:textId="77777777">
        <w:tc>
          <w:tcPr>
            <w:tcW w:w="9638" w:type="dxa"/>
            <w:gridSpan w:val="3"/>
          </w:tcPr>
          <w:p w14:paraId="24391FCD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Развитие сетей сотовой подвижной связи</w:t>
            </w:r>
          </w:p>
        </w:tc>
      </w:tr>
      <w:tr w:rsidR="00013AE4" w:rsidRPr="00220050" w14:paraId="38D1B7B9" w14:textId="77777777">
        <w:tc>
          <w:tcPr>
            <w:tcW w:w="662" w:type="dxa"/>
          </w:tcPr>
          <w:p w14:paraId="2ABAA4C2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z w:val="20"/>
                <w:szCs w:val="20"/>
              </w:rPr>
              <w:t>5.6.</w:t>
            </w:r>
          </w:p>
        </w:tc>
        <w:tc>
          <w:tcPr>
            <w:tcW w:w="7356" w:type="dxa"/>
          </w:tcPr>
          <w:p w14:paraId="554F8183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Замена аналоговых сетей </w:t>
            </w:r>
            <w:proofErr w:type="gram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цифровыми</w:t>
            </w:r>
            <w:proofErr w:type="gram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20" w:type="dxa"/>
          </w:tcPr>
          <w:p w14:paraId="66287307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003962C8" w14:textId="77777777">
        <w:tc>
          <w:tcPr>
            <w:tcW w:w="662" w:type="dxa"/>
          </w:tcPr>
          <w:p w14:paraId="6082086D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5.7.</w:t>
            </w:r>
          </w:p>
        </w:tc>
        <w:tc>
          <w:tcPr>
            <w:tcW w:w="7356" w:type="dxa"/>
          </w:tcPr>
          <w:p w14:paraId="778A1DBA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Повышение степени проникновения сотовой подвижности</w:t>
            </w:r>
          </w:p>
        </w:tc>
        <w:tc>
          <w:tcPr>
            <w:tcW w:w="1620" w:type="dxa"/>
          </w:tcPr>
          <w:p w14:paraId="08A36A80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76D2FFE9" w14:textId="77777777">
        <w:tc>
          <w:tcPr>
            <w:tcW w:w="9638" w:type="dxa"/>
            <w:gridSpan w:val="3"/>
          </w:tcPr>
          <w:p w14:paraId="348F4190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Развитие систем телевидения, радиовещания и СКТ</w:t>
            </w:r>
          </w:p>
        </w:tc>
      </w:tr>
      <w:tr w:rsidR="00013AE4" w:rsidRPr="00220050" w14:paraId="437B101F" w14:textId="77777777">
        <w:tc>
          <w:tcPr>
            <w:tcW w:w="662" w:type="dxa"/>
          </w:tcPr>
          <w:p w14:paraId="17B08AA1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z w:val="20"/>
                <w:szCs w:val="20"/>
              </w:rPr>
              <w:t>5.8.</w:t>
            </w:r>
          </w:p>
        </w:tc>
        <w:tc>
          <w:tcPr>
            <w:tcW w:w="7356" w:type="dxa"/>
          </w:tcPr>
          <w:p w14:paraId="6AC2F510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Переход на цифровое телевидение стандарта DVB.</w:t>
            </w:r>
          </w:p>
        </w:tc>
        <w:tc>
          <w:tcPr>
            <w:tcW w:w="1620" w:type="dxa"/>
          </w:tcPr>
          <w:p w14:paraId="544057F4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590FBB83" w14:textId="77777777">
        <w:tc>
          <w:tcPr>
            <w:tcW w:w="662" w:type="dxa"/>
          </w:tcPr>
          <w:p w14:paraId="63263EFD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5.9.</w:t>
            </w:r>
          </w:p>
        </w:tc>
        <w:tc>
          <w:tcPr>
            <w:tcW w:w="7356" w:type="dxa"/>
          </w:tcPr>
          <w:p w14:paraId="4D4B65EC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Реализация наземных радиовещательных сетей на базе стандарта цифрового телевизионного вещания DVD.</w:t>
            </w:r>
          </w:p>
        </w:tc>
        <w:tc>
          <w:tcPr>
            <w:tcW w:w="1620" w:type="dxa"/>
          </w:tcPr>
          <w:p w14:paraId="6091EBCB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7B537611" w14:textId="77777777">
        <w:tc>
          <w:tcPr>
            <w:tcW w:w="662" w:type="dxa"/>
          </w:tcPr>
          <w:p w14:paraId="4B997897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5.10.</w:t>
            </w:r>
          </w:p>
        </w:tc>
        <w:tc>
          <w:tcPr>
            <w:tcW w:w="7356" w:type="dxa"/>
          </w:tcPr>
          <w:p w14:paraId="59B41730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Объединение сетей кабельного телевидения в единую областную сеть с использованием волоконно-оптических линий</w:t>
            </w:r>
          </w:p>
        </w:tc>
        <w:tc>
          <w:tcPr>
            <w:tcW w:w="1620" w:type="dxa"/>
          </w:tcPr>
          <w:p w14:paraId="6CEA8093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Расчетный срок</w:t>
            </w:r>
          </w:p>
        </w:tc>
      </w:tr>
      <w:tr w:rsidR="00013AE4" w:rsidRPr="00220050" w14:paraId="3CD28A1B" w14:textId="77777777">
        <w:tc>
          <w:tcPr>
            <w:tcW w:w="9638" w:type="dxa"/>
            <w:gridSpan w:val="3"/>
          </w:tcPr>
          <w:p w14:paraId="4BE57551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Развитие почтовой связи</w:t>
            </w:r>
          </w:p>
        </w:tc>
      </w:tr>
      <w:tr w:rsidR="00013AE4" w:rsidRPr="00220050" w14:paraId="5AC28C62" w14:textId="77777777">
        <w:tc>
          <w:tcPr>
            <w:tcW w:w="662" w:type="dxa"/>
          </w:tcPr>
          <w:p w14:paraId="7408F3F0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5.11.</w:t>
            </w:r>
          </w:p>
        </w:tc>
        <w:tc>
          <w:tcPr>
            <w:tcW w:w="7356" w:type="dxa"/>
          </w:tcPr>
          <w:p w14:paraId="16833EFE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и внедрение информационных технологий почтовой связи.</w:t>
            </w:r>
          </w:p>
        </w:tc>
        <w:tc>
          <w:tcPr>
            <w:tcW w:w="1620" w:type="dxa"/>
          </w:tcPr>
          <w:p w14:paraId="4414530A" w14:textId="77777777" w:rsidR="00013AE4" w:rsidRPr="00220050" w:rsidRDefault="00291C8C" w:rsidP="005D4A11">
            <w:pPr>
              <w:tabs>
                <w:tab w:val="left" w:pos="4524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Расчетный срок</w:t>
            </w:r>
          </w:p>
        </w:tc>
      </w:tr>
    </w:tbl>
    <w:p w14:paraId="74907F10" w14:textId="77777777" w:rsidR="00013AE4" w:rsidRPr="00220050" w:rsidRDefault="00291C8C" w:rsidP="005D4A1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napToGrid w:val="0"/>
          <w:sz w:val="20"/>
          <w:szCs w:val="20"/>
        </w:rPr>
        <w:tab/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порядке.</w:t>
      </w:r>
    </w:p>
    <w:p w14:paraId="6667857E" w14:textId="77777777" w:rsidR="00013AE4" w:rsidRPr="00220050" w:rsidRDefault="00291C8C" w:rsidP="005D4A1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  <w:t>Места размещения объектов инженерной инфраструктуры показаны на схемах 4-8(I) настоящего тома.</w:t>
      </w:r>
    </w:p>
    <w:p w14:paraId="2C791634" w14:textId="77777777" w:rsidR="00013AE4" w:rsidRPr="00220050" w:rsidRDefault="00013AE4" w:rsidP="005D4A1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C55A427" w14:textId="77777777" w:rsidR="00013AE4" w:rsidRPr="00220050" w:rsidRDefault="00291C8C" w:rsidP="005D4A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lastRenderedPageBreak/>
        <w:t>2.4.2. Мероприятия по обеспечению территории городского поселения — город Калач объектами транспортной инфраструктуры</w:t>
      </w:r>
    </w:p>
    <w:p w14:paraId="3C874F26" w14:textId="77777777" w:rsidR="00013AE4" w:rsidRPr="00220050" w:rsidRDefault="00013AE4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mallCaps/>
          <w:snapToGrid w:val="0"/>
          <w:sz w:val="20"/>
          <w:szCs w:val="2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7"/>
        <w:gridCol w:w="7392"/>
        <w:gridCol w:w="1538"/>
      </w:tblGrid>
      <w:tr w:rsidR="00013AE4" w:rsidRPr="00220050" w14:paraId="11D5E75A" w14:textId="77777777">
        <w:tc>
          <w:tcPr>
            <w:tcW w:w="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 w:themeFill="background1"/>
          </w:tcPr>
          <w:p w14:paraId="2DF43C9F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7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 w:themeFill="background1"/>
          </w:tcPr>
          <w:p w14:paraId="0DC6751C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14:paraId="11876261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Сроки реализации</w:t>
            </w:r>
          </w:p>
        </w:tc>
      </w:tr>
      <w:tr w:rsidR="00013AE4" w:rsidRPr="00220050" w14:paraId="5326FF04" w14:textId="77777777">
        <w:tc>
          <w:tcPr>
            <w:tcW w:w="7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6191F71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cs="Times New Roman"/>
                <w:smallCaps/>
                <w:snapToGrid w:val="0"/>
                <w:sz w:val="20"/>
                <w:szCs w:val="20"/>
              </w:rPr>
              <w:t>1.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CD8114A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Определение основных магистралей общегородского значения для усиления транспортных связей между планировочными районами г. Калач и создания дополнительных выходов на внешние автодороги по основным направлениям.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1BF231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01DF7CA3" w14:textId="77777777">
        <w:tc>
          <w:tcPr>
            <w:tcW w:w="7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A1225A8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cs="Times New Roman"/>
                <w:smallCaps/>
                <w:snapToGrid w:val="0"/>
                <w:sz w:val="20"/>
                <w:szCs w:val="20"/>
              </w:rPr>
              <w:t>2.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53B5268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Реконструкция и капитальный ремонт улично-дорожной сети на территории г. Калач, усовершенствование ее параметров (ширины, плотности) с целью увеличения пропускной способности. 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D5385A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59CD182A" w14:textId="77777777">
        <w:tc>
          <w:tcPr>
            <w:tcW w:w="7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5BD2592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cs="Times New Roman"/>
                <w:smallCaps/>
                <w:snapToGrid w:val="0"/>
                <w:sz w:val="20"/>
                <w:szCs w:val="20"/>
              </w:rPr>
              <w:t>3.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4574042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Устройство автомобильных дорог с асфальтовым покрытием в границах сельских населенных пунктов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491C3C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13315EE1" w14:textId="77777777">
        <w:tc>
          <w:tcPr>
            <w:tcW w:w="7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C24F274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cs="Times New Roman"/>
                <w:smallCaps/>
                <w:snapToGrid w:val="0"/>
                <w:sz w:val="20"/>
                <w:szCs w:val="20"/>
              </w:rPr>
              <w:t>4.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07614E6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сети городских магистральных улиц районного значения для улучшения транспортного обслуживания жилых районов города и обеспечения надлежащей плотности транспортной сети в целом.  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0C7D57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7A70DABE" w14:textId="77777777">
        <w:tc>
          <w:tcPr>
            <w:tcW w:w="7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811A358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cs="Times New Roman"/>
                <w:smallCaps/>
                <w:snapToGrid w:val="0"/>
                <w:sz w:val="20"/>
                <w:szCs w:val="20"/>
              </w:rPr>
              <w:t>5.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7B45D5C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Организация автобусного сообщения с районами, не обеспеченными пассажирским транспортом, г. Калач.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E4599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1CC8F134" w14:textId="77777777">
        <w:tc>
          <w:tcPr>
            <w:tcW w:w="7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68494E5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cs="Times New Roman"/>
                <w:smallCaps/>
                <w:snapToGrid w:val="0"/>
                <w:sz w:val="20"/>
                <w:szCs w:val="20"/>
              </w:rPr>
              <w:t>6.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751085B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Организация регулярного автобусного сообщения г. Калач - х. Гринев, х. Николенков.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BA6BDE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657E943B" w14:textId="77777777">
        <w:tc>
          <w:tcPr>
            <w:tcW w:w="7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3DA0B4A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cs="Times New Roman"/>
                <w:smallCaps/>
                <w:snapToGrid w:val="0"/>
                <w:sz w:val="20"/>
                <w:szCs w:val="20"/>
              </w:rPr>
              <w:t xml:space="preserve">7. 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EF006F3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Устройство остановочных павильонов на официальных остановках общественного транспорта.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4775CA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46457132" w14:textId="77777777">
        <w:tc>
          <w:tcPr>
            <w:tcW w:w="7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4099112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cs="Times New Roman"/>
                <w:smallCaps/>
                <w:snapToGrid w:val="0"/>
                <w:sz w:val="20"/>
                <w:szCs w:val="20"/>
              </w:rPr>
              <w:t xml:space="preserve">8. 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E0F401F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остановочных павильонов на создаваемых остановках общественного транспорта (11 </w:t>
            </w:r>
            <w:proofErr w:type="spellStart"/>
            <w:proofErr w:type="gram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1BC445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7AA1E07D" w14:textId="77777777">
        <w:tc>
          <w:tcPr>
            <w:tcW w:w="7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11454BE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cs="Times New Roman"/>
                <w:smallCaps/>
                <w:snapToGrid w:val="0"/>
                <w:sz w:val="20"/>
                <w:szCs w:val="20"/>
              </w:rPr>
              <w:t>9.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403E51A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Организация и упорядочение пешеходного движения за счет развития пешеходных зон вдоль набережных, а также создание наземных переходов.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78D577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2BAADDF9" w14:textId="77777777">
        <w:tc>
          <w:tcPr>
            <w:tcW w:w="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F2E0656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cs="Times New Roman"/>
                <w:smallCaps/>
                <w:snapToGrid w:val="0"/>
                <w:sz w:val="20"/>
                <w:szCs w:val="20"/>
              </w:rPr>
              <w:t>10.</w:t>
            </w:r>
          </w:p>
        </w:tc>
        <w:tc>
          <w:tcPr>
            <w:tcW w:w="7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3B5CC83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Организация транспортных связей жилых районов с промышленными предприятиями и объектами обслуживания населения города.</w:t>
            </w:r>
          </w:p>
        </w:tc>
        <w:tc>
          <w:tcPr>
            <w:tcW w:w="1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738B11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1C6ECE48" w14:textId="77777777">
        <w:tc>
          <w:tcPr>
            <w:tcW w:w="7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5126848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cs="Times New Roman"/>
                <w:smallCaps/>
                <w:snapToGrid w:val="0"/>
                <w:sz w:val="20"/>
                <w:szCs w:val="20"/>
              </w:rPr>
              <w:t>11.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E376F4B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Строительство двух автозаправочных станций в западной части на выезде из города по автомобильной дороге общего пользования регионального значения В24-0 Павловск - Калач - Петропавловка  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B5619E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41541B26" w14:textId="77777777">
        <w:tc>
          <w:tcPr>
            <w:tcW w:w="7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1EC5893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cs="Times New Roman"/>
                <w:smallCaps/>
                <w:snapToGrid w:val="0"/>
                <w:sz w:val="20"/>
                <w:szCs w:val="20"/>
              </w:rPr>
              <w:t>12.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30EF6FD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Устройство таксомоторных стоянок на территории г. Калач с установкой указателей и оборудованием техническими средствами организации дорожного движения. 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261DDB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6D2C9C9E" w14:textId="77777777">
        <w:trPr>
          <w:trHeight w:val="630"/>
        </w:trPr>
        <w:tc>
          <w:tcPr>
            <w:tcW w:w="707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14:paraId="52A24A4F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cs="Times New Roman"/>
                <w:smallCaps/>
                <w:snapToGrid w:val="0"/>
                <w:sz w:val="20"/>
                <w:szCs w:val="20"/>
              </w:rPr>
              <w:t>13.</w:t>
            </w:r>
          </w:p>
        </w:tc>
        <w:tc>
          <w:tcPr>
            <w:tcW w:w="739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14:paraId="370999CF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Капитальный ремонт мостов через р. </w:t>
            </w:r>
            <w:proofErr w:type="gram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Подгорная</w:t>
            </w:r>
            <w:proofErr w:type="gram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в г. Калач.</w:t>
            </w:r>
          </w:p>
        </w:tc>
        <w:tc>
          <w:tcPr>
            <w:tcW w:w="1538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065E5D44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7DA7B097" w14:textId="77777777">
        <w:trPr>
          <w:trHeight w:val="375"/>
        </w:trPr>
        <w:tc>
          <w:tcPr>
            <w:tcW w:w="70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3814BF6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cs="Times New Roman"/>
                <w:smallCaps/>
                <w:snapToGrid w:val="0"/>
                <w:sz w:val="20"/>
                <w:szCs w:val="20"/>
              </w:rPr>
              <w:t>14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14:paraId="724C123A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Строительство двух мостов через р. </w:t>
            </w:r>
            <w:proofErr w:type="gram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Подгорная</w:t>
            </w:r>
            <w:proofErr w:type="gram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в г. Калач.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64308E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</w:tbl>
    <w:p w14:paraId="252E9E8C" w14:textId="77777777" w:rsidR="00013AE4" w:rsidRPr="00220050" w:rsidRDefault="00013AE4" w:rsidP="005D4A11">
      <w:pPr>
        <w:spacing w:after="0" w:line="240" w:lineRule="auto"/>
        <w:jc w:val="both"/>
        <w:rPr>
          <w:rFonts w:ascii="Times New Roman" w:hAnsi="Times New Roman" w:cs="Times New Roman"/>
          <w:smallCaps/>
          <w:snapToGrid w:val="0"/>
          <w:sz w:val="20"/>
          <w:szCs w:val="20"/>
        </w:rPr>
      </w:pPr>
    </w:p>
    <w:p w14:paraId="088526EC" w14:textId="77777777" w:rsidR="00013AE4" w:rsidRPr="00220050" w:rsidRDefault="00291C8C" w:rsidP="005D4A1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napToGrid w:val="0"/>
          <w:sz w:val="20"/>
          <w:szCs w:val="20"/>
        </w:rPr>
        <w:tab/>
      </w:r>
      <w:r w:rsidRPr="00220050">
        <w:rPr>
          <w:rFonts w:ascii="Times New Roman" w:hAnsi="Times New Roman" w:cs="Times New Roman"/>
          <w:sz w:val="20"/>
          <w:szCs w:val="20"/>
        </w:rPr>
        <w:t>Места размещения объектов транспортной инфраструктуры показаны на схеме 10(I).</w:t>
      </w:r>
    </w:p>
    <w:p w14:paraId="7732D8D7" w14:textId="77777777" w:rsidR="00013AE4" w:rsidRPr="00220050" w:rsidRDefault="00013AE4" w:rsidP="005D4A1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4B59747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2.4.3. Мероприятия по обеспечению территории городского поселения — город Калач объектами жилой инфраструктуры.</w:t>
      </w:r>
    </w:p>
    <w:p w14:paraId="757983A3" w14:textId="77777777" w:rsidR="00013AE4" w:rsidRPr="00220050" w:rsidRDefault="00013AE4" w:rsidP="005D4A11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14:paraId="51BC065D" w14:textId="77777777" w:rsidR="00013AE4" w:rsidRPr="00220050" w:rsidRDefault="00291C8C" w:rsidP="005D4A1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20050">
        <w:rPr>
          <w:rFonts w:ascii="Times New Roman" w:hAnsi="Times New Roman" w:cs="Times New Roman"/>
          <w:color w:val="000000"/>
          <w:sz w:val="20"/>
          <w:szCs w:val="20"/>
        </w:rPr>
        <w:tab/>
        <w:t>Согласно ст. 14 Федерального закона №131-ФЗ от 06.10.2003г. в действующей редакции к вопросам местного значения городского поселения относятся обеспечение малоимущих граждан, проживающих в поселении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 жилищного фонда, создание условий для жилищного строительства.</w:t>
      </w:r>
    </w:p>
    <w:p w14:paraId="354D0B42" w14:textId="77777777" w:rsidR="00013AE4" w:rsidRPr="00220050" w:rsidRDefault="00013AE4" w:rsidP="005D4A1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B1D26D9" w14:textId="77777777" w:rsidR="00013AE4" w:rsidRPr="00220050" w:rsidRDefault="00291C8C" w:rsidP="005D4A1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Перечень мероприятий по обеспечению городского поселения объектами жилой инфраструктуры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71"/>
        <w:gridCol w:w="7516"/>
        <w:gridCol w:w="1571"/>
      </w:tblGrid>
      <w:tr w:rsidR="00013AE4" w:rsidRPr="00220050" w14:paraId="29FC4147" w14:textId="77777777">
        <w:trPr>
          <w:trHeight w:val="253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14:paraId="28684300" w14:textId="77777777" w:rsidR="00013AE4" w:rsidRPr="00220050" w:rsidRDefault="00291C8C" w:rsidP="005D4A1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20050">
              <w:rPr>
                <w:rFonts w:ascii="Times New Roman" w:hAnsi="Times New Roman" w:cs="Times New Roman"/>
                <w:snapToGrid w:val="0"/>
              </w:rPr>
              <w:t xml:space="preserve">№ </w:t>
            </w:r>
            <w:proofErr w:type="gramStart"/>
            <w:r w:rsidRPr="00220050">
              <w:rPr>
                <w:rFonts w:ascii="Times New Roman" w:hAnsi="Times New Roman" w:cs="Times New Roman"/>
                <w:snapToGrid w:val="0"/>
              </w:rPr>
              <w:t>п</w:t>
            </w:r>
            <w:proofErr w:type="gramEnd"/>
            <w:r w:rsidRPr="00220050">
              <w:rPr>
                <w:rFonts w:ascii="Times New Roman" w:hAnsi="Times New Roman" w:cs="Times New Roman"/>
                <w:snapToGrid w:val="0"/>
              </w:rPr>
              <w:t xml:space="preserve">/п </w:t>
            </w:r>
          </w:p>
        </w:tc>
        <w:tc>
          <w:tcPr>
            <w:tcW w:w="75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2DF2DB1" w14:textId="77777777" w:rsidR="00013AE4" w:rsidRPr="00220050" w:rsidRDefault="00291C8C" w:rsidP="005D4A11">
            <w:pPr>
              <w:pStyle w:val="ConsPlusNormal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220050">
              <w:rPr>
                <w:rFonts w:ascii="Times New Roman" w:hAnsi="Times New Roman" w:cs="Times New Roman"/>
                <w:snapToGrid w:val="0"/>
              </w:rPr>
              <w:t xml:space="preserve">Наименование мероприятия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6E8BF36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napToGrid w:val="0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napToGrid w:val="0"/>
                <w:sz w:val="20"/>
                <w:szCs w:val="20"/>
              </w:rPr>
              <w:t>Сроки реализации</w:t>
            </w:r>
          </w:p>
        </w:tc>
      </w:tr>
      <w:tr w:rsidR="00013AE4" w:rsidRPr="00220050" w14:paraId="0D98F6C2" w14:textId="7777777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663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60FF48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  <w:lastRenderedPageBreak/>
              <w:t>1.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E59BB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Обеспечение условий для увеличения объемов и повышения качества жилищного фонда городского поселения, при обязательном выполнении экологических, санитарно-гигиенических и градостроительных требований, с учетом сложившегося архитектурно-планировочного облика городского поселения.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63515FB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67C5CDC3" w14:textId="7777777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53"/>
        </w:trPr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3F2946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  <w:t>2.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F3021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Реконструкция, модернизация и капитальный ремонт муниципального жилого фонда, в том числе многоквартирного в г. Калач.</w:t>
            </w:r>
          </w:p>
        </w:tc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18649B1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7A8F61F5" w14:textId="77777777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53"/>
        </w:trPr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73901A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  <w:t>3.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BFC41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Строительство усадебных домов по программе «Доступное жилье», предназначенных для молодых специалистов, молодых семей.</w:t>
            </w:r>
          </w:p>
        </w:tc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FB91609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70B4E93C" w14:textId="77777777">
        <w:trPr>
          <w:trHeight w:val="253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ADFC99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  <w:t>4.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05884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Комплексное благоустройство жилых кварталов. 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8109F1D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1D01F84C" w14:textId="77777777">
        <w:trPr>
          <w:trHeight w:val="253"/>
        </w:trPr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648A7F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  <w:t>5.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212F7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Повышение архитектурно-художественных качеств жилой застройки.</w:t>
            </w:r>
          </w:p>
        </w:tc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13E45A1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 — расчетный срок</w:t>
            </w:r>
          </w:p>
        </w:tc>
      </w:tr>
      <w:tr w:rsidR="00013AE4" w:rsidRPr="00220050" w14:paraId="027B8A6D" w14:textId="77777777">
        <w:trPr>
          <w:trHeight w:val="253"/>
        </w:trPr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9F4809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  <w:t>6.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B6599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Развитие новых типов жилья, включая малоэтажное (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таун-хаузы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и коттеджи).</w:t>
            </w:r>
          </w:p>
        </w:tc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09580D1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7D966D3E" w14:textId="77777777">
        <w:trPr>
          <w:trHeight w:val="253"/>
        </w:trPr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87A296D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  <w:t>7.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417EB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Использование внутренних территориальных ресурсов для повышения качества сложившейся жилой среды, в том числе:</w:t>
            </w:r>
          </w:p>
          <w:p w14:paraId="09667162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-Выборочная реконструкция территории ветхого жилищного фонда исторической части города;</w:t>
            </w:r>
          </w:p>
          <w:p w14:paraId="3A187C5E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-Реконструкция районов малоценной ветхой застройки и районов малоэтажной индивидуальной застройки с приусадебными участками в срединной части города;</w:t>
            </w:r>
          </w:p>
          <w:p w14:paraId="5867EBBA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-Реконструкция территорий застройки периода 1960-1980-х годов при условии выполнения проектов межевания и уточнения резервных территорий.</w:t>
            </w:r>
          </w:p>
        </w:tc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5CB26A6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Расчетный срок</w:t>
            </w:r>
          </w:p>
        </w:tc>
      </w:tr>
      <w:tr w:rsidR="00013AE4" w:rsidRPr="00220050" w14:paraId="6AD8BC53" w14:textId="77777777">
        <w:trPr>
          <w:trHeight w:val="253"/>
        </w:trPr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EE9D38B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  <w:t>8.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54441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Снос ветхого жилого фонда с последующим возведением индивидуальной жилой застройки на освободившихся территориях.</w:t>
            </w:r>
          </w:p>
        </w:tc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6F83367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 — расчетный срок</w:t>
            </w:r>
          </w:p>
        </w:tc>
      </w:tr>
      <w:tr w:rsidR="00013AE4" w:rsidRPr="00220050" w14:paraId="0D411A6E" w14:textId="77777777">
        <w:trPr>
          <w:trHeight w:val="253"/>
        </w:trPr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7BDA80D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  <w:t>9.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4C3C7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Освоение размежеванных участков, расположенных в северо-западной части г. Калач.</w:t>
            </w:r>
          </w:p>
        </w:tc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03786F5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2488A7B6" w14:textId="77777777">
        <w:trPr>
          <w:trHeight w:val="253"/>
        </w:trPr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59FB4FF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  <w:t>10.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F559B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Строительство муниципального жилого 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пятиквартирного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дома в районе «Пеньковая гора», </w:t>
            </w:r>
            <w:proofErr w:type="gram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Калач.</w:t>
            </w:r>
          </w:p>
        </w:tc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AB3F346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11D54887" w14:textId="77777777">
        <w:trPr>
          <w:trHeight w:val="253"/>
        </w:trPr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996BE72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mallCaps/>
                <w:snapToGrid w:val="0"/>
                <w:sz w:val="20"/>
                <w:szCs w:val="20"/>
              </w:rPr>
              <w:t>11.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4E047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Комплексное освоение участка общей площадью 79 га с возведением 1-2-х квартирных жилых домов </w:t>
            </w:r>
            <w:proofErr w:type="gram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эконом-класса</w:t>
            </w:r>
            <w:proofErr w:type="gram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и формирование зоны общественного центра объектами социальной инфраструктуры (торговый центр, мини-стадион) в г. Калач. Среднее расчетное количество участков - 200 шт. (при полной застройке земельного участка - до 600 шт.)</w:t>
            </w:r>
          </w:p>
        </w:tc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6ECB480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</w:tbl>
    <w:p w14:paraId="3E4C1518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220050">
        <w:rPr>
          <w:rFonts w:ascii="Times New Roman" w:hAnsi="Times New Roman" w:cs="Times New Roman"/>
          <w:sz w:val="20"/>
          <w:szCs w:val="20"/>
        </w:rPr>
        <w:t>Территории, предлагаемые для жилищного строительства отображены</w:t>
      </w:r>
      <w:proofErr w:type="gramEnd"/>
      <w:r w:rsidRPr="00220050">
        <w:rPr>
          <w:rFonts w:ascii="Times New Roman" w:hAnsi="Times New Roman" w:cs="Times New Roman"/>
          <w:sz w:val="20"/>
          <w:szCs w:val="20"/>
        </w:rPr>
        <w:t xml:space="preserve"> на схеме 1(I) настоящего тома.</w:t>
      </w:r>
    </w:p>
    <w:p w14:paraId="07D22073" w14:textId="77777777" w:rsidR="00013AE4" w:rsidRPr="00220050" w:rsidRDefault="00013AE4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339061" w14:textId="77777777" w:rsidR="00013AE4" w:rsidRPr="00220050" w:rsidRDefault="00291C8C" w:rsidP="005D4A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2.4.4. Мероприятия по обеспечению территории городского поселения — город Калач объектами социальной инфраструктуры</w:t>
      </w:r>
    </w:p>
    <w:p w14:paraId="0C36A059" w14:textId="77777777" w:rsidR="00013AE4" w:rsidRPr="00220050" w:rsidRDefault="00013AE4" w:rsidP="005D4A11">
      <w:pPr>
        <w:spacing w:after="0" w:line="240" w:lineRule="auto"/>
        <w:jc w:val="both"/>
        <w:rPr>
          <w:rFonts w:ascii="Times New Roman" w:hAnsi="Times New Roman" w:cs="Times New Roman"/>
          <w:smallCaps/>
          <w:snapToGrid w:val="0"/>
          <w:sz w:val="20"/>
          <w:szCs w:val="20"/>
        </w:rPr>
      </w:pPr>
    </w:p>
    <w:p w14:paraId="26B23845" w14:textId="77777777" w:rsidR="00013AE4" w:rsidRPr="00220050" w:rsidRDefault="00291C8C" w:rsidP="005D4A1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napToGrid w:val="0"/>
          <w:sz w:val="20"/>
          <w:szCs w:val="20"/>
        </w:rPr>
        <w:tab/>
      </w:r>
      <w:r w:rsidRPr="00220050">
        <w:rPr>
          <w:rFonts w:ascii="Times New Roman" w:hAnsi="Times New Roman" w:cs="Times New Roman"/>
          <w:sz w:val="20"/>
          <w:szCs w:val="20"/>
        </w:rPr>
        <w:t xml:space="preserve">Основные положения в развитии сферы социального обслуживания сводятся к развитию двух составляющих в системе обслуживания: </w:t>
      </w:r>
    </w:p>
    <w:p w14:paraId="1E2582EA" w14:textId="77777777" w:rsidR="00013AE4" w:rsidRPr="00220050" w:rsidRDefault="00291C8C" w:rsidP="005D4A1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  <w:t xml:space="preserve">1) Социальной сферы, ориентированной на развитие социально-значимых объектов в отраслях: «Образование», «Здравоохранение», «Социальное обеспечение», «Культура», «Спорт»; </w:t>
      </w:r>
    </w:p>
    <w:p w14:paraId="201C084D" w14:textId="77777777" w:rsidR="00013AE4" w:rsidRPr="00220050" w:rsidRDefault="00291C8C" w:rsidP="005D4A1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  <w:t>2) Коммерческо-деловой сферы в отраслях: «Торговля, общественное питание, бытовое обслуживание». Приоритетными будут являться мероприятия, направленные на доведение вместимости социально-значимых объектов до нормативной потребности.</w:t>
      </w:r>
    </w:p>
    <w:p w14:paraId="6E773BC6" w14:textId="77777777" w:rsidR="00013AE4" w:rsidRPr="00220050" w:rsidRDefault="00291C8C" w:rsidP="005D4A1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  <w:t>Кроме того, в целях удовлетворения потребности населения в учреждениях обслуживания, генеральным планом намечено формирование 3-х ступенчатой системы обслуживания.</w:t>
      </w:r>
    </w:p>
    <w:p w14:paraId="6F3D17E8" w14:textId="77777777" w:rsidR="00013AE4" w:rsidRPr="00220050" w:rsidRDefault="00013AE4" w:rsidP="005D4A1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24"/>
        <w:gridCol w:w="7348"/>
        <w:gridCol w:w="1666"/>
      </w:tblGrid>
      <w:tr w:rsidR="00013AE4" w:rsidRPr="00220050" w14:paraId="7DA4607A" w14:textId="77777777">
        <w:tc>
          <w:tcPr>
            <w:tcW w:w="624" w:type="dxa"/>
            <w:shd w:val="clear" w:color="auto" w:fill="FFFFFF" w:themeFill="background1"/>
          </w:tcPr>
          <w:p w14:paraId="15CB1E96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/п </w:t>
            </w:r>
          </w:p>
        </w:tc>
        <w:tc>
          <w:tcPr>
            <w:tcW w:w="7348" w:type="dxa"/>
            <w:shd w:val="clear" w:color="auto" w:fill="FFFFFF" w:themeFill="background1"/>
          </w:tcPr>
          <w:p w14:paraId="2C612B59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мероприятия </w:t>
            </w:r>
          </w:p>
        </w:tc>
        <w:tc>
          <w:tcPr>
            <w:tcW w:w="1666" w:type="dxa"/>
            <w:shd w:val="clear" w:color="auto" w:fill="FFFFFF" w:themeFill="background1"/>
          </w:tcPr>
          <w:p w14:paraId="26C8BA6B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Сроки реализации</w:t>
            </w:r>
          </w:p>
        </w:tc>
      </w:tr>
      <w:tr w:rsidR="00013AE4" w:rsidRPr="00220050" w14:paraId="39A4DF4B" w14:textId="77777777">
        <w:tc>
          <w:tcPr>
            <w:tcW w:w="9638" w:type="dxa"/>
            <w:gridSpan w:val="3"/>
          </w:tcPr>
          <w:p w14:paraId="26161EB5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Основные направления в развитии социальной инфраструктуры:</w:t>
            </w:r>
          </w:p>
        </w:tc>
      </w:tr>
      <w:tr w:rsidR="00013AE4" w:rsidRPr="00220050" w14:paraId="6A61A450" w14:textId="77777777">
        <w:tc>
          <w:tcPr>
            <w:tcW w:w="624" w:type="dxa"/>
            <w:vAlign w:val="center"/>
          </w:tcPr>
          <w:p w14:paraId="05171C69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7348" w:type="dxa"/>
          </w:tcPr>
          <w:p w14:paraId="62A9ABA7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Достижение нормативных показателей обеспеченности учреждениями социально-гарантированного уровня обслуживания путем доведения вместимости социально-значимых объектов до нормативной потребности.</w:t>
            </w:r>
          </w:p>
        </w:tc>
        <w:tc>
          <w:tcPr>
            <w:tcW w:w="1666" w:type="dxa"/>
          </w:tcPr>
          <w:p w14:paraId="222B18C3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 — расчетный срок</w:t>
            </w:r>
          </w:p>
        </w:tc>
      </w:tr>
      <w:tr w:rsidR="00013AE4" w:rsidRPr="00220050" w14:paraId="0DC80BD5" w14:textId="77777777">
        <w:tc>
          <w:tcPr>
            <w:tcW w:w="624" w:type="dxa"/>
            <w:vAlign w:val="center"/>
          </w:tcPr>
          <w:p w14:paraId="3EE98919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7348" w:type="dxa"/>
          </w:tcPr>
          <w:p w14:paraId="203D5D79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Размещение объектов обслуживания в городской среде путем создания системы многофункциональных центров обслуживания: городских и местных микрорайонных центров, отдельно стоящих объектов вблизи жилья и встроено-пристроенных к жилым домам помещений.</w:t>
            </w:r>
          </w:p>
        </w:tc>
        <w:tc>
          <w:tcPr>
            <w:tcW w:w="1666" w:type="dxa"/>
          </w:tcPr>
          <w:p w14:paraId="6D37B92E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 — расчетный срок</w:t>
            </w:r>
          </w:p>
        </w:tc>
      </w:tr>
      <w:tr w:rsidR="00013AE4" w:rsidRPr="00220050" w14:paraId="05EB465E" w14:textId="77777777">
        <w:tc>
          <w:tcPr>
            <w:tcW w:w="624" w:type="dxa"/>
            <w:vAlign w:val="center"/>
          </w:tcPr>
          <w:p w14:paraId="4E7A9011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7348" w:type="dxa"/>
          </w:tcPr>
          <w:p w14:paraId="4EF5C407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Формирование 3-х ступенчатой системы обслуживания, заключающейся в классификации объектов обслуживания по интенсивности использования:</w:t>
            </w:r>
          </w:p>
          <w:p w14:paraId="456E10F1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1)объекты повседневного спроса;</w:t>
            </w:r>
          </w:p>
          <w:p w14:paraId="2A8CC392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2) периодического спроса;</w:t>
            </w:r>
          </w:p>
          <w:p w14:paraId="75377F98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3) эпизодического спроса.</w:t>
            </w:r>
          </w:p>
        </w:tc>
        <w:tc>
          <w:tcPr>
            <w:tcW w:w="1666" w:type="dxa"/>
          </w:tcPr>
          <w:p w14:paraId="6D26D5F7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 — расчетный срок</w:t>
            </w:r>
          </w:p>
        </w:tc>
      </w:tr>
      <w:tr w:rsidR="00013AE4" w:rsidRPr="00220050" w14:paraId="1B72F08D" w14:textId="77777777">
        <w:tc>
          <w:tcPr>
            <w:tcW w:w="624" w:type="dxa"/>
            <w:vAlign w:val="center"/>
          </w:tcPr>
          <w:p w14:paraId="2DF72B56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7348" w:type="dxa"/>
          </w:tcPr>
          <w:p w14:paraId="7E465C01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Повышение уровня разнообразия доступных для населения мест приложения труда за счет расширения, в т. ч. нового строительства, коммерческо-деловой и обслуживающей сферы</w:t>
            </w:r>
          </w:p>
        </w:tc>
        <w:tc>
          <w:tcPr>
            <w:tcW w:w="1666" w:type="dxa"/>
          </w:tcPr>
          <w:p w14:paraId="6C44836D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 — расчетный срок</w:t>
            </w:r>
          </w:p>
        </w:tc>
      </w:tr>
      <w:tr w:rsidR="00013AE4" w:rsidRPr="00220050" w14:paraId="739A613B" w14:textId="77777777">
        <w:tc>
          <w:tcPr>
            <w:tcW w:w="9638" w:type="dxa"/>
            <w:gridSpan w:val="3"/>
          </w:tcPr>
          <w:p w14:paraId="2382FFC1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Мероприятия, находящиеся в полномочиях органов местного самоуправления муниципального района</w:t>
            </w:r>
          </w:p>
        </w:tc>
      </w:tr>
      <w:tr w:rsidR="00013AE4" w:rsidRPr="00220050" w14:paraId="7461B3BB" w14:textId="77777777">
        <w:tc>
          <w:tcPr>
            <w:tcW w:w="624" w:type="dxa"/>
            <w:vMerge w:val="restart"/>
            <w:vAlign w:val="center"/>
          </w:tcPr>
          <w:p w14:paraId="049117A3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7348" w:type="dxa"/>
          </w:tcPr>
          <w:p w14:paraId="4D447DCA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«Образование»:</w:t>
            </w:r>
          </w:p>
          <w:p w14:paraId="579A835A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и укрепление материально-технической базы, повышение доступности учреждений образования за счет: </w:t>
            </w:r>
          </w:p>
        </w:tc>
        <w:tc>
          <w:tcPr>
            <w:tcW w:w="1666" w:type="dxa"/>
            <w:vMerge w:val="restart"/>
            <w:vAlign w:val="center"/>
          </w:tcPr>
          <w:p w14:paraId="5DADECC9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283745AA" w14:textId="77777777">
        <w:tc>
          <w:tcPr>
            <w:tcW w:w="624" w:type="dxa"/>
            <w:vMerge/>
            <w:vAlign w:val="center"/>
          </w:tcPr>
          <w:p w14:paraId="63390F88" w14:textId="77777777" w:rsidR="00013AE4" w:rsidRPr="00220050" w:rsidRDefault="00013AE4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8" w:type="dxa"/>
          </w:tcPr>
          <w:p w14:paraId="1F15C553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5.1. Разработки проектно-сметной документации и строительства детского сада на 300 мест в г. Калач.</w:t>
            </w:r>
          </w:p>
        </w:tc>
        <w:tc>
          <w:tcPr>
            <w:tcW w:w="1666" w:type="dxa"/>
            <w:vMerge/>
            <w:vAlign w:val="center"/>
          </w:tcPr>
          <w:p w14:paraId="213FD0BA" w14:textId="77777777" w:rsidR="00013AE4" w:rsidRPr="00220050" w:rsidRDefault="00013AE4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3AE4" w:rsidRPr="00220050" w14:paraId="22394BD9" w14:textId="77777777">
        <w:tc>
          <w:tcPr>
            <w:tcW w:w="624" w:type="dxa"/>
            <w:vMerge/>
            <w:vAlign w:val="center"/>
          </w:tcPr>
          <w:p w14:paraId="6B785948" w14:textId="77777777" w:rsidR="00013AE4" w:rsidRPr="00220050" w:rsidRDefault="00013AE4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8" w:type="dxa"/>
          </w:tcPr>
          <w:p w14:paraId="030606C9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5.2. Проведения обследования с последующей реконструкцией здания детского сада № 5 (ул. Мира) с устройством террас для отдыха в летнее время в г. Калач.</w:t>
            </w:r>
          </w:p>
        </w:tc>
        <w:tc>
          <w:tcPr>
            <w:tcW w:w="1666" w:type="dxa"/>
            <w:vMerge/>
            <w:vAlign w:val="center"/>
          </w:tcPr>
          <w:p w14:paraId="193F0897" w14:textId="77777777" w:rsidR="00013AE4" w:rsidRPr="00220050" w:rsidRDefault="00013AE4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3AE4" w:rsidRPr="00220050" w14:paraId="160716BA" w14:textId="77777777">
        <w:tc>
          <w:tcPr>
            <w:tcW w:w="624" w:type="dxa"/>
            <w:vMerge/>
            <w:vAlign w:val="center"/>
          </w:tcPr>
          <w:p w14:paraId="0B1F76C9" w14:textId="77777777" w:rsidR="00013AE4" w:rsidRPr="00220050" w:rsidRDefault="00013AE4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8" w:type="dxa"/>
          </w:tcPr>
          <w:p w14:paraId="511CC447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5.3. Реконструкция школы № 6 в г. Калач</w:t>
            </w:r>
          </w:p>
        </w:tc>
        <w:tc>
          <w:tcPr>
            <w:tcW w:w="1666" w:type="dxa"/>
            <w:vMerge/>
            <w:vAlign w:val="center"/>
          </w:tcPr>
          <w:p w14:paraId="57A2A7AA" w14:textId="77777777" w:rsidR="00013AE4" w:rsidRPr="00220050" w:rsidRDefault="00013AE4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3AE4" w:rsidRPr="00220050" w14:paraId="5A71EC43" w14:textId="77777777">
        <w:tc>
          <w:tcPr>
            <w:tcW w:w="624" w:type="dxa"/>
            <w:vMerge w:val="restart"/>
            <w:vAlign w:val="center"/>
          </w:tcPr>
          <w:p w14:paraId="28FF9B9D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7348" w:type="dxa"/>
          </w:tcPr>
          <w:p w14:paraId="710198CB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«Здравоохранение»:</w:t>
            </w:r>
          </w:p>
          <w:p w14:paraId="654F9DE1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и укрепление материально-технической базы лечебно-профилактических учреждений поселка предусматривается за счет: </w:t>
            </w:r>
          </w:p>
        </w:tc>
        <w:tc>
          <w:tcPr>
            <w:tcW w:w="1666" w:type="dxa"/>
            <w:vMerge w:val="restart"/>
            <w:vAlign w:val="center"/>
          </w:tcPr>
          <w:p w14:paraId="3A689D93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364A3447" w14:textId="77777777">
        <w:tc>
          <w:tcPr>
            <w:tcW w:w="624" w:type="dxa"/>
            <w:vMerge/>
            <w:vAlign w:val="center"/>
          </w:tcPr>
          <w:p w14:paraId="5F81BAB4" w14:textId="77777777" w:rsidR="00013AE4" w:rsidRPr="00220050" w:rsidRDefault="00013AE4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8" w:type="dxa"/>
          </w:tcPr>
          <w:p w14:paraId="0EE4689B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5.1. Реконструкции детской поликлиники МУЗ «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Калачеевская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ЦРБ» в г. Калач.</w:t>
            </w:r>
          </w:p>
        </w:tc>
        <w:tc>
          <w:tcPr>
            <w:tcW w:w="1666" w:type="dxa"/>
            <w:vMerge/>
            <w:vAlign w:val="center"/>
          </w:tcPr>
          <w:p w14:paraId="6B8DB449" w14:textId="77777777" w:rsidR="00013AE4" w:rsidRPr="00220050" w:rsidRDefault="00013AE4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3AE4" w:rsidRPr="00220050" w14:paraId="7746425C" w14:textId="77777777">
        <w:tc>
          <w:tcPr>
            <w:tcW w:w="624" w:type="dxa"/>
            <w:vMerge/>
            <w:vAlign w:val="center"/>
          </w:tcPr>
          <w:p w14:paraId="57C46707" w14:textId="77777777" w:rsidR="00013AE4" w:rsidRPr="00220050" w:rsidRDefault="00013AE4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8" w:type="dxa"/>
          </w:tcPr>
          <w:p w14:paraId="24B14C37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5.2. Реконструкции </w:t>
            </w:r>
            <w:proofErr w:type="gram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недействующего</w:t>
            </w:r>
            <w:proofErr w:type="gram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ФАП, х. Залесный.</w:t>
            </w:r>
          </w:p>
        </w:tc>
        <w:tc>
          <w:tcPr>
            <w:tcW w:w="1666" w:type="dxa"/>
            <w:vMerge/>
            <w:vAlign w:val="center"/>
          </w:tcPr>
          <w:p w14:paraId="40C59732" w14:textId="77777777" w:rsidR="00013AE4" w:rsidRPr="00220050" w:rsidRDefault="00013AE4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3AE4" w:rsidRPr="00220050" w14:paraId="30BC2152" w14:textId="77777777">
        <w:tc>
          <w:tcPr>
            <w:tcW w:w="9638" w:type="dxa"/>
            <w:gridSpan w:val="3"/>
          </w:tcPr>
          <w:p w14:paraId="5D6CC486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Мероприятия, находящиеся в полномочиях органов местного самоуправления городского поселения</w:t>
            </w:r>
          </w:p>
        </w:tc>
      </w:tr>
      <w:tr w:rsidR="00013AE4" w:rsidRPr="00220050" w14:paraId="59E367A1" w14:textId="77777777">
        <w:tc>
          <w:tcPr>
            <w:tcW w:w="624" w:type="dxa"/>
            <w:vAlign w:val="center"/>
          </w:tcPr>
          <w:p w14:paraId="3C571C0F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7348" w:type="dxa"/>
          </w:tcPr>
          <w:p w14:paraId="74DC3A0C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«Физическая культура, спорт»:</w:t>
            </w:r>
          </w:p>
          <w:p w14:paraId="3FABCCF4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материально-технической базы физкультуры и спорта предусматривается за счет реконструкции центрального стадиона в 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алач</w:t>
            </w:r>
            <w:proofErr w:type="spellEnd"/>
          </w:p>
        </w:tc>
        <w:tc>
          <w:tcPr>
            <w:tcW w:w="1666" w:type="dxa"/>
          </w:tcPr>
          <w:p w14:paraId="3CE28A60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0D54224B" w14:textId="77777777">
        <w:tc>
          <w:tcPr>
            <w:tcW w:w="624" w:type="dxa"/>
            <w:vAlign w:val="center"/>
          </w:tcPr>
          <w:p w14:paraId="040B74C4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7348" w:type="dxa"/>
          </w:tcPr>
          <w:p w14:paraId="468B3E8C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«Культура»:</w:t>
            </w:r>
          </w:p>
          <w:p w14:paraId="66EB554D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Развитие материально-технической базы учреждений культуры за счет своевременного пополнения и увеличения емкости библиотечных фондов.</w:t>
            </w:r>
          </w:p>
        </w:tc>
        <w:tc>
          <w:tcPr>
            <w:tcW w:w="1666" w:type="dxa"/>
          </w:tcPr>
          <w:p w14:paraId="6D346002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 — расчетный срок</w:t>
            </w:r>
          </w:p>
        </w:tc>
      </w:tr>
      <w:tr w:rsidR="00013AE4" w:rsidRPr="00220050" w14:paraId="5AF6EFDD" w14:textId="77777777">
        <w:tc>
          <w:tcPr>
            <w:tcW w:w="624" w:type="dxa"/>
            <w:vMerge w:val="restart"/>
            <w:vAlign w:val="center"/>
          </w:tcPr>
          <w:p w14:paraId="6FB44A92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7348" w:type="dxa"/>
          </w:tcPr>
          <w:p w14:paraId="729DAD22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«Торговля, общественное питание, бытовое обслуживание»:</w:t>
            </w:r>
          </w:p>
          <w:p w14:paraId="2607F959" w14:textId="77777777" w:rsidR="00013AE4" w:rsidRPr="00220050" w:rsidRDefault="00013AE4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6" w:type="dxa"/>
            <w:vMerge w:val="restart"/>
            <w:vAlign w:val="center"/>
          </w:tcPr>
          <w:p w14:paraId="1AF598E3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 — расчетный срок</w:t>
            </w:r>
          </w:p>
        </w:tc>
      </w:tr>
      <w:tr w:rsidR="00013AE4" w:rsidRPr="00220050" w14:paraId="46775215" w14:textId="77777777">
        <w:tc>
          <w:tcPr>
            <w:tcW w:w="624" w:type="dxa"/>
            <w:vMerge/>
            <w:vAlign w:val="center"/>
          </w:tcPr>
          <w:p w14:paraId="4E5CE25A" w14:textId="77777777" w:rsidR="00013AE4" w:rsidRPr="00220050" w:rsidRDefault="00013AE4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8" w:type="dxa"/>
          </w:tcPr>
          <w:p w14:paraId="5C647434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9.1. Развитие сети объектов торговли, общественного питания, бытового обслуживания на основе частной предпринимательской деятельности в центрах досуга населения с их размещением вблизи жилья в радиусе пешеходной доступности, в особенности, в районах нового жилищного строительства с доведением емкости этих учреждений до нормативных показателей.</w:t>
            </w:r>
          </w:p>
        </w:tc>
        <w:tc>
          <w:tcPr>
            <w:tcW w:w="1666" w:type="dxa"/>
            <w:vMerge/>
            <w:vAlign w:val="center"/>
          </w:tcPr>
          <w:p w14:paraId="14CAE31B" w14:textId="77777777" w:rsidR="00013AE4" w:rsidRPr="00220050" w:rsidRDefault="00013AE4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3AE4" w:rsidRPr="00220050" w14:paraId="7F371D30" w14:textId="77777777">
        <w:tc>
          <w:tcPr>
            <w:tcW w:w="624" w:type="dxa"/>
            <w:vMerge/>
            <w:vAlign w:val="center"/>
          </w:tcPr>
          <w:p w14:paraId="6A94D036" w14:textId="77777777" w:rsidR="00013AE4" w:rsidRPr="00220050" w:rsidRDefault="00013AE4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8" w:type="dxa"/>
          </w:tcPr>
          <w:p w14:paraId="6A0486A0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9.2. Размещение, при необходимости, офисных центров, объектов коммерческ</w:t>
            </w:r>
            <w:proofErr w:type="gram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деловой сферы.</w:t>
            </w:r>
          </w:p>
        </w:tc>
        <w:tc>
          <w:tcPr>
            <w:tcW w:w="1666" w:type="dxa"/>
            <w:vMerge/>
            <w:vAlign w:val="center"/>
          </w:tcPr>
          <w:p w14:paraId="4AAD8E40" w14:textId="77777777" w:rsidR="00013AE4" w:rsidRPr="00220050" w:rsidRDefault="00013AE4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067C8E1" w14:textId="77777777" w:rsidR="00013AE4" w:rsidRPr="00220050" w:rsidRDefault="00013AE4" w:rsidP="005D4A11">
      <w:pPr>
        <w:spacing w:after="0" w:line="240" w:lineRule="auto"/>
        <w:jc w:val="both"/>
        <w:rPr>
          <w:rFonts w:ascii="Times New Roman" w:hAnsi="Times New Roman" w:cs="Times New Roman"/>
          <w:smallCaps/>
          <w:snapToGrid w:val="0"/>
          <w:sz w:val="20"/>
          <w:szCs w:val="20"/>
        </w:rPr>
      </w:pPr>
    </w:p>
    <w:p w14:paraId="28921EC1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Места размещения объектов социальной инфраструктуры приведены на схеме 1(I) настоящего тома.</w:t>
      </w:r>
    </w:p>
    <w:p w14:paraId="08B2A2BE" w14:textId="77777777" w:rsidR="00013AE4" w:rsidRPr="00220050" w:rsidRDefault="00013AE4" w:rsidP="005D4A1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819FF9B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2.4.5. Мероприятия по обеспечению территории городского поселения — город Калач объектами туризма, массового отдыха жителей поселения, благоустройства и озеленения</w:t>
      </w:r>
    </w:p>
    <w:p w14:paraId="286FBA12" w14:textId="77777777" w:rsidR="00013AE4" w:rsidRPr="00220050" w:rsidRDefault="00013AE4" w:rsidP="005D4A1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24"/>
        <w:gridCol w:w="7283"/>
        <w:gridCol w:w="1631"/>
      </w:tblGrid>
      <w:tr w:rsidR="00013AE4" w:rsidRPr="00220050" w14:paraId="2079EE1D" w14:textId="77777777">
        <w:tc>
          <w:tcPr>
            <w:tcW w:w="724" w:type="dxa"/>
            <w:shd w:val="clear" w:color="auto" w:fill="FFFFFF" w:themeFill="background1"/>
            <w:vAlign w:val="center"/>
          </w:tcPr>
          <w:p w14:paraId="6142196E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7283" w:type="dxa"/>
            <w:shd w:val="clear" w:color="auto" w:fill="FFFFFF" w:themeFill="background1"/>
          </w:tcPr>
          <w:p w14:paraId="3FD68972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631" w:type="dxa"/>
            <w:shd w:val="clear" w:color="auto" w:fill="FFFFFF" w:themeFill="background1"/>
          </w:tcPr>
          <w:p w14:paraId="2463B741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Сроки реализации</w:t>
            </w:r>
          </w:p>
        </w:tc>
      </w:tr>
      <w:tr w:rsidR="00013AE4" w:rsidRPr="00220050" w14:paraId="1B3210F1" w14:textId="77777777">
        <w:tc>
          <w:tcPr>
            <w:tcW w:w="724" w:type="dxa"/>
            <w:vAlign w:val="center"/>
          </w:tcPr>
          <w:p w14:paraId="00B09C8A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7283" w:type="dxa"/>
          </w:tcPr>
          <w:p w14:paraId="127210FC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Благоустройство и устройство внутриквартальных зон отдыха и детских игровых площадок на территории населенных пунктов.</w:t>
            </w:r>
          </w:p>
        </w:tc>
        <w:tc>
          <w:tcPr>
            <w:tcW w:w="1631" w:type="dxa"/>
            <w:vAlign w:val="center"/>
          </w:tcPr>
          <w:p w14:paraId="3D024587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714646EF" w14:textId="77777777">
        <w:tc>
          <w:tcPr>
            <w:tcW w:w="724" w:type="dxa"/>
            <w:vAlign w:val="center"/>
          </w:tcPr>
          <w:p w14:paraId="6AC0B4E1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7283" w:type="dxa"/>
          </w:tcPr>
          <w:p w14:paraId="7DE818F1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Благоустройство территории существующего городского парка культуры и отдыха, включающее:</w:t>
            </w:r>
          </w:p>
          <w:p w14:paraId="4C11C365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- оборудование открытого летнего театра со зрительным залом на 170 мест (главная площадь и летний театр формируют зону культурно-массовых и зрелищных мероприятий парка);</w:t>
            </w:r>
            <w:r w:rsidRPr="00220050">
              <w:rPr>
                <w:rFonts w:ascii="Times New Roman" w:hAnsi="Times New Roman" w:cs="Times New Roman"/>
                <w:sz w:val="20"/>
                <w:szCs w:val="20"/>
              </w:rPr>
              <w:br/>
              <w:t>- оборудование четырех площадок для установки аттракционов (зона активного отдыха);</w:t>
            </w:r>
            <w:r w:rsidRPr="00220050">
              <w:rPr>
                <w:rFonts w:ascii="Times New Roman" w:hAnsi="Times New Roman" w:cs="Times New Roman"/>
                <w:sz w:val="20"/>
                <w:szCs w:val="20"/>
              </w:rPr>
              <w:br/>
              <w:t>- размещение детского кафе с летней площадкой;</w:t>
            </w:r>
            <w:r w:rsidRPr="0022005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2005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организация детской площадки с игровым оборудованием (кафе и площадка образуют зону детского отдыха);</w:t>
            </w:r>
            <w:r w:rsidRPr="00220050">
              <w:rPr>
                <w:rFonts w:ascii="Times New Roman" w:hAnsi="Times New Roman" w:cs="Times New Roman"/>
                <w:sz w:val="20"/>
                <w:szCs w:val="20"/>
              </w:rPr>
              <w:br/>
              <w:t>- размещение танцевальной и спортивной площадок (формируется зона активного досуга молодежи);</w:t>
            </w:r>
            <w:r w:rsidRPr="00220050">
              <w:rPr>
                <w:rFonts w:ascii="Times New Roman" w:hAnsi="Times New Roman" w:cs="Times New Roman"/>
                <w:sz w:val="20"/>
                <w:szCs w:val="20"/>
              </w:rPr>
              <w:br/>
              <w:t>- размещение торговых киосков;</w:t>
            </w:r>
          </w:p>
        </w:tc>
        <w:tc>
          <w:tcPr>
            <w:tcW w:w="1631" w:type="dxa"/>
            <w:vAlign w:val="center"/>
          </w:tcPr>
          <w:p w14:paraId="6081DE9E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Первая очередь (инвестиционный проект)</w:t>
            </w:r>
          </w:p>
        </w:tc>
      </w:tr>
      <w:tr w:rsidR="00013AE4" w:rsidRPr="00220050" w14:paraId="4C912F6C" w14:textId="77777777">
        <w:tc>
          <w:tcPr>
            <w:tcW w:w="724" w:type="dxa"/>
            <w:vAlign w:val="center"/>
          </w:tcPr>
          <w:p w14:paraId="301C4279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7283" w:type="dxa"/>
          </w:tcPr>
          <w:p w14:paraId="472EFB57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Благоустройство набережной реки 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Толучеевка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, включающее:</w:t>
            </w:r>
          </w:p>
          <w:p w14:paraId="706D1B35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- Установку подпорной стены,</w:t>
            </w:r>
          </w:p>
          <w:p w14:paraId="24B9C1F5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- Организацию смотровой площадки и спуска к реке (пирс) для размещения лодочной станции.</w:t>
            </w:r>
          </w:p>
        </w:tc>
        <w:tc>
          <w:tcPr>
            <w:tcW w:w="1631" w:type="dxa"/>
            <w:vAlign w:val="center"/>
          </w:tcPr>
          <w:p w14:paraId="055297AB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4D2429AB" w14:textId="77777777">
        <w:tc>
          <w:tcPr>
            <w:tcW w:w="724" w:type="dxa"/>
            <w:vAlign w:val="center"/>
          </w:tcPr>
          <w:p w14:paraId="78D513D4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7283" w:type="dxa"/>
          </w:tcPr>
          <w:p w14:paraId="2166A4CD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Благоустройство территорий, прилегающих к общественным зданиям.</w:t>
            </w:r>
          </w:p>
        </w:tc>
        <w:tc>
          <w:tcPr>
            <w:tcW w:w="1631" w:type="dxa"/>
            <w:vAlign w:val="center"/>
          </w:tcPr>
          <w:p w14:paraId="79CD1ED1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 — расчетный срок</w:t>
            </w:r>
          </w:p>
        </w:tc>
      </w:tr>
      <w:tr w:rsidR="00013AE4" w:rsidRPr="00220050" w14:paraId="61776A91" w14:textId="77777777">
        <w:tc>
          <w:tcPr>
            <w:tcW w:w="724" w:type="dxa"/>
            <w:vAlign w:val="center"/>
          </w:tcPr>
          <w:p w14:paraId="7F5F54C4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7283" w:type="dxa"/>
          </w:tcPr>
          <w:p w14:paraId="0743E6A2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Устройство пешеходных тротуаров по улицам </w:t>
            </w:r>
            <w:proofErr w:type="gram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городского</w:t>
            </w:r>
            <w:proofErr w:type="gram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и сельских населенных пунктов.</w:t>
            </w:r>
          </w:p>
        </w:tc>
        <w:tc>
          <w:tcPr>
            <w:tcW w:w="1631" w:type="dxa"/>
            <w:vAlign w:val="center"/>
          </w:tcPr>
          <w:p w14:paraId="52F3790B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4C8989DB" w14:textId="77777777">
        <w:tc>
          <w:tcPr>
            <w:tcW w:w="724" w:type="dxa"/>
            <w:vAlign w:val="center"/>
          </w:tcPr>
          <w:p w14:paraId="3D403922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7283" w:type="dxa"/>
          </w:tcPr>
          <w:p w14:paraId="63DC9BE0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Озеленение улиц, территорий общественных центров, внутриквартальных пространств; создание бульваров, скверов при различных общественных зданиях и сооружениях. </w:t>
            </w:r>
          </w:p>
        </w:tc>
        <w:tc>
          <w:tcPr>
            <w:tcW w:w="1631" w:type="dxa"/>
            <w:vAlign w:val="center"/>
          </w:tcPr>
          <w:p w14:paraId="2154C801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03B5D987" w14:textId="77777777">
        <w:tc>
          <w:tcPr>
            <w:tcW w:w="724" w:type="dxa"/>
            <w:vAlign w:val="center"/>
          </w:tcPr>
          <w:p w14:paraId="537A78F0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7283" w:type="dxa"/>
          </w:tcPr>
          <w:p w14:paraId="1C7E7BFC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Благоустройство рекреационных зон городского поселения:</w:t>
            </w:r>
          </w:p>
          <w:p w14:paraId="3B67427F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-благоустройство площадок для проведения культурно-массовых мероприятий;</w:t>
            </w:r>
          </w:p>
          <w:p w14:paraId="036ED4B6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-очистка территории;</w:t>
            </w:r>
          </w:p>
          <w:p w14:paraId="4DE30409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-устройство малых форм;</w:t>
            </w:r>
          </w:p>
          <w:p w14:paraId="191EB6C5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-устройство площадок для мусора;</w:t>
            </w:r>
          </w:p>
          <w:p w14:paraId="4A5673D0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-озеленение территории.</w:t>
            </w:r>
          </w:p>
        </w:tc>
        <w:tc>
          <w:tcPr>
            <w:tcW w:w="1631" w:type="dxa"/>
            <w:vAlign w:val="center"/>
          </w:tcPr>
          <w:p w14:paraId="71A5E101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341E03E9" w14:textId="77777777">
        <w:tc>
          <w:tcPr>
            <w:tcW w:w="724" w:type="dxa"/>
            <w:vAlign w:val="center"/>
          </w:tcPr>
          <w:p w14:paraId="7266D4C0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7283" w:type="dxa"/>
          </w:tcPr>
          <w:p w14:paraId="6DFCB93E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Формирование участка рекреационного озеленения в западном планировочном районе городского населенного пункта.</w:t>
            </w:r>
          </w:p>
        </w:tc>
        <w:tc>
          <w:tcPr>
            <w:tcW w:w="1631" w:type="dxa"/>
            <w:vAlign w:val="center"/>
          </w:tcPr>
          <w:p w14:paraId="135B6428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6BB48A64" w14:textId="77777777">
        <w:tc>
          <w:tcPr>
            <w:tcW w:w="724" w:type="dxa"/>
            <w:vAlign w:val="center"/>
          </w:tcPr>
          <w:p w14:paraId="7E88D004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7283" w:type="dxa"/>
          </w:tcPr>
          <w:p w14:paraId="61A12981" w14:textId="77777777" w:rsidR="00013AE4" w:rsidRPr="00220050" w:rsidRDefault="00013AE4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C22408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Нормативное озеленение санитарно-защитных зон.</w:t>
            </w:r>
          </w:p>
          <w:p w14:paraId="78ED55DE" w14:textId="77777777" w:rsidR="00013AE4" w:rsidRPr="00220050" w:rsidRDefault="00013AE4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1" w:type="dxa"/>
            <w:vAlign w:val="center"/>
          </w:tcPr>
          <w:p w14:paraId="4404155E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 — расчетный срок</w:t>
            </w:r>
          </w:p>
        </w:tc>
      </w:tr>
      <w:tr w:rsidR="00013AE4" w:rsidRPr="00220050" w14:paraId="207743B6" w14:textId="77777777">
        <w:tc>
          <w:tcPr>
            <w:tcW w:w="724" w:type="dxa"/>
            <w:vAlign w:val="center"/>
          </w:tcPr>
          <w:p w14:paraId="082E16F7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7283" w:type="dxa"/>
          </w:tcPr>
          <w:p w14:paraId="6B33C64A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Нормативное озеленение бульваров и улиц в пределах существующей и новой застройки.</w:t>
            </w:r>
          </w:p>
        </w:tc>
        <w:tc>
          <w:tcPr>
            <w:tcW w:w="1631" w:type="dxa"/>
            <w:vAlign w:val="center"/>
          </w:tcPr>
          <w:p w14:paraId="3C4AE671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1C5BEE09" w14:textId="77777777">
        <w:tc>
          <w:tcPr>
            <w:tcW w:w="724" w:type="dxa"/>
            <w:vAlign w:val="center"/>
          </w:tcPr>
          <w:p w14:paraId="1A6D5B9C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7283" w:type="dxa"/>
          </w:tcPr>
          <w:p w14:paraId="706035E1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Создание историко-культового музея «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Калачеевская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пещера» в г. Калач:</w:t>
            </w:r>
          </w:p>
          <w:p w14:paraId="35FFDA25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- В соответствии с проектом инвестора возможно строительство небольшой часовни у входа в пещеру, а также работы по укреплению отдельных участков подземных проходов и приведение в надлежащее состояние внутренних сводов с целью создания культового памятника.</w:t>
            </w:r>
          </w:p>
        </w:tc>
        <w:tc>
          <w:tcPr>
            <w:tcW w:w="1631" w:type="dxa"/>
            <w:vAlign w:val="center"/>
          </w:tcPr>
          <w:p w14:paraId="33609C60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 (инвестиционный проект)</w:t>
            </w:r>
          </w:p>
        </w:tc>
      </w:tr>
      <w:tr w:rsidR="00013AE4" w:rsidRPr="00220050" w14:paraId="32FAA84D" w14:textId="77777777">
        <w:tc>
          <w:tcPr>
            <w:tcW w:w="724" w:type="dxa"/>
            <w:vAlign w:val="center"/>
          </w:tcPr>
          <w:p w14:paraId="0DC79CF9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7283" w:type="dxa"/>
          </w:tcPr>
          <w:p w14:paraId="3DDDBDCC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Организация рекреационных зон сезонного использования с оборудованием пляжей на сложившихся местах купания</w:t>
            </w:r>
          </w:p>
        </w:tc>
        <w:tc>
          <w:tcPr>
            <w:tcW w:w="1631" w:type="dxa"/>
            <w:vAlign w:val="center"/>
          </w:tcPr>
          <w:p w14:paraId="7EC6FD91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</w:tbl>
    <w:p w14:paraId="551758EE" w14:textId="77777777" w:rsidR="00013AE4" w:rsidRPr="00220050" w:rsidRDefault="00013AE4" w:rsidP="005D4A11">
      <w:pPr>
        <w:shd w:val="clear" w:color="auto" w:fill="FFFFFF"/>
        <w:tabs>
          <w:tab w:val="left" w:pos="15120"/>
        </w:tabs>
        <w:autoSpaceDE w:val="0"/>
        <w:spacing w:after="0" w:line="240" w:lineRule="auto"/>
        <w:jc w:val="both"/>
        <w:rPr>
          <w:rFonts w:ascii="Times New Roman" w:hAnsi="Times New Roman" w:cs="Times New Roman"/>
          <w:smallCaps/>
          <w:snapToGrid w:val="0"/>
          <w:sz w:val="20"/>
          <w:szCs w:val="20"/>
        </w:rPr>
      </w:pPr>
    </w:p>
    <w:p w14:paraId="7BBB7CD2" w14:textId="77777777" w:rsidR="00013AE4" w:rsidRPr="00220050" w:rsidRDefault="00291C8C" w:rsidP="005D4A1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napToGrid w:val="0"/>
          <w:sz w:val="20"/>
          <w:szCs w:val="20"/>
        </w:rPr>
        <w:tab/>
      </w:r>
      <w:r w:rsidRPr="00220050">
        <w:rPr>
          <w:rFonts w:ascii="Times New Roman" w:hAnsi="Times New Roman" w:cs="Times New Roman"/>
          <w:sz w:val="20"/>
          <w:szCs w:val="20"/>
        </w:rPr>
        <w:t>Места размещения объектов приведены на схеме 1(I) настоящего тома.</w:t>
      </w:r>
    </w:p>
    <w:p w14:paraId="62B086BD" w14:textId="77777777" w:rsidR="00013AE4" w:rsidRPr="00220050" w:rsidRDefault="00291C8C" w:rsidP="005D4A11">
      <w:pPr>
        <w:spacing w:after="0" w:line="240" w:lineRule="auto"/>
        <w:jc w:val="both"/>
        <w:rPr>
          <w:rFonts w:ascii="Times New Roman" w:hAnsi="Times New Roman" w:cs="Times New Roman"/>
          <w:smallCaps/>
          <w:snapToGrid w:val="0"/>
          <w:sz w:val="20"/>
          <w:szCs w:val="20"/>
        </w:rPr>
      </w:pPr>
      <w:r w:rsidRPr="00220050">
        <w:rPr>
          <w:rFonts w:ascii="Times New Roman" w:hAnsi="Times New Roman" w:cs="Times New Roman"/>
          <w:smallCaps/>
          <w:snapToGrid w:val="0"/>
          <w:sz w:val="20"/>
          <w:szCs w:val="20"/>
        </w:rPr>
        <w:tab/>
      </w:r>
    </w:p>
    <w:p w14:paraId="292DE3A4" w14:textId="77777777" w:rsidR="00013AE4" w:rsidRPr="00220050" w:rsidRDefault="00291C8C" w:rsidP="005D4A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2.4.6. Мероприятия по обеспечению территории городского поселения — город Калач объектами коммунально-складского, промышленного и сельскохозяйственного назначения, создание условий для развития малого и среднего бизнеса на территории поселения</w:t>
      </w:r>
    </w:p>
    <w:p w14:paraId="6082E264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Все предлагаемые в данном разделе мероприятия по развитию объектов промышленного, коммунально-складского и сельскохозяйственного назначения на территории городского поселения являются инвестиционными проектами. Технико-экономические показатели всех предлагаемых объектов должны насчитываться по мере нахождения инвесторов для каждой конкретной площадки строительства.</w:t>
      </w:r>
    </w:p>
    <w:p w14:paraId="1834120A" w14:textId="77777777" w:rsidR="00013AE4" w:rsidRPr="00220050" w:rsidRDefault="00013AE4" w:rsidP="005D4A11">
      <w:pPr>
        <w:spacing w:after="0" w:line="240" w:lineRule="auto"/>
        <w:rPr>
          <w:rFonts w:ascii="Times New Roman" w:hAnsi="Times New Roman" w:cs="Times New Roman"/>
          <w:smallCaps/>
          <w:snapToGrid w:val="0"/>
          <w:sz w:val="20"/>
          <w:szCs w:val="2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24"/>
        <w:gridCol w:w="7283"/>
        <w:gridCol w:w="1631"/>
      </w:tblGrid>
      <w:tr w:rsidR="00013AE4" w:rsidRPr="00220050" w14:paraId="1F38F197" w14:textId="77777777"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 w:themeFill="background1"/>
          </w:tcPr>
          <w:p w14:paraId="20A4B8D7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7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 w:themeFill="background1"/>
          </w:tcPr>
          <w:p w14:paraId="6A53D437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14:paraId="2D012018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Сроки реализации</w:t>
            </w:r>
          </w:p>
        </w:tc>
      </w:tr>
      <w:tr w:rsidR="00013AE4" w:rsidRPr="00220050" w14:paraId="3151D416" w14:textId="77777777"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6990286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72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702B243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Реконструкция молочного комплекса на 1200 голов, ООО «Ока», х. </w:t>
            </w:r>
            <w:proofErr w:type="gram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Залесный</w:t>
            </w:r>
            <w:proofErr w:type="gram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</w:tc>
        <w:tc>
          <w:tcPr>
            <w:tcW w:w="16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7D772D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Первая очередь </w:t>
            </w:r>
          </w:p>
        </w:tc>
      </w:tr>
      <w:tr w:rsidR="00013AE4" w:rsidRPr="00220050" w14:paraId="1DA42151" w14:textId="77777777"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B42288F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72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41AC440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Организация производства картофеля и овощей с последующей подработкой и переработкой овощной продукции, ООО «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Майс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», г. Калач, земельный участок площадью 170000 м</w:t>
            </w:r>
            <w:proofErr w:type="gram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в границах населенного пункта г. Калач;</w:t>
            </w:r>
          </w:p>
        </w:tc>
        <w:tc>
          <w:tcPr>
            <w:tcW w:w="16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E79DF9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Первая очередь </w:t>
            </w:r>
          </w:p>
        </w:tc>
      </w:tr>
      <w:tr w:rsidR="00013AE4" w:rsidRPr="00220050" w14:paraId="5CBBDB2F" w14:textId="77777777"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C9EDB52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72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550A9CA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Перевод технологического процесса обжига и сушки кирпича с угля на газ с реконструкцией обжиговой печи, ООО «Стройиндустрия», г. Калач;</w:t>
            </w:r>
          </w:p>
        </w:tc>
        <w:tc>
          <w:tcPr>
            <w:tcW w:w="16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8E6B6B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Первая очередь</w:t>
            </w:r>
          </w:p>
        </w:tc>
      </w:tr>
      <w:tr w:rsidR="00013AE4" w:rsidRPr="00220050" w14:paraId="533807F2" w14:textId="77777777"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DD488E5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72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D948578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Организация производства вафельных изделий, ООО «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Пром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Агро», г. Калач, земельный участок из земель населенных пунктов площадью 39780 м</w:t>
            </w:r>
            <w:proofErr w:type="gram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</w:tc>
        <w:tc>
          <w:tcPr>
            <w:tcW w:w="16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D122FC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Первая очередь </w:t>
            </w:r>
          </w:p>
        </w:tc>
      </w:tr>
      <w:tr w:rsidR="00013AE4" w:rsidRPr="00220050" w14:paraId="34480812" w14:textId="77777777"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795A60F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72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3104A71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Реконструкция кукурузокалибровочного цеха, ОАО «Комбинат хлебопродуктов 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Калачеевский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»; г. Калач;</w:t>
            </w: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6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04A559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Первая очередь </w:t>
            </w:r>
          </w:p>
        </w:tc>
      </w:tr>
      <w:tr w:rsidR="00013AE4" w:rsidRPr="00220050" w14:paraId="03964316" w14:textId="77777777"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A6A71FB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72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0A3830C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Организация производства кондитерских изделий, ООО «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КалачБелстарАгро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», г. Калач.</w:t>
            </w:r>
          </w:p>
        </w:tc>
        <w:tc>
          <w:tcPr>
            <w:tcW w:w="16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E74D88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Первая очередь </w:t>
            </w:r>
          </w:p>
        </w:tc>
      </w:tr>
      <w:tr w:rsidR="00013AE4" w:rsidRPr="00220050" w14:paraId="2CC0E232" w14:textId="77777777"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6984CF4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72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BCCFBB2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Создание производства полимерных и других упаковочных материалов, городское поселение — город Калач, - земельный участок площадью 82150 м</w:t>
            </w:r>
            <w:proofErr w:type="gram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, категория земель – земли промышленности, энергетики, транспорта и связи.;</w:t>
            </w:r>
          </w:p>
        </w:tc>
        <w:tc>
          <w:tcPr>
            <w:tcW w:w="16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E080FA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Первая очередь </w:t>
            </w:r>
          </w:p>
        </w:tc>
      </w:tr>
    </w:tbl>
    <w:p w14:paraId="7EB256CD" w14:textId="77777777" w:rsidR="00013AE4" w:rsidRPr="00220050" w:rsidRDefault="00291C8C" w:rsidP="005D4A11">
      <w:pPr>
        <w:pStyle w:val="a9"/>
        <w:spacing w:before="0" w:beforeAutospacing="0" w:after="0"/>
        <w:jc w:val="both"/>
        <w:rPr>
          <w:sz w:val="20"/>
          <w:szCs w:val="20"/>
        </w:rPr>
      </w:pPr>
      <w:r w:rsidRPr="00220050">
        <w:rPr>
          <w:smallCaps/>
          <w:snapToGrid w:val="0"/>
          <w:sz w:val="20"/>
          <w:szCs w:val="20"/>
        </w:rPr>
        <w:tab/>
      </w:r>
      <w:r w:rsidRPr="00220050">
        <w:rPr>
          <w:sz w:val="20"/>
          <w:szCs w:val="20"/>
        </w:rPr>
        <w:t xml:space="preserve">Для всех предлагаемых объектов необходима разработка проектов санитарно-защитных зон в установленном порядке с последующим выносом их на местность. Кроме того, необходимо ограничение для всех размещаемых предприятий по классу опасности — не более </w:t>
      </w:r>
      <w:r w:rsidRPr="00220050">
        <w:rPr>
          <w:sz w:val="20"/>
          <w:szCs w:val="20"/>
          <w:lang w:val="en-US"/>
        </w:rPr>
        <w:t>III</w:t>
      </w:r>
      <w:r w:rsidRPr="00220050">
        <w:rPr>
          <w:sz w:val="20"/>
          <w:szCs w:val="20"/>
        </w:rPr>
        <w:t>-его с санитарно-защитной зоной 300 м.</w:t>
      </w:r>
    </w:p>
    <w:p w14:paraId="1AB8F0FC" w14:textId="77777777" w:rsidR="00013AE4" w:rsidRPr="00220050" w:rsidRDefault="00291C8C" w:rsidP="005D4A11">
      <w:pPr>
        <w:pStyle w:val="a9"/>
        <w:spacing w:before="0" w:beforeAutospacing="0" w:after="0"/>
        <w:jc w:val="both"/>
        <w:rPr>
          <w:sz w:val="20"/>
          <w:szCs w:val="20"/>
        </w:rPr>
      </w:pPr>
      <w:r w:rsidRPr="00220050">
        <w:rPr>
          <w:sz w:val="20"/>
          <w:szCs w:val="20"/>
        </w:rPr>
        <w:t>Территории, предлагаемые для размещения объектов промышленного, коммунально-складского и сельскохозяйственного назначения приведены на схеме 1(</w:t>
      </w:r>
      <w:r w:rsidRPr="00220050">
        <w:rPr>
          <w:sz w:val="20"/>
          <w:szCs w:val="20"/>
          <w:lang w:val="en-US"/>
        </w:rPr>
        <w:t>I</w:t>
      </w:r>
      <w:r w:rsidRPr="00220050">
        <w:rPr>
          <w:sz w:val="20"/>
          <w:szCs w:val="20"/>
        </w:rPr>
        <w:t>).</w:t>
      </w:r>
    </w:p>
    <w:p w14:paraId="4401A66C" w14:textId="77777777" w:rsidR="00013AE4" w:rsidRPr="00220050" w:rsidRDefault="00013AE4" w:rsidP="005D4A1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E5A63E4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2.4.7. Мероприятия по организации сбора и вывоза бытовых отходов и мусора, организация мест захоронения на территории городского поселения — город Калач</w:t>
      </w:r>
    </w:p>
    <w:p w14:paraId="3CB6CF76" w14:textId="77777777" w:rsidR="00013AE4" w:rsidRPr="00220050" w:rsidRDefault="00013AE4" w:rsidP="005D4A1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24"/>
        <w:gridCol w:w="7283"/>
        <w:gridCol w:w="1631"/>
      </w:tblGrid>
      <w:tr w:rsidR="00013AE4" w:rsidRPr="00220050" w14:paraId="5D293698" w14:textId="77777777">
        <w:tc>
          <w:tcPr>
            <w:tcW w:w="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 w:themeFill="background1"/>
          </w:tcPr>
          <w:p w14:paraId="4C41AD18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220050">
              <w:rPr>
                <w:rFonts w:eastAsia="Times New Roman" w:cs="Times New Roman"/>
                <w:sz w:val="20"/>
                <w:szCs w:val="20"/>
              </w:rPr>
              <w:t>п</w:t>
            </w:r>
            <w:proofErr w:type="gramEnd"/>
            <w:r w:rsidRPr="00220050">
              <w:rPr>
                <w:rFonts w:eastAsia="Times New Roman" w:cs="Times New Roman"/>
                <w:sz w:val="20"/>
                <w:szCs w:val="20"/>
              </w:rPr>
              <w:t>/п</w:t>
            </w:r>
          </w:p>
        </w:tc>
        <w:tc>
          <w:tcPr>
            <w:tcW w:w="7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 w:themeFill="background1"/>
          </w:tcPr>
          <w:p w14:paraId="0E9A59A6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14:paraId="526DE64F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z w:val="20"/>
                <w:szCs w:val="20"/>
              </w:rPr>
              <w:t>Сроки реализации</w:t>
            </w:r>
          </w:p>
        </w:tc>
      </w:tr>
      <w:tr w:rsidR="00013AE4" w:rsidRPr="00220050" w14:paraId="0ED0B640" w14:textId="77777777"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1205384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z w:val="20"/>
                <w:szCs w:val="20"/>
              </w:rPr>
              <w:t>1.</w:t>
            </w:r>
          </w:p>
        </w:tc>
        <w:tc>
          <w:tcPr>
            <w:tcW w:w="72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030B0D1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Разработка генеральной схемы генеральной схемы очистки территории городского поселения — город Калач (2011 г.)</w:t>
            </w:r>
          </w:p>
        </w:tc>
        <w:tc>
          <w:tcPr>
            <w:tcW w:w="16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FC0ECE" w14:textId="77777777" w:rsidR="00013AE4" w:rsidRPr="00220050" w:rsidRDefault="00291C8C" w:rsidP="005D4A11">
            <w:pPr>
              <w:pStyle w:val="af7"/>
              <w:spacing w:after="0"/>
              <w:ind w:left="0"/>
              <w:jc w:val="center"/>
              <w:rPr>
                <w:sz w:val="20"/>
                <w:szCs w:val="20"/>
                <w:lang w:val="ru-RU" w:eastAsia="ru-RU"/>
              </w:rPr>
            </w:pPr>
            <w:r w:rsidRPr="00220050">
              <w:rPr>
                <w:sz w:val="20"/>
                <w:szCs w:val="20"/>
                <w:lang w:val="ru-RU" w:eastAsia="ru-RU"/>
              </w:rPr>
              <w:t xml:space="preserve">Первая очередь  </w:t>
            </w:r>
          </w:p>
        </w:tc>
      </w:tr>
      <w:tr w:rsidR="00013AE4" w:rsidRPr="00220050" w14:paraId="2F454284" w14:textId="77777777"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7EC7EAD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z w:val="20"/>
                <w:szCs w:val="20"/>
              </w:rPr>
              <w:t>2.</w:t>
            </w:r>
          </w:p>
        </w:tc>
        <w:tc>
          <w:tcPr>
            <w:tcW w:w="72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6C4B359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Организация семи площадок для размещения контейнеров большой емкости — 30 м3 (система «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Мультилифт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») для сборов ТБО в целях обслуживания каждого из населенных пунктов городского поселения, с последующим вывозом на полигон ТБО.</w:t>
            </w:r>
          </w:p>
        </w:tc>
        <w:tc>
          <w:tcPr>
            <w:tcW w:w="16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214AF5" w14:textId="77777777" w:rsidR="00013AE4" w:rsidRPr="00220050" w:rsidRDefault="00291C8C" w:rsidP="005D4A11">
            <w:pPr>
              <w:pStyle w:val="af7"/>
              <w:spacing w:after="0"/>
              <w:ind w:left="0"/>
              <w:jc w:val="center"/>
              <w:rPr>
                <w:sz w:val="20"/>
                <w:szCs w:val="20"/>
                <w:lang w:val="ru-RU" w:eastAsia="ru-RU"/>
              </w:rPr>
            </w:pPr>
            <w:r w:rsidRPr="00220050">
              <w:rPr>
                <w:sz w:val="20"/>
                <w:szCs w:val="20"/>
                <w:lang w:val="ru-RU" w:eastAsia="ru-RU"/>
              </w:rPr>
              <w:t xml:space="preserve">Первая очередь </w:t>
            </w:r>
          </w:p>
        </w:tc>
      </w:tr>
      <w:tr w:rsidR="00013AE4" w:rsidRPr="00220050" w14:paraId="58BCED76" w14:textId="77777777">
        <w:tc>
          <w:tcPr>
            <w:tcW w:w="72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F158D90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z w:val="20"/>
                <w:szCs w:val="20"/>
              </w:rPr>
              <w:t>3.</w:t>
            </w:r>
          </w:p>
        </w:tc>
        <w:tc>
          <w:tcPr>
            <w:tcW w:w="72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8E47BFE" w14:textId="77777777" w:rsidR="00013AE4" w:rsidRPr="00220050" w:rsidRDefault="00291C8C" w:rsidP="005D4A11">
            <w:pPr>
              <w:pStyle w:val="TableContents"/>
              <w:jc w:val="both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Поддержание порядка на действующих городских кладбищах:</w:t>
            </w:r>
          </w:p>
          <w:p w14:paraId="00759F56" w14:textId="77777777" w:rsidR="00013AE4" w:rsidRPr="00220050" w:rsidRDefault="00291C8C" w:rsidP="005D4A11">
            <w:pPr>
              <w:pStyle w:val="TableContents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- уборка и очистка территории кладбищ;</w:t>
            </w:r>
          </w:p>
          <w:p w14:paraId="3B6E5479" w14:textId="77777777" w:rsidR="00013AE4" w:rsidRPr="00220050" w:rsidRDefault="00291C8C" w:rsidP="005D4A11">
            <w:pPr>
              <w:pStyle w:val="TableContents"/>
              <w:jc w:val="both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- устройство мест сбора мусора.</w:t>
            </w:r>
          </w:p>
        </w:tc>
        <w:tc>
          <w:tcPr>
            <w:tcW w:w="16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AB8293" w14:textId="77777777" w:rsidR="00013AE4" w:rsidRPr="00220050" w:rsidRDefault="00291C8C" w:rsidP="005D4A11">
            <w:pPr>
              <w:pStyle w:val="af7"/>
              <w:spacing w:after="0"/>
              <w:ind w:left="0"/>
              <w:jc w:val="center"/>
              <w:rPr>
                <w:sz w:val="20"/>
                <w:szCs w:val="20"/>
                <w:lang w:val="ru-RU" w:eastAsia="ru-RU"/>
              </w:rPr>
            </w:pPr>
            <w:r w:rsidRPr="00220050">
              <w:rPr>
                <w:sz w:val="20"/>
                <w:szCs w:val="20"/>
                <w:lang w:val="ru-RU" w:eastAsia="ru-RU"/>
              </w:rPr>
              <w:t>Первая очередь — расчетный срок</w:t>
            </w:r>
          </w:p>
        </w:tc>
      </w:tr>
    </w:tbl>
    <w:p w14:paraId="62EE9A36" w14:textId="77777777" w:rsidR="00013AE4" w:rsidRPr="00220050" w:rsidRDefault="00013AE4" w:rsidP="005D4A1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69EFB5B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Места размещения объектов специального назначения указаны на схемах 1, 2, 3 (</w:t>
      </w:r>
      <w:r w:rsidRPr="00220050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220050">
        <w:rPr>
          <w:rFonts w:ascii="Times New Roman" w:hAnsi="Times New Roman" w:cs="Times New Roman"/>
          <w:sz w:val="20"/>
          <w:szCs w:val="20"/>
        </w:rPr>
        <w:t>) настоящего тома.</w:t>
      </w:r>
    </w:p>
    <w:p w14:paraId="4C1DC7EC" w14:textId="77777777" w:rsidR="00013AE4" w:rsidRPr="00220050" w:rsidRDefault="00291C8C" w:rsidP="005D4A1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</w:r>
    </w:p>
    <w:p w14:paraId="2D8B77EF" w14:textId="77777777" w:rsidR="00013AE4" w:rsidRPr="00220050" w:rsidRDefault="00291C8C" w:rsidP="005D4A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2.4.8. Мероприятия по предотвращению чрезвычайных ситуаций природного и техногенного характера</w:t>
      </w:r>
    </w:p>
    <w:p w14:paraId="5A84E570" w14:textId="77777777" w:rsidR="00013AE4" w:rsidRPr="00220050" w:rsidRDefault="00013AE4" w:rsidP="005D4A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762DCD2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220050">
        <w:rPr>
          <w:rFonts w:ascii="Times New Roman" w:hAnsi="Times New Roman" w:cs="Times New Roman"/>
          <w:sz w:val="20"/>
          <w:szCs w:val="20"/>
        </w:rPr>
        <w:t xml:space="preserve">Основной задачей гражданской обороны городского поселения является предупреждение или снижение возможных потерь и разрушений в результате аварий, катастроф, стихийных бедствий, обеспечение жизнедеятельности населенных пунктов и создание оптимальных условий для восстановления нарушения производства. </w:t>
      </w:r>
    </w:p>
    <w:p w14:paraId="66BE23AD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  <w:t>Чрезвычайная ситуаци</w:t>
      </w:r>
      <w:proofErr w:type="gramStart"/>
      <w:r w:rsidRPr="00220050">
        <w:rPr>
          <w:rFonts w:ascii="Times New Roman" w:hAnsi="Times New Roman" w:cs="Times New Roman"/>
          <w:sz w:val="20"/>
          <w:szCs w:val="20"/>
        </w:rPr>
        <w:t>я-</w:t>
      </w:r>
      <w:proofErr w:type="gramEnd"/>
      <w:r w:rsidRPr="00220050">
        <w:rPr>
          <w:rFonts w:ascii="Times New Roman" w:hAnsi="Times New Roman" w:cs="Times New Roman"/>
          <w:sz w:val="20"/>
          <w:szCs w:val="20"/>
        </w:rPr>
        <w:t xml:space="preserve"> обстановка на определенной территории или акватории,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окружающей природной среде, значительные материальные потери и нарушение условий жизнедеятельности людей. </w:t>
      </w:r>
    </w:p>
    <w:p w14:paraId="276B9750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  <w:t>Возникновение аварий и катастроф природного и техногенного характера оказывает негативное влияние на обстановку на территории поселения. Поскольку ЧС возникает, как правило, непредвиденно, необходимо принятие всех возможных мер по защите от них населения и территорий.</w:t>
      </w:r>
    </w:p>
    <w:p w14:paraId="6598AE61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20050">
        <w:rPr>
          <w:rFonts w:ascii="Times New Roman" w:eastAsia="Times New Roman" w:hAnsi="Times New Roman" w:cs="Times New Roman"/>
          <w:sz w:val="20"/>
          <w:szCs w:val="20"/>
        </w:rPr>
        <w:tab/>
        <w:t>По количеству пострадавших и максимальному ущербу имуществу 1-е место занимают дорожно-транспортные происшествия, 2-е место – пожары, 3-е место – происшествия, связанные с погодными условиями.</w:t>
      </w:r>
    </w:p>
    <w:p w14:paraId="2D66A2AB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  <w:t>1.Чрезвычайные ситуации природного характера.</w:t>
      </w:r>
    </w:p>
    <w:p w14:paraId="557B5562" w14:textId="77777777" w:rsidR="00013AE4" w:rsidRPr="00220050" w:rsidRDefault="00291C8C" w:rsidP="005D4A11">
      <w:pPr>
        <w:pStyle w:val="a7"/>
        <w:widowControl w:val="0"/>
        <w:numPr>
          <w:ilvl w:val="0"/>
          <w:numId w:val="19"/>
        </w:numPr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Метеорологические явления</w:t>
      </w:r>
      <w:bookmarkStart w:id="1" w:name="%D0%9F%D1%80%D0%B8%D1%80%D0%BE%D0%B4%D0%"/>
      <w:bookmarkEnd w:id="1"/>
    </w:p>
    <w:p w14:paraId="77877394" w14:textId="77777777" w:rsidR="00013AE4" w:rsidRPr="00220050" w:rsidRDefault="00291C8C" w:rsidP="005D4A11">
      <w:pPr>
        <w:pStyle w:val="a7"/>
        <w:widowControl w:val="0"/>
        <w:numPr>
          <w:ilvl w:val="0"/>
          <w:numId w:val="19"/>
        </w:numPr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Гидрогеологические явления и процессы</w:t>
      </w:r>
    </w:p>
    <w:p w14:paraId="2269F2F2" w14:textId="77777777" w:rsidR="00013AE4" w:rsidRPr="00220050" w:rsidRDefault="00291C8C" w:rsidP="005D4A11">
      <w:pPr>
        <w:pStyle w:val="a7"/>
        <w:widowControl w:val="0"/>
        <w:numPr>
          <w:ilvl w:val="0"/>
          <w:numId w:val="19"/>
        </w:numPr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Геологические процессы и явления</w:t>
      </w:r>
    </w:p>
    <w:p w14:paraId="559A0342" w14:textId="77777777" w:rsidR="00013AE4" w:rsidRPr="00220050" w:rsidRDefault="00291C8C" w:rsidP="005D4A11">
      <w:pPr>
        <w:pStyle w:val="a7"/>
        <w:widowControl w:val="0"/>
        <w:numPr>
          <w:ilvl w:val="0"/>
          <w:numId w:val="19"/>
        </w:numPr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 xml:space="preserve">Природные пожары </w:t>
      </w:r>
    </w:p>
    <w:p w14:paraId="107BD08C" w14:textId="77777777" w:rsidR="00013AE4" w:rsidRPr="00220050" w:rsidRDefault="00291C8C" w:rsidP="005D4A11">
      <w:pPr>
        <w:spacing w:after="0" w:line="240" w:lineRule="auto"/>
        <w:ind w:left="680"/>
        <w:jc w:val="both"/>
        <w:rPr>
          <w:rFonts w:ascii="Times New Roman" w:hAnsi="Times New Roman" w:cs="Times New Roman"/>
          <w:smallCaps/>
          <w:snapToGrid w:val="0"/>
          <w:sz w:val="20"/>
          <w:szCs w:val="20"/>
        </w:rPr>
      </w:pPr>
      <w:r w:rsidRPr="00220050">
        <w:rPr>
          <w:rFonts w:ascii="Times New Roman" w:hAnsi="Times New Roman" w:cs="Times New Roman"/>
          <w:smallCaps/>
          <w:snapToGrid w:val="0"/>
          <w:sz w:val="20"/>
          <w:szCs w:val="20"/>
        </w:rPr>
        <w:tab/>
        <w:t xml:space="preserve">2. </w:t>
      </w:r>
      <w:r w:rsidRPr="00220050">
        <w:rPr>
          <w:rFonts w:ascii="Times New Roman" w:hAnsi="Times New Roman" w:cs="Times New Roman"/>
          <w:sz w:val="20"/>
          <w:szCs w:val="20"/>
        </w:rPr>
        <w:t>Чрезвычайные ситуации техногенного характера - чрезвычайные ситуации, вызванные авариями:</w:t>
      </w:r>
    </w:p>
    <w:p w14:paraId="78FC4EF7" w14:textId="77777777" w:rsidR="00013AE4" w:rsidRPr="00220050" w:rsidRDefault="00291C8C" w:rsidP="005D4A11">
      <w:pPr>
        <w:pStyle w:val="a7"/>
        <w:widowControl w:val="0"/>
        <w:numPr>
          <w:ilvl w:val="0"/>
          <w:numId w:val="20"/>
        </w:numPr>
        <w:autoSpaceDN w:val="0"/>
        <w:adjustRightInd w:val="0"/>
        <w:spacing w:after="0" w:line="240" w:lineRule="auto"/>
        <w:ind w:left="680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на автомобильном транспорте;</w:t>
      </w:r>
    </w:p>
    <w:p w14:paraId="026E5E35" w14:textId="77777777" w:rsidR="00013AE4" w:rsidRPr="00220050" w:rsidRDefault="00291C8C" w:rsidP="005D4A11">
      <w:pPr>
        <w:pStyle w:val="a7"/>
        <w:widowControl w:val="0"/>
        <w:numPr>
          <w:ilvl w:val="0"/>
          <w:numId w:val="20"/>
        </w:numPr>
        <w:autoSpaceDN w:val="0"/>
        <w:adjustRightInd w:val="0"/>
        <w:spacing w:after="0" w:line="240" w:lineRule="auto"/>
        <w:ind w:left="680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на объектах системы газораспределения;</w:t>
      </w:r>
    </w:p>
    <w:p w14:paraId="5F20D01F" w14:textId="77777777" w:rsidR="00013AE4" w:rsidRPr="00220050" w:rsidRDefault="00291C8C" w:rsidP="005D4A11">
      <w:pPr>
        <w:pStyle w:val="a7"/>
        <w:widowControl w:val="0"/>
        <w:numPr>
          <w:ilvl w:val="0"/>
          <w:numId w:val="20"/>
        </w:numPr>
        <w:autoSpaceDN w:val="0"/>
        <w:adjustRightInd w:val="0"/>
        <w:spacing w:after="0" w:line="240" w:lineRule="auto"/>
        <w:ind w:left="680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 xml:space="preserve">на </w:t>
      </w:r>
      <w:proofErr w:type="spellStart"/>
      <w:r w:rsidRPr="00220050">
        <w:rPr>
          <w:rFonts w:ascii="Times New Roman" w:hAnsi="Times New Roman" w:cs="Times New Roman"/>
          <w:sz w:val="20"/>
          <w:szCs w:val="20"/>
        </w:rPr>
        <w:t>пожаро</w:t>
      </w:r>
      <w:proofErr w:type="spellEnd"/>
      <w:r w:rsidRPr="00220050">
        <w:rPr>
          <w:rFonts w:ascii="Times New Roman" w:hAnsi="Times New Roman" w:cs="Times New Roman"/>
          <w:sz w:val="20"/>
          <w:szCs w:val="20"/>
        </w:rPr>
        <w:t>-взрывоопасных объектах.</w:t>
      </w:r>
    </w:p>
    <w:p w14:paraId="08DD304D" w14:textId="77777777" w:rsidR="00013AE4" w:rsidRPr="00220050" w:rsidRDefault="00291C8C" w:rsidP="005D4A11">
      <w:pPr>
        <w:pStyle w:val="a7"/>
        <w:widowControl w:val="0"/>
        <w:numPr>
          <w:ilvl w:val="0"/>
          <w:numId w:val="20"/>
        </w:numPr>
        <w:autoSpaceDN w:val="0"/>
        <w:adjustRightInd w:val="0"/>
        <w:spacing w:after="0" w:line="240" w:lineRule="auto"/>
        <w:ind w:left="680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на коммунальных системах жизнеобеспечения</w:t>
      </w:r>
    </w:p>
    <w:p w14:paraId="2892A7D5" w14:textId="77777777" w:rsidR="00013AE4" w:rsidRPr="00220050" w:rsidRDefault="00291C8C" w:rsidP="005D4A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Выполнение мероприятий по защите населения от опасностей, поражающих факторов современных средств поражения и опасностей ЧС природного и техногенного характера, а также вторичных поражающих факторов, которые могут возникнуть при разрушении потенциально опасных объектов, достигается:</w:t>
      </w:r>
    </w:p>
    <w:p w14:paraId="1D3D5027" w14:textId="77777777" w:rsidR="00013AE4" w:rsidRPr="00220050" w:rsidRDefault="00291C8C" w:rsidP="005D4A11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68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20050">
        <w:rPr>
          <w:rFonts w:ascii="Times New Roman" w:eastAsia="Times New Roman" w:hAnsi="Times New Roman" w:cs="Times New Roman"/>
          <w:sz w:val="20"/>
          <w:szCs w:val="20"/>
        </w:rPr>
        <w:t>проведением противоэпидемических, санитарно-гигиенических и пожарн</w:t>
      </w:r>
      <w:proofErr w:type="gramStart"/>
      <w:r w:rsidRPr="00220050">
        <w:rPr>
          <w:rFonts w:ascii="Times New Roman" w:eastAsia="Times New Roman" w:hAnsi="Times New Roman" w:cs="Times New Roman"/>
          <w:sz w:val="20"/>
          <w:szCs w:val="20"/>
        </w:rPr>
        <w:t>о-</w:t>
      </w:r>
      <w:proofErr w:type="gramEnd"/>
      <w:r w:rsidRPr="00220050">
        <w:rPr>
          <w:rFonts w:ascii="Times New Roman" w:eastAsia="Times New Roman" w:hAnsi="Times New Roman" w:cs="Times New Roman"/>
          <w:sz w:val="20"/>
          <w:szCs w:val="20"/>
        </w:rPr>
        <w:t xml:space="preserve"> профилактических мероприятий, уменьшающих опасность возникновения и распространения инфекционных заболеваний и пожаров;</w:t>
      </w:r>
    </w:p>
    <w:p w14:paraId="54389D5E" w14:textId="77777777" w:rsidR="00013AE4" w:rsidRPr="00220050" w:rsidRDefault="00291C8C" w:rsidP="005D4A11">
      <w:pPr>
        <w:spacing w:after="0" w:line="240" w:lineRule="auto"/>
        <w:ind w:left="680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lastRenderedPageBreak/>
        <w:t>проведением аварийно-спасательных и других неотложных работ;</w:t>
      </w:r>
    </w:p>
    <w:p w14:paraId="1AF9F7A4" w14:textId="77777777" w:rsidR="00013AE4" w:rsidRPr="00220050" w:rsidRDefault="00291C8C" w:rsidP="005D4A11">
      <w:pPr>
        <w:spacing w:after="0" w:line="240" w:lineRule="auto"/>
        <w:ind w:left="680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комплектование первичных средств пожаротушения, применяемых до прибытия пожарного расчета.</w:t>
      </w:r>
    </w:p>
    <w:p w14:paraId="029E15EA" w14:textId="77777777" w:rsidR="00013AE4" w:rsidRPr="00220050" w:rsidRDefault="00291C8C" w:rsidP="005D4A11">
      <w:pPr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20050">
        <w:rPr>
          <w:rFonts w:ascii="Times New Roman" w:eastAsia="Times New Roman" w:hAnsi="Times New Roman" w:cs="Times New Roman"/>
          <w:sz w:val="20"/>
          <w:szCs w:val="20"/>
        </w:rPr>
        <w:t>Решение вопросов по организации и проведению мероприятий по гражданской обороне и защите населения городского поселения возлагается на Главу поселения.</w:t>
      </w:r>
    </w:p>
    <w:p w14:paraId="05BB627E" w14:textId="77777777" w:rsidR="00013AE4" w:rsidRPr="00220050" w:rsidRDefault="00013AE4" w:rsidP="005D4A11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BE1CE6" w14:textId="77777777" w:rsidR="00013AE4" w:rsidRPr="00220050" w:rsidRDefault="00291C8C" w:rsidP="005D4A1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2.5. Мероприятия по охране окружающей среды</w:t>
      </w:r>
    </w:p>
    <w:p w14:paraId="1867529A" w14:textId="77777777" w:rsidR="00013AE4" w:rsidRPr="00220050" w:rsidRDefault="00013AE4" w:rsidP="005D4A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ED8AB3A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20050">
        <w:rPr>
          <w:rFonts w:ascii="Times New Roman" w:hAnsi="Times New Roman" w:cs="Times New Roman"/>
          <w:color w:val="000000"/>
          <w:sz w:val="20"/>
          <w:szCs w:val="20"/>
        </w:rPr>
        <w:t>Генеральным планом намечены следующие мероприятия, призванные обеспечить благоприятные санитарно-гигиенические условия проживания людей и способствующие сбалансированному экологическому развитию поселения:</w:t>
      </w:r>
    </w:p>
    <w:p w14:paraId="692DA0DC" w14:textId="77777777" w:rsidR="00013AE4" w:rsidRPr="00220050" w:rsidRDefault="00013AE4" w:rsidP="005D4A1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14"/>
        <w:gridCol w:w="8723"/>
      </w:tblGrid>
      <w:tr w:rsidR="00013AE4" w:rsidRPr="00220050" w14:paraId="7E0A2631" w14:textId="77777777">
        <w:tc>
          <w:tcPr>
            <w:tcW w:w="914" w:type="dxa"/>
            <w:shd w:val="clear" w:color="auto" w:fill="FFFFFF" w:themeFill="background1"/>
          </w:tcPr>
          <w:p w14:paraId="168108EB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220050">
              <w:rPr>
                <w:rFonts w:eastAsia="Times New Roman" w:cs="Times New Roman"/>
                <w:sz w:val="20"/>
                <w:szCs w:val="20"/>
              </w:rPr>
              <w:t>п</w:t>
            </w:r>
            <w:proofErr w:type="gramEnd"/>
            <w:r w:rsidRPr="00220050">
              <w:rPr>
                <w:rFonts w:eastAsia="Times New Roman" w:cs="Times New Roman"/>
                <w:sz w:val="20"/>
                <w:szCs w:val="20"/>
              </w:rPr>
              <w:t>/п</w:t>
            </w:r>
          </w:p>
        </w:tc>
        <w:tc>
          <w:tcPr>
            <w:tcW w:w="8723" w:type="dxa"/>
            <w:shd w:val="clear" w:color="auto" w:fill="FFFFFF" w:themeFill="background1"/>
          </w:tcPr>
          <w:p w14:paraId="6F3FCF8C" w14:textId="77777777" w:rsidR="00013AE4" w:rsidRPr="00220050" w:rsidRDefault="00291C8C" w:rsidP="005D4A11">
            <w:pPr>
              <w:pStyle w:val="TableContents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220050">
              <w:rPr>
                <w:rFonts w:eastAsia="Times New Roman" w:cs="Times New Roman"/>
                <w:sz w:val="20"/>
                <w:szCs w:val="20"/>
              </w:rPr>
              <w:t>Наименование мероприятия</w:t>
            </w:r>
          </w:p>
        </w:tc>
      </w:tr>
      <w:tr w:rsidR="00013AE4" w:rsidRPr="00220050" w14:paraId="42E8D8BC" w14:textId="77777777">
        <w:tc>
          <w:tcPr>
            <w:tcW w:w="9637" w:type="dxa"/>
            <w:gridSpan w:val="2"/>
          </w:tcPr>
          <w:p w14:paraId="66681B36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Охрана воздушного бассейна</w:t>
            </w:r>
          </w:p>
        </w:tc>
      </w:tr>
      <w:tr w:rsidR="00013AE4" w:rsidRPr="00220050" w14:paraId="4418E7A8" w14:textId="77777777">
        <w:tc>
          <w:tcPr>
            <w:tcW w:w="914" w:type="dxa"/>
          </w:tcPr>
          <w:p w14:paraId="79CF7045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8723" w:type="dxa"/>
          </w:tcPr>
          <w:p w14:paraId="26130E50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Произведение расчетов проектов СЗЗ предприятий и введение СЗЗ в действие, вид деятельности и класс опасности предприятий должны соответствовать </w:t>
            </w:r>
            <w:proofErr w:type="gram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заявленным</w:t>
            </w:r>
            <w:proofErr w:type="gram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013AE4" w:rsidRPr="00220050" w14:paraId="534565EB" w14:textId="77777777">
        <w:tc>
          <w:tcPr>
            <w:tcW w:w="914" w:type="dxa"/>
          </w:tcPr>
          <w:p w14:paraId="0A7BF4A5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8723" w:type="dxa"/>
          </w:tcPr>
          <w:p w14:paraId="506524E6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Ограничение выбросов загрязняющих веществ в атмосферу и оснащение источников выбросов 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газопылеулавливающими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установками, своевременная паспортизация вентиляционных устройств и 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газопылеочистных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установок с оценкой их эффективности.</w:t>
            </w:r>
          </w:p>
        </w:tc>
      </w:tr>
      <w:tr w:rsidR="00013AE4" w:rsidRPr="00220050" w14:paraId="13144FFF" w14:textId="77777777">
        <w:tc>
          <w:tcPr>
            <w:tcW w:w="914" w:type="dxa"/>
          </w:tcPr>
          <w:p w14:paraId="2863C476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8723" w:type="dxa"/>
          </w:tcPr>
          <w:p w14:paraId="16749F6A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и внедрение 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энергоресурсосберегающих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технологий на производствах.</w:t>
            </w:r>
          </w:p>
        </w:tc>
      </w:tr>
      <w:tr w:rsidR="00013AE4" w:rsidRPr="00220050" w14:paraId="37064031" w14:textId="77777777">
        <w:tc>
          <w:tcPr>
            <w:tcW w:w="914" w:type="dxa"/>
          </w:tcPr>
          <w:p w14:paraId="0D4D9CBE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8723" w:type="dxa"/>
          </w:tcPr>
          <w:p w14:paraId="7582D3DA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Осуществление перевода автотранспорта на газовое топливо, с применением каталитических фильтров.</w:t>
            </w:r>
          </w:p>
        </w:tc>
      </w:tr>
      <w:tr w:rsidR="00013AE4" w:rsidRPr="00220050" w14:paraId="6A4E6651" w14:textId="77777777">
        <w:tc>
          <w:tcPr>
            <w:tcW w:w="914" w:type="dxa"/>
          </w:tcPr>
          <w:p w14:paraId="05D96428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8723" w:type="dxa"/>
          </w:tcPr>
          <w:p w14:paraId="7FE40986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Ликвидация неорганизованных источников загрязнения воздушного бассейна.</w:t>
            </w:r>
          </w:p>
        </w:tc>
      </w:tr>
      <w:tr w:rsidR="00013AE4" w:rsidRPr="00220050" w14:paraId="5EF5F890" w14:textId="77777777">
        <w:tc>
          <w:tcPr>
            <w:tcW w:w="914" w:type="dxa"/>
          </w:tcPr>
          <w:p w14:paraId="5CB82F61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8723" w:type="dxa"/>
          </w:tcPr>
          <w:p w14:paraId="20FE830B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Экореконструкция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производственных территорий.</w:t>
            </w:r>
          </w:p>
        </w:tc>
      </w:tr>
      <w:tr w:rsidR="00013AE4" w:rsidRPr="00220050" w14:paraId="18C64BDD" w14:textId="77777777">
        <w:tc>
          <w:tcPr>
            <w:tcW w:w="914" w:type="dxa"/>
          </w:tcPr>
          <w:p w14:paraId="1D4D95AA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8723" w:type="dxa"/>
          </w:tcPr>
          <w:p w14:paraId="44735D12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Озеленение санитарно-защитных зон с двухъярусной посадкой зеленых насаждений.</w:t>
            </w:r>
          </w:p>
        </w:tc>
      </w:tr>
      <w:tr w:rsidR="00013AE4" w:rsidRPr="00220050" w14:paraId="1A06AAEC" w14:textId="77777777">
        <w:tc>
          <w:tcPr>
            <w:tcW w:w="9637" w:type="dxa"/>
            <w:gridSpan w:val="2"/>
          </w:tcPr>
          <w:p w14:paraId="0A592C57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Мероприятия по уменьшению воздействия автотранспорта на воздушный бассейн</w:t>
            </w:r>
          </w:p>
        </w:tc>
      </w:tr>
      <w:tr w:rsidR="00013AE4" w:rsidRPr="00220050" w14:paraId="32734E1B" w14:textId="77777777">
        <w:tc>
          <w:tcPr>
            <w:tcW w:w="914" w:type="dxa"/>
          </w:tcPr>
          <w:p w14:paraId="0CD7E4BF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8723" w:type="dxa"/>
          </w:tcPr>
          <w:p w14:paraId="516F3207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Совершенствование и развитие сетей автомобильных дорог г. Калач</w:t>
            </w:r>
          </w:p>
          <w:p w14:paraId="31DF0AB0" w14:textId="77777777" w:rsidR="00013AE4" w:rsidRPr="00220050" w:rsidRDefault="00291C8C" w:rsidP="005D4A11">
            <w:pPr>
              <w:widowControl w:val="0"/>
              <w:numPr>
                <w:ilvl w:val="0"/>
                <w:numId w:val="5"/>
              </w:num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доведение технического уровня существующих территориальных дорог в соответствии с ростом интенсивности движения;</w:t>
            </w:r>
          </w:p>
          <w:p w14:paraId="54A9DB1A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обеспечение подъездов к транспортным коммуникациям, важнейшим узлам и терминалам магистральных видов транспорта;</w:t>
            </w:r>
          </w:p>
          <w:p w14:paraId="13475422" w14:textId="77777777" w:rsidR="00013AE4" w:rsidRPr="00220050" w:rsidRDefault="00291C8C" w:rsidP="005D4A11">
            <w:pPr>
              <w:widowControl w:val="0"/>
              <w:numPr>
                <w:ilvl w:val="0"/>
                <w:numId w:val="5"/>
              </w:num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озеленение магистральных дорог с двухъярусной посадкой зеленых насаждений</w:t>
            </w:r>
          </w:p>
        </w:tc>
      </w:tr>
      <w:tr w:rsidR="00013AE4" w:rsidRPr="00220050" w14:paraId="58AC3613" w14:textId="77777777">
        <w:tc>
          <w:tcPr>
            <w:tcW w:w="914" w:type="dxa"/>
          </w:tcPr>
          <w:p w14:paraId="0C882CAA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8723" w:type="dxa"/>
          </w:tcPr>
          <w:p w14:paraId="5F263AD7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Разработка концепции газификации транспорта.</w:t>
            </w:r>
          </w:p>
        </w:tc>
      </w:tr>
      <w:tr w:rsidR="00013AE4" w:rsidRPr="00220050" w14:paraId="55A4896C" w14:textId="77777777">
        <w:tc>
          <w:tcPr>
            <w:tcW w:w="9637" w:type="dxa"/>
            <w:gridSpan w:val="2"/>
          </w:tcPr>
          <w:p w14:paraId="61A36D4A" w14:textId="77777777" w:rsidR="00013AE4" w:rsidRPr="00220050" w:rsidRDefault="00291C8C" w:rsidP="005D4A11">
            <w:pPr>
              <w:pStyle w:val="a9"/>
              <w:spacing w:before="0" w:beforeAutospacing="0" w:after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Охрана поверхностных и подземных вод. Обеспечение населения качественной питьевой водой</w:t>
            </w:r>
          </w:p>
        </w:tc>
      </w:tr>
      <w:tr w:rsidR="00013AE4" w:rsidRPr="00220050" w14:paraId="30463367" w14:textId="77777777">
        <w:tc>
          <w:tcPr>
            <w:tcW w:w="914" w:type="dxa"/>
          </w:tcPr>
          <w:p w14:paraId="2438D066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8723" w:type="dxa"/>
          </w:tcPr>
          <w:p w14:paraId="329F9C91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Строительство централизованной системы водопровода;</w:t>
            </w:r>
          </w:p>
        </w:tc>
      </w:tr>
      <w:tr w:rsidR="00013AE4" w:rsidRPr="00220050" w14:paraId="4594CAB2" w14:textId="77777777">
        <w:tc>
          <w:tcPr>
            <w:tcW w:w="914" w:type="dxa"/>
          </w:tcPr>
          <w:p w14:paraId="102ED043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723" w:type="dxa"/>
          </w:tcPr>
          <w:p w14:paraId="6EF845A5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Организация санитарно-защитных зон всех источников питьевого водоснабжения,</w:t>
            </w:r>
          </w:p>
        </w:tc>
      </w:tr>
      <w:tr w:rsidR="00013AE4" w:rsidRPr="00220050" w14:paraId="76C5A3FE" w14:textId="77777777">
        <w:tc>
          <w:tcPr>
            <w:tcW w:w="914" w:type="dxa"/>
          </w:tcPr>
          <w:p w14:paraId="7830DCF6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8723" w:type="dxa"/>
          </w:tcPr>
          <w:p w14:paraId="0599C275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Развитие нормативно – правовой базы и хозяйственного механизма водопользования, стимулирующего экономию питьевой воды;</w:t>
            </w:r>
          </w:p>
        </w:tc>
      </w:tr>
      <w:tr w:rsidR="00013AE4" w:rsidRPr="00220050" w14:paraId="48917094" w14:textId="77777777">
        <w:tc>
          <w:tcPr>
            <w:tcW w:w="914" w:type="dxa"/>
          </w:tcPr>
          <w:p w14:paraId="17314EE5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8723" w:type="dxa"/>
          </w:tcPr>
          <w:p w14:paraId="59AC7856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Внедрение в практику хозяйственно - питьевого водоснабжение систем местной водоочистки и обеззараживания питьевой воды.</w:t>
            </w:r>
          </w:p>
        </w:tc>
      </w:tr>
      <w:tr w:rsidR="00013AE4" w:rsidRPr="00220050" w14:paraId="165DA93D" w14:textId="77777777">
        <w:tc>
          <w:tcPr>
            <w:tcW w:w="9637" w:type="dxa"/>
            <w:gridSpan w:val="2"/>
          </w:tcPr>
          <w:p w14:paraId="0E98C8D7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Рациональное использование водных ресурсов</w:t>
            </w:r>
          </w:p>
        </w:tc>
      </w:tr>
      <w:tr w:rsidR="00013AE4" w:rsidRPr="00220050" w14:paraId="3A43101C" w14:textId="77777777">
        <w:tc>
          <w:tcPr>
            <w:tcW w:w="914" w:type="dxa"/>
          </w:tcPr>
          <w:p w14:paraId="2232476D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8723" w:type="dxa"/>
          </w:tcPr>
          <w:p w14:paraId="7DEAF843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Замена напорно-регулирующей арматуры на разводящих сетях;</w:t>
            </w:r>
          </w:p>
        </w:tc>
      </w:tr>
      <w:tr w:rsidR="00013AE4" w:rsidRPr="00220050" w14:paraId="2BFBD854" w14:textId="77777777">
        <w:tc>
          <w:tcPr>
            <w:tcW w:w="914" w:type="dxa"/>
          </w:tcPr>
          <w:p w14:paraId="39CDE00F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8723" w:type="dxa"/>
          </w:tcPr>
          <w:p w14:paraId="2A1969C8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водоизмерительных приборов на всех сооружениях 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водоподачи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</w:tc>
      </w:tr>
      <w:tr w:rsidR="00013AE4" w:rsidRPr="00220050" w14:paraId="211EF4CF" w14:textId="77777777">
        <w:tc>
          <w:tcPr>
            <w:tcW w:w="914" w:type="dxa"/>
          </w:tcPr>
          <w:p w14:paraId="77A6CA9B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8723" w:type="dxa"/>
          </w:tcPr>
          <w:p w14:paraId="54B79012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Своевременный ремонт проводящих сетей.</w:t>
            </w:r>
          </w:p>
        </w:tc>
      </w:tr>
      <w:tr w:rsidR="00013AE4" w:rsidRPr="00220050" w14:paraId="01B9EFF2" w14:textId="77777777">
        <w:tc>
          <w:tcPr>
            <w:tcW w:w="914" w:type="dxa"/>
          </w:tcPr>
          <w:p w14:paraId="3BA25CC0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8723" w:type="dxa"/>
          </w:tcPr>
          <w:p w14:paraId="5ECD0A63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Все 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водопотребители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и водопользователи должны иметь лицензии на вид водопользования и объём изъятия из источника в соответствии с требованиями, разработанными МПР РФ, которыми определено:</w:t>
            </w:r>
          </w:p>
          <w:p w14:paraId="7B147398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водоснабжение осуществляется в пределах установленных лимитов;</w:t>
            </w:r>
          </w:p>
          <w:p w14:paraId="5AA3832E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водоотведение разрешается только по выпускам с качественным составом отводимых вод, соответствующим утвержденным ПДС или их поэтапному достижению при реализации 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водоохранных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мероприятий, направленных на повышение качества очистки;</w:t>
            </w:r>
          </w:p>
          <w:p w14:paraId="4DEC6A61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развитие и совершенствование систем оборотного водоснабжения и повторного использования производственных стоков.</w:t>
            </w:r>
          </w:p>
        </w:tc>
      </w:tr>
      <w:tr w:rsidR="00013AE4" w:rsidRPr="00220050" w14:paraId="32B727BA" w14:textId="77777777">
        <w:tc>
          <w:tcPr>
            <w:tcW w:w="9637" w:type="dxa"/>
            <w:gridSpan w:val="2"/>
          </w:tcPr>
          <w:p w14:paraId="5536CF2F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Охрана водных ресурсов от загрязнения</w:t>
            </w:r>
          </w:p>
        </w:tc>
      </w:tr>
      <w:tr w:rsidR="00013AE4" w:rsidRPr="00220050" w14:paraId="02A49A64" w14:textId="77777777">
        <w:tc>
          <w:tcPr>
            <w:tcW w:w="914" w:type="dxa"/>
          </w:tcPr>
          <w:p w14:paraId="377BD965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8723" w:type="dxa"/>
          </w:tcPr>
          <w:p w14:paraId="254FD4D4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Строительство современных очистных сооружений в г. Калач;</w:t>
            </w:r>
          </w:p>
        </w:tc>
      </w:tr>
      <w:tr w:rsidR="00013AE4" w:rsidRPr="00220050" w14:paraId="0C71320C" w14:textId="77777777">
        <w:tc>
          <w:tcPr>
            <w:tcW w:w="914" w:type="dxa"/>
          </w:tcPr>
          <w:p w14:paraId="7FC3ABD7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8723" w:type="dxa"/>
          </w:tcPr>
          <w:p w14:paraId="10A45C2F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Строительство или реконструкции локальных очистных сооружений на предприятиях;</w:t>
            </w:r>
          </w:p>
        </w:tc>
      </w:tr>
      <w:tr w:rsidR="00013AE4" w:rsidRPr="00220050" w14:paraId="75A78CB4" w14:textId="77777777">
        <w:tc>
          <w:tcPr>
            <w:tcW w:w="914" w:type="dxa"/>
          </w:tcPr>
          <w:p w14:paraId="6D99A7F6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8723" w:type="dxa"/>
          </w:tcPr>
          <w:p w14:paraId="3ACD6BA6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Соблюдение 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водоохранной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зоны рек;</w:t>
            </w:r>
          </w:p>
        </w:tc>
      </w:tr>
      <w:tr w:rsidR="00013AE4" w:rsidRPr="00220050" w14:paraId="641B1FA9" w14:textId="77777777">
        <w:tc>
          <w:tcPr>
            <w:tcW w:w="914" w:type="dxa"/>
          </w:tcPr>
          <w:p w14:paraId="37CDC795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cs="Times New Roman"/>
                <w:smallCaps/>
                <w:snapToGrid w:val="0"/>
                <w:sz w:val="20"/>
                <w:szCs w:val="20"/>
              </w:rPr>
              <w:t>21</w:t>
            </w:r>
          </w:p>
        </w:tc>
        <w:tc>
          <w:tcPr>
            <w:tcW w:w="8723" w:type="dxa"/>
          </w:tcPr>
          <w:p w14:paraId="6C6E7212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Соблюдение правил 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водоохранного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режима на водосборах водных объектов;</w:t>
            </w:r>
          </w:p>
        </w:tc>
      </w:tr>
      <w:tr w:rsidR="00013AE4" w:rsidRPr="00220050" w14:paraId="6EF04726" w14:textId="77777777">
        <w:tc>
          <w:tcPr>
            <w:tcW w:w="914" w:type="dxa"/>
          </w:tcPr>
          <w:p w14:paraId="7F9A91CC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cs="Times New Roman"/>
                <w:smallCaps/>
                <w:snapToGrid w:val="0"/>
                <w:sz w:val="20"/>
                <w:szCs w:val="20"/>
              </w:rPr>
              <w:t>22</w:t>
            </w:r>
          </w:p>
        </w:tc>
        <w:tc>
          <w:tcPr>
            <w:tcW w:w="8723" w:type="dxa"/>
          </w:tcPr>
          <w:p w14:paraId="67D84587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Обеспечение сбора и очистки поверхностных стоков с территории жилой и промышленной застройки в населенном пункте, в первую очередь на предприятиях по переработке сельскохозяйственной продукции – молочные и мясоперерабатывающие предприятия.</w:t>
            </w:r>
          </w:p>
        </w:tc>
      </w:tr>
      <w:tr w:rsidR="00013AE4" w:rsidRPr="00220050" w14:paraId="2C17CCED" w14:textId="77777777">
        <w:tc>
          <w:tcPr>
            <w:tcW w:w="9637" w:type="dxa"/>
            <w:gridSpan w:val="2"/>
          </w:tcPr>
          <w:p w14:paraId="12E6675B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Восстановление и охрана водных объектов</w:t>
            </w:r>
          </w:p>
        </w:tc>
      </w:tr>
      <w:tr w:rsidR="00013AE4" w:rsidRPr="00220050" w14:paraId="2711AA19" w14:textId="77777777">
        <w:tc>
          <w:tcPr>
            <w:tcW w:w="914" w:type="dxa"/>
          </w:tcPr>
          <w:p w14:paraId="281D62C9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cs="Times New Roman"/>
                <w:smallCaps/>
                <w:snapToGrid w:val="0"/>
                <w:sz w:val="20"/>
                <w:szCs w:val="20"/>
              </w:rPr>
              <w:t>23</w:t>
            </w:r>
          </w:p>
        </w:tc>
        <w:tc>
          <w:tcPr>
            <w:tcW w:w="8723" w:type="dxa"/>
          </w:tcPr>
          <w:p w14:paraId="0A6385D3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Водоохранная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зона шириной 200м должна быть установлена на реках 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Толучеевка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и Подгорная, на реке без названия (запад г. Калач) – 50м.</w:t>
            </w:r>
          </w:p>
        </w:tc>
      </w:tr>
      <w:tr w:rsidR="00013AE4" w:rsidRPr="00220050" w14:paraId="13E35641" w14:textId="77777777">
        <w:tc>
          <w:tcPr>
            <w:tcW w:w="914" w:type="dxa"/>
          </w:tcPr>
          <w:p w14:paraId="6BB74EA1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mallCaps/>
                <w:snapToGrid w:val="0"/>
                <w:sz w:val="20"/>
                <w:szCs w:val="20"/>
              </w:rPr>
            </w:pPr>
            <w:r w:rsidRPr="00220050">
              <w:rPr>
                <w:rFonts w:cs="Times New Roman"/>
                <w:smallCaps/>
                <w:snapToGrid w:val="0"/>
                <w:sz w:val="20"/>
                <w:szCs w:val="20"/>
              </w:rPr>
              <w:t>24</w:t>
            </w:r>
          </w:p>
        </w:tc>
        <w:tc>
          <w:tcPr>
            <w:tcW w:w="8723" w:type="dxa"/>
          </w:tcPr>
          <w:p w14:paraId="7250769D" w14:textId="77777777" w:rsidR="00013AE4" w:rsidRPr="00220050" w:rsidRDefault="00291C8C" w:rsidP="005D4A11">
            <w:pPr>
              <w:pStyle w:val="a9"/>
              <w:spacing w:before="0" w:beforeAutospacing="0" w:after="0"/>
              <w:rPr>
                <w:sz w:val="20"/>
                <w:szCs w:val="20"/>
              </w:rPr>
            </w:pPr>
            <w:r w:rsidRPr="00220050">
              <w:rPr>
                <w:color w:val="000000"/>
                <w:sz w:val="20"/>
                <w:szCs w:val="20"/>
              </w:rPr>
              <w:t xml:space="preserve">Для каждого водного объекта разрабатывается проектно-сметная документация ВЗ и ПЗП, в соответствии с которой осуществляется вынос проекта в натуру, изготавливаются и устанавливаются </w:t>
            </w:r>
            <w:proofErr w:type="spellStart"/>
            <w:r w:rsidRPr="00220050">
              <w:rPr>
                <w:color w:val="000000"/>
                <w:sz w:val="20"/>
                <w:szCs w:val="20"/>
              </w:rPr>
              <w:t>водоохранные</w:t>
            </w:r>
            <w:proofErr w:type="spellEnd"/>
            <w:r w:rsidRPr="00220050">
              <w:rPr>
                <w:color w:val="000000"/>
                <w:sz w:val="20"/>
                <w:szCs w:val="20"/>
              </w:rPr>
              <w:t xml:space="preserve"> и предупреждающие знаки, доводится до землепользователей режим пользования водным объектом и водоохраной зоной.</w:t>
            </w:r>
          </w:p>
        </w:tc>
      </w:tr>
      <w:tr w:rsidR="00013AE4" w:rsidRPr="00220050" w14:paraId="67A03881" w14:textId="77777777">
        <w:tc>
          <w:tcPr>
            <w:tcW w:w="9637" w:type="dxa"/>
            <w:gridSpan w:val="2"/>
          </w:tcPr>
          <w:p w14:paraId="1370C0C6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Строительство и реконструкция гидротехнических сооружений</w:t>
            </w:r>
          </w:p>
        </w:tc>
      </w:tr>
      <w:tr w:rsidR="00013AE4" w:rsidRPr="00220050" w14:paraId="5947222D" w14:textId="77777777">
        <w:tc>
          <w:tcPr>
            <w:tcW w:w="914" w:type="dxa"/>
          </w:tcPr>
          <w:p w14:paraId="08A49F22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25</w:t>
            </w:r>
          </w:p>
        </w:tc>
        <w:tc>
          <w:tcPr>
            <w:tcW w:w="8723" w:type="dxa"/>
          </w:tcPr>
          <w:p w14:paraId="2E798EE7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В рамках реализации ведомственной целевой программы МПР РФ «Обеспечение безопасности водохозяйственных систем и гидротехнических сооружений» одним из важных вопросов является разработка комплекса мер:</w:t>
            </w:r>
          </w:p>
          <w:p w14:paraId="086C0C90" w14:textId="77777777" w:rsidR="00013AE4" w:rsidRPr="00220050" w:rsidRDefault="00291C8C" w:rsidP="005D4A11">
            <w:pPr>
              <w:widowControl w:val="0"/>
              <w:numPr>
                <w:ilvl w:val="0"/>
                <w:numId w:val="4"/>
              </w:num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безопасности существующих гидротехнических сооружений (ГТС);</w:t>
            </w:r>
          </w:p>
          <w:p w14:paraId="342A9F38" w14:textId="77777777" w:rsidR="00013AE4" w:rsidRPr="00220050" w:rsidRDefault="00291C8C" w:rsidP="005D4A11">
            <w:pPr>
              <w:widowControl w:val="0"/>
              <w:numPr>
                <w:ilvl w:val="0"/>
                <w:numId w:val="4"/>
              </w:num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осуществление контроля над декларированием экологической безопасности собственниками (эксплуатирующими организациями) гидротехнических сооружений;</w:t>
            </w:r>
          </w:p>
          <w:p w14:paraId="622AF5F1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ведение регистра ГТС; </w:t>
            </w:r>
          </w:p>
          <w:p w14:paraId="252A0D26" w14:textId="77777777" w:rsidR="00013AE4" w:rsidRPr="00220050" w:rsidRDefault="00291C8C" w:rsidP="005D4A11">
            <w:pPr>
              <w:widowControl w:val="0"/>
              <w:numPr>
                <w:ilvl w:val="0"/>
                <w:numId w:val="4"/>
              </w:num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капитальный и текущий ремонт ГТС. </w:t>
            </w:r>
          </w:p>
        </w:tc>
      </w:tr>
      <w:tr w:rsidR="00013AE4" w:rsidRPr="00220050" w14:paraId="560BFDB8" w14:textId="77777777">
        <w:tc>
          <w:tcPr>
            <w:tcW w:w="9637" w:type="dxa"/>
            <w:gridSpan w:val="2"/>
          </w:tcPr>
          <w:p w14:paraId="18F6FB1B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Охрана почвы. Мероприятия по рациональному обращению с производственными отходами </w:t>
            </w:r>
          </w:p>
        </w:tc>
      </w:tr>
      <w:tr w:rsidR="00013AE4" w:rsidRPr="00220050" w14:paraId="47FE854F" w14:textId="77777777">
        <w:tc>
          <w:tcPr>
            <w:tcW w:w="914" w:type="dxa"/>
          </w:tcPr>
          <w:p w14:paraId="25115D8D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26</w:t>
            </w:r>
          </w:p>
        </w:tc>
        <w:tc>
          <w:tcPr>
            <w:tcW w:w="8723" w:type="dxa"/>
          </w:tcPr>
          <w:p w14:paraId="263EBEAB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Рекультивация и санация мест размещения промышленных отходов:</w:t>
            </w:r>
          </w:p>
          <w:p w14:paraId="502574CC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Рекультивация и санация промышленных площадок в процессе </w:t>
            </w:r>
            <w:proofErr w:type="spellStart"/>
            <w:r w:rsidRPr="002200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экореконструкции</w:t>
            </w:r>
            <w:proofErr w:type="spellEnd"/>
            <w:r w:rsidRPr="002200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</w:tr>
      <w:tr w:rsidR="00013AE4" w:rsidRPr="00220050" w14:paraId="65BB22AF" w14:textId="77777777">
        <w:tc>
          <w:tcPr>
            <w:tcW w:w="914" w:type="dxa"/>
          </w:tcPr>
          <w:p w14:paraId="0A4D0151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27</w:t>
            </w:r>
          </w:p>
        </w:tc>
        <w:tc>
          <w:tcPr>
            <w:tcW w:w="8723" w:type="dxa"/>
          </w:tcPr>
          <w:p w14:paraId="47383D31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Утилизация сельскохозяйственных отходов:</w:t>
            </w:r>
          </w:p>
          <w:p w14:paraId="5390668D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Основной метод утилизации - компостирование - сбраживание навоза совместно с отходами растениеводства.</w:t>
            </w:r>
          </w:p>
        </w:tc>
      </w:tr>
      <w:tr w:rsidR="00013AE4" w:rsidRPr="00220050" w14:paraId="738BDCF4" w14:textId="77777777">
        <w:tc>
          <w:tcPr>
            <w:tcW w:w="914" w:type="dxa"/>
          </w:tcPr>
          <w:p w14:paraId="572E9041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28</w:t>
            </w:r>
          </w:p>
        </w:tc>
        <w:tc>
          <w:tcPr>
            <w:tcW w:w="8723" w:type="dxa"/>
          </w:tcPr>
          <w:p w14:paraId="3060F10B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Утилизация биологических отходов:</w:t>
            </w:r>
          </w:p>
          <w:p w14:paraId="120C0E43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Строительство скотомогильников. </w:t>
            </w:r>
          </w:p>
        </w:tc>
      </w:tr>
      <w:tr w:rsidR="00013AE4" w:rsidRPr="00220050" w14:paraId="5AFBF67E" w14:textId="77777777">
        <w:tc>
          <w:tcPr>
            <w:tcW w:w="914" w:type="dxa"/>
          </w:tcPr>
          <w:p w14:paraId="57A87AD2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29</w:t>
            </w:r>
          </w:p>
        </w:tc>
        <w:tc>
          <w:tcPr>
            <w:tcW w:w="8723" w:type="dxa"/>
          </w:tcPr>
          <w:p w14:paraId="757C9FA1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Утилизация транспортных отходов:</w:t>
            </w:r>
          </w:p>
          <w:p w14:paraId="4904DF6B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Выделить площадки для временного хранения и сортировки отходов потребления транспортных сре</w:t>
            </w:r>
            <w:proofErr w:type="gramStart"/>
            <w:r w:rsidRPr="002200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дств дл</w:t>
            </w:r>
            <w:proofErr w:type="gramEnd"/>
            <w:r w:rsidRPr="002200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 подготовки промышленного сырья.</w:t>
            </w:r>
          </w:p>
        </w:tc>
      </w:tr>
      <w:tr w:rsidR="00013AE4" w:rsidRPr="00220050" w14:paraId="2C99EE48" w14:textId="77777777">
        <w:tc>
          <w:tcPr>
            <w:tcW w:w="9637" w:type="dxa"/>
            <w:gridSpan w:val="2"/>
          </w:tcPr>
          <w:p w14:paraId="0F2C2BD3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по рациональному обращению с бытовыми отходами </w:t>
            </w:r>
          </w:p>
        </w:tc>
      </w:tr>
      <w:tr w:rsidR="00013AE4" w:rsidRPr="00220050" w14:paraId="466FD18A" w14:textId="77777777">
        <w:tc>
          <w:tcPr>
            <w:tcW w:w="914" w:type="dxa"/>
          </w:tcPr>
          <w:p w14:paraId="28571594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8723" w:type="dxa"/>
          </w:tcPr>
          <w:p w14:paraId="2FE384F1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Выявление несанкционированных свалок и их рекультивация;</w:t>
            </w:r>
          </w:p>
        </w:tc>
      </w:tr>
      <w:tr w:rsidR="00013AE4" w:rsidRPr="00220050" w14:paraId="67D6DE99" w14:textId="77777777">
        <w:tc>
          <w:tcPr>
            <w:tcW w:w="914" w:type="dxa"/>
          </w:tcPr>
          <w:p w14:paraId="4AC6799E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31</w:t>
            </w:r>
          </w:p>
        </w:tc>
        <w:tc>
          <w:tcPr>
            <w:tcW w:w="8723" w:type="dxa"/>
          </w:tcPr>
          <w:p w14:paraId="3B347E1C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Проектирование и строительство межмуниципального полигона размещения твердых бытовых и промышленных отходов 4 класса опасности с зоной первичной сортировки мощностью до 50 тыс. тон/год;</w:t>
            </w:r>
          </w:p>
        </w:tc>
      </w:tr>
      <w:tr w:rsidR="00013AE4" w:rsidRPr="00220050" w14:paraId="17FF4FBA" w14:textId="77777777">
        <w:tc>
          <w:tcPr>
            <w:tcW w:w="914" w:type="dxa"/>
          </w:tcPr>
          <w:p w14:paraId="39267909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32</w:t>
            </w:r>
          </w:p>
        </w:tc>
        <w:tc>
          <w:tcPr>
            <w:tcW w:w="8723" w:type="dxa"/>
          </w:tcPr>
          <w:p w14:paraId="13FE25DD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Строительство в населенных пунктах г. Калач контейнерных площадок для сбора и временного накопления отходов и установка контейнеров системы «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Мультилифт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» емкостью 30 м. куб.;</w:t>
            </w:r>
          </w:p>
        </w:tc>
      </w:tr>
      <w:tr w:rsidR="00013AE4" w:rsidRPr="00220050" w14:paraId="1F9D147D" w14:textId="77777777">
        <w:tc>
          <w:tcPr>
            <w:tcW w:w="914" w:type="dxa"/>
          </w:tcPr>
          <w:p w14:paraId="38A24E24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33</w:t>
            </w:r>
          </w:p>
        </w:tc>
        <w:tc>
          <w:tcPr>
            <w:tcW w:w="8723" w:type="dxa"/>
          </w:tcPr>
          <w:p w14:paraId="459C7E10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Внедрение комплексной механизации санитарной очистки поселения; </w:t>
            </w:r>
          </w:p>
        </w:tc>
      </w:tr>
      <w:tr w:rsidR="00013AE4" w:rsidRPr="00220050" w14:paraId="2A53D803" w14:textId="77777777">
        <w:tc>
          <w:tcPr>
            <w:tcW w:w="914" w:type="dxa"/>
          </w:tcPr>
          <w:p w14:paraId="6827CFBB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34</w:t>
            </w:r>
          </w:p>
        </w:tc>
        <w:tc>
          <w:tcPr>
            <w:tcW w:w="8723" w:type="dxa"/>
          </w:tcPr>
          <w:p w14:paraId="5A592E58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Организация селективного сбора отходов в жилых образованиях в сменные контейнеры;</w:t>
            </w:r>
          </w:p>
        </w:tc>
      </w:tr>
      <w:tr w:rsidR="00013AE4" w:rsidRPr="00220050" w14:paraId="0C8FE424" w14:textId="77777777">
        <w:tc>
          <w:tcPr>
            <w:tcW w:w="914" w:type="dxa"/>
          </w:tcPr>
          <w:p w14:paraId="6D92B019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35</w:t>
            </w:r>
          </w:p>
        </w:tc>
        <w:tc>
          <w:tcPr>
            <w:tcW w:w="8723" w:type="dxa"/>
          </w:tcPr>
          <w:p w14:paraId="2F7A9416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Заключение договоров на сдачу вторичного сырья на дальнейшую переработку за пределами населенного пункта</w:t>
            </w:r>
          </w:p>
        </w:tc>
      </w:tr>
      <w:tr w:rsidR="00013AE4" w:rsidRPr="00220050" w14:paraId="5478F66C" w14:textId="77777777">
        <w:tc>
          <w:tcPr>
            <w:tcW w:w="9637" w:type="dxa"/>
            <w:gridSpan w:val="2"/>
          </w:tcPr>
          <w:p w14:paraId="072FEBE2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Охрана растительного и животного мира</w:t>
            </w:r>
          </w:p>
        </w:tc>
      </w:tr>
      <w:tr w:rsidR="00013AE4" w:rsidRPr="00220050" w14:paraId="33B9FE4F" w14:textId="77777777">
        <w:tc>
          <w:tcPr>
            <w:tcW w:w="914" w:type="dxa"/>
          </w:tcPr>
          <w:p w14:paraId="3F92655A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36</w:t>
            </w:r>
          </w:p>
        </w:tc>
        <w:tc>
          <w:tcPr>
            <w:tcW w:w="8723" w:type="dxa"/>
          </w:tcPr>
          <w:p w14:paraId="6E46F88C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Нормативное озеленение г. Калач;</w:t>
            </w:r>
          </w:p>
        </w:tc>
      </w:tr>
      <w:tr w:rsidR="00013AE4" w:rsidRPr="00220050" w14:paraId="78DE2687" w14:textId="77777777">
        <w:tc>
          <w:tcPr>
            <w:tcW w:w="914" w:type="dxa"/>
          </w:tcPr>
          <w:p w14:paraId="015DE276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37</w:t>
            </w:r>
          </w:p>
        </w:tc>
        <w:tc>
          <w:tcPr>
            <w:tcW w:w="8723" w:type="dxa"/>
          </w:tcPr>
          <w:p w14:paraId="09C58078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В целях защиты лесов на землях городского поселения от неблагоприятных антропогенных воздействий могут создаваться охранные зоны с регулируемым режимом хозяйственной деятельности;</w:t>
            </w:r>
          </w:p>
        </w:tc>
      </w:tr>
      <w:tr w:rsidR="00013AE4" w:rsidRPr="00220050" w14:paraId="125E6E11" w14:textId="77777777">
        <w:tc>
          <w:tcPr>
            <w:tcW w:w="914" w:type="dxa"/>
          </w:tcPr>
          <w:p w14:paraId="7D78F174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38</w:t>
            </w:r>
          </w:p>
        </w:tc>
        <w:tc>
          <w:tcPr>
            <w:tcW w:w="8723" w:type="dxa"/>
          </w:tcPr>
          <w:p w14:paraId="23D3E0A9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Максимальное сохранение лесных насаждений 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лесфонда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и участков древесно-кустарниковой растительности;</w:t>
            </w:r>
          </w:p>
        </w:tc>
      </w:tr>
      <w:tr w:rsidR="00013AE4" w:rsidRPr="00220050" w14:paraId="6CCE896B" w14:textId="77777777">
        <w:tc>
          <w:tcPr>
            <w:tcW w:w="914" w:type="dxa"/>
          </w:tcPr>
          <w:p w14:paraId="4BB13E45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lastRenderedPageBreak/>
              <w:t>39</w:t>
            </w:r>
          </w:p>
        </w:tc>
        <w:tc>
          <w:tcPr>
            <w:tcW w:w="8723" w:type="dxa"/>
          </w:tcPr>
          <w:p w14:paraId="69AEAA77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Рекомендуется рассмотреть вопрос возможности перевода части земель, в том числе и земель сельскохозяйственного назначения (маломощной пашни) для увеличения площадей лесов, в целях создания благоприятной окружающей среды;</w:t>
            </w:r>
          </w:p>
        </w:tc>
      </w:tr>
      <w:tr w:rsidR="00013AE4" w:rsidRPr="00220050" w14:paraId="784632B8" w14:textId="77777777">
        <w:tc>
          <w:tcPr>
            <w:tcW w:w="914" w:type="dxa"/>
          </w:tcPr>
          <w:p w14:paraId="4A7AC72E" w14:textId="77777777" w:rsidR="00013AE4" w:rsidRPr="00220050" w:rsidRDefault="00291C8C" w:rsidP="005D4A11">
            <w:pPr>
              <w:pStyle w:val="TableContents"/>
              <w:jc w:val="center"/>
              <w:rPr>
                <w:rFonts w:cs="Times New Roman"/>
                <w:sz w:val="20"/>
                <w:szCs w:val="20"/>
              </w:rPr>
            </w:pPr>
            <w:r w:rsidRPr="00220050">
              <w:rPr>
                <w:rFonts w:cs="Times New Roman"/>
                <w:sz w:val="20"/>
                <w:szCs w:val="20"/>
              </w:rPr>
              <w:t>40</w:t>
            </w:r>
          </w:p>
        </w:tc>
        <w:tc>
          <w:tcPr>
            <w:tcW w:w="8723" w:type="dxa"/>
          </w:tcPr>
          <w:p w14:paraId="63380C8C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Создание оптимальных условий для поддержания видового разнообразия животного мира.</w:t>
            </w:r>
          </w:p>
        </w:tc>
      </w:tr>
      <w:tr w:rsidR="00013AE4" w:rsidRPr="00220050" w14:paraId="0CDF1B8B" w14:textId="77777777">
        <w:tc>
          <w:tcPr>
            <w:tcW w:w="9637" w:type="dxa"/>
            <w:gridSpan w:val="2"/>
          </w:tcPr>
          <w:p w14:paraId="3814B135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Природно-экологический каркас</w:t>
            </w:r>
          </w:p>
        </w:tc>
      </w:tr>
      <w:tr w:rsidR="00013AE4" w:rsidRPr="00220050" w14:paraId="74D9DD65" w14:textId="77777777">
        <w:tc>
          <w:tcPr>
            <w:tcW w:w="914" w:type="dxa"/>
          </w:tcPr>
          <w:p w14:paraId="66305C71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8723" w:type="dxa"/>
          </w:tcPr>
          <w:p w14:paraId="685736B0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Основными задачами при формировании природно-экологического каркаса являются сохранение и восстановление ландшафтного и биологического разнообразия, достаточного для поддержания способности природных систем к 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саморегуляции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и компенсации последствий антропогенной деятельности.</w:t>
            </w:r>
          </w:p>
        </w:tc>
      </w:tr>
      <w:tr w:rsidR="00013AE4" w:rsidRPr="00220050" w14:paraId="1846E8FF" w14:textId="77777777">
        <w:tc>
          <w:tcPr>
            <w:tcW w:w="9637" w:type="dxa"/>
            <w:gridSpan w:val="2"/>
          </w:tcPr>
          <w:p w14:paraId="650F5543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Мероприятия по инженерной подготовке территории</w:t>
            </w:r>
          </w:p>
        </w:tc>
      </w:tr>
      <w:tr w:rsidR="00013AE4" w:rsidRPr="00220050" w14:paraId="20299FE9" w14:textId="77777777">
        <w:tc>
          <w:tcPr>
            <w:tcW w:w="914" w:type="dxa"/>
          </w:tcPr>
          <w:p w14:paraId="73654990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8723" w:type="dxa"/>
          </w:tcPr>
          <w:p w14:paraId="0FC40BBB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Защита от затопления паводковыми водами:</w:t>
            </w:r>
          </w:p>
          <w:p w14:paraId="6F02C67E" w14:textId="77777777" w:rsidR="00013AE4" w:rsidRPr="00220050" w:rsidRDefault="00291C8C" w:rsidP="005D4A11">
            <w:pPr>
              <w:widowControl w:val="0"/>
              <w:numPr>
                <w:ilvl w:val="0"/>
                <w:numId w:val="3"/>
              </w:num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дамбы обвалования до отметок, исключающих затопление,</w:t>
            </w:r>
          </w:p>
          <w:p w14:paraId="5885CD80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подсыпка </w:t>
            </w:r>
            <w:proofErr w:type="gram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затапливаемых</w:t>
            </w:r>
            <w:proofErr w:type="gram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территории</w:t>
            </w:r>
          </w:p>
        </w:tc>
      </w:tr>
      <w:tr w:rsidR="00013AE4" w:rsidRPr="00220050" w14:paraId="3B88E8F7" w14:textId="77777777">
        <w:tc>
          <w:tcPr>
            <w:tcW w:w="914" w:type="dxa"/>
          </w:tcPr>
          <w:p w14:paraId="77E88382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8723" w:type="dxa"/>
          </w:tcPr>
          <w:p w14:paraId="2E0A1893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Берегоукрепление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545D8D1A" w14:textId="77777777" w:rsidR="00013AE4" w:rsidRPr="00220050" w:rsidRDefault="00291C8C" w:rsidP="005D4A11">
            <w:pPr>
              <w:widowControl w:val="0"/>
              <w:numPr>
                <w:ilvl w:val="0"/>
                <w:numId w:val="2"/>
              </w:numPr>
              <w:tabs>
                <w:tab w:val="clear" w:pos="0"/>
              </w:tabs>
              <w:autoSpaceDN w:val="0"/>
              <w:adjustRightInd w:val="0"/>
              <w:spacing w:after="0" w:line="240" w:lineRule="auto"/>
              <w:ind w:left="360" w:hanging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укрепление склонов </w:t>
            </w:r>
            <w:proofErr w:type="gram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каменной</w:t>
            </w:r>
            <w:proofErr w:type="gram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наброской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23FB0626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строительство подпорных стенок и шпунтов, </w:t>
            </w:r>
          </w:p>
          <w:p w14:paraId="7027A243" w14:textId="77777777" w:rsidR="00013AE4" w:rsidRPr="00220050" w:rsidRDefault="00291C8C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укрепление склонов </w:t>
            </w:r>
            <w:proofErr w:type="spellStart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одерновкой</w:t>
            </w:r>
            <w:proofErr w:type="spellEnd"/>
            <w:r w:rsidRPr="00220050">
              <w:rPr>
                <w:rFonts w:ascii="Times New Roman" w:hAnsi="Times New Roman" w:cs="Times New Roman"/>
                <w:sz w:val="20"/>
                <w:szCs w:val="20"/>
              </w:rPr>
              <w:t xml:space="preserve"> и озеленением</w:t>
            </w:r>
          </w:p>
        </w:tc>
      </w:tr>
      <w:tr w:rsidR="00013AE4" w:rsidRPr="00220050" w14:paraId="741A9A0F" w14:textId="77777777">
        <w:tc>
          <w:tcPr>
            <w:tcW w:w="914" w:type="dxa"/>
          </w:tcPr>
          <w:p w14:paraId="0E5E12B1" w14:textId="77777777" w:rsidR="00013AE4" w:rsidRPr="00220050" w:rsidRDefault="00291C8C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8723" w:type="dxa"/>
          </w:tcPr>
          <w:p w14:paraId="49FFC44D" w14:textId="77777777" w:rsidR="00013AE4" w:rsidRPr="00220050" w:rsidRDefault="00291C8C" w:rsidP="005D4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050">
              <w:rPr>
                <w:rFonts w:ascii="Times New Roman" w:hAnsi="Times New Roman" w:cs="Times New Roman"/>
                <w:sz w:val="20"/>
                <w:szCs w:val="20"/>
              </w:rPr>
              <w:t>Расчистка прудов, реконструкция плотин</w:t>
            </w:r>
          </w:p>
        </w:tc>
      </w:tr>
    </w:tbl>
    <w:p w14:paraId="3B95145B" w14:textId="77777777" w:rsidR="00013AE4" w:rsidRPr="00220050" w:rsidRDefault="00291C8C" w:rsidP="005D4A11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ab/>
      </w:r>
    </w:p>
    <w:p w14:paraId="613AB7E8" w14:textId="77777777" w:rsidR="00013AE4" w:rsidRPr="00220050" w:rsidRDefault="00291C8C" w:rsidP="005D4A11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Мероприятия по охране окружающей среды должны проводиться на протяжении всех проектных этапов генерального плана.</w:t>
      </w:r>
    </w:p>
    <w:p w14:paraId="24AE18BF" w14:textId="77777777" w:rsidR="00013AE4" w:rsidRPr="00220050" w:rsidRDefault="00291C8C" w:rsidP="005D4A1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br w:type="page"/>
      </w:r>
      <w:r w:rsidRPr="00220050">
        <w:rPr>
          <w:rFonts w:ascii="Times New Roman" w:hAnsi="Times New Roman" w:cs="Times New Roman"/>
          <w:sz w:val="20"/>
          <w:szCs w:val="20"/>
        </w:rPr>
        <w:lastRenderedPageBreak/>
        <w:t>3. ЗАКЛЮЧЕНИЕ</w:t>
      </w:r>
    </w:p>
    <w:p w14:paraId="45F82C95" w14:textId="77777777" w:rsidR="00013AE4" w:rsidRPr="00220050" w:rsidRDefault="00013AE4" w:rsidP="005D4A1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CD317C2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Генеральный план городского поселения — город Калач, как основной градостроительный документ муниципального образования, является основанием для подготовки и утверждения плана реализации Генерального плана.</w:t>
      </w:r>
    </w:p>
    <w:p w14:paraId="29436032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Реализация генерального плана предусматривает использование установленных законодательством средств и методов административного воздействия: нормативн</w:t>
      </w:r>
      <w:proofErr w:type="gramStart"/>
      <w:r w:rsidRPr="00220050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Pr="00220050">
        <w:rPr>
          <w:rFonts w:ascii="Times New Roman" w:hAnsi="Times New Roman" w:cs="Times New Roman"/>
          <w:sz w:val="20"/>
          <w:szCs w:val="20"/>
        </w:rPr>
        <w:t xml:space="preserve"> правового регулирования, административных мер, прямых и косвенных методов бюджетной поддержки, механизмов организационной, правовой и информационной поддержки. Система механизмов, регламентирующих и обеспечивающих в </w:t>
      </w:r>
      <w:proofErr w:type="spellStart"/>
      <w:r w:rsidRPr="00220050">
        <w:rPr>
          <w:rFonts w:ascii="Times New Roman" w:hAnsi="Times New Roman" w:cs="Times New Roman"/>
          <w:sz w:val="20"/>
          <w:szCs w:val="20"/>
        </w:rPr>
        <w:t>т.ч</w:t>
      </w:r>
      <w:proofErr w:type="spellEnd"/>
      <w:r w:rsidRPr="00220050">
        <w:rPr>
          <w:rFonts w:ascii="Times New Roman" w:hAnsi="Times New Roman" w:cs="Times New Roman"/>
          <w:sz w:val="20"/>
          <w:szCs w:val="20"/>
        </w:rPr>
        <w:t>. реализацию генерального плана, включает механизмы как регионального, так и муниципального уровней.</w:t>
      </w:r>
    </w:p>
    <w:p w14:paraId="18CE152A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 xml:space="preserve">На момент подготовки Генерального плана городского поселения — город Калач, документы территориального планирования Российской Федерации и </w:t>
      </w:r>
      <w:proofErr w:type="spellStart"/>
      <w:r w:rsidRPr="00220050">
        <w:rPr>
          <w:rFonts w:ascii="Times New Roman" w:hAnsi="Times New Roman" w:cs="Times New Roman"/>
          <w:sz w:val="20"/>
          <w:szCs w:val="20"/>
        </w:rPr>
        <w:t>Калачеевского</w:t>
      </w:r>
      <w:proofErr w:type="spellEnd"/>
      <w:r w:rsidRPr="00220050">
        <w:rPr>
          <w:rFonts w:ascii="Times New Roman" w:hAnsi="Times New Roman" w:cs="Times New Roman"/>
          <w:sz w:val="20"/>
          <w:szCs w:val="20"/>
        </w:rPr>
        <w:t xml:space="preserve"> муниципального района не утверждены. В настоящий генеральный план необходимо вносить изменения, учитывающие сведения, положения, утверждаемые в рамках соответствующих полномочий документами территориального планирования вышестоящих уровней.</w:t>
      </w:r>
    </w:p>
    <w:p w14:paraId="350EAC2C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Согласно законодательству, план реализации Генерального плана городского поселения — город Калач должен быть разработан и утвержден в трехмесячный срок после утверждения Генерального плана.</w:t>
      </w:r>
    </w:p>
    <w:p w14:paraId="0EEFEB81" w14:textId="77777777" w:rsidR="00013AE4" w:rsidRPr="00220050" w:rsidRDefault="00291C8C" w:rsidP="005D4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В Генеральный план городского поселения — город Калач по мере необходимости могут вноситься изменения и дополнения, связанные с разработкой и утверждением специализированных схем (например, установления санитарно-защитных и иных режимных зон), принятием и изменением стратегических документов социально- экономического развития и пр.</w:t>
      </w:r>
    </w:p>
    <w:p w14:paraId="252A6D56" w14:textId="77777777" w:rsidR="00013AE4" w:rsidRPr="00220050" w:rsidRDefault="00291C8C" w:rsidP="005D4A11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Порядок внесения изменений в генеральные планы поселений установлен Градостроительным кодексом РФ и законом Воронежской области № 61-ОЗ от 07.07.2006 г. «О регулировании градостроительной деятельности в Воронежской области». Соответственно, после утверждения внесенных изменений в генеральный план поселения, должны быть внесены и изменения в План реализации генерального плана.</w:t>
      </w:r>
    </w:p>
    <w:p w14:paraId="67B13BEE" w14:textId="77777777" w:rsidR="00013AE4" w:rsidRPr="00220050" w:rsidRDefault="00013AE4" w:rsidP="005D4A11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5550270" w14:textId="77777777" w:rsidR="00013AE4" w:rsidRPr="00220050" w:rsidRDefault="00291C8C" w:rsidP="005D4A1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75C26BFE" wp14:editId="3EB5D613">
            <wp:extent cx="6120130" cy="3022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05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0E278D5" wp14:editId="6B426CBA">
            <wp:extent cx="6120130" cy="7030007"/>
            <wp:effectExtent l="0" t="0" r="0" b="0"/>
            <wp:docPr id="3" name="Рисунок 3" descr="C:\Users\User\Desktop\Тиванова\Генплан 2020\Для сдачи\Копии карт планируемого размещения объектов в растрофом формате_1(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ванова\Генплан 2020\Для сдачи\Копии карт планируемого размещения объектов в растрофом формате_1(I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3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4B4884" w14:textId="77777777" w:rsidR="00013AE4" w:rsidRPr="00220050" w:rsidRDefault="00291C8C" w:rsidP="005D4A1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br w:type="page"/>
      </w:r>
    </w:p>
    <w:p w14:paraId="70D024A9" w14:textId="77777777" w:rsidR="00CC17FB" w:rsidRPr="00220050" w:rsidRDefault="00CC17FB" w:rsidP="00CC17FB">
      <w:pPr>
        <w:pStyle w:val="ad"/>
        <w:spacing w:before="1"/>
        <w:jc w:val="right"/>
        <w:rPr>
          <w:sz w:val="20"/>
          <w:szCs w:val="20"/>
        </w:rPr>
      </w:pPr>
      <w:r w:rsidRPr="00220050">
        <w:rPr>
          <w:sz w:val="20"/>
          <w:szCs w:val="20"/>
        </w:rPr>
        <w:lastRenderedPageBreak/>
        <w:t>Приложение 3</w:t>
      </w:r>
    </w:p>
    <w:p w14:paraId="7C1B589C" w14:textId="77777777" w:rsidR="00CC17FB" w:rsidRPr="00220050" w:rsidRDefault="00CC17FB" w:rsidP="00CC17FB">
      <w:pPr>
        <w:pStyle w:val="ad"/>
        <w:spacing w:before="1"/>
        <w:jc w:val="right"/>
        <w:rPr>
          <w:sz w:val="20"/>
          <w:szCs w:val="20"/>
        </w:rPr>
      </w:pPr>
    </w:p>
    <w:p w14:paraId="40234432" w14:textId="77777777" w:rsidR="00CC17FB" w:rsidRPr="00220050" w:rsidRDefault="00CC17FB" w:rsidP="00CC17FB">
      <w:pPr>
        <w:pStyle w:val="ad"/>
        <w:spacing w:before="1"/>
        <w:jc w:val="right"/>
        <w:rPr>
          <w:sz w:val="20"/>
          <w:szCs w:val="20"/>
        </w:rPr>
      </w:pPr>
      <w:r w:rsidRPr="00220050">
        <w:rPr>
          <w:sz w:val="20"/>
          <w:szCs w:val="20"/>
        </w:rPr>
        <w:t>Приложение к Генеральному плану городского поселения город Калач</w:t>
      </w:r>
    </w:p>
    <w:p w14:paraId="23FBFED1" w14:textId="77777777" w:rsidR="00CC17FB" w:rsidRPr="00220050" w:rsidRDefault="00CC17FB" w:rsidP="00CC17FB">
      <w:pPr>
        <w:pStyle w:val="ad"/>
        <w:spacing w:before="1"/>
        <w:jc w:val="right"/>
        <w:rPr>
          <w:sz w:val="20"/>
          <w:szCs w:val="20"/>
        </w:rPr>
      </w:pP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z w:val="20"/>
          <w:szCs w:val="20"/>
        </w:rPr>
        <w:t xml:space="preserve"> муниципального района Воронежской области</w:t>
      </w:r>
    </w:p>
    <w:p w14:paraId="156B6ACD" w14:textId="77777777" w:rsidR="00CC17FB" w:rsidRPr="00220050" w:rsidRDefault="00CC17FB" w:rsidP="00CC17FB">
      <w:pPr>
        <w:pStyle w:val="ad"/>
        <w:rPr>
          <w:b/>
          <w:sz w:val="20"/>
          <w:szCs w:val="20"/>
        </w:rPr>
      </w:pPr>
    </w:p>
    <w:p w14:paraId="54ECE9E7" w14:textId="77777777" w:rsidR="00CC17FB" w:rsidRPr="00220050" w:rsidRDefault="00CC17FB" w:rsidP="00CC17FB">
      <w:pPr>
        <w:pStyle w:val="ad"/>
        <w:rPr>
          <w:b/>
          <w:sz w:val="20"/>
          <w:szCs w:val="20"/>
        </w:rPr>
      </w:pPr>
    </w:p>
    <w:p w14:paraId="1FD61BEF" w14:textId="77777777" w:rsidR="00CC17FB" w:rsidRPr="00220050" w:rsidRDefault="00CC17FB" w:rsidP="00CC17FB">
      <w:pPr>
        <w:pStyle w:val="ad"/>
        <w:rPr>
          <w:b/>
          <w:sz w:val="20"/>
          <w:szCs w:val="20"/>
        </w:rPr>
      </w:pPr>
    </w:p>
    <w:p w14:paraId="1E373079" w14:textId="77777777" w:rsidR="00CC17FB" w:rsidRPr="00220050" w:rsidRDefault="00CC17FB" w:rsidP="00CC17FB">
      <w:pPr>
        <w:pStyle w:val="ad"/>
        <w:rPr>
          <w:b/>
          <w:sz w:val="20"/>
          <w:szCs w:val="20"/>
        </w:rPr>
      </w:pPr>
    </w:p>
    <w:p w14:paraId="464B467B" w14:textId="77777777" w:rsidR="00CC17FB" w:rsidRPr="00220050" w:rsidRDefault="00CC17FB" w:rsidP="00CC17FB">
      <w:pPr>
        <w:pStyle w:val="ad"/>
        <w:rPr>
          <w:b/>
          <w:sz w:val="20"/>
          <w:szCs w:val="20"/>
        </w:rPr>
      </w:pPr>
    </w:p>
    <w:p w14:paraId="50DBC32F" w14:textId="77777777" w:rsidR="00CC17FB" w:rsidRPr="00220050" w:rsidRDefault="00CC17FB" w:rsidP="00CC17FB">
      <w:pPr>
        <w:pStyle w:val="ad"/>
        <w:rPr>
          <w:b/>
          <w:sz w:val="20"/>
          <w:szCs w:val="20"/>
        </w:rPr>
      </w:pPr>
    </w:p>
    <w:p w14:paraId="19DBCE80" w14:textId="77777777" w:rsidR="00CC17FB" w:rsidRPr="00220050" w:rsidRDefault="00CC17FB" w:rsidP="00CC17FB">
      <w:pPr>
        <w:pStyle w:val="ad"/>
        <w:rPr>
          <w:b/>
          <w:sz w:val="20"/>
          <w:szCs w:val="20"/>
        </w:rPr>
      </w:pPr>
    </w:p>
    <w:p w14:paraId="208DB19C" w14:textId="77777777" w:rsidR="00CC17FB" w:rsidRPr="00220050" w:rsidRDefault="00CC17FB" w:rsidP="00CC17FB">
      <w:pPr>
        <w:pStyle w:val="ad"/>
        <w:rPr>
          <w:b/>
          <w:sz w:val="20"/>
          <w:szCs w:val="20"/>
        </w:rPr>
      </w:pPr>
    </w:p>
    <w:p w14:paraId="76E36E7B" w14:textId="77777777" w:rsidR="00CC17FB" w:rsidRPr="00220050" w:rsidRDefault="00CC17FB" w:rsidP="00CC17FB">
      <w:pPr>
        <w:pStyle w:val="ad"/>
        <w:spacing w:before="2"/>
        <w:rPr>
          <w:b/>
          <w:sz w:val="20"/>
          <w:szCs w:val="20"/>
        </w:rPr>
      </w:pPr>
    </w:p>
    <w:p w14:paraId="0E126976" w14:textId="77777777" w:rsidR="00CC17FB" w:rsidRPr="00220050" w:rsidRDefault="00CC17FB" w:rsidP="00CC17FB">
      <w:pPr>
        <w:spacing w:before="249"/>
        <w:ind w:left="1325" w:right="21"/>
        <w:jc w:val="center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Текстовое, графическое и координатное описание границ</w:t>
      </w:r>
      <w:r w:rsidRPr="00220050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населенных пунктов:</w:t>
      </w:r>
      <w:r w:rsidRPr="00220050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хутора</w:t>
      </w:r>
      <w:r w:rsidRPr="00220050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proofErr w:type="spellStart"/>
      <w:r w:rsidRPr="00220050">
        <w:rPr>
          <w:rFonts w:ascii="Times New Roman" w:hAnsi="Times New Roman" w:cs="Times New Roman"/>
          <w:sz w:val="20"/>
          <w:szCs w:val="20"/>
        </w:rPr>
        <w:t>Гаранькин</w:t>
      </w:r>
      <w:proofErr w:type="spellEnd"/>
      <w:r w:rsidRPr="00220050">
        <w:rPr>
          <w:rFonts w:ascii="Times New Roman" w:hAnsi="Times New Roman" w:cs="Times New Roman"/>
          <w:sz w:val="20"/>
          <w:szCs w:val="20"/>
        </w:rPr>
        <w:t>,</w:t>
      </w:r>
    </w:p>
    <w:p w14:paraId="7364823F" w14:textId="77777777" w:rsidR="00CC17FB" w:rsidRPr="00220050" w:rsidRDefault="00CC17FB" w:rsidP="00CC17FB">
      <w:pPr>
        <w:spacing w:before="2"/>
        <w:ind w:left="1325" w:right="627"/>
        <w:jc w:val="center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>хутора Гринёв, хутора Залесный, хутора Рыбкин</w:t>
      </w:r>
      <w:r w:rsidRPr="00220050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городского поселения – город Калач</w:t>
      </w:r>
    </w:p>
    <w:p w14:paraId="71E5956F" w14:textId="77777777" w:rsidR="00CC17FB" w:rsidRPr="00220050" w:rsidRDefault="00CC17FB" w:rsidP="00CC17FB">
      <w:pPr>
        <w:ind w:left="2408" w:right="1713"/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 w:rsidRPr="00220050">
        <w:rPr>
          <w:rFonts w:ascii="Times New Roman" w:hAnsi="Times New Roman" w:cs="Times New Roman"/>
          <w:sz w:val="20"/>
          <w:szCs w:val="20"/>
        </w:rPr>
        <w:t>Калачеевского</w:t>
      </w:r>
      <w:proofErr w:type="spellEnd"/>
      <w:r w:rsidRPr="00220050">
        <w:rPr>
          <w:rFonts w:ascii="Times New Roman" w:hAnsi="Times New Roman" w:cs="Times New Roman"/>
          <w:sz w:val="20"/>
          <w:szCs w:val="20"/>
        </w:rPr>
        <w:t xml:space="preserve"> муниципального района</w:t>
      </w:r>
      <w:r w:rsidRPr="00220050">
        <w:rPr>
          <w:rFonts w:ascii="Times New Roman" w:hAnsi="Times New Roman" w:cs="Times New Roman"/>
          <w:spacing w:val="-67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Воронежской</w:t>
      </w:r>
      <w:r w:rsidRPr="00220050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области</w:t>
      </w:r>
    </w:p>
    <w:p w14:paraId="0DB36946" w14:textId="14CB5734" w:rsidR="00CC17FB" w:rsidRPr="00220050" w:rsidRDefault="00CC17FB" w:rsidP="005D4A1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CC17FB" w:rsidRPr="00220050" w:rsidSect="00220050">
          <w:headerReference w:type="first" r:id="rId11"/>
          <w:pgSz w:w="11910" w:h="16840"/>
          <w:pgMar w:top="993" w:right="567" w:bottom="567" w:left="1701" w:header="284" w:footer="720" w:gutter="0"/>
          <w:cols w:space="720"/>
          <w:titlePg/>
          <w:docGrid w:linePitch="299"/>
        </w:sectPr>
      </w:pPr>
    </w:p>
    <w:p w14:paraId="36DA5F59" w14:textId="77777777" w:rsidR="00013AE4" w:rsidRPr="00220050" w:rsidRDefault="00291C8C" w:rsidP="005D4A11">
      <w:pPr>
        <w:spacing w:after="0" w:line="240" w:lineRule="auto"/>
        <w:ind w:left="763" w:right="636"/>
        <w:jc w:val="center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lastRenderedPageBreak/>
        <w:t>хутор</w:t>
      </w:r>
      <w:r w:rsidRPr="00220050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proofErr w:type="spellStart"/>
      <w:r w:rsidRPr="00220050">
        <w:rPr>
          <w:rFonts w:ascii="Times New Roman" w:hAnsi="Times New Roman" w:cs="Times New Roman"/>
          <w:sz w:val="20"/>
          <w:szCs w:val="20"/>
        </w:rPr>
        <w:t>Гаранькин</w:t>
      </w:r>
      <w:proofErr w:type="spellEnd"/>
    </w:p>
    <w:p w14:paraId="7288A6A8" w14:textId="77777777" w:rsidR="00013AE4" w:rsidRPr="00220050" w:rsidRDefault="00291C8C" w:rsidP="005D4A11">
      <w:pPr>
        <w:pStyle w:val="ad"/>
        <w:spacing w:after="0"/>
        <w:rPr>
          <w:sz w:val="20"/>
          <w:szCs w:val="20"/>
        </w:rPr>
      </w:pPr>
      <w:r w:rsidRPr="00220050">
        <w:rPr>
          <w:noProof/>
          <w:sz w:val="20"/>
          <w:szCs w:val="20"/>
          <w:lang w:val="ru-RU" w:eastAsia="ru-RU"/>
        </w:rPr>
        <w:drawing>
          <wp:anchor distT="0" distB="0" distL="0" distR="0" simplePos="0" relativeHeight="251665408" behindDoc="0" locked="0" layoutInCell="1" allowOverlap="1" wp14:anchorId="5B79B549" wp14:editId="672C879C">
            <wp:simplePos x="0" y="0"/>
            <wp:positionH relativeFrom="page">
              <wp:posOffset>1253399</wp:posOffset>
            </wp:positionH>
            <wp:positionV relativeFrom="paragraph">
              <wp:posOffset>102228</wp:posOffset>
            </wp:positionV>
            <wp:extent cx="5362761" cy="7850124"/>
            <wp:effectExtent l="0" t="0" r="0" b="0"/>
            <wp:wrapTopAndBottom/>
            <wp:docPr id="1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761" cy="785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6E6640" w14:textId="77777777" w:rsidR="00013AE4" w:rsidRPr="00220050" w:rsidRDefault="00013AE4" w:rsidP="005D4A11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013AE4" w:rsidRPr="00220050" w:rsidSect="005D4A11">
          <w:pgSz w:w="11910" w:h="16840"/>
          <w:pgMar w:top="2268" w:right="567" w:bottom="567" w:left="1701" w:header="720" w:footer="720" w:gutter="0"/>
          <w:cols w:space="720"/>
        </w:sectPr>
      </w:pPr>
    </w:p>
    <w:p w14:paraId="4955A2C1" w14:textId="77777777" w:rsidR="00013AE4" w:rsidRPr="00220050" w:rsidRDefault="00291C8C" w:rsidP="005D4A11">
      <w:pPr>
        <w:spacing w:after="0" w:line="240" w:lineRule="auto"/>
        <w:ind w:left="1757" w:right="1174" w:hanging="2"/>
        <w:jc w:val="center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lastRenderedPageBreak/>
        <w:t>Описание</w:t>
      </w:r>
      <w:r w:rsidRPr="00220050"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местоположения</w:t>
      </w:r>
      <w:r w:rsidRPr="00220050"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границ</w:t>
      </w:r>
      <w:r w:rsidRPr="00220050"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населенного</w:t>
      </w:r>
      <w:r w:rsidRPr="00220050"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пункта</w:t>
      </w:r>
      <w:r w:rsidRPr="00220050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 xml:space="preserve">хутора </w:t>
      </w:r>
      <w:proofErr w:type="spellStart"/>
      <w:r w:rsidRPr="00220050">
        <w:rPr>
          <w:rFonts w:ascii="Times New Roman" w:hAnsi="Times New Roman" w:cs="Times New Roman"/>
          <w:sz w:val="20"/>
          <w:szCs w:val="20"/>
        </w:rPr>
        <w:t>Гаранькин</w:t>
      </w:r>
      <w:proofErr w:type="spellEnd"/>
      <w:r w:rsidRPr="00220050">
        <w:rPr>
          <w:rFonts w:ascii="Times New Roman" w:hAnsi="Times New Roman" w:cs="Times New Roman"/>
          <w:sz w:val="20"/>
          <w:szCs w:val="20"/>
        </w:rPr>
        <w:t xml:space="preserve"> городского поселения – город Калач</w:t>
      </w:r>
      <w:r w:rsidRPr="00220050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220050">
        <w:rPr>
          <w:rFonts w:ascii="Times New Roman" w:hAnsi="Times New Roman" w:cs="Times New Roman"/>
          <w:sz w:val="20"/>
          <w:szCs w:val="20"/>
        </w:rPr>
        <w:t>Калачеевского</w:t>
      </w:r>
      <w:proofErr w:type="spellEnd"/>
      <w:r w:rsidRPr="00220050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муниципального</w:t>
      </w:r>
      <w:r w:rsidRPr="00220050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района</w:t>
      </w:r>
      <w:r w:rsidRPr="00220050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Воронежской</w:t>
      </w:r>
      <w:r w:rsidRPr="00220050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области</w:t>
      </w:r>
    </w:p>
    <w:p w14:paraId="7551A98A" w14:textId="77777777" w:rsidR="00013AE4" w:rsidRPr="00220050" w:rsidRDefault="00291C8C" w:rsidP="005D4A11">
      <w:pPr>
        <w:pStyle w:val="ad"/>
        <w:spacing w:after="0"/>
        <w:ind w:left="118" w:right="99" w:firstLine="708"/>
        <w:jc w:val="both"/>
        <w:rPr>
          <w:sz w:val="20"/>
          <w:szCs w:val="20"/>
        </w:rPr>
      </w:pPr>
      <w:r w:rsidRPr="00220050">
        <w:rPr>
          <w:sz w:val="20"/>
          <w:szCs w:val="20"/>
        </w:rPr>
        <w:t>Граница</w:t>
      </w:r>
      <w:r w:rsidRPr="00220050">
        <w:rPr>
          <w:spacing w:val="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х.Гаранькин</w:t>
      </w:r>
      <w:proofErr w:type="spellEnd"/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городского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поселения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город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Калач</w:t>
      </w:r>
      <w:r w:rsidRPr="00220050">
        <w:rPr>
          <w:spacing w:val="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муниципального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района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Воронежской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области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начинается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расположенной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северо-западной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части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населенного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пункта.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проходит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 по степной растительности до точки 5, затем в юго-восточном направлении 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 xml:space="preserve">точки 5 по западной границе урочища Закалач-1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z w:val="20"/>
          <w:szCs w:val="20"/>
        </w:rPr>
        <w:t xml:space="preserve"> лесничества (земли лесного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фонда) до точки 10, далее от точки 10 в южном направлении по западной границе урочища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 xml:space="preserve">Закалач-1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z w:val="20"/>
          <w:szCs w:val="20"/>
        </w:rPr>
        <w:t xml:space="preserve"> лесничества (земли лесного фонда) до точки 11, в юго-восточном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11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урочища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Закалач-1</w:t>
      </w:r>
      <w:r w:rsidRPr="00220050">
        <w:rPr>
          <w:spacing w:val="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лесничества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(земли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фонда)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15.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Затем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проходит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южном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 от точки 15 по восточной стороне улицы Почтовая вдоль западной границы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урочища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Закалач-1</w:t>
      </w:r>
      <w:r w:rsidRPr="00220050">
        <w:rPr>
          <w:spacing w:val="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лесничества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(земли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фонда)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16,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сворачивает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16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восточной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стороне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улицы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 xml:space="preserve">Почтовая вдоль западной границы урочища Закалач-1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z w:val="20"/>
          <w:szCs w:val="20"/>
        </w:rPr>
        <w:t xml:space="preserve"> лесничества (земли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фонда)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31.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проходит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31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северо-восточном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грунтовой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дороге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вдоль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границы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урочища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Закалач-1</w:t>
      </w:r>
      <w:r w:rsidRPr="00220050">
        <w:rPr>
          <w:spacing w:val="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z w:val="20"/>
          <w:szCs w:val="20"/>
        </w:rPr>
        <w:t xml:space="preserve"> лесничества (земли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лесного фонда) до 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33, затем в юго-восточном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 от точки 33 по грунтовой дороге вдоль западной границы урочища Закалач-1</w:t>
      </w:r>
      <w:r w:rsidRPr="00220050">
        <w:rPr>
          <w:spacing w:val="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z w:val="20"/>
          <w:szCs w:val="20"/>
        </w:rPr>
        <w:t xml:space="preserve"> лесничества (земли лесного фонда) до точки 43, далее граница сворачивает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 точки 43 в юго-западном направлении по грунтовой дороге вдоль западной границы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урочища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Закалач-1</w:t>
      </w:r>
      <w:r w:rsidRPr="00220050">
        <w:rPr>
          <w:spacing w:val="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лесничества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(земли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фонда)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47,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продолжается от точки 47 в юго-восточном направлении по восточной стороне плотины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пруда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вдоль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границы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урочища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Закалач-1</w:t>
      </w:r>
      <w:r w:rsidRPr="00220050">
        <w:rPr>
          <w:spacing w:val="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лесничества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(земли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фонда)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54,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после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этого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она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проходит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54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 xml:space="preserve">направлении по западной границе урочища Закалач-1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z w:val="20"/>
          <w:szCs w:val="20"/>
        </w:rPr>
        <w:t xml:space="preserve"> лесничества (земли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лесного фонда) точки 57, в юго-западном направлении от точки 57 по западной границе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урочища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Закалач-1</w:t>
      </w:r>
      <w:r w:rsidRPr="00220050">
        <w:rPr>
          <w:spacing w:val="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лесничества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(земли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фонда),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60"/>
          <w:sz w:val="20"/>
          <w:szCs w:val="20"/>
        </w:rPr>
        <w:t xml:space="preserve"> </w:t>
      </w:r>
      <w:r w:rsidRPr="00220050">
        <w:rPr>
          <w:sz w:val="20"/>
          <w:szCs w:val="20"/>
        </w:rPr>
        <w:t>восточной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стороне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приусадебных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земельных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участков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улице</w:t>
      </w:r>
      <w:r w:rsidRPr="00220050">
        <w:rPr>
          <w:spacing w:val="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Гаранькина</w:t>
      </w:r>
      <w:proofErr w:type="spellEnd"/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61.</w:t>
      </w:r>
      <w:r w:rsidRPr="00220050">
        <w:rPr>
          <w:spacing w:val="60"/>
          <w:sz w:val="20"/>
          <w:szCs w:val="20"/>
        </w:rPr>
        <w:t xml:space="preserve"> </w:t>
      </w:r>
      <w:r w:rsidRPr="00220050">
        <w:rPr>
          <w:sz w:val="20"/>
          <w:szCs w:val="20"/>
        </w:rPr>
        <w:t>Затем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граница от точки 61 сворачивает в западном направлении по южной стороне приусадебных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 xml:space="preserve">земельных участков по улице </w:t>
      </w:r>
      <w:proofErr w:type="spellStart"/>
      <w:r w:rsidRPr="00220050">
        <w:rPr>
          <w:sz w:val="20"/>
          <w:szCs w:val="20"/>
        </w:rPr>
        <w:t>Гаранькина</w:t>
      </w:r>
      <w:proofErr w:type="spellEnd"/>
      <w:r w:rsidRPr="00220050">
        <w:rPr>
          <w:sz w:val="20"/>
          <w:szCs w:val="20"/>
        </w:rPr>
        <w:t xml:space="preserve"> до точки 64. Затем она проходит от точки 64 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юго-западном направлении по южной стороне приусадебных земельных участков по улице</w:t>
      </w:r>
      <w:r w:rsidRPr="00220050">
        <w:rPr>
          <w:spacing w:val="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Гаранькина</w:t>
      </w:r>
      <w:proofErr w:type="spellEnd"/>
      <w:r w:rsidRPr="00220050">
        <w:rPr>
          <w:sz w:val="20"/>
          <w:szCs w:val="20"/>
        </w:rPr>
        <w:t>, затем пересекает автомобильную дорогу г. Калач - х. Гринев, далее проходит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 древесно-кустарниковой растительности до точки 71, сворачивает от точки 71 в северо-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грунтовой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дороге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78,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затем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78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пересекает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грунтовую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дорогу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79,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 от точки 79 пересекает автомобильную дорогу "г. Калач - х. Гринев" - х.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Крутой, далее граница идет по восточной стороне полосы отвода автомобильной дороги "г.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Калач - х. Гринев" - х. Крутой до точки 89. Далее она проходит от точки 89 в северо-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восточном направлении по восточной стороне полосы отвода автомобильной дороги "г.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Калач - х. Гринев" - х. Крутой до точки 92. Затем в северо-западном направлении от 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92 по восточной стороне полосы отвода автомобильной дороги "г. Калач - х. Гринев" - х.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Крутой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100.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сворачивает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100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 по восточной стороне полосы отвода автомобильной дороги "г. Калач - х.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Гринев"</w:t>
      </w:r>
      <w:r w:rsidRPr="00220050">
        <w:rPr>
          <w:spacing w:val="27"/>
          <w:sz w:val="20"/>
          <w:szCs w:val="20"/>
        </w:rPr>
        <w:t xml:space="preserve"> </w:t>
      </w:r>
      <w:r w:rsidRPr="00220050">
        <w:rPr>
          <w:sz w:val="20"/>
          <w:szCs w:val="20"/>
        </w:rPr>
        <w:t>-</w:t>
      </w:r>
      <w:r w:rsidRPr="00220050">
        <w:rPr>
          <w:spacing w:val="29"/>
          <w:sz w:val="20"/>
          <w:szCs w:val="20"/>
        </w:rPr>
        <w:t xml:space="preserve"> </w:t>
      </w:r>
      <w:r w:rsidRPr="00220050">
        <w:rPr>
          <w:sz w:val="20"/>
          <w:szCs w:val="20"/>
        </w:rPr>
        <w:t>х.</w:t>
      </w:r>
      <w:r w:rsidRPr="00220050">
        <w:rPr>
          <w:spacing w:val="30"/>
          <w:sz w:val="20"/>
          <w:szCs w:val="20"/>
        </w:rPr>
        <w:t xml:space="preserve"> </w:t>
      </w:r>
      <w:r w:rsidRPr="00220050">
        <w:rPr>
          <w:sz w:val="20"/>
          <w:szCs w:val="20"/>
        </w:rPr>
        <w:t>Крутой</w:t>
      </w:r>
      <w:r w:rsidRPr="00220050">
        <w:rPr>
          <w:spacing w:val="30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30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31"/>
          <w:sz w:val="20"/>
          <w:szCs w:val="20"/>
        </w:rPr>
        <w:t xml:space="preserve"> </w:t>
      </w:r>
      <w:r w:rsidRPr="00220050">
        <w:rPr>
          <w:sz w:val="20"/>
          <w:szCs w:val="20"/>
        </w:rPr>
        <w:t>102,</w:t>
      </w:r>
      <w:r w:rsidRPr="00220050">
        <w:rPr>
          <w:spacing w:val="26"/>
          <w:sz w:val="20"/>
          <w:szCs w:val="20"/>
        </w:rPr>
        <w:t xml:space="preserve"> </w:t>
      </w:r>
      <w:r w:rsidRPr="00220050">
        <w:rPr>
          <w:sz w:val="20"/>
          <w:szCs w:val="20"/>
        </w:rPr>
        <w:t>затем</w:t>
      </w:r>
      <w:r w:rsidRPr="00220050">
        <w:rPr>
          <w:spacing w:val="29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29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северо-западном</w:t>
      </w:r>
      <w:r w:rsidRPr="00220050">
        <w:rPr>
          <w:spacing w:val="28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3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30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30"/>
          <w:sz w:val="20"/>
          <w:szCs w:val="20"/>
        </w:rPr>
        <w:t xml:space="preserve"> </w:t>
      </w:r>
      <w:r w:rsidRPr="00220050">
        <w:rPr>
          <w:sz w:val="20"/>
          <w:szCs w:val="20"/>
        </w:rPr>
        <w:t>102</w:t>
      </w:r>
      <w:r w:rsidRPr="00220050">
        <w:rPr>
          <w:spacing w:val="27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z w:val="20"/>
          <w:szCs w:val="20"/>
          <w:lang w:val="ru-RU"/>
        </w:rPr>
        <w:t xml:space="preserve"> </w:t>
      </w:r>
      <w:r w:rsidRPr="00220050">
        <w:rPr>
          <w:sz w:val="20"/>
          <w:szCs w:val="20"/>
        </w:rPr>
        <w:t>восточной стороне полосы отвода автомобильной дороги "г. Калач - х. Гринев" - х. Крутой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 точки 111, граница продолжается в северо-восточном направлении по восточной стороне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полосы отвода автомобильной дороги "г. Калач - х. Гринев" - х. Крутой до точки 113. Затем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она следует от точки 113 в северо-западном направлении по автомобильной</w:t>
      </w:r>
      <w:r w:rsidRPr="00220050">
        <w:rPr>
          <w:spacing w:val="60"/>
          <w:sz w:val="20"/>
          <w:szCs w:val="20"/>
        </w:rPr>
        <w:t xml:space="preserve"> </w:t>
      </w:r>
      <w:r w:rsidRPr="00220050">
        <w:rPr>
          <w:sz w:val="20"/>
          <w:szCs w:val="20"/>
        </w:rPr>
        <w:t>дороге "г.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Калач</w:t>
      </w:r>
      <w:r w:rsidRPr="00220050">
        <w:rPr>
          <w:spacing w:val="-2"/>
          <w:sz w:val="20"/>
          <w:szCs w:val="20"/>
        </w:rPr>
        <w:t xml:space="preserve"> </w:t>
      </w:r>
      <w:r w:rsidRPr="00220050">
        <w:rPr>
          <w:sz w:val="20"/>
          <w:szCs w:val="20"/>
        </w:rPr>
        <w:t>-</w:t>
      </w:r>
      <w:r w:rsidRPr="00220050">
        <w:rPr>
          <w:spacing w:val="-1"/>
          <w:sz w:val="20"/>
          <w:szCs w:val="20"/>
        </w:rPr>
        <w:t xml:space="preserve"> </w:t>
      </w:r>
      <w:r w:rsidRPr="00220050">
        <w:rPr>
          <w:sz w:val="20"/>
          <w:szCs w:val="20"/>
        </w:rPr>
        <w:t>х. Гринев"</w:t>
      </w:r>
      <w:r w:rsidRPr="00220050">
        <w:rPr>
          <w:spacing w:val="-2"/>
          <w:sz w:val="20"/>
          <w:szCs w:val="20"/>
        </w:rPr>
        <w:t xml:space="preserve"> </w:t>
      </w:r>
      <w:r w:rsidRPr="00220050">
        <w:rPr>
          <w:sz w:val="20"/>
          <w:szCs w:val="20"/>
        </w:rPr>
        <w:t>-</w:t>
      </w:r>
      <w:r w:rsidRPr="00220050">
        <w:rPr>
          <w:spacing w:val="-1"/>
          <w:sz w:val="20"/>
          <w:szCs w:val="20"/>
        </w:rPr>
        <w:t xml:space="preserve"> </w:t>
      </w:r>
      <w:r w:rsidRPr="00220050">
        <w:rPr>
          <w:sz w:val="20"/>
          <w:szCs w:val="20"/>
        </w:rPr>
        <w:t>х. Крутой</w:t>
      </w:r>
      <w:r w:rsidRPr="00220050">
        <w:rPr>
          <w:spacing w:val="3"/>
          <w:sz w:val="20"/>
          <w:szCs w:val="20"/>
        </w:rPr>
        <w:t xml:space="preserve"> </w:t>
      </w:r>
      <w:r w:rsidRPr="00220050">
        <w:rPr>
          <w:sz w:val="20"/>
          <w:szCs w:val="20"/>
        </w:rPr>
        <w:t>до точки 1.</w:t>
      </w:r>
    </w:p>
    <w:p w14:paraId="58E214C2" w14:textId="77777777" w:rsidR="00013AE4" w:rsidRPr="00220050" w:rsidRDefault="00291C8C" w:rsidP="005D4A11">
      <w:pPr>
        <w:spacing w:after="0" w:line="240" w:lineRule="auto"/>
        <w:ind w:left="1843" w:right="1088" w:hanging="758"/>
        <w:jc w:val="center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 xml:space="preserve">Перечень </w:t>
      </w:r>
      <w:proofErr w:type="gramStart"/>
      <w:r w:rsidRPr="00220050">
        <w:rPr>
          <w:rFonts w:ascii="Times New Roman" w:hAnsi="Times New Roman" w:cs="Times New Roman"/>
          <w:sz w:val="20"/>
          <w:szCs w:val="20"/>
        </w:rPr>
        <w:t xml:space="preserve">координат характерных точек границы населенного пункта </w:t>
      </w:r>
      <w:r w:rsidRPr="00220050">
        <w:rPr>
          <w:rFonts w:ascii="Times New Roman" w:hAnsi="Times New Roman" w:cs="Times New Roman"/>
          <w:spacing w:val="-57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хутора</w:t>
      </w:r>
      <w:proofErr w:type="gramEnd"/>
      <w:r w:rsidRPr="00220050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 w:rsidRPr="00220050">
        <w:rPr>
          <w:rFonts w:ascii="Times New Roman" w:hAnsi="Times New Roman" w:cs="Times New Roman"/>
          <w:sz w:val="20"/>
          <w:szCs w:val="20"/>
        </w:rPr>
        <w:t>Гаранькин</w:t>
      </w:r>
      <w:proofErr w:type="spellEnd"/>
      <w:r w:rsidRPr="00220050">
        <w:rPr>
          <w:rFonts w:ascii="Times New Roman" w:hAnsi="Times New Roman" w:cs="Times New Roman"/>
          <w:sz w:val="20"/>
          <w:szCs w:val="20"/>
        </w:rPr>
        <w:t xml:space="preserve"> городского поселения – город Калач</w:t>
      </w:r>
      <w:r w:rsidRPr="00220050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220050">
        <w:rPr>
          <w:rFonts w:ascii="Times New Roman" w:hAnsi="Times New Roman" w:cs="Times New Roman"/>
          <w:sz w:val="20"/>
          <w:szCs w:val="20"/>
        </w:rPr>
        <w:t>Калачеевского</w:t>
      </w:r>
      <w:proofErr w:type="spellEnd"/>
      <w:r w:rsidRPr="00220050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муниципального</w:t>
      </w:r>
      <w:r w:rsidRPr="00220050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района</w:t>
      </w:r>
      <w:r w:rsidRPr="00220050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Воронежской</w:t>
      </w:r>
      <w:r w:rsidRPr="00220050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области</w:t>
      </w: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3544"/>
        <w:gridCol w:w="3548"/>
      </w:tblGrid>
      <w:tr w:rsidR="00013AE4" w:rsidRPr="00220050" w14:paraId="50FC0E11" w14:textId="77777777">
        <w:trPr>
          <w:trHeight w:val="386"/>
        </w:trPr>
        <w:tc>
          <w:tcPr>
            <w:tcW w:w="2546" w:type="dxa"/>
            <w:vMerge w:val="restart"/>
          </w:tcPr>
          <w:p w14:paraId="7443399B" w14:textId="77777777" w:rsidR="00013AE4" w:rsidRPr="00220050" w:rsidRDefault="00013AE4" w:rsidP="005D4A11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  <w:p w14:paraId="5205D50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Номера</w:t>
            </w:r>
            <w:r w:rsidRPr="00220050">
              <w:rPr>
                <w:spacing w:val="-10"/>
                <w:sz w:val="20"/>
                <w:szCs w:val="20"/>
              </w:rPr>
              <w:t xml:space="preserve"> </w:t>
            </w:r>
            <w:r w:rsidRPr="00220050">
              <w:rPr>
                <w:sz w:val="20"/>
                <w:szCs w:val="20"/>
              </w:rPr>
              <w:t>точек</w:t>
            </w:r>
          </w:p>
        </w:tc>
        <w:tc>
          <w:tcPr>
            <w:tcW w:w="7092" w:type="dxa"/>
            <w:gridSpan w:val="2"/>
          </w:tcPr>
          <w:p w14:paraId="44CB9410" w14:textId="77777777" w:rsidR="00013AE4" w:rsidRPr="00220050" w:rsidRDefault="00291C8C" w:rsidP="005D4A11">
            <w:pPr>
              <w:pStyle w:val="TableParagraph"/>
              <w:spacing w:before="0"/>
              <w:ind w:left="2556" w:right="2548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Координаты</w:t>
            </w:r>
          </w:p>
        </w:tc>
      </w:tr>
      <w:tr w:rsidR="00013AE4" w:rsidRPr="00220050" w14:paraId="2D406B54" w14:textId="77777777">
        <w:trPr>
          <w:trHeight w:val="386"/>
        </w:trPr>
        <w:tc>
          <w:tcPr>
            <w:tcW w:w="2546" w:type="dxa"/>
            <w:vMerge/>
            <w:tcBorders>
              <w:top w:val="nil"/>
            </w:tcBorders>
          </w:tcPr>
          <w:p w14:paraId="70B47D5C" w14:textId="77777777" w:rsidR="00013AE4" w:rsidRPr="00220050" w:rsidRDefault="00013AE4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14:paraId="573A34CC" w14:textId="77777777" w:rsidR="00013AE4" w:rsidRPr="00220050" w:rsidRDefault="00291C8C" w:rsidP="005D4A11">
            <w:pPr>
              <w:pStyle w:val="TableParagraph"/>
              <w:spacing w:before="0"/>
              <w:ind w:left="6" w:right="0"/>
              <w:rPr>
                <w:sz w:val="20"/>
                <w:szCs w:val="20"/>
              </w:rPr>
            </w:pPr>
            <w:r w:rsidRPr="00220050">
              <w:rPr>
                <w:w w:val="99"/>
                <w:sz w:val="20"/>
                <w:szCs w:val="20"/>
              </w:rPr>
              <w:t>X</w:t>
            </w:r>
          </w:p>
        </w:tc>
        <w:tc>
          <w:tcPr>
            <w:tcW w:w="3548" w:type="dxa"/>
          </w:tcPr>
          <w:p w14:paraId="6F08520B" w14:textId="77777777" w:rsidR="00013AE4" w:rsidRPr="00220050" w:rsidRDefault="00291C8C" w:rsidP="005D4A11">
            <w:pPr>
              <w:pStyle w:val="TableParagraph"/>
              <w:spacing w:before="0"/>
              <w:ind w:left="5" w:right="0"/>
              <w:rPr>
                <w:sz w:val="20"/>
                <w:szCs w:val="20"/>
              </w:rPr>
            </w:pPr>
            <w:r w:rsidRPr="00220050">
              <w:rPr>
                <w:w w:val="99"/>
                <w:sz w:val="20"/>
                <w:szCs w:val="20"/>
              </w:rPr>
              <w:t>Y</w:t>
            </w:r>
          </w:p>
        </w:tc>
      </w:tr>
      <w:tr w:rsidR="00013AE4" w:rsidRPr="00220050" w14:paraId="3EB65EC1" w14:textId="77777777">
        <w:trPr>
          <w:trHeight w:val="383"/>
        </w:trPr>
        <w:tc>
          <w:tcPr>
            <w:tcW w:w="2546" w:type="dxa"/>
          </w:tcPr>
          <w:p w14:paraId="1B624EC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14:paraId="257428C4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381493.58</w:t>
            </w:r>
          </w:p>
        </w:tc>
        <w:tc>
          <w:tcPr>
            <w:tcW w:w="3548" w:type="dxa"/>
          </w:tcPr>
          <w:p w14:paraId="744CBB32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2209612.94</w:t>
            </w:r>
          </w:p>
        </w:tc>
      </w:tr>
      <w:tr w:rsidR="00013AE4" w:rsidRPr="00220050" w14:paraId="57861D3A" w14:textId="77777777">
        <w:trPr>
          <w:trHeight w:val="386"/>
        </w:trPr>
        <w:tc>
          <w:tcPr>
            <w:tcW w:w="2546" w:type="dxa"/>
          </w:tcPr>
          <w:p w14:paraId="755DFA0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</w:t>
            </w:r>
          </w:p>
        </w:tc>
        <w:tc>
          <w:tcPr>
            <w:tcW w:w="3544" w:type="dxa"/>
          </w:tcPr>
          <w:p w14:paraId="314E2900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381493.67</w:t>
            </w:r>
          </w:p>
        </w:tc>
        <w:tc>
          <w:tcPr>
            <w:tcW w:w="3548" w:type="dxa"/>
          </w:tcPr>
          <w:p w14:paraId="1E87B70D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2209613.06</w:t>
            </w:r>
          </w:p>
        </w:tc>
      </w:tr>
      <w:tr w:rsidR="00013AE4" w:rsidRPr="00220050" w14:paraId="34C457C7" w14:textId="77777777">
        <w:trPr>
          <w:trHeight w:val="385"/>
        </w:trPr>
        <w:tc>
          <w:tcPr>
            <w:tcW w:w="2546" w:type="dxa"/>
          </w:tcPr>
          <w:p w14:paraId="4F1C1A0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14:paraId="042058B7" w14:textId="77777777" w:rsidR="00013AE4" w:rsidRPr="00220050" w:rsidRDefault="00291C8C" w:rsidP="005D4A11">
            <w:pPr>
              <w:pStyle w:val="TableParagraph"/>
              <w:spacing w:before="0"/>
              <w:ind w:left="1073" w:right="1064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381505.10</w:t>
            </w:r>
          </w:p>
        </w:tc>
        <w:tc>
          <w:tcPr>
            <w:tcW w:w="3548" w:type="dxa"/>
          </w:tcPr>
          <w:p w14:paraId="67F81ED9" w14:textId="77777777" w:rsidR="00013AE4" w:rsidRPr="00220050" w:rsidRDefault="00291C8C" w:rsidP="005D4A11">
            <w:pPr>
              <w:pStyle w:val="TableParagraph"/>
              <w:spacing w:before="0"/>
              <w:ind w:right="1005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2209627.60</w:t>
            </w:r>
          </w:p>
        </w:tc>
      </w:tr>
      <w:tr w:rsidR="00013AE4" w:rsidRPr="00220050" w14:paraId="51E81A36" w14:textId="77777777">
        <w:trPr>
          <w:trHeight w:val="383"/>
        </w:trPr>
        <w:tc>
          <w:tcPr>
            <w:tcW w:w="2546" w:type="dxa"/>
          </w:tcPr>
          <w:p w14:paraId="6B684B2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</w:t>
            </w:r>
          </w:p>
        </w:tc>
        <w:tc>
          <w:tcPr>
            <w:tcW w:w="3544" w:type="dxa"/>
          </w:tcPr>
          <w:p w14:paraId="1B18EE0B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381506.42</w:t>
            </w:r>
          </w:p>
        </w:tc>
        <w:tc>
          <w:tcPr>
            <w:tcW w:w="3548" w:type="dxa"/>
          </w:tcPr>
          <w:p w14:paraId="2670D6AB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2209631.35</w:t>
            </w:r>
          </w:p>
        </w:tc>
      </w:tr>
      <w:tr w:rsidR="00013AE4" w:rsidRPr="00220050" w14:paraId="2FBFFB0B" w14:textId="77777777">
        <w:trPr>
          <w:trHeight w:val="386"/>
        </w:trPr>
        <w:tc>
          <w:tcPr>
            <w:tcW w:w="2546" w:type="dxa"/>
          </w:tcPr>
          <w:p w14:paraId="50427D6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14:paraId="21D0E46E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381514.34</w:t>
            </w:r>
          </w:p>
        </w:tc>
        <w:tc>
          <w:tcPr>
            <w:tcW w:w="3548" w:type="dxa"/>
          </w:tcPr>
          <w:p w14:paraId="65D822E8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2209653.87</w:t>
            </w:r>
          </w:p>
        </w:tc>
      </w:tr>
      <w:tr w:rsidR="00013AE4" w:rsidRPr="00220050" w14:paraId="56C32865" w14:textId="77777777">
        <w:trPr>
          <w:trHeight w:val="383"/>
        </w:trPr>
        <w:tc>
          <w:tcPr>
            <w:tcW w:w="2546" w:type="dxa"/>
          </w:tcPr>
          <w:p w14:paraId="730EA9E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</w:t>
            </w:r>
          </w:p>
        </w:tc>
        <w:tc>
          <w:tcPr>
            <w:tcW w:w="3544" w:type="dxa"/>
          </w:tcPr>
          <w:p w14:paraId="149861F4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381500.64</w:t>
            </w:r>
          </w:p>
        </w:tc>
        <w:tc>
          <w:tcPr>
            <w:tcW w:w="3548" w:type="dxa"/>
          </w:tcPr>
          <w:p w14:paraId="34F2841D" w14:textId="77777777" w:rsidR="00013AE4" w:rsidRPr="00220050" w:rsidRDefault="00291C8C" w:rsidP="005D4A11">
            <w:pPr>
              <w:pStyle w:val="TableParagraph"/>
              <w:spacing w:before="0"/>
              <w:ind w:right="1005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2209711.20</w:t>
            </w:r>
          </w:p>
        </w:tc>
      </w:tr>
      <w:tr w:rsidR="00013AE4" w:rsidRPr="00220050" w14:paraId="290DFA0A" w14:textId="77777777">
        <w:trPr>
          <w:trHeight w:val="386"/>
        </w:trPr>
        <w:tc>
          <w:tcPr>
            <w:tcW w:w="2546" w:type="dxa"/>
          </w:tcPr>
          <w:p w14:paraId="17F19F0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3544" w:type="dxa"/>
          </w:tcPr>
          <w:p w14:paraId="2B6FB94C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381493.28</w:t>
            </w:r>
          </w:p>
        </w:tc>
        <w:tc>
          <w:tcPr>
            <w:tcW w:w="3548" w:type="dxa"/>
          </w:tcPr>
          <w:p w14:paraId="782470F2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2209763.59</w:t>
            </w:r>
          </w:p>
        </w:tc>
      </w:tr>
      <w:tr w:rsidR="00013AE4" w:rsidRPr="00220050" w14:paraId="36EBC3BF" w14:textId="77777777">
        <w:trPr>
          <w:trHeight w:val="386"/>
        </w:trPr>
        <w:tc>
          <w:tcPr>
            <w:tcW w:w="2546" w:type="dxa"/>
          </w:tcPr>
          <w:p w14:paraId="183E0A8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</w:t>
            </w:r>
          </w:p>
        </w:tc>
        <w:tc>
          <w:tcPr>
            <w:tcW w:w="3544" w:type="dxa"/>
          </w:tcPr>
          <w:p w14:paraId="1F25CB89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381479.36</w:t>
            </w:r>
          </w:p>
        </w:tc>
        <w:tc>
          <w:tcPr>
            <w:tcW w:w="3548" w:type="dxa"/>
          </w:tcPr>
          <w:p w14:paraId="07FE03FD" w14:textId="77777777" w:rsidR="00013AE4" w:rsidRPr="00220050" w:rsidRDefault="00291C8C" w:rsidP="005D4A11">
            <w:pPr>
              <w:pStyle w:val="TableParagraph"/>
              <w:spacing w:before="0"/>
              <w:ind w:right="1005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2209795.10</w:t>
            </w:r>
          </w:p>
        </w:tc>
      </w:tr>
      <w:tr w:rsidR="00013AE4" w:rsidRPr="00220050" w14:paraId="2102DF2B" w14:textId="77777777">
        <w:trPr>
          <w:trHeight w:val="383"/>
        </w:trPr>
        <w:tc>
          <w:tcPr>
            <w:tcW w:w="2546" w:type="dxa"/>
          </w:tcPr>
          <w:p w14:paraId="0DC1512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</w:t>
            </w:r>
          </w:p>
        </w:tc>
        <w:tc>
          <w:tcPr>
            <w:tcW w:w="3544" w:type="dxa"/>
          </w:tcPr>
          <w:p w14:paraId="4C521131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381472.74</w:t>
            </w:r>
          </w:p>
        </w:tc>
        <w:tc>
          <w:tcPr>
            <w:tcW w:w="3548" w:type="dxa"/>
          </w:tcPr>
          <w:p w14:paraId="036A531B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2209835.41</w:t>
            </w:r>
          </w:p>
        </w:tc>
      </w:tr>
      <w:tr w:rsidR="00013AE4" w:rsidRPr="00220050" w14:paraId="0E49C33F" w14:textId="77777777">
        <w:trPr>
          <w:trHeight w:val="386"/>
        </w:trPr>
        <w:tc>
          <w:tcPr>
            <w:tcW w:w="2546" w:type="dxa"/>
          </w:tcPr>
          <w:p w14:paraId="06383C7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</w:t>
            </w:r>
          </w:p>
        </w:tc>
        <w:tc>
          <w:tcPr>
            <w:tcW w:w="3544" w:type="dxa"/>
          </w:tcPr>
          <w:p w14:paraId="3674F594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381452.42</w:t>
            </w:r>
          </w:p>
        </w:tc>
        <w:tc>
          <w:tcPr>
            <w:tcW w:w="3548" w:type="dxa"/>
          </w:tcPr>
          <w:p w14:paraId="3FFDFFC3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2209885.19</w:t>
            </w:r>
          </w:p>
        </w:tc>
      </w:tr>
      <w:tr w:rsidR="00013AE4" w:rsidRPr="00220050" w14:paraId="7F12E98A" w14:textId="77777777">
        <w:trPr>
          <w:trHeight w:val="383"/>
        </w:trPr>
        <w:tc>
          <w:tcPr>
            <w:tcW w:w="2546" w:type="dxa"/>
          </w:tcPr>
          <w:p w14:paraId="3ED3EE7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</w:t>
            </w:r>
          </w:p>
        </w:tc>
        <w:tc>
          <w:tcPr>
            <w:tcW w:w="3544" w:type="dxa"/>
          </w:tcPr>
          <w:p w14:paraId="637086B3" w14:textId="77777777" w:rsidR="00013AE4" w:rsidRPr="00220050" w:rsidRDefault="00291C8C" w:rsidP="005D4A11">
            <w:pPr>
              <w:pStyle w:val="TableParagraph"/>
              <w:spacing w:before="0"/>
              <w:ind w:left="1073" w:right="1064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381442.20</w:t>
            </w:r>
          </w:p>
        </w:tc>
        <w:tc>
          <w:tcPr>
            <w:tcW w:w="3548" w:type="dxa"/>
          </w:tcPr>
          <w:p w14:paraId="6EEC6CB2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2209885.68</w:t>
            </w:r>
          </w:p>
        </w:tc>
      </w:tr>
      <w:tr w:rsidR="00013AE4" w:rsidRPr="00220050" w14:paraId="7F23BA26" w14:textId="77777777">
        <w:trPr>
          <w:trHeight w:val="386"/>
        </w:trPr>
        <w:tc>
          <w:tcPr>
            <w:tcW w:w="2546" w:type="dxa"/>
          </w:tcPr>
          <w:p w14:paraId="13963D2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12</w:t>
            </w:r>
          </w:p>
        </w:tc>
        <w:tc>
          <w:tcPr>
            <w:tcW w:w="3544" w:type="dxa"/>
          </w:tcPr>
          <w:p w14:paraId="05B50246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381428.52</w:t>
            </w:r>
          </w:p>
        </w:tc>
        <w:tc>
          <w:tcPr>
            <w:tcW w:w="3548" w:type="dxa"/>
          </w:tcPr>
          <w:p w14:paraId="0C24E9A3" w14:textId="77777777" w:rsidR="00013AE4" w:rsidRPr="00220050" w:rsidRDefault="00291C8C" w:rsidP="005D4A11">
            <w:pPr>
              <w:pStyle w:val="TableParagraph"/>
              <w:spacing w:before="0"/>
              <w:ind w:right="1005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2209912.21</w:t>
            </w:r>
          </w:p>
        </w:tc>
      </w:tr>
      <w:tr w:rsidR="00013AE4" w:rsidRPr="00220050" w14:paraId="7AF15C60" w14:textId="77777777">
        <w:trPr>
          <w:trHeight w:val="383"/>
        </w:trPr>
        <w:tc>
          <w:tcPr>
            <w:tcW w:w="2546" w:type="dxa"/>
          </w:tcPr>
          <w:p w14:paraId="18A93CE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13</w:t>
            </w:r>
          </w:p>
        </w:tc>
        <w:tc>
          <w:tcPr>
            <w:tcW w:w="3544" w:type="dxa"/>
          </w:tcPr>
          <w:p w14:paraId="2F91BEB0" w14:textId="77777777" w:rsidR="00013AE4" w:rsidRPr="00220050" w:rsidRDefault="00291C8C" w:rsidP="005D4A11">
            <w:pPr>
              <w:pStyle w:val="TableParagraph"/>
              <w:spacing w:before="0"/>
              <w:ind w:left="1073" w:right="1064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381398.80</w:t>
            </w:r>
          </w:p>
        </w:tc>
        <w:tc>
          <w:tcPr>
            <w:tcW w:w="3548" w:type="dxa"/>
          </w:tcPr>
          <w:p w14:paraId="054D20D6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2209968.76</w:t>
            </w:r>
          </w:p>
        </w:tc>
      </w:tr>
      <w:tr w:rsidR="00013AE4" w:rsidRPr="00220050" w14:paraId="13FE33E1" w14:textId="77777777">
        <w:trPr>
          <w:trHeight w:val="385"/>
        </w:trPr>
        <w:tc>
          <w:tcPr>
            <w:tcW w:w="2546" w:type="dxa"/>
          </w:tcPr>
          <w:p w14:paraId="1871B64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14</w:t>
            </w:r>
          </w:p>
        </w:tc>
        <w:tc>
          <w:tcPr>
            <w:tcW w:w="3544" w:type="dxa"/>
          </w:tcPr>
          <w:p w14:paraId="5D6A8EBE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381377.22</w:t>
            </w:r>
          </w:p>
        </w:tc>
        <w:tc>
          <w:tcPr>
            <w:tcW w:w="3548" w:type="dxa"/>
          </w:tcPr>
          <w:p w14:paraId="5BF2FDC4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2209990.12</w:t>
            </w:r>
          </w:p>
        </w:tc>
      </w:tr>
      <w:tr w:rsidR="00013AE4" w:rsidRPr="00220050" w14:paraId="2AE8C080" w14:textId="77777777">
        <w:trPr>
          <w:trHeight w:val="385"/>
        </w:trPr>
        <w:tc>
          <w:tcPr>
            <w:tcW w:w="2546" w:type="dxa"/>
          </w:tcPr>
          <w:p w14:paraId="1A18F2E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15</w:t>
            </w:r>
          </w:p>
        </w:tc>
        <w:tc>
          <w:tcPr>
            <w:tcW w:w="3544" w:type="dxa"/>
          </w:tcPr>
          <w:p w14:paraId="4A2AD87D" w14:textId="77777777" w:rsidR="00013AE4" w:rsidRPr="00220050" w:rsidRDefault="00291C8C" w:rsidP="005D4A11">
            <w:pPr>
              <w:pStyle w:val="TableParagraph"/>
              <w:spacing w:before="0"/>
              <w:ind w:left="1073" w:right="1064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381371.10</w:t>
            </w:r>
          </w:p>
        </w:tc>
        <w:tc>
          <w:tcPr>
            <w:tcW w:w="3548" w:type="dxa"/>
          </w:tcPr>
          <w:p w14:paraId="68C00E12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2210028.15</w:t>
            </w:r>
          </w:p>
        </w:tc>
      </w:tr>
      <w:tr w:rsidR="00013AE4" w:rsidRPr="00220050" w14:paraId="3EC81960" w14:textId="77777777">
        <w:trPr>
          <w:trHeight w:val="383"/>
        </w:trPr>
        <w:tc>
          <w:tcPr>
            <w:tcW w:w="2546" w:type="dxa"/>
          </w:tcPr>
          <w:p w14:paraId="3E2DC0E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16</w:t>
            </w:r>
          </w:p>
        </w:tc>
        <w:tc>
          <w:tcPr>
            <w:tcW w:w="3544" w:type="dxa"/>
          </w:tcPr>
          <w:p w14:paraId="7C4EF014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381337.56</w:t>
            </w:r>
          </w:p>
        </w:tc>
        <w:tc>
          <w:tcPr>
            <w:tcW w:w="3548" w:type="dxa"/>
          </w:tcPr>
          <w:p w14:paraId="7B5D2101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2210028.22</w:t>
            </w:r>
          </w:p>
        </w:tc>
      </w:tr>
      <w:tr w:rsidR="00013AE4" w:rsidRPr="00220050" w14:paraId="38829519" w14:textId="77777777">
        <w:trPr>
          <w:trHeight w:val="386"/>
        </w:trPr>
        <w:tc>
          <w:tcPr>
            <w:tcW w:w="2546" w:type="dxa"/>
          </w:tcPr>
          <w:p w14:paraId="1D82550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17</w:t>
            </w:r>
          </w:p>
        </w:tc>
        <w:tc>
          <w:tcPr>
            <w:tcW w:w="3544" w:type="dxa"/>
          </w:tcPr>
          <w:p w14:paraId="2C042577" w14:textId="77777777" w:rsidR="00013AE4" w:rsidRPr="00220050" w:rsidRDefault="00291C8C" w:rsidP="005D4A11">
            <w:pPr>
              <w:pStyle w:val="TableParagraph"/>
              <w:spacing w:before="0"/>
              <w:ind w:left="1073" w:right="1064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381322.70</w:t>
            </w:r>
          </w:p>
        </w:tc>
        <w:tc>
          <w:tcPr>
            <w:tcW w:w="3548" w:type="dxa"/>
          </w:tcPr>
          <w:p w14:paraId="361E03BF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2210028.47</w:t>
            </w:r>
          </w:p>
        </w:tc>
      </w:tr>
      <w:tr w:rsidR="00013AE4" w:rsidRPr="00220050" w14:paraId="0E0A130A" w14:textId="77777777">
        <w:trPr>
          <w:trHeight w:val="383"/>
        </w:trPr>
        <w:tc>
          <w:tcPr>
            <w:tcW w:w="2546" w:type="dxa"/>
          </w:tcPr>
          <w:p w14:paraId="049EAA5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18</w:t>
            </w:r>
          </w:p>
        </w:tc>
        <w:tc>
          <w:tcPr>
            <w:tcW w:w="3544" w:type="dxa"/>
          </w:tcPr>
          <w:p w14:paraId="55F97F4E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381309.08</w:t>
            </w:r>
          </w:p>
        </w:tc>
        <w:tc>
          <w:tcPr>
            <w:tcW w:w="3548" w:type="dxa"/>
          </w:tcPr>
          <w:p w14:paraId="5F95B9E9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2210030.03</w:t>
            </w:r>
          </w:p>
        </w:tc>
      </w:tr>
      <w:tr w:rsidR="00013AE4" w:rsidRPr="00220050" w14:paraId="7B98C1C2" w14:textId="77777777">
        <w:trPr>
          <w:trHeight w:val="386"/>
        </w:trPr>
        <w:tc>
          <w:tcPr>
            <w:tcW w:w="2546" w:type="dxa"/>
          </w:tcPr>
          <w:p w14:paraId="33890F9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19</w:t>
            </w:r>
          </w:p>
        </w:tc>
        <w:tc>
          <w:tcPr>
            <w:tcW w:w="3544" w:type="dxa"/>
          </w:tcPr>
          <w:p w14:paraId="2C2907F3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381296.19</w:t>
            </w:r>
          </w:p>
        </w:tc>
        <w:tc>
          <w:tcPr>
            <w:tcW w:w="3548" w:type="dxa"/>
          </w:tcPr>
          <w:p w14:paraId="3D22D02A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2210032.47</w:t>
            </w:r>
          </w:p>
        </w:tc>
      </w:tr>
      <w:tr w:rsidR="00013AE4" w:rsidRPr="00220050" w14:paraId="4EF1CE5C" w14:textId="77777777">
        <w:trPr>
          <w:trHeight w:val="385"/>
        </w:trPr>
        <w:tc>
          <w:tcPr>
            <w:tcW w:w="2546" w:type="dxa"/>
          </w:tcPr>
          <w:p w14:paraId="2E4E1BE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20</w:t>
            </w:r>
          </w:p>
        </w:tc>
        <w:tc>
          <w:tcPr>
            <w:tcW w:w="3544" w:type="dxa"/>
          </w:tcPr>
          <w:p w14:paraId="05911A1B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381284.59</w:t>
            </w:r>
          </w:p>
        </w:tc>
        <w:tc>
          <w:tcPr>
            <w:tcW w:w="3548" w:type="dxa"/>
          </w:tcPr>
          <w:p w14:paraId="2AA31F3A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2210036.17</w:t>
            </w:r>
          </w:p>
        </w:tc>
      </w:tr>
      <w:tr w:rsidR="00013AE4" w:rsidRPr="00220050" w14:paraId="0EFB3523" w14:textId="77777777">
        <w:trPr>
          <w:trHeight w:val="384"/>
        </w:trPr>
        <w:tc>
          <w:tcPr>
            <w:tcW w:w="2546" w:type="dxa"/>
          </w:tcPr>
          <w:p w14:paraId="2D86748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21</w:t>
            </w:r>
          </w:p>
        </w:tc>
        <w:tc>
          <w:tcPr>
            <w:tcW w:w="3544" w:type="dxa"/>
          </w:tcPr>
          <w:p w14:paraId="1A31B929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381276.05</w:t>
            </w:r>
          </w:p>
        </w:tc>
        <w:tc>
          <w:tcPr>
            <w:tcW w:w="3548" w:type="dxa"/>
          </w:tcPr>
          <w:p w14:paraId="00992A5F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2210040.05</w:t>
            </w:r>
          </w:p>
        </w:tc>
      </w:tr>
      <w:tr w:rsidR="00013AE4" w:rsidRPr="00220050" w14:paraId="18422CE7" w14:textId="77777777">
        <w:trPr>
          <w:trHeight w:val="386"/>
        </w:trPr>
        <w:tc>
          <w:tcPr>
            <w:tcW w:w="2546" w:type="dxa"/>
          </w:tcPr>
          <w:p w14:paraId="5632432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</w:t>
            </w:r>
          </w:p>
        </w:tc>
        <w:tc>
          <w:tcPr>
            <w:tcW w:w="3544" w:type="dxa"/>
          </w:tcPr>
          <w:p w14:paraId="6147006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381255.82</w:t>
            </w:r>
          </w:p>
        </w:tc>
        <w:tc>
          <w:tcPr>
            <w:tcW w:w="3548" w:type="dxa"/>
          </w:tcPr>
          <w:p w14:paraId="7BE8423E" w14:textId="77777777" w:rsidR="00013AE4" w:rsidRPr="00220050" w:rsidRDefault="00291C8C" w:rsidP="005D4A11">
            <w:pPr>
              <w:pStyle w:val="TableParagraph"/>
              <w:spacing w:before="0"/>
              <w:ind w:right="1005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2210050.43</w:t>
            </w:r>
          </w:p>
        </w:tc>
      </w:tr>
      <w:tr w:rsidR="00013AE4" w:rsidRPr="00220050" w14:paraId="43D60969" w14:textId="77777777">
        <w:trPr>
          <w:trHeight w:val="383"/>
        </w:trPr>
        <w:tc>
          <w:tcPr>
            <w:tcW w:w="2546" w:type="dxa"/>
          </w:tcPr>
          <w:p w14:paraId="3DC14E7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23</w:t>
            </w:r>
          </w:p>
        </w:tc>
        <w:tc>
          <w:tcPr>
            <w:tcW w:w="3544" w:type="dxa"/>
          </w:tcPr>
          <w:p w14:paraId="3BEB2B8E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381225.68</w:t>
            </w:r>
          </w:p>
        </w:tc>
        <w:tc>
          <w:tcPr>
            <w:tcW w:w="3548" w:type="dxa"/>
          </w:tcPr>
          <w:p w14:paraId="47F2ACA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2210061.24</w:t>
            </w:r>
          </w:p>
        </w:tc>
      </w:tr>
      <w:tr w:rsidR="00013AE4" w:rsidRPr="00220050" w14:paraId="0C09269E" w14:textId="77777777">
        <w:trPr>
          <w:trHeight w:val="385"/>
        </w:trPr>
        <w:tc>
          <w:tcPr>
            <w:tcW w:w="2546" w:type="dxa"/>
          </w:tcPr>
          <w:p w14:paraId="0533E85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24</w:t>
            </w:r>
          </w:p>
        </w:tc>
        <w:tc>
          <w:tcPr>
            <w:tcW w:w="3544" w:type="dxa"/>
          </w:tcPr>
          <w:p w14:paraId="33647033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381215.88</w:t>
            </w:r>
          </w:p>
        </w:tc>
        <w:tc>
          <w:tcPr>
            <w:tcW w:w="3548" w:type="dxa"/>
          </w:tcPr>
          <w:p w14:paraId="2F312946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2210066.44</w:t>
            </w:r>
          </w:p>
        </w:tc>
      </w:tr>
      <w:tr w:rsidR="00013AE4" w:rsidRPr="00220050" w14:paraId="52AB2477" w14:textId="77777777">
        <w:trPr>
          <w:trHeight w:val="383"/>
        </w:trPr>
        <w:tc>
          <w:tcPr>
            <w:tcW w:w="2546" w:type="dxa"/>
          </w:tcPr>
          <w:p w14:paraId="561B3A1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25</w:t>
            </w:r>
          </w:p>
        </w:tc>
        <w:tc>
          <w:tcPr>
            <w:tcW w:w="3544" w:type="dxa"/>
          </w:tcPr>
          <w:p w14:paraId="6D9145A5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381165.61</w:t>
            </w:r>
          </w:p>
        </w:tc>
        <w:tc>
          <w:tcPr>
            <w:tcW w:w="3548" w:type="dxa"/>
          </w:tcPr>
          <w:p w14:paraId="7929C658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2210102.93</w:t>
            </w:r>
          </w:p>
        </w:tc>
      </w:tr>
      <w:tr w:rsidR="00013AE4" w:rsidRPr="00220050" w14:paraId="22BE9FD2" w14:textId="77777777">
        <w:trPr>
          <w:trHeight w:val="385"/>
        </w:trPr>
        <w:tc>
          <w:tcPr>
            <w:tcW w:w="2546" w:type="dxa"/>
          </w:tcPr>
          <w:p w14:paraId="0AA2C4D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26</w:t>
            </w:r>
          </w:p>
        </w:tc>
        <w:tc>
          <w:tcPr>
            <w:tcW w:w="3544" w:type="dxa"/>
          </w:tcPr>
          <w:p w14:paraId="2167581C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381142.33</w:t>
            </w:r>
          </w:p>
        </w:tc>
        <w:tc>
          <w:tcPr>
            <w:tcW w:w="3548" w:type="dxa"/>
          </w:tcPr>
          <w:p w14:paraId="14ABED63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2210117.91</w:t>
            </w:r>
          </w:p>
        </w:tc>
      </w:tr>
      <w:tr w:rsidR="00013AE4" w:rsidRPr="00220050" w14:paraId="67F4F209" w14:textId="77777777">
        <w:trPr>
          <w:trHeight w:val="386"/>
        </w:trPr>
        <w:tc>
          <w:tcPr>
            <w:tcW w:w="2546" w:type="dxa"/>
          </w:tcPr>
          <w:p w14:paraId="0605FF4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27</w:t>
            </w:r>
          </w:p>
        </w:tc>
        <w:tc>
          <w:tcPr>
            <w:tcW w:w="3544" w:type="dxa"/>
          </w:tcPr>
          <w:p w14:paraId="2F1E0A6D" w14:textId="77777777" w:rsidR="00013AE4" w:rsidRPr="00220050" w:rsidRDefault="00291C8C" w:rsidP="005D4A11">
            <w:pPr>
              <w:pStyle w:val="TableParagraph"/>
              <w:spacing w:before="0"/>
              <w:ind w:left="1073" w:right="1064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381127.20</w:t>
            </w:r>
          </w:p>
        </w:tc>
        <w:tc>
          <w:tcPr>
            <w:tcW w:w="3548" w:type="dxa"/>
          </w:tcPr>
          <w:p w14:paraId="2E82B8B6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2210125.82</w:t>
            </w:r>
          </w:p>
        </w:tc>
      </w:tr>
      <w:tr w:rsidR="00013AE4" w:rsidRPr="00220050" w14:paraId="7493DA90" w14:textId="77777777">
        <w:trPr>
          <w:trHeight w:val="383"/>
        </w:trPr>
        <w:tc>
          <w:tcPr>
            <w:tcW w:w="2546" w:type="dxa"/>
          </w:tcPr>
          <w:p w14:paraId="3AF62DE5" w14:textId="77777777" w:rsidR="00013AE4" w:rsidRPr="00220050" w:rsidRDefault="00291C8C" w:rsidP="005D4A11">
            <w:pPr>
              <w:pStyle w:val="TableParagraph"/>
              <w:tabs>
                <w:tab w:val="center" w:pos="1165"/>
              </w:tabs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28</w:t>
            </w:r>
          </w:p>
        </w:tc>
        <w:tc>
          <w:tcPr>
            <w:tcW w:w="3544" w:type="dxa"/>
          </w:tcPr>
          <w:p w14:paraId="114B6FE1" w14:textId="77777777" w:rsidR="00013AE4" w:rsidRPr="00220050" w:rsidRDefault="00291C8C" w:rsidP="005D4A11">
            <w:pPr>
              <w:pStyle w:val="TableParagraph"/>
              <w:spacing w:before="0"/>
              <w:ind w:left="1070" w:right="1067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381110.89</w:t>
            </w:r>
          </w:p>
        </w:tc>
        <w:tc>
          <w:tcPr>
            <w:tcW w:w="3548" w:type="dxa"/>
          </w:tcPr>
          <w:p w14:paraId="160FBB5F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2210133.22</w:t>
            </w:r>
          </w:p>
        </w:tc>
      </w:tr>
      <w:tr w:rsidR="00013AE4" w:rsidRPr="00220050" w14:paraId="4919ED85" w14:textId="77777777">
        <w:trPr>
          <w:trHeight w:val="385"/>
        </w:trPr>
        <w:tc>
          <w:tcPr>
            <w:tcW w:w="2546" w:type="dxa"/>
          </w:tcPr>
          <w:p w14:paraId="6734C93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29</w:t>
            </w:r>
          </w:p>
        </w:tc>
        <w:tc>
          <w:tcPr>
            <w:tcW w:w="3544" w:type="dxa"/>
          </w:tcPr>
          <w:p w14:paraId="6F18030B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381100.48</w:t>
            </w:r>
          </w:p>
        </w:tc>
        <w:tc>
          <w:tcPr>
            <w:tcW w:w="3548" w:type="dxa"/>
          </w:tcPr>
          <w:p w14:paraId="0739A274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2210136.23</w:t>
            </w:r>
          </w:p>
        </w:tc>
      </w:tr>
      <w:tr w:rsidR="00013AE4" w:rsidRPr="00220050" w14:paraId="1712095D" w14:textId="77777777">
        <w:trPr>
          <w:trHeight w:val="384"/>
        </w:trPr>
        <w:tc>
          <w:tcPr>
            <w:tcW w:w="2546" w:type="dxa"/>
          </w:tcPr>
          <w:p w14:paraId="02B9D5B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30</w:t>
            </w:r>
          </w:p>
        </w:tc>
        <w:tc>
          <w:tcPr>
            <w:tcW w:w="3544" w:type="dxa"/>
          </w:tcPr>
          <w:p w14:paraId="2E47C0FE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381087.82</w:t>
            </w:r>
          </w:p>
        </w:tc>
        <w:tc>
          <w:tcPr>
            <w:tcW w:w="3548" w:type="dxa"/>
          </w:tcPr>
          <w:p w14:paraId="11C39404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2210138.83</w:t>
            </w:r>
          </w:p>
        </w:tc>
      </w:tr>
      <w:tr w:rsidR="00013AE4" w:rsidRPr="00220050" w14:paraId="022EEABD" w14:textId="77777777">
        <w:trPr>
          <w:trHeight w:val="385"/>
        </w:trPr>
        <w:tc>
          <w:tcPr>
            <w:tcW w:w="2546" w:type="dxa"/>
          </w:tcPr>
          <w:p w14:paraId="29FDF93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31</w:t>
            </w:r>
          </w:p>
        </w:tc>
        <w:tc>
          <w:tcPr>
            <w:tcW w:w="3544" w:type="dxa"/>
          </w:tcPr>
          <w:p w14:paraId="0F4DC6CA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381080.95</w:t>
            </w:r>
          </w:p>
        </w:tc>
        <w:tc>
          <w:tcPr>
            <w:tcW w:w="3548" w:type="dxa"/>
          </w:tcPr>
          <w:p w14:paraId="35CFDBC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2210139.37</w:t>
            </w:r>
          </w:p>
        </w:tc>
      </w:tr>
      <w:tr w:rsidR="00013AE4" w:rsidRPr="00220050" w14:paraId="4A3A08F8" w14:textId="77777777">
        <w:trPr>
          <w:trHeight w:val="386"/>
        </w:trPr>
        <w:tc>
          <w:tcPr>
            <w:tcW w:w="2546" w:type="dxa"/>
          </w:tcPr>
          <w:p w14:paraId="5CF003C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32</w:t>
            </w:r>
          </w:p>
        </w:tc>
        <w:tc>
          <w:tcPr>
            <w:tcW w:w="3544" w:type="dxa"/>
          </w:tcPr>
          <w:p w14:paraId="7ECE3FE3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381086.99</w:t>
            </w:r>
          </w:p>
        </w:tc>
        <w:tc>
          <w:tcPr>
            <w:tcW w:w="3548" w:type="dxa"/>
          </w:tcPr>
          <w:p w14:paraId="4975E0B3" w14:textId="77777777" w:rsidR="00013AE4" w:rsidRPr="00220050" w:rsidRDefault="00291C8C" w:rsidP="005D4A11">
            <w:pPr>
              <w:pStyle w:val="TableParagraph"/>
              <w:spacing w:before="0"/>
              <w:ind w:right="1005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2210151.80</w:t>
            </w:r>
          </w:p>
        </w:tc>
      </w:tr>
      <w:tr w:rsidR="00013AE4" w:rsidRPr="00220050" w14:paraId="16FA62C2" w14:textId="77777777">
        <w:trPr>
          <w:trHeight w:val="383"/>
        </w:trPr>
        <w:tc>
          <w:tcPr>
            <w:tcW w:w="2546" w:type="dxa"/>
          </w:tcPr>
          <w:p w14:paraId="2F76F90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33</w:t>
            </w:r>
          </w:p>
        </w:tc>
        <w:tc>
          <w:tcPr>
            <w:tcW w:w="3544" w:type="dxa"/>
          </w:tcPr>
          <w:p w14:paraId="023D0ADE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381087.34</w:t>
            </w:r>
          </w:p>
        </w:tc>
        <w:tc>
          <w:tcPr>
            <w:tcW w:w="3548" w:type="dxa"/>
          </w:tcPr>
          <w:p w14:paraId="7AD6A164" w14:textId="77777777" w:rsidR="00013AE4" w:rsidRPr="00220050" w:rsidRDefault="00291C8C" w:rsidP="005D4A11">
            <w:pPr>
              <w:pStyle w:val="TableParagraph"/>
              <w:spacing w:before="0"/>
              <w:ind w:right="1005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2210153.90</w:t>
            </w:r>
          </w:p>
        </w:tc>
      </w:tr>
      <w:tr w:rsidR="00013AE4" w:rsidRPr="00220050" w14:paraId="743BACCD" w14:textId="77777777">
        <w:trPr>
          <w:trHeight w:val="386"/>
        </w:trPr>
        <w:tc>
          <w:tcPr>
            <w:tcW w:w="2546" w:type="dxa"/>
          </w:tcPr>
          <w:p w14:paraId="1EAB666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34</w:t>
            </w:r>
          </w:p>
        </w:tc>
        <w:tc>
          <w:tcPr>
            <w:tcW w:w="3544" w:type="dxa"/>
          </w:tcPr>
          <w:p w14:paraId="30841A31" w14:textId="77777777" w:rsidR="00013AE4" w:rsidRPr="00220050" w:rsidRDefault="00291C8C" w:rsidP="005D4A11">
            <w:pPr>
              <w:pStyle w:val="TableParagraph"/>
              <w:spacing w:before="0"/>
              <w:ind w:left="1073" w:right="1064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381087.30</w:t>
            </w:r>
          </w:p>
        </w:tc>
        <w:tc>
          <w:tcPr>
            <w:tcW w:w="3548" w:type="dxa"/>
          </w:tcPr>
          <w:p w14:paraId="56ED9A0C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2210155.93</w:t>
            </w:r>
          </w:p>
        </w:tc>
      </w:tr>
      <w:tr w:rsidR="00013AE4" w:rsidRPr="00220050" w14:paraId="7425D9B2" w14:textId="77777777">
        <w:trPr>
          <w:trHeight w:val="383"/>
        </w:trPr>
        <w:tc>
          <w:tcPr>
            <w:tcW w:w="2546" w:type="dxa"/>
          </w:tcPr>
          <w:p w14:paraId="30612AA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35</w:t>
            </w:r>
          </w:p>
        </w:tc>
        <w:tc>
          <w:tcPr>
            <w:tcW w:w="3544" w:type="dxa"/>
          </w:tcPr>
          <w:p w14:paraId="1AAD73E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381086.36</w:t>
            </w:r>
          </w:p>
        </w:tc>
        <w:tc>
          <w:tcPr>
            <w:tcW w:w="3548" w:type="dxa"/>
          </w:tcPr>
          <w:p w14:paraId="0B45143B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2210159.84</w:t>
            </w:r>
          </w:p>
        </w:tc>
      </w:tr>
      <w:tr w:rsidR="00013AE4" w:rsidRPr="00220050" w14:paraId="6A1AD2B5" w14:textId="77777777">
        <w:trPr>
          <w:trHeight w:val="385"/>
        </w:trPr>
        <w:tc>
          <w:tcPr>
            <w:tcW w:w="2546" w:type="dxa"/>
          </w:tcPr>
          <w:p w14:paraId="6B1D7FB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36</w:t>
            </w:r>
          </w:p>
        </w:tc>
        <w:tc>
          <w:tcPr>
            <w:tcW w:w="3544" w:type="dxa"/>
          </w:tcPr>
          <w:p w14:paraId="65B89738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381084.94</w:t>
            </w:r>
          </w:p>
        </w:tc>
        <w:tc>
          <w:tcPr>
            <w:tcW w:w="3548" w:type="dxa"/>
          </w:tcPr>
          <w:p w14:paraId="758E2B2A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2210162.59</w:t>
            </w:r>
          </w:p>
        </w:tc>
      </w:tr>
      <w:tr w:rsidR="00013AE4" w:rsidRPr="00220050" w14:paraId="7FD12377" w14:textId="77777777">
        <w:trPr>
          <w:trHeight w:val="383"/>
        </w:trPr>
        <w:tc>
          <w:tcPr>
            <w:tcW w:w="2546" w:type="dxa"/>
          </w:tcPr>
          <w:p w14:paraId="22124BB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</w:t>
            </w:r>
          </w:p>
        </w:tc>
        <w:tc>
          <w:tcPr>
            <w:tcW w:w="3544" w:type="dxa"/>
          </w:tcPr>
          <w:p w14:paraId="32EE61E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381064.54</w:t>
            </w:r>
          </w:p>
        </w:tc>
        <w:tc>
          <w:tcPr>
            <w:tcW w:w="3548" w:type="dxa"/>
          </w:tcPr>
          <w:p w14:paraId="7E2F8368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2210186.95</w:t>
            </w:r>
          </w:p>
        </w:tc>
      </w:tr>
      <w:tr w:rsidR="00013AE4" w:rsidRPr="00220050" w14:paraId="052EFE77" w14:textId="77777777">
        <w:trPr>
          <w:trHeight w:val="385"/>
        </w:trPr>
        <w:tc>
          <w:tcPr>
            <w:tcW w:w="2546" w:type="dxa"/>
          </w:tcPr>
          <w:p w14:paraId="154A81A5" w14:textId="77777777" w:rsidR="00013AE4" w:rsidRPr="00220050" w:rsidRDefault="00291C8C" w:rsidP="005D4A11">
            <w:pPr>
              <w:pStyle w:val="TableParagraph"/>
              <w:spacing w:before="0"/>
              <w:ind w:right="0"/>
              <w:jc w:val="lef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</w:t>
            </w:r>
          </w:p>
        </w:tc>
        <w:tc>
          <w:tcPr>
            <w:tcW w:w="3544" w:type="dxa"/>
          </w:tcPr>
          <w:p w14:paraId="665C62B1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381049.22</w:t>
            </w:r>
          </w:p>
        </w:tc>
        <w:tc>
          <w:tcPr>
            <w:tcW w:w="3548" w:type="dxa"/>
          </w:tcPr>
          <w:p w14:paraId="014312A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2210203.31</w:t>
            </w:r>
          </w:p>
        </w:tc>
      </w:tr>
      <w:tr w:rsidR="00013AE4" w:rsidRPr="00220050" w14:paraId="737F4C2A" w14:textId="77777777">
        <w:trPr>
          <w:trHeight w:val="385"/>
        </w:trPr>
        <w:tc>
          <w:tcPr>
            <w:tcW w:w="2546" w:type="dxa"/>
          </w:tcPr>
          <w:p w14:paraId="76E4C962" w14:textId="77777777" w:rsidR="00013AE4" w:rsidRPr="00220050" w:rsidRDefault="00291C8C" w:rsidP="005D4A11">
            <w:pPr>
              <w:pStyle w:val="TableParagraph"/>
              <w:spacing w:before="0"/>
              <w:ind w:right="0"/>
              <w:jc w:val="lef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39</w:t>
            </w:r>
          </w:p>
        </w:tc>
        <w:tc>
          <w:tcPr>
            <w:tcW w:w="3544" w:type="dxa"/>
          </w:tcPr>
          <w:p w14:paraId="420EBC1B" w14:textId="77777777" w:rsidR="00013AE4" w:rsidRPr="00220050" w:rsidRDefault="00291C8C" w:rsidP="005D4A11">
            <w:pPr>
              <w:pStyle w:val="TableParagraph"/>
              <w:spacing w:before="0"/>
              <w:ind w:left="1073" w:right="1064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381039.20</w:t>
            </w:r>
          </w:p>
        </w:tc>
        <w:tc>
          <w:tcPr>
            <w:tcW w:w="3548" w:type="dxa"/>
          </w:tcPr>
          <w:p w14:paraId="4A532A01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2210212.29</w:t>
            </w:r>
          </w:p>
        </w:tc>
      </w:tr>
      <w:tr w:rsidR="00013AE4" w:rsidRPr="00220050" w14:paraId="3F3574FD" w14:textId="77777777">
        <w:trPr>
          <w:trHeight w:val="384"/>
        </w:trPr>
        <w:tc>
          <w:tcPr>
            <w:tcW w:w="2546" w:type="dxa"/>
          </w:tcPr>
          <w:p w14:paraId="7599E55C" w14:textId="77777777" w:rsidR="00013AE4" w:rsidRPr="00220050" w:rsidRDefault="00291C8C" w:rsidP="005D4A11">
            <w:pPr>
              <w:pStyle w:val="TableParagraph"/>
              <w:spacing w:before="0"/>
              <w:ind w:right="0"/>
              <w:jc w:val="lef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40</w:t>
            </w:r>
          </w:p>
        </w:tc>
        <w:tc>
          <w:tcPr>
            <w:tcW w:w="3544" w:type="dxa"/>
          </w:tcPr>
          <w:p w14:paraId="2C00EF3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381034.96</w:t>
            </w:r>
          </w:p>
        </w:tc>
        <w:tc>
          <w:tcPr>
            <w:tcW w:w="3548" w:type="dxa"/>
          </w:tcPr>
          <w:p w14:paraId="3AE6B188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2210215.15</w:t>
            </w:r>
          </w:p>
        </w:tc>
      </w:tr>
      <w:tr w:rsidR="00013AE4" w:rsidRPr="00220050" w14:paraId="2CC1B8CD" w14:textId="77777777">
        <w:trPr>
          <w:trHeight w:val="386"/>
        </w:trPr>
        <w:tc>
          <w:tcPr>
            <w:tcW w:w="2546" w:type="dxa"/>
          </w:tcPr>
          <w:p w14:paraId="00D5EBCD" w14:textId="77777777" w:rsidR="00013AE4" w:rsidRPr="00220050" w:rsidRDefault="00291C8C" w:rsidP="005D4A11">
            <w:pPr>
              <w:pStyle w:val="TableParagraph"/>
              <w:spacing w:before="0"/>
              <w:ind w:right="0"/>
              <w:jc w:val="lef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41</w:t>
            </w:r>
          </w:p>
        </w:tc>
        <w:tc>
          <w:tcPr>
            <w:tcW w:w="3544" w:type="dxa"/>
          </w:tcPr>
          <w:p w14:paraId="29C3BB71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381031.15</w:t>
            </w:r>
          </w:p>
        </w:tc>
        <w:tc>
          <w:tcPr>
            <w:tcW w:w="3548" w:type="dxa"/>
          </w:tcPr>
          <w:p w14:paraId="54FA98B8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2210216.72</w:t>
            </w:r>
          </w:p>
        </w:tc>
      </w:tr>
      <w:tr w:rsidR="00013AE4" w:rsidRPr="00220050" w14:paraId="1B19E50C" w14:textId="77777777">
        <w:trPr>
          <w:trHeight w:val="383"/>
        </w:trPr>
        <w:tc>
          <w:tcPr>
            <w:tcW w:w="2546" w:type="dxa"/>
          </w:tcPr>
          <w:p w14:paraId="1EDB6C7D" w14:textId="77777777" w:rsidR="00013AE4" w:rsidRPr="00220050" w:rsidRDefault="00291C8C" w:rsidP="005D4A11">
            <w:pPr>
              <w:pStyle w:val="TableParagraph"/>
              <w:spacing w:before="0"/>
              <w:ind w:right="0"/>
              <w:jc w:val="lef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lastRenderedPageBreak/>
              <w:t>42</w:t>
            </w:r>
          </w:p>
        </w:tc>
        <w:tc>
          <w:tcPr>
            <w:tcW w:w="3544" w:type="dxa"/>
          </w:tcPr>
          <w:p w14:paraId="62DDACFB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381024.95</w:t>
            </w:r>
          </w:p>
        </w:tc>
        <w:tc>
          <w:tcPr>
            <w:tcW w:w="3548" w:type="dxa"/>
          </w:tcPr>
          <w:p w14:paraId="6D421483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2210218.27</w:t>
            </w:r>
          </w:p>
        </w:tc>
      </w:tr>
      <w:tr w:rsidR="00013AE4" w:rsidRPr="00220050" w14:paraId="13D17CF2" w14:textId="77777777">
        <w:trPr>
          <w:trHeight w:val="385"/>
        </w:trPr>
        <w:tc>
          <w:tcPr>
            <w:tcW w:w="2546" w:type="dxa"/>
          </w:tcPr>
          <w:p w14:paraId="4B74AFC9" w14:textId="77777777" w:rsidR="00013AE4" w:rsidRPr="00220050" w:rsidRDefault="00291C8C" w:rsidP="005D4A11">
            <w:pPr>
              <w:pStyle w:val="TableParagraph"/>
              <w:spacing w:before="0"/>
              <w:ind w:right="0"/>
              <w:jc w:val="lef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43</w:t>
            </w:r>
          </w:p>
        </w:tc>
        <w:tc>
          <w:tcPr>
            <w:tcW w:w="3544" w:type="dxa"/>
          </w:tcPr>
          <w:p w14:paraId="56889539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381018.68</w:t>
            </w:r>
          </w:p>
        </w:tc>
        <w:tc>
          <w:tcPr>
            <w:tcW w:w="3548" w:type="dxa"/>
          </w:tcPr>
          <w:p w14:paraId="50D1986D" w14:textId="77777777" w:rsidR="00013AE4" w:rsidRPr="00220050" w:rsidRDefault="00291C8C" w:rsidP="005D4A11">
            <w:pPr>
              <w:pStyle w:val="TableParagraph"/>
              <w:spacing w:before="0"/>
              <w:ind w:right="1005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2210218.90</w:t>
            </w:r>
          </w:p>
        </w:tc>
      </w:tr>
      <w:tr w:rsidR="00013AE4" w:rsidRPr="00220050" w14:paraId="2339441D" w14:textId="77777777">
        <w:trPr>
          <w:trHeight w:val="386"/>
        </w:trPr>
        <w:tc>
          <w:tcPr>
            <w:tcW w:w="2546" w:type="dxa"/>
          </w:tcPr>
          <w:p w14:paraId="66B3003E" w14:textId="77777777" w:rsidR="00013AE4" w:rsidRPr="00220050" w:rsidRDefault="00291C8C" w:rsidP="005D4A11">
            <w:pPr>
              <w:pStyle w:val="TableParagraph"/>
              <w:spacing w:before="0"/>
              <w:ind w:right="0"/>
              <w:jc w:val="lef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44</w:t>
            </w:r>
          </w:p>
        </w:tc>
        <w:tc>
          <w:tcPr>
            <w:tcW w:w="3544" w:type="dxa"/>
          </w:tcPr>
          <w:p w14:paraId="7C1D2A6E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381007.27</w:t>
            </w:r>
          </w:p>
        </w:tc>
        <w:tc>
          <w:tcPr>
            <w:tcW w:w="3548" w:type="dxa"/>
          </w:tcPr>
          <w:p w14:paraId="05F1AAFC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2210218.25</w:t>
            </w:r>
          </w:p>
        </w:tc>
      </w:tr>
      <w:tr w:rsidR="00013AE4" w:rsidRPr="00220050" w14:paraId="70B9C934" w14:textId="77777777">
        <w:trPr>
          <w:trHeight w:val="383"/>
        </w:trPr>
        <w:tc>
          <w:tcPr>
            <w:tcW w:w="2546" w:type="dxa"/>
          </w:tcPr>
          <w:p w14:paraId="66F6D9B6" w14:textId="77777777" w:rsidR="00013AE4" w:rsidRPr="00220050" w:rsidRDefault="00291C8C" w:rsidP="005D4A11">
            <w:pPr>
              <w:pStyle w:val="TableParagraph"/>
              <w:spacing w:before="0"/>
              <w:ind w:right="0"/>
              <w:jc w:val="lef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45</w:t>
            </w:r>
          </w:p>
        </w:tc>
        <w:tc>
          <w:tcPr>
            <w:tcW w:w="3544" w:type="dxa"/>
          </w:tcPr>
          <w:p w14:paraId="270AF868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380998.53</w:t>
            </w:r>
          </w:p>
        </w:tc>
        <w:tc>
          <w:tcPr>
            <w:tcW w:w="3548" w:type="dxa"/>
          </w:tcPr>
          <w:p w14:paraId="6AE866B9" w14:textId="77777777" w:rsidR="00013AE4" w:rsidRPr="00220050" w:rsidRDefault="00291C8C" w:rsidP="005D4A11">
            <w:pPr>
              <w:pStyle w:val="TableParagraph"/>
              <w:spacing w:before="0"/>
              <w:ind w:right="1005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2210217.20</w:t>
            </w:r>
          </w:p>
        </w:tc>
      </w:tr>
      <w:tr w:rsidR="00013AE4" w:rsidRPr="00220050" w14:paraId="7182455E" w14:textId="77777777">
        <w:trPr>
          <w:trHeight w:val="385"/>
        </w:trPr>
        <w:tc>
          <w:tcPr>
            <w:tcW w:w="2546" w:type="dxa"/>
          </w:tcPr>
          <w:p w14:paraId="2268D5CA" w14:textId="77777777" w:rsidR="00013AE4" w:rsidRPr="00220050" w:rsidRDefault="00291C8C" w:rsidP="005D4A11">
            <w:pPr>
              <w:pStyle w:val="TableParagraph"/>
              <w:spacing w:before="0"/>
              <w:ind w:right="0"/>
              <w:jc w:val="lef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46</w:t>
            </w:r>
          </w:p>
        </w:tc>
        <w:tc>
          <w:tcPr>
            <w:tcW w:w="3544" w:type="dxa"/>
          </w:tcPr>
          <w:p w14:paraId="2ADE70A3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380989.38</w:t>
            </w:r>
          </w:p>
        </w:tc>
        <w:tc>
          <w:tcPr>
            <w:tcW w:w="3548" w:type="dxa"/>
          </w:tcPr>
          <w:p w14:paraId="3293F748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2210215.46</w:t>
            </w:r>
          </w:p>
        </w:tc>
      </w:tr>
      <w:tr w:rsidR="00013AE4" w:rsidRPr="00220050" w14:paraId="2C7CBDB0" w14:textId="77777777">
        <w:trPr>
          <w:trHeight w:val="383"/>
        </w:trPr>
        <w:tc>
          <w:tcPr>
            <w:tcW w:w="2546" w:type="dxa"/>
          </w:tcPr>
          <w:p w14:paraId="2DAC1A8A" w14:textId="77777777" w:rsidR="00013AE4" w:rsidRPr="00220050" w:rsidRDefault="00291C8C" w:rsidP="005D4A11">
            <w:pPr>
              <w:pStyle w:val="TableParagraph"/>
              <w:spacing w:before="0"/>
              <w:ind w:right="0"/>
              <w:jc w:val="lef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47</w:t>
            </w:r>
          </w:p>
        </w:tc>
        <w:tc>
          <w:tcPr>
            <w:tcW w:w="3544" w:type="dxa"/>
          </w:tcPr>
          <w:p w14:paraId="3E82EF7B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380982.94</w:t>
            </w:r>
          </w:p>
        </w:tc>
        <w:tc>
          <w:tcPr>
            <w:tcW w:w="3548" w:type="dxa"/>
          </w:tcPr>
          <w:p w14:paraId="402A293C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2210212.83</w:t>
            </w:r>
          </w:p>
        </w:tc>
      </w:tr>
      <w:tr w:rsidR="00013AE4" w:rsidRPr="00220050" w14:paraId="2CBBABF1" w14:textId="77777777">
        <w:trPr>
          <w:trHeight w:val="386"/>
        </w:trPr>
        <w:tc>
          <w:tcPr>
            <w:tcW w:w="2546" w:type="dxa"/>
          </w:tcPr>
          <w:p w14:paraId="4885C913" w14:textId="77777777" w:rsidR="00013AE4" w:rsidRPr="00220050" w:rsidRDefault="00291C8C" w:rsidP="005D4A11">
            <w:pPr>
              <w:pStyle w:val="TableParagraph"/>
              <w:spacing w:before="0"/>
              <w:ind w:right="0"/>
              <w:jc w:val="lef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48</w:t>
            </w:r>
          </w:p>
        </w:tc>
        <w:tc>
          <w:tcPr>
            <w:tcW w:w="3544" w:type="dxa"/>
          </w:tcPr>
          <w:p w14:paraId="4F7FCA53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380977.41</w:t>
            </w:r>
          </w:p>
        </w:tc>
        <w:tc>
          <w:tcPr>
            <w:tcW w:w="3548" w:type="dxa"/>
          </w:tcPr>
          <w:p w14:paraId="7481A59F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2210213.93</w:t>
            </w:r>
          </w:p>
        </w:tc>
      </w:tr>
      <w:tr w:rsidR="00013AE4" w:rsidRPr="00220050" w14:paraId="51B2D062" w14:textId="77777777">
        <w:trPr>
          <w:trHeight w:val="383"/>
        </w:trPr>
        <w:tc>
          <w:tcPr>
            <w:tcW w:w="2546" w:type="dxa"/>
          </w:tcPr>
          <w:p w14:paraId="36BFF4AC" w14:textId="77777777" w:rsidR="00013AE4" w:rsidRPr="00220050" w:rsidRDefault="00291C8C" w:rsidP="005D4A11">
            <w:pPr>
              <w:pStyle w:val="TableParagraph"/>
              <w:spacing w:before="0"/>
              <w:ind w:right="0"/>
              <w:jc w:val="lef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49</w:t>
            </w:r>
          </w:p>
        </w:tc>
        <w:tc>
          <w:tcPr>
            <w:tcW w:w="3544" w:type="dxa"/>
          </w:tcPr>
          <w:p w14:paraId="7D1A4631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380960.63</w:t>
            </w:r>
          </w:p>
        </w:tc>
        <w:tc>
          <w:tcPr>
            <w:tcW w:w="3548" w:type="dxa"/>
          </w:tcPr>
          <w:p w14:paraId="7403D297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2210218.37</w:t>
            </w:r>
          </w:p>
        </w:tc>
      </w:tr>
      <w:tr w:rsidR="00013AE4" w:rsidRPr="00220050" w14:paraId="6CFA0FC8" w14:textId="77777777">
        <w:trPr>
          <w:trHeight w:val="386"/>
        </w:trPr>
        <w:tc>
          <w:tcPr>
            <w:tcW w:w="2546" w:type="dxa"/>
          </w:tcPr>
          <w:p w14:paraId="53F11E3C" w14:textId="77777777" w:rsidR="00013AE4" w:rsidRPr="00220050" w:rsidRDefault="00291C8C" w:rsidP="005D4A11">
            <w:pPr>
              <w:pStyle w:val="TableParagraph"/>
              <w:spacing w:before="0"/>
              <w:ind w:right="0"/>
              <w:jc w:val="lef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50</w:t>
            </w:r>
          </w:p>
        </w:tc>
        <w:tc>
          <w:tcPr>
            <w:tcW w:w="3544" w:type="dxa"/>
          </w:tcPr>
          <w:p w14:paraId="6421CD72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380940.99</w:t>
            </w:r>
          </w:p>
        </w:tc>
        <w:tc>
          <w:tcPr>
            <w:tcW w:w="3548" w:type="dxa"/>
          </w:tcPr>
          <w:p w14:paraId="7FD36C98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2210227.28</w:t>
            </w:r>
          </w:p>
        </w:tc>
      </w:tr>
      <w:tr w:rsidR="00013AE4" w:rsidRPr="00220050" w14:paraId="2742C7A5" w14:textId="77777777">
        <w:trPr>
          <w:trHeight w:val="385"/>
        </w:trPr>
        <w:tc>
          <w:tcPr>
            <w:tcW w:w="2546" w:type="dxa"/>
          </w:tcPr>
          <w:p w14:paraId="503C6291" w14:textId="77777777" w:rsidR="00013AE4" w:rsidRPr="00220050" w:rsidRDefault="00291C8C" w:rsidP="005D4A11">
            <w:pPr>
              <w:pStyle w:val="TableParagraph"/>
              <w:spacing w:before="0"/>
              <w:ind w:right="0"/>
              <w:jc w:val="lef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51</w:t>
            </w:r>
          </w:p>
        </w:tc>
        <w:tc>
          <w:tcPr>
            <w:tcW w:w="3544" w:type="dxa"/>
          </w:tcPr>
          <w:p w14:paraId="379E38B5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380923.07</w:t>
            </w:r>
          </w:p>
        </w:tc>
        <w:tc>
          <w:tcPr>
            <w:tcW w:w="3548" w:type="dxa"/>
          </w:tcPr>
          <w:p w14:paraId="4BF23E09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2210235.48</w:t>
            </w:r>
          </w:p>
        </w:tc>
      </w:tr>
      <w:tr w:rsidR="00013AE4" w:rsidRPr="00220050" w14:paraId="5DAAE824" w14:textId="77777777">
        <w:trPr>
          <w:trHeight w:val="383"/>
        </w:trPr>
        <w:tc>
          <w:tcPr>
            <w:tcW w:w="2546" w:type="dxa"/>
          </w:tcPr>
          <w:p w14:paraId="47F1DFC1" w14:textId="77777777" w:rsidR="00013AE4" w:rsidRPr="00220050" w:rsidRDefault="00291C8C" w:rsidP="005D4A11">
            <w:pPr>
              <w:pStyle w:val="TableParagraph"/>
              <w:spacing w:before="0"/>
              <w:ind w:right="0"/>
              <w:jc w:val="lef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52</w:t>
            </w:r>
          </w:p>
        </w:tc>
        <w:tc>
          <w:tcPr>
            <w:tcW w:w="3544" w:type="dxa"/>
          </w:tcPr>
          <w:p w14:paraId="2521CEA6" w14:textId="77777777" w:rsidR="00013AE4" w:rsidRPr="00220050" w:rsidRDefault="00291C8C" w:rsidP="005D4A11">
            <w:pPr>
              <w:pStyle w:val="TableParagraph"/>
              <w:spacing w:before="0"/>
              <w:ind w:left="1073" w:right="1064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380897.20</w:t>
            </w:r>
          </w:p>
        </w:tc>
        <w:tc>
          <w:tcPr>
            <w:tcW w:w="3548" w:type="dxa"/>
          </w:tcPr>
          <w:p w14:paraId="1D01807C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2210245.98</w:t>
            </w:r>
          </w:p>
        </w:tc>
      </w:tr>
      <w:tr w:rsidR="00013AE4" w:rsidRPr="00220050" w14:paraId="2052FF5B" w14:textId="77777777">
        <w:trPr>
          <w:trHeight w:val="385"/>
        </w:trPr>
        <w:tc>
          <w:tcPr>
            <w:tcW w:w="2546" w:type="dxa"/>
          </w:tcPr>
          <w:p w14:paraId="009897C8" w14:textId="77777777" w:rsidR="00013AE4" w:rsidRPr="00220050" w:rsidRDefault="00291C8C" w:rsidP="005D4A11">
            <w:pPr>
              <w:pStyle w:val="TableParagraph"/>
              <w:spacing w:before="0"/>
              <w:ind w:right="0"/>
              <w:jc w:val="lef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53</w:t>
            </w:r>
          </w:p>
        </w:tc>
        <w:tc>
          <w:tcPr>
            <w:tcW w:w="3544" w:type="dxa"/>
          </w:tcPr>
          <w:p w14:paraId="790379F1" w14:textId="77777777" w:rsidR="00013AE4" w:rsidRPr="00220050" w:rsidRDefault="00291C8C" w:rsidP="005D4A11">
            <w:pPr>
              <w:pStyle w:val="TableParagraph"/>
              <w:spacing w:before="0"/>
              <w:ind w:left="1073" w:right="1064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380869.80</w:t>
            </w:r>
          </w:p>
        </w:tc>
        <w:tc>
          <w:tcPr>
            <w:tcW w:w="3548" w:type="dxa"/>
          </w:tcPr>
          <w:p w14:paraId="156A0BCA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2210256.96</w:t>
            </w:r>
          </w:p>
        </w:tc>
      </w:tr>
      <w:tr w:rsidR="00013AE4" w:rsidRPr="00220050" w14:paraId="061E4E36" w14:textId="77777777">
        <w:trPr>
          <w:trHeight w:val="383"/>
        </w:trPr>
        <w:tc>
          <w:tcPr>
            <w:tcW w:w="2546" w:type="dxa"/>
          </w:tcPr>
          <w:p w14:paraId="2B1AF7AA" w14:textId="77777777" w:rsidR="00013AE4" w:rsidRPr="00220050" w:rsidRDefault="00291C8C" w:rsidP="005D4A11">
            <w:pPr>
              <w:pStyle w:val="TableParagraph"/>
              <w:spacing w:before="0"/>
              <w:ind w:right="0"/>
              <w:jc w:val="lef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54</w:t>
            </w:r>
          </w:p>
        </w:tc>
        <w:tc>
          <w:tcPr>
            <w:tcW w:w="3544" w:type="dxa"/>
          </w:tcPr>
          <w:p w14:paraId="449BF1A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380823.83</w:t>
            </w:r>
          </w:p>
        </w:tc>
        <w:tc>
          <w:tcPr>
            <w:tcW w:w="3548" w:type="dxa"/>
          </w:tcPr>
          <w:p w14:paraId="2D93472D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2210274.06</w:t>
            </w:r>
          </w:p>
        </w:tc>
      </w:tr>
      <w:tr w:rsidR="00013AE4" w:rsidRPr="00220050" w14:paraId="17200992" w14:textId="77777777">
        <w:trPr>
          <w:trHeight w:val="386"/>
        </w:trPr>
        <w:tc>
          <w:tcPr>
            <w:tcW w:w="2546" w:type="dxa"/>
          </w:tcPr>
          <w:p w14:paraId="53AB1E52" w14:textId="77777777" w:rsidR="00013AE4" w:rsidRPr="00220050" w:rsidRDefault="00291C8C" w:rsidP="005D4A11">
            <w:pPr>
              <w:pStyle w:val="TableParagraph"/>
              <w:spacing w:before="0"/>
              <w:ind w:right="0"/>
              <w:jc w:val="lef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55</w:t>
            </w:r>
          </w:p>
        </w:tc>
        <w:tc>
          <w:tcPr>
            <w:tcW w:w="3544" w:type="dxa"/>
          </w:tcPr>
          <w:p w14:paraId="66B70C2C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380811.86</w:t>
            </w:r>
          </w:p>
        </w:tc>
        <w:tc>
          <w:tcPr>
            <w:tcW w:w="3548" w:type="dxa"/>
          </w:tcPr>
          <w:p w14:paraId="175AF2C4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2210260.54</w:t>
            </w:r>
          </w:p>
        </w:tc>
      </w:tr>
      <w:tr w:rsidR="00013AE4" w:rsidRPr="00220050" w14:paraId="10EC4E39" w14:textId="77777777">
        <w:trPr>
          <w:trHeight w:val="386"/>
        </w:trPr>
        <w:tc>
          <w:tcPr>
            <w:tcW w:w="2546" w:type="dxa"/>
          </w:tcPr>
          <w:p w14:paraId="431BDAA4" w14:textId="77777777" w:rsidR="00013AE4" w:rsidRPr="00220050" w:rsidRDefault="00291C8C" w:rsidP="005D4A11">
            <w:pPr>
              <w:pStyle w:val="TableParagraph"/>
              <w:spacing w:before="0"/>
              <w:ind w:right="0"/>
              <w:jc w:val="lef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56</w:t>
            </w:r>
          </w:p>
        </w:tc>
        <w:tc>
          <w:tcPr>
            <w:tcW w:w="3544" w:type="dxa"/>
          </w:tcPr>
          <w:p w14:paraId="1E9F8CB0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380808.44</w:t>
            </w:r>
          </w:p>
        </w:tc>
        <w:tc>
          <w:tcPr>
            <w:tcW w:w="3548" w:type="dxa"/>
          </w:tcPr>
          <w:p w14:paraId="69E4FDDF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2210259.82</w:t>
            </w:r>
          </w:p>
        </w:tc>
      </w:tr>
      <w:tr w:rsidR="00013AE4" w:rsidRPr="00220050" w14:paraId="3F43E315" w14:textId="77777777">
        <w:trPr>
          <w:trHeight w:val="383"/>
        </w:trPr>
        <w:tc>
          <w:tcPr>
            <w:tcW w:w="2546" w:type="dxa"/>
          </w:tcPr>
          <w:p w14:paraId="54819DFF" w14:textId="77777777" w:rsidR="00013AE4" w:rsidRPr="00220050" w:rsidRDefault="00291C8C" w:rsidP="005D4A11">
            <w:pPr>
              <w:pStyle w:val="TableParagraph"/>
              <w:spacing w:before="0"/>
              <w:ind w:right="0"/>
              <w:jc w:val="lef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57</w:t>
            </w:r>
          </w:p>
        </w:tc>
        <w:tc>
          <w:tcPr>
            <w:tcW w:w="3544" w:type="dxa"/>
          </w:tcPr>
          <w:p w14:paraId="0B972FCF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380784.81</w:t>
            </w:r>
          </w:p>
        </w:tc>
        <w:tc>
          <w:tcPr>
            <w:tcW w:w="3548" w:type="dxa"/>
          </w:tcPr>
          <w:p w14:paraId="4211C874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2210257.28</w:t>
            </w:r>
          </w:p>
        </w:tc>
      </w:tr>
      <w:tr w:rsidR="00013AE4" w:rsidRPr="00220050" w14:paraId="4CD15330" w14:textId="77777777">
        <w:trPr>
          <w:trHeight w:val="385"/>
        </w:trPr>
        <w:tc>
          <w:tcPr>
            <w:tcW w:w="2546" w:type="dxa"/>
          </w:tcPr>
          <w:p w14:paraId="2A6B6769" w14:textId="77777777" w:rsidR="00013AE4" w:rsidRPr="00220050" w:rsidRDefault="00291C8C" w:rsidP="005D4A11">
            <w:pPr>
              <w:pStyle w:val="TableParagraph"/>
              <w:spacing w:before="0"/>
              <w:ind w:right="0"/>
              <w:jc w:val="both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58</w:t>
            </w:r>
          </w:p>
        </w:tc>
        <w:tc>
          <w:tcPr>
            <w:tcW w:w="3544" w:type="dxa"/>
          </w:tcPr>
          <w:p w14:paraId="756AE542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380783.21</w:t>
            </w:r>
          </w:p>
        </w:tc>
        <w:tc>
          <w:tcPr>
            <w:tcW w:w="3548" w:type="dxa"/>
          </w:tcPr>
          <w:p w14:paraId="20EA0512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2210253.06</w:t>
            </w:r>
          </w:p>
        </w:tc>
      </w:tr>
      <w:tr w:rsidR="00013AE4" w:rsidRPr="00220050" w14:paraId="030127B6" w14:textId="77777777">
        <w:trPr>
          <w:trHeight w:val="384"/>
        </w:trPr>
        <w:tc>
          <w:tcPr>
            <w:tcW w:w="2546" w:type="dxa"/>
          </w:tcPr>
          <w:p w14:paraId="15713580" w14:textId="77777777" w:rsidR="00013AE4" w:rsidRPr="00220050" w:rsidRDefault="00291C8C" w:rsidP="005D4A11">
            <w:pPr>
              <w:pStyle w:val="TableParagraph"/>
              <w:spacing w:before="0"/>
              <w:ind w:right="0"/>
              <w:jc w:val="both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59</w:t>
            </w:r>
          </w:p>
        </w:tc>
        <w:tc>
          <w:tcPr>
            <w:tcW w:w="3544" w:type="dxa"/>
          </w:tcPr>
          <w:p w14:paraId="331E39E8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380779.84</w:t>
            </w:r>
          </w:p>
        </w:tc>
        <w:tc>
          <w:tcPr>
            <w:tcW w:w="3548" w:type="dxa"/>
          </w:tcPr>
          <w:p w14:paraId="29A03AEC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2210250.86</w:t>
            </w:r>
          </w:p>
        </w:tc>
      </w:tr>
      <w:tr w:rsidR="00013AE4" w:rsidRPr="00220050" w14:paraId="2C51BA39" w14:textId="77777777">
        <w:trPr>
          <w:trHeight w:val="385"/>
        </w:trPr>
        <w:tc>
          <w:tcPr>
            <w:tcW w:w="2546" w:type="dxa"/>
          </w:tcPr>
          <w:p w14:paraId="5E5D1887" w14:textId="77777777" w:rsidR="00013AE4" w:rsidRPr="00220050" w:rsidRDefault="00291C8C" w:rsidP="005D4A11">
            <w:pPr>
              <w:pStyle w:val="TableParagraph"/>
              <w:spacing w:before="0"/>
              <w:ind w:right="0"/>
              <w:jc w:val="both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60</w:t>
            </w:r>
          </w:p>
        </w:tc>
        <w:tc>
          <w:tcPr>
            <w:tcW w:w="3544" w:type="dxa"/>
          </w:tcPr>
          <w:p w14:paraId="3482E1B7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380760.13</w:t>
            </w:r>
          </w:p>
        </w:tc>
        <w:tc>
          <w:tcPr>
            <w:tcW w:w="3548" w:type="dxa"/>
          </w:tcPr>
          <w:p w14:paraId="1C19FED4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2210243.49</w:t>
            </w:r>
          </w:p>
        </w:tc>
      </w:tr>
      <w:tr w:rsidR="00013AE4" w:rsidRPr="00220050" w14:paraId="17A59189" w14:textId="77777777">
        <w:trPr>
          <w:trHeight w:val="383"/>
        </w:trPr>
        <w:tc>
          <w:tcPr>
            <w:tcW w:w="2546" w:type="dxa"/>
          </w:tcPr>
          <w:p w14:paraId="5661E0D1" w14:textId="77777777" w:rsidR="00013AE4" w:rsidRPr="00220050" w:rsidRDefault="00291C8C" w:rsidP="005D4A11">
            <w:pPr>
              <w:pStyle w:val="TableParagraph"/>
              <w:spacing w:before="0"/>
              <w:ind w:right="0"/>
              <w:jc w:val="lef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61</w:t>
            </w:r>
          </w:p>
        </w:tc>
        <w:tc>
          <w:tcPr>
            <w:tcW w:w="3544" w:type="dxa"/>
          </w:tcPr>
          <w:p w14:paraId="03FA900A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380735.28</w:t>
            </w:r>
          </w:p>
        </w:tc>
        <w:tc>
          <w:tcPr>
            <w:tcW w:w="3548" w:type="dxa"/>
          </w:tcPr>
          <w:p w14:paraId="3E748881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2210236.63</w:t>
            </w:r>
          </w:p>
        </w:tc>
      </w:tr>
      <w:tr w:rsidR="00013AE4" w:rsidRPr="00220050" w14:paraId="554CB730" w14:textId="77777777">
        <w:trPr>
          <w:trHeight w:val="386"/>
        </w:trPr>
        <w:tc>
          <w:tcPr>
            <w:tcW w:w="2546" w:type="dxa"/>
          </w:tcPr>
          <w:p w14:paraId="45CCF1FC" w14:textId="77777777" w:rsidR="00013AE4" w:rsidRPr="00220050" w:rsidRDefault="00291C8C" w:rsidP="005D4A11">
            <w:pPr>
              <w:pStyle w:val="TableParagraph"/>
              <w:spacing w:before="0"/>
              <w:ind w:right="0"/>
              <w:jc w:val="lef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62</w:t>
            </w:r>
          </w:p>
        </w:tc>
        <w:tc>
          <w:tcPr>
            <w:tcW w:w="3544" w:type="dxa"/>
          </w:tcPr>
          <w:p w14:paraId="626C39BF" w14:textId="77777777" w:rsidR="00013AE4" w:rsidRPr="00220050" w:rsidRDefault="00291C8C" w:rsidP="005D4A11">
            <w:pPr>
              <w:pStyle w:val="TableParagraph"/>
              <w:spacing w:before="0"/>
              <w:ind w:left="1073" w:right="1064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380736.20</w:t>
            </w:r>
          </w:p>
        </w:tc>
        <w:tc>
          <w:tcPr>
            <w:tcW w:w="3548" w:type="dxa"/>
          </w:tcPr>
          <w:p w14:paraId="6CF02F1F" w14:textId="77777777" w:rsidR="00013AE4" w:rsidRPr="00220050" w:rsidRDefault="00291C8C" w:rsidP="005D4A11">
            <w:pPr>
              <w:pStyle w:val="TableParagraph"/>
              <w:spacing w:before="0"/>
              <w:ind w:right="1005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2210193.80</w:t>
            </w:r>
          </w:p>
        </w:tc>
      </w:tr>
      <w:tr w:rsidR="00013AE4" w:rsidRPr="00220050" w14:paraId="2A7EDBBA" w14:textId="77777777">
        <w:trPr>
          <w:trHeight w:val="385"/>
        </w:trPr>
        <w:tc>
          <w:tcPr>
            <w:tcW w:w="2546" w:type="dxa"/>
          </w:tcPr>
          <w:p w14:paraId="7B1CA13F" w14:textId="77777777" w:rsidR="00013AE4" w:rsidRPr="00220050" w:rsidRDefault="00291C8C" w:rsidP="005D4A11">
            <w:pPr>
              <w:pStyle w:val="TableParagraph"/>
              <w:spacing w:before="0"/>
              <w:ind w:right="0"/>
              <w:jc w:val="lef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63</w:t>
            </w:r>
          </w:p>
        </w:tc>
        <w:tc>
          <w:tcPr>
            <w:tcW w:w="3544" w:type="dxa"/>
          </w:tcPr>
          <w:p w14:paraId="1462F4E9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380736.28</w:t>
            </w:r>
          </w:p>
        </w:tc>
        <w:tc>
          <w:tcPr>
            <w:tcW w:w="3548" w:type="dxa"/>
          </w:tcPr>
          <w:p w14:paraId="335A4E69" w14:textId="77777777" w:rsidR="00013AE4" w:rsidRPr="00220050" w:rsidRDefault="00291C8C" w:rsidP="005D4A11">
            <w:pPr>
              <w:pStyle w:val="TableParagraph"/>
              <w:spacing w:before="0"/>
              <w:ind w:right="1005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2210173.10</w:t>
            </w:r>
          </w:p>
        </w:tc>
      </w:tr>
      <w:tr w:rsidR="00013AE4" w:rsidRPr="00220050" w14:paraId="620ECC6F" w14:textId="77777777">
        <w:trPr>
          <w:trHeight w:val="383"/>
        </w:trPr>
        <w:tc>
          <w:tcPr>
            <w:tcW w:w="2546" w:type="dxa"/>
          </w:tcPr>
          <w:p w14:paraId="5FC03048" w14:textId="77777777" w:rsidR="00013AE4" w:rsidRPr="00220050" w:rsidRDefault="00291C8C" w:rsidP="005D4A11">
            <w:pPr>
              <w:pStyle w:val="TableParagraph"/>
              <w:spacing w:before="0"/>
              <w:ind w:right="0"/>
              <w:jc w:val="lef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64</w:t>
            </w:r>
          </w:p>
        </w:tc>
        <w:tc>
          <w:tcPr>
            <w:tcW w:w="3544" w:type="dxa"/>
          </w:tcPr>
          <w:p w14:paraId="6B091F75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380734.76</w:t>
            </w:r>
          </w:p>
        </w:tc>
        <w:tc>
          <w:tcPr>
            <w:tcW w:w="3548" w:type="dxa"/>
          </w:tcPr>
          <w:p w14:paraId="5808BB8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2210136.24</w:t>
            </w:r>
          </w:p>
        </w:tc>
      </w:tr>
      <w:tr w:rsidR="00013AE4" w:rsidRPr="00220050" w14:paraId="2D7ABB19" w14:textId="77777777">
        <w:trPr>
          <w:trHeight w:val="386"/>
        </w:trPr>
        <w:tc>
          <w:tcPr>
            <w:tcW w:w="2546" w:type="dxa"/>
          </w:tcPr>
          <w:p w14:paraId="6CC5A679" w14:textId="77777777" w:rsidR="00013AE4" w:rsidRPr="00220050" w:rsidRDefault="00291C8C" w:rsidP="005D4A11">
            <w:pPr>
              <w:pStyle w:val="TableParagraph"/>
              <w:spacing w:before="0"/>
              <w:ind w:right="0"/>
              <w:jc w:val="lef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65</w:t>
            </w:r>
          </w:p>
        </w:tc>
        <w:tc>
          <w:tcPr>
            <w:tcW w:w="3544" w:type="dxa"/>
          </w:tcPr>
          <w:p w14:paraId="75905C3A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380730.46</w:t>
            </w:r>
          </w:p>
        </w:tc>
        <w:tc>
          <w:tcPr>
            <w:tcW w:w="3548" w:type="dxa"/>
          </w:tcPr>
          <w:p w14:paraId="3E2F090B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2210085.76</w:t>
            </w:r>
          </w:p>
        </w:tc>
      </w:tr>
      <w:tr w:rsidR="00013AE4" w:rsidRPr="00220050" w14:paraId="5ED3BD70" w14:textId="77777777">
        <w:trPr>
          <w:trHeight w:val="383"/>
        </w:trPr>
        <w:tc>
          <w:tcPr>
            <w:tcW w:w="2546" w:type="dxa"/>
          </w:tcPr>
          <w:p w14:paraId="5868683A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66</w:t>
            </w:r>
          </w:p>
        </w:tc>
        <w:tc>
          <w:tcPr>
            <w:tcW w:w="3544" w:type="dxa"/>
          </w:tcPr>
          <w:p w14:paraId="3873511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380720.21</w:t>
            </w:r>
          </w:p>
        </w:tc>
        <w:tc>
          <w:tcPr>
            <w:tcW w:w="3548" w:type="dxa"/>
          </w:tcPr>
          <w:p w14:paraId="3AFB896C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2210064.54</w:t>
            </w:r>
          </w:p>
        </w:tc>
      </w:tr>
      <w:tr w:rsidR="00013AE4" w:rsidRPr="00220050" w14:paraId="17914D2A" w14:textId="77777777">
        <w:trPr>
          <w:trHeight w:val="385"/>
        </w:trPr>
        <w:tc>
          <w:tcPr>
            <w:tcW w:w="2546" w:type="dxa"/>
          </w:tcPr>
          <w:p w14:paraId="7C175D48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67</w:t>
            </w:r>
          </w:p>
        </w:tc>
        <w:tc>
          <w:tcPr>
            <w:tcW w:w="3544" w:type="dxa"/>
          </w:tcPr>
          <w:p w14:paraId="27628D11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380717.86</w:t>
            </w:r>
          </w:p>
        </w:tc>
        <w:tc>
          <w:tcPr>
            <w:tcW w:w="3548" w:type="dxa"/>
          </w:tcPr>
          <w:p w14:paraId="0ACA8D09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2210059.68</w:t>
            </w:r>
          </w:p>
        </w:tc>
      </w:tr>
      <w:tr w:rsidR="00013AE4" w:rsidRPr="00220050" w14:paraId="60916229" w14:textId="77777777">
        <w:trPr>
          <w:trHeight w:val="384"/>
        </w:trPr>
        <w:tc>
          <w:tcPr>
            <w:tcW w:w="2546" w:type="dxa"/>
          </w:tcPr>
          <w:p w14:paraId="3C4A1541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68</w:t>
            </w:r>
          </w:p>
        </w:tc>
        <w:tc>
          <w:tcPr>
            <w:tcW w:w="3544" w:type="dxa"/>
          </w:tcPr>
          <w:p w14:paraId="011E4605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380713.73</w:t>
            </w:r>
          </w:p>
        </w:tc>
        <w:tc>
          <w:tcPr>
            <w:tcW w:w="3548" w:type="dxa"/>
          </w:tcPr>
          <w:p w14:paraId="0170D469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2210058.76</w:t>
            </w:r>
          </w:p>
        </w:tc>
      </w:tr>
      <w:tr w:rsidR="00013AE4" w:rsidRPr="00220050" w14:paraId="5288F72A" w14:textId="77777777">
        <w:trPr>
          <w:trHeight w:val="385"/>
        </w:trPr>
        <w:tc>
          <w:tcPr>
            <w:tcW w:w="2546" w:type="dxa"/>
          </w:tcPr>
          <w:p w14:paraId="446FB611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69</w:t>
            </w:r>
          </w:p>
        </w:tc>
        <w:tc>
          <w:tcPr>
            <w:tcW w:w="3544" w:type="dxa"/>
          </w:tcPr>
          <w:p w14:paraId="0CA87C60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380704.98</w:t>
            </w:r>
          </w:p>
        </w:tc>
        <w:tc>
          <w:tcPr>
            <w:tcW w:w="3548" w:type="dxa"/>
          </w:tcPr>
          <w:p w14:paraId="36B82C51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2210056.84</w:t>
            </w:r>
          </w:p>
        </w:tc>
      </w:tr>
      <w:tr w:rsidR="00013AE4" w:rsidRPr="00220050" w14:paraId="0F5D7CC2" w14:textId="77777777">
        <w:trPr>
          <w:trHeight w:val="386"/>
        </w:trPr>
        <w:tc>
          <w:tcPr>
            <w:tcW w:w="2546" w:type="dxa"/>
          </w:tcPr>
          <w:p w14:paraId="6B7EFAFE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70</w:t>
            </w:r>
          </w:p>
        </w:tc>
        <w:tc>
          <w:tcPr>
            <w:tcW w:w="3544" w:type="dxa"/>
          </w:tcPr>
          <w:p w14:paraId="016FE254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380698.57</w:t>
            </w:r>
          </w:p>
        </w:tc>
        <w:tc>
          <w:tcPr>
            <w:tcW w:w="3548" w:type="dxa"/>
          </w:tcPr>
          <w:p w14:paraId="3C4A7454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2210055.42</w:t>
            </w:r>
          </w:p>
        </w:tc>
      </w:tr>
      <w:tr w:rsidR="00013AE4" w:rsidRPr="00220050" w14:paraId="63FDF7C7" w14:textId="77777777">
        <w:trPr>
          <w:trHeight w:val="383"/>
        </w:trPr>
        <w:tc>
          <w:tcPr>
            <w:tcW w:w="2546" w:type="dxa"/>
          </w:tcPr>
          <w:p w14:paraId="1087CCEF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71</w:t>
            </w:r>
          </w:p>
        </w:tc>
        <w:tc>
          <w:tcPr>
            <w:tcW w:w="3544" w:type="dxa"/>
          </w:tcPr>
          <w:p w14:paraId="44CDB7FA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380525.02</w:t>
            </w:r>
          </w:p>
        </w:tc>
        <w:tc>
          <w:tcPr>
            <w:tcW w:w="3548" w:type="dxa"/>
          </w:tcPr>
          <w:p w14:paraId="2317D2C8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2210017.17</w:t>
            </w:r>
          </w:p>
        </w:tc>
      </w:tr>
      <w:tr w:rsidR="00013AE4" w:rsidRPr="00220050" w14:paraId="07C47094" w14:textId="77777777">
        <w:trPr>
          <w:trHeight w:val="386"/>
        </w:trPr>
        <w:tc>
          <w:tcPr>
            <w:tcW w:w="2546" w:type="dxa"/>
          </w:tcPr>
          <w:p w14:paraId="2117852E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72</w:t>
            </w:r>
          </w:p>
        </w:tc>
        <w:tc>
          <w:tcPr>
            <w:tcW w:w="3544" w:type="dxa"/>
          </w:tcPr>
          <w:p w14:paraId="1E5D012B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380551.64</w:t>
            </w:r>
          </w:p>
        </w:tc>
        <w:tc>
          <w:tcPr>
            <w:tcW w:w="3548" w:type="dxa"/>
          </w:tcPr>
          <w:p w14:paraId="71027EB9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2210008.48</w:t>
            </w:r>
          </w:p>
        </w:tc>
      </w:tr>
      <w:tr w:rsidR="00013AE4" w:rsidRPr="00220050" w14:paraId="63894F8F" w14:textId="77777777">
        <w:trPr>
          <w:trHeight w:val="383"/>
        </w:trPr>
        <w:tc>
          <w:tcPr>
            <w:tcW w:w="2546" w:type="dxa"/>
          </w:tcPr>
          <w:p w14:paraId="161F8A80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73</w:t>
            </w:r>
          </w:p>
        </w:tc>
        <w:tc>
          <w:tcPr>
            <w:tcW w:w="3544" w:type="dxa"/>
          </w:tcPr>
          <w:p w14:paraId="531114D5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380577.65</w:t>
            </w:r>
          </w:p>
        </w:tc>
        <w:tc>
          <w:tcPr>
            <w:tcW w:w="3548" w:type="dxa"/>
          </w:tcPr>
          <w:p w14:paraId="5159226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2210000.06</w:t>
            </w:r>
          </w:p>
        </w:tc>
      </w:tr>
      <w:tr w:rsidR="00013AE4" w:rsidRPr="00220050" w14:paraId="11D66E6A" w14:textId="77777777">
        <w:trPr>
          <w:trHeight w:val="385"/>
        </w:trPr>
        <w:tc>
          <w:tcPr>
            <w:tcW w:w="2546" w:type="dxa"/>
          </w:tcPr>
          <w:p w14:paraId="25BE1D1B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74</w:t>
            </w:r>
          </w:p>
        </w:tc>
        <w:tc>
          <w:tcPr>
            <w:tcW w:w="3544" w:type="dxa"/>
          </w:tcPr>
          <w:p w14:paraId="096F6DD4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380588.38</w:t>
            </w:r>
          </w:p>
        </w:tc>
        <w:tc>
          <w:tcPr>
            <w:tcW w:w="3548" w:type="dxa"/>
          </w:tcPr>
          <w:p w14:paraId="12D50967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2209996.57</w:t>
            </w:r>
          </w:p>
        </w:tc>
      </w:tr>
      <w:tr w:rsidR="00013AE4" w:rsidRPr="00220050" w14:paraId="1BF574C3" w14:textId="77777777">
        <w:trPr>
          <w:trHeight w:val="383"/>
        </w:trPr>
        <w:tc>
          <w:tcPr>
            <w:tcW w:w="2546" w:type="dxa"/>
          </w:tcPr>
          <w:p w14:paraId="6A56A29C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75</w:t>
            </w:r>
          </w:p>
        </w:tc>
        <w:tc>
          <w:tcPr>
            <w:tcW w:w="3544" w:type="dxa"/>
          </w:tcPr>
          <w:p w14:paraId="18A92D2A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380598.35</w:t>
            </w:r>
          </w:p>
        </w:tc>
        <w:tc>
          <w:tcPr>
            <w:tcW w:w="3548" w:type="dxa"/>
          </w:tcPr>
          <w:p w14:paraId="2D366CB7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2209989.87</w:t>
            </w:r>
          </w:p>
        </w:tc>
      </w:tr>
      <w:tr w:rsidR="00013AE4" w:rsidRPr="00220050" w14:paraId="2EBA6BDB" w14:textId="77777777">
        <w:trPr>
          <w:trHeight w:val="385"/>
        </w:trPr>
        <w:tc>
          <w:tcPr>
            <w:tcW w:w="2546" w:type="dxa"/>
          </w:tcPr>
          <w:p w14:paraId="328D0CDF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76</w:t>
            </w:r>
          </w:p>
        </w:tc>
        <w:tc>
          <w:tcPr>
            <w:tcW w:w="3544" w:type="dxa"/>
          </w:tcPr>
          <w:p w14:paraId="68338B0B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380648.61</w:t>
            </w:r>
          </w:p>
        </w:tc>
        <w:tc>
          <w:tcPr>
            <w:tcW w:w="3548" w:type="dxa"/>
          </w:tcPr>
          <w:p w14:paraId="1C6A2281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2209956.14</w:t>
            </w:r>
          </w:p>
        </w:tc>
      </w:tr>
      <w:tr w:rsidR="00013AE4" w:rsidRPr="00220050" w14:paraId="2C3A7097" w14:textId="77777777">
        <w:trPr>
          <w:trHeight w:val="385"/>
        </w:trPr>
        <w:tc>
          <w:tcPr>
            <w:tcW w:w="2546" w:type="dxa"/>
          </w:tcPr>
          <w:p w14:paraId="40C884DA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lastRenderedPageBreak/>
              <w:t>77</w:t>
            </w:r>
          </w:p>
        </w:tc>
        <w:tc>
          <w:tcPr>
            <w:tcW w:w="3544" w:type="dxa"/>
          </w:tcPr>
          <w:p w14:paraId="679D864B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380662.12</w:t>
            </w:r>
          </w:p>
        </w:tc>
        <w:tc>
          <w:tcPr>
            <w:tcW w:w="3548" w:type="dxa"/>
          </w:tcPr>
          <w:p w14:paraId="2135E90E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2209939.96</w:t>
            </w:r>
          </w:p>
        </w:tc>
      </w:tr>
      <w:tr w:rsidR="00013AE4" w:rsidRPr="00220050" w14:paraId="63910576" w14:textId="77777777">
        <w:trPr>
          <w:trHeight w:val="384"/>
        </w:trPr>
        <w:tc>
          <w:tcPr>
            <w:tcW w:w="2546" w:type="dxa"/>
          </w:tcPr>
          <w:p w14:paraId="58FE14AA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78</w:t>
            </w:r>
          </w:p>
        </w:tc>
        <w:tc>
          <w:tcPr>
            <w:tcW w:w="3544" w:type="dxa"/>
          </w:tcPr>
          <w:p w14:paraId="266BA65C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380675.53</w:t>
            </w:r>
          </w:p>
        </w:tc>
        <w:tc>
          <w:tcPr>
            <w:tcW w:w="3548" w:type="dxa"/>
          </w:tcPr>
          <w:p w14:paraId="0AD9E0C8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2209923.89</w:t>
            </w:r>
          </w:p>
        </w:tc>
      </w:tr>
      <w:tr w:rsidR="00013AE4" w:rsidRPr="00220050" w14:paraId="3CF604B1" w14:textId="77777777">
        <w:trPr>
          <w:trHeight w:val="386"/>
        </w:trPr>
        <w:tc>
          <w:tcPr>
            <w:tcW w:w="2546" w:type="dxa"/>
          </w:tcPr>
          <w:p w14:paraId="4D8B7188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79</w:t>
            </w:r>
          </w:p>
        </w:tc>
        <w:tc>
          <w:tcPr>
            <w:tcW w:w="3544" w:type="dxa"/>
          </w:tcPr>
          <w:p w14:paraId="798F5D4C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380681.54</w:t>
            </w:r>
          </w:p>
        </w:tc>
        <w:tc>
          <w:tcPr>
            <w:tcW w:w="3548" w:type="dxa"/>
          </w:tcPr>
          <w:p w14:paraId="0BFB2639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2209930.03</w:t>
            </w:r>
          </w:p>
        </w:tc>
      </w:tr>
      <w:tr w:rsidR="00013AE4" w:rsidRPr="00220050" w14:paraId="52A7092B" w14:textId="77777777">
        <w:trPr>
          <w:trHeight w:val="383"/>
        </w:trPr>
        <w:tc>
          <w:tcPr>
            <w:tcW w:w="2546" w:type="dxa"/>
          </w:tcPr>
          <w:p w14:paraId="451EC5AE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80</w:t>
            </w:r>
          </w:p>
        </w:tc>
        <w:tc>
          <w:tcPr>
            <w:tcW w:w="3544" w:type="dxa"/>
          </w:tcPr>
          <w:p w14:paraId="489273B6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380683.03</w:t>
            </w:r>
          </w:p>
        </w:tc>
        <w:tc>
          <w:tcPr>
            <w:tcW w:w="3548" w:type="dxa"/>
          </w:tcPr>
          <w:p w14:paraId="356DDC3E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2209929.17</w:t>
            </w:r>
          </w:p>
        </w:tc>
      </w:tr>
      <w:tr w:rsidR="00013AE4" w:rsidRPr="00220050" w14:paraId="48203212" w14:textId="77777777">
        <w:trPr>
          <w:trHeight w:val="385"/>
        </w:trPr>
        <w:tc>
          <w:tcPr>
            <w:tcW w:w="2546" w:type="dxa"/>
          </w:tcPr>
          <w:p w14:paraId="6D179DDF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81</w:t>
            </w:r>
          </w:p>
        </w:tc>
        <w:tc>
          <w:tcPr>
            <w:tcW w:w="3544" w:type="dxa"/>
          </w:tcPr>
          <w:p w14:paraId="3E105964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380689.05</w:t>
            </w:r>
          </w:p>
        </w:tc>
        <w:tc>
          <w:tcPr>
            <w:tcW w:w="3548" w:type="dxa"/>
          </w:tcPr>
          <w:p w14:paraId="14422207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2209916.76</w:t>
            </w:r>
          </w:p>
        </w:tc>
      </w:tr>
      <w:tr w:rsidR="00013AE4" w:rsidRPr="00220050" w14:paraId="77CF9D4D" w14:textId="77777777">
        <w:trPr>
          <w:trHeight w:val="386"/>
        </w:trPr>
        <w:tc>
          <w:tcPr>
            <w:tcW w:w="2546" w:type="dxa"/>
          </w:tcPr>
          <w:p w14:paraId="162DB9FA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82</w:t>
            </w:r>
          </w:p>
        </w:tc>
        <w:tc>
          <w:tcPr>
            <w:tcW w:w="3544" w:type="dxa"/>
          </w:tcPr>
          <w:p w14:paraId="734472B3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380691.51</w:t>
            </w:r>
          </w:p>
        </w:tc>
        <w:tc>
          <w:tcPr>
            <w:tcW w:w="3548" w:type="dxa"/>
          </w:tcPr>
          <w:p w14:paraId="23F136CA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2209911.68</w:t>
            </w:r>
          </w:p>
        </w:tc>
      </w:tr>
      <w:tr w:rsidR="00013AE4" w:rsidRPr="00220050" w14:paraId="1A0C35EA" w14:textId="77777777">
        <w:trPr>
          <w:trHeight w:val="383"/>
        </w:trPr>
        <w:tc>
          <w:tcPr>
            <w:tcW w:w="2546" w:type="dxa"/>
          </w:tcPr>
          <w:p w14:paraId="72D27C78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83</w:t>
            </w:r>
          </w:p>
        </w:tc>
        <w:tc>
          <w:tcPr>
            <w:tcW w:w="3544" w:type="dxa"/>
          </w:tcPr>
          <w:p w14:paraId="0FFDFE35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380695.32</w:t>
            </w:r>
          </w:p>
        </w:tc>
        <w:tc>
          <w:tcPr>
            <w:tcW w:w="3548" w:type="dxa"/>
          </w:tcPr>
          <w:p w14:paraId="1E0DFF6A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2209903.84</w:t>
            </w:r>
          </w:p>
        </w:tc>
      </w:tr>
      <w:tr w:rsidR="00013AE4" w:rsidRPr="00220050" w14:paraId="7CF9BA4D" w14:textId="77777777">
        <w:trPr>
          <w:trHeight w:val="385"/>
        </w:trPr>
        <w:tc>
          <w:tcPr>
            <w:tcW w:w="2546" w:type="dxa"/>
          </w:tcPr>
          <w:p w14:paraId="617D1285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84</w:t>
            </w:r>
          </w:p>
        </w:tc>
        <w:tc>
          <w:tcPr>
            <w:tcW w:w="3544" w:type="dxa"/>
          </w:tcPr>
          <w:p w14:paraId="163C6138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380712.04</w:t>
            </w:r>
          </w:p>
        </w:tc>
        <w:tc>
          <w:tcPr>
            <w:tcW w:w="3548" w:type="dxa"/>
          </w:tcPr>
          <w:p w14:paraId="256A6036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2209883.79</w:t>
            </w:r>
          </w:p>
        </w:tc>
      </w:tr>
      <w:tr w:rsidR="00013AE4" w:rsidRPr="00220050" w14:paraId="7AD0D716" w14:textId="77777777">
        <w:trPr>
          <w:trHeight w:val="383"/>
        </w:trPr>
        <w:tc>
          <w:tcPr>
            <w:tcW w:w="2546" w:type="dxa"/>
          </w:tcPr>
          <w:p w14:paraId="136D0F24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85</w:t>
            </w:r>
          </w:p>
        </w:tc>
        <w:tc>
          <w:tcPr>
            <w:tcW w:w="3544" w:type="dxa"/>
          </w:tcPr>
          <w:p w14:paraId="59EA9299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380726.63</w:t>
            </w:r>
          </w:p>
        </w:tc>
        <w:tc>
          <w:tcPr>
            <w:tcW w:w="3548" w:type="dxa"/>
          </w:tcPr>
          <w:p w14:paraId="1706CC1B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2209879.86</w:t>
            </w:r>
          </w:p>
        </w:tc>
      </w:tr>
      <w:tr w:rsidR="00013AE4" w:rsidRPr="00220050" w14:paraId="3C0F6B6A" w14:textId="77777777">
        <w:trPr>
          <w:trHeight w:val="386"/>
        </w:trPr>
        <w:tc>
          <w:tcPr>
            <w:tcW w:w="2546" w:type="dxa"/>
          </w:tcPr>
          <w:p w14:paraId="38D8586F" w14:textId="77777777" w:rsidR="00013AE4" w:rsidRPr="00220050" w:rsidRDefault="00291C8C" w:rsidP="005D4A11">
            <w:pPr>
              <w:pStyle w:val="TableParagraph"/>
              <w:spacing w:before="0"/>
              <w:ind w:right="1003"/>
              <w:jc w:val="righ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86</w:t>
            </w:r>
          </w:p>
        </w:tc>
        <w:tc>
          <w:tcPr>
            <w:tcW w:w="3544" w:type="dxa"/>
          </w:tcPr>
          <w:p w14:paraId="5EC57476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380745.27</w:t>
            </w:r>
          </w:p>
        </w:tc>
        <w:tc>
          <w:tcPr>
            <w:tcW w:w="3548" w:type="dxa"/>
          </w:tcPr>
          <w:p w14:paraId="5811C069" w14:textId="77777777" w:rsidR="00013AE4" w:rsidRPr="00220050" w:rsidRDefault="00291C8C" w:rsidP="005D4A11">
            <w:pPr>
              <w:pStyle w:val="TableParagraph"/>
              <w:spacing w:before="0"/>
              <w:ind w:right="1005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2209871.80</w:t>
            </w:r>
          </w:p>
        </w:tc>
      </w:tr>
      <w:tr w:rsidR="00013AE4" w:rsidRPr="00220050" w14:paraId="19A280F8" w14:textId="77777777">
        <w:trPr>
          <w:trHeight w:val="383"/>
        </w:trPr>
        <w:tc>
          <w:tcPr>
            <w:tcW w:w="2546" w:type="dxa"/>
          </w:tcPr>
          <w:p w14:paraId="3698913B" w14:textId="77777777" w:rsidR="00013AE4" w:rsidRPr="00220050" w:rsidRDefault="00291C8C" w:rsidP="005D4A11">
            <w:pPr>
              <w:pStyle w:val="TableParagraph"/>
              <w:spacing w:before="0"/>
              <w:ind w:right="1003"/>
              <w:jc w:val="righ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87</w:t>
            </w:r>
          </w:p>
        </w:tc>
        <w:tc>
          <w:tcPr>
            <w:tcW w:w="3544" w:type="dxa"/>
          </w:tcPr>
          <w:p w14:paraId="16086877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380780.74</w:t>
            </w:r>
          </w:p>
        </w:tc>
        <w:tc>
          <w:tcPr>
            <w:tcW w:w="3548" w:type="dxa"/>
          </w:tcPr>
          <w:p w14:paraId="5B9C6383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2209861.67</w:t>
            </w:r>
          </w:p>
        </w:tc>
      </w:tr>
      <w:tr w:rsidR="00013AE4" w:rsidRPr="00220050" w14:paraId="44A1323D" w14:textId="77777777">
        <w:trPr>
          <w:trHeight w:val="386"/>
        </w:trPr>
        <w:tc>
          <w:tcPr>
            <w:tcW w:w="2546" w:type="dxa"/>
          </w:tcPr>
          <w:p w14:paraId="0A3A5E8C" w14:textId="77777777" w:rsidR="00013AE4" w:rsidRPr="00220050" w:rsidRDefault="00291C8C" w:rsidP="005D4A11">
            <w:pPr>
              <w:pStyle w:val="TableParagraph"/>
              <w:spacing w:before="0"/>
              <w:ind w:right="1003"/>
              <w:jc w:val="righ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88</w:t>
            </w:r>
          </w:p>
        </w:tc>
        <w:tc>
          <w:tcPr>
            <w:tcW w:w="3544" w:type="dxa"/>
          </w:tcPr>
          <w:p w14:paraId="7C49DA07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380817.37</w:t>
            </w:r>
          </w:p>
        </w:tc>
        <w:tc>
          <w:tcPr>
            <w:tcW w:w="3548" w:type="dxa"/>
          </w:tcPr>
          <w:p w14:paraId="383E2F16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2209851.69</w:t>
            </w:r>
          </w:p>
        </w:tc>
      </w:tr>
      <w:tr w:rsidR="00013AE4" w:rsidRPr="00220050" w14:paraId="3BAA3EFE" w14:textId="77777777">
        <w:trPr>
          <w:trHeight w:val="385"/>
        </w:trPr>
        <w:tc>
          <w:tcPr>
            <w:tcW w:w="2546" w:type="dxa"/>
          </w:tcPr>
          <w:p w14:paraId="7711206E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89</w:t>
            </w:r>
          </w:p>
        </w:tc>
        <w:tc>
          <w:tcPr>
            <w:tcW w:w="3544" w:type="dxa"/>
          </w:tcPr>
          <w:p w14:paraId="671606BB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380863.62</w:t>
            </w:r>
          </w:p>
        </w:tc>
        <w:tc>
          <w:tcPr>
            <w:tcW w:w="3548" w:type="dxa"/>
          </w:tcPr>
          <w:p w14:paraId="530D2DFE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2209839.08</w:t>
            </w:r>
          </w:p>
        </w:tc>
      </w:tr>
      <w:tr w:rsidR="00013AE4" w:rsidRPr="00220050" w14:paraId="14E77F15" w14:textId="77777777">
        <w:trPr>
          <w:trHeight w:val="383"/>
        </w:trPr>
        <w:tc>
          <w:tcPr>
            <w:tcW w:w="2546" w:type="dxa"/>
          </w:tcPr>
          <w:p w14:paraId="0D3F6853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90</w:t>
            </w:r>
          </w:p>
        </w:tc>
        <w:tc>
          <w:tcPr>
            <w:tcW w:w="3544" w:type="dxa"/>
          </w:tcPr>
          <w:p w14:paraId="5491E7A8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380866.57</w:t>
            </w:r>
          </w:p>
        </w:tc>
        <w:tc>
          <w:tcPr>
            <w:tcW w:w="3548" w:type="dxa"/>
          </w:tcPr>
          <w:p w14:paraId="7C70F803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2209839.31</w:t>
            </w:r>
          </w:p>
        </w:tc>
      </w:tr>
      <w:tr w:rsidR="00013AE4" w:rsidRPr="00220050" w14:paraId="38DF12C8" w14:textId="77777777">
        <w:trPr>
          <w:trHeight w:val="385"/>
        </w:trPr>
        <w:tc>
          <w:tcPr>
            <w:tcW w:w="2546" w:type="dxa"/>
          </w:tcPr>
          <w:p w14:paraId="10030300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91</w:t>
            </w:r>
          </w:p>
        </w:tc>
        <w:tc>
          <w:tcPr>
            <w:tcW w:w="3544" w:type="dxa"/>
          </w:tcPr>
          <w:p w14:paraId="5E96DD95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380868.67</w:t>
            </w:r>
          </w:p>
        </w:tc>
        <w:tc>
          <w:tcPr>
            <w:tcW w:w="3548" w:type="dxa"/>
          </w:tcPr>
          <w:p w14:paraId="5CBF7B03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2209840.69</w:t>
            </w:r>
          </w:p>
        </w:tc>
      </w:tr>
      <w:tr w:rsidR="00013AE4" w:rsidRPr="00220050" w14:paraId="701D558B" w14:textId="77777777">
        <w:trPr>
          <w:trHeight w:val="383"/>
        </w:trPr>
        <w:tc>
          <w:tcPr>
            <w:tcW w:w="2546" w:type="dxa"/>
          </w:tcPr>
          <w:p w14:paraId="60E063B0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92</w:t>
            </w:r>
          </w:p>
        </w:tc>
        <w:tc>
          <w:tcPr>
            <w:tcW w:w="3544" w:type="dxa"/>
          </w:tcPr>
          <w:p w14:paraId="1B5D3965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380869.23</w:t>
            </w:r>
          </w:p>
        </w:tc>
        <w:tc>
          <w:tcPr>
            <w:tcW w:w="3548" w:type="dxa"/>
          </w:tcPr>
          <w:p w14:paraId="626FA517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2209841.43</w:t>
            </w:r>
          </w:p>
        </w:tc>
      </w:tr>
      <w:tr w:rsidR="00013AE4" w:rsidRPr="00220050" w14:paraId="338A3755" w14:textId="77777777">
        <w:trPr>
          <w:trHeight w:val="386"/>
        </w:trPr>
        <w:tc>
          <w:tcPr>
            <w:tcW w:w="2546" w:type="dxa"/>
          </w:tcPr>
          <w:p w14:paraId="3067AECE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93</w:t>
            </w:r>
          </w:p>
        </w:tc>
        <w:tc>
          <w:tcPr>
            <w:tcW w:w="3544" w:type="dxa"/>
          </w:tcPr>
          <w:p w14:paraId="14A9F1A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380877.59</w:t>
            </w:r>
          </w:p>
        </w:tc>
        <w:tc>
          <w:tcPr>
            <w:tcW w:w="3548" w:type="dxa"/>
          </w:tcPr>
          <w:p w14:paraId="56A92F58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2209839.17</w:t>
            </w:r>
          </w:p>
        </w:tc>
      </w:tr>
      <w:tr w:rsidR="00013AE4" w:rsidRPr="00220050" w14:paraId="5976ED51" w14:textId="77777777">
        <w:trPr>
          <w:trHeight w:val="386"/>
        </w:trPr>
        <w:tc>
          <w:tcPr>
            <w:tcW w:w="2546" w:type="dxa"/>
          </w:tcPr>
          <w:p w14:paraId="58799517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94</w:t>
            </w:r>
          </w:p>
        </w:tc>
        <w:tc>
          <w:tcPr>
            <w:tcW w:w="3544" w:type="dxa"/>
          </w:tcPr>
          <w:p w14:paraId="4B596BB2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380879.08</w:t>
            </w:r>
          </w:p>
        </w:tc>
        <w:tc>
          <w:tcPr>
            <w:tcW w:w="3548" w:type="dxa"/>
          </w:tcPr>
          <w:p w14:paraId="40856B6C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2209836.37</w:t>
            </w:r>
          </w:p>
        </w:tc>
      </w:tr>
      <w:tr w:rsidR="00013AE4" w:rsidRPr="00220050" w14:paraId="25A24F0B" w14:textId="77777777">
        <w:trPr>
          <w:trHeight w:val="383"/>
        </w:trPr>
        <w:tc>
          <w:tcPr>
            <w:tcW w:w="2546" w:type="dxa"/>
          </w:tcPr>
          <w:p w14:paraId="427B2986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95</w:t>
            </w:r>
          </w:p>
        </w:tc>
        <w:tc>
          <w:tcPr>
            <w:tcW w:w="3544" w:type="dxa"/>
          </w:tcPr>
          <w:p w14:paraId="09F4BF24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380883.95</w:t>
            </w:r>
          </w:p>
        </w:tc>
        <w:tc>
          <w:tcPr>
            <w:tcW w:w="3548" w:type="dxa"/>
          </w:tcPr>
          <w:p w14:paraId="0D558A2B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2209834.85</w:t>
            </w:r>
          </w:p>
        </w:tc>
      </w:tr>
      <w:tr w:rsidR="00013AE4" w:rsidRPr="00220050" w14:paraId="2AA49639" w14:textId="77777777">
        <w:trPr>
          <w:trHeight w:val="385"/>
        </w:trPr>
        <w:tc>
          <w:tcPr>
            <w:tcW w:w="2546" w:type="dxa"/>
          </w:tcPr>
          <w:p w14:paraId="5EBF0E0B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96</w:t>
            </w:r>
          </w:p>
        </w:tc>
        <w:tc>
          <w:tcPr>
            <w:tcW w:w="3544" w:type="dxa"/>
          </w:tcPr>
          <w:p w14:paraId="628AACE9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380911.01</w:t>
            </w:r>
          </w:p>
        </w:tc>
        <w:tc>
          <w:tcPr>
            <w:tcW w:w="3548" w:type="dxa"/>
          </w:tcPr>
          <w:p w14:paraId="7D185C94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2209828.39</w:t>
            </w:r>
          </w:p>
        </w:tc>
      </w:tr>
      <w:tr w:rsidR="00013AE4" w:rsidRPr="00220050" w14:paraId="5D8B09EB" w14:textId="77777777">
        <w:trPr>
          <w:trHeight w:val="384"/>
        </w:trPr>
        <w:tc>
          <w:tcPr>
            <w:tcW w:w="2546" w:type="dxa"/>
          </w:tcPr>
          <w:p w14:paraId="0723D750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97</w:t>
            </w:r>
          </w:p>
        </w:tc>
        <w:tc>
          <w:tcPr>
            <w:tcW w:w="3544" w:type="dxa"/>
          </w:tcPr>
          <w:p w14:paraId="0507B9EF" w14:textId="77777777" w:rsidR="00013AE4" w:rsidRPr="00220050" w:rsidRDefault="00291C8C" w:rsidP="005D4A11">
            <w:pPr>
              <w:pStyle w:val="TableParagraph"/>
              <w:spacing w:before="0"/>
              <w:ind w:left="1073" w:right="1064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380943.60</w:t>
            </w:r>
          </w:p>
        </w:tc>
        <w:tc>
          <w:tcPr>
            <w:tcW w:w="3548" w:type="dxa"/>
          </w:tcPr>
          <w:p w14:paraId="1474BD33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2209821.38</w:t>
            </w:r>
          </w:p>
        </w:tc>
      </w:tr>
      <w:tr w:rsidR="00013AE4" w:rsidRPr="00220050" w14:paraId="399BA480" w14:textId="77777777">
        <w:trPr>
          <w:trHeight w:val="385"/>
        </w:trPr>
        <w:tc>
          <w:tcPr>
            <w:tcW w:w="2546" w:type="dxa"/>
          </w:tcPr>
          <w:p w14:paraId="3A0865A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98</w:t>
            </w:r>
          </w:p>
        </w:tc>
        <w:tc>
          <w:tcPr>
            <w:tcW w:w="3544" w:type="dxa"/>
          </w:tcPr>
          <w:p w14:paraId="6F304CA5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381036.43</w:t>
            </w:r>
          </w:p>
        </w:tc>
        <w:tc>
          <w:tcPr>
            <w:tcW w:w="3548" w:type="dxa"/>
          </w:tcPr>
          <w:p w14:paraId="2AF950C0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2209796.38</w:t>
            </w:r>
          </w:p>
        </w:tc>
      </w:tr>
      <w:tr w:rsidR="00013AE4" w:rsidRPr="00220050" w14:paraId="5D77E75D" w14:textId="77777777">
        <w:trPr>
          <w:trHeight w:val="383"/>
        </w:trPr>
        <w:tc>
          <w:tcPr>
            <w:tcW w:w="2546" w:type="dxa"/>
          </w:tcPr>
          <w:p w14:paraId="230298A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99</w:t>
            </w:r>
          </w:p>
        </w:tc>
        <w:tc>
          <w:tcPr>
            <w:tcW w:w="3544" w:type="dxa"/>
          </w:tcPr>
          <w:p w14:paraId="35A7AD9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381105.64</w:t>
            </w:r>
          </w:p>
        </w:tc>
        <w:tc>
          <w:tcPr>
            <w:tcW w:w="3548" w:type="dxa"/>
          </w:tcPr>
          <w:p w14:paraId="7CBC4389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2209776.58</w:t>
            </w:r>
          </w:p>
        </w:tc>
      </w:tr>
      <w:tr w:rsidR="00013AE4" w:rsidRPr="00220050" w14:paraId="47321083" w14:textId="77777777">
        <w:trPr>
          <w:trHeight w:val="386"/>
        </w:trPr>
        <w:tc>
          <w:tcPr>
            <w:tcW w:w="2546" w:type="dxa"/>
          </w:tcPr>
          <w:p w14:paraId="5BF3B9B8" w14:textId="320E1AFE" w:rsidR="00013AE4" w:rsidRPr="00220050" w:rsidRDefault="00291C8C" w:rsidP="005D4A11">
            <w:pPr>
              <w:pStyle w:val="TableParagraph"/>
              <w:tabs>
                <w:tab w:val="center" w:pos="663"/>
                <w:tab w:val="left" w:pos="2175"/>
              </w:tabs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100</w:t>
            </w:r>
          </w:p>
        </w:tc>
        <w:tc>
          <w:tcPr>
            <w:tcW w:w="3544" w:type="dxa"/>
          </w:tcPr>
          <w:p w14:paraId="3028A701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381123.23</w:t>
            </w:r>
          </w:p>
        </w:tc>
        <w:tc>
          <w:tcPr>
            <w:tcW w:w="3548" w:type="dxa"/>
          </w:tcPr>
          <w:p w14:paraId="229B9F11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2209770.67</w:t>
            </w:r>
          </w:p>
        </w:tc>
      </w:tr>
      <w:tr w:rsidR="00013AE4" w:rsidRPr="00220050" w14:paraId="79D54D4C" w14:textId="77777777">
        <w:trPr>
          <w:trHeight w:val="385"/>
        </w:trPr>
        <w:tc>
          <w:tcPr>
            <w:tcW w:w="2546" w:type="dxa"/>
          </w:tcPr>
          <w:p w14:paraId="66B05A6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101</w:t>
            </w:r>
          </w:p>
        </w:tc>
        <w:tc>
          <w:tcPr>
            <w:tcW w:w="3544" w:type="dxa"/>
          </w:tcPr>
          <w:p w14:paraId="168972C5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381124.83</w:t>
            </w:r>
          </w:p>
        </w:tc>
        <w:tc>
          <w:tcPr>
            <w:tcW w:w="3548" w:type="dxa"/>
          </w:tcPr>
          <w:p w14:paraId="3204B660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2209771.08</w:t>
            </w:r>
          </w:p>
        </w:tc>
      </w:tr>
      <w:tr w:rsidR="00013AE4" w:rsidRPr="00220050" w14:paraId="1532D1F2" w14:textId="77777777">
        <w:trPr>
          <w:trHeight w:val="383"/>
        </w:trPr>
        <w:tc>
          <w:tcPr>
            <w:tcW w:w="2546" w:type="dxa"/>
          </w:tcPr>
          <w:p w14:paraId="0703674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102</w:t>
            </w:r>
          </w:p>
        </w:tc>
        <w:tc>
          <w:tcPr>
            <w:tcW w:w="3544" w:type="dxa"/>
          </w:tcPr>
          <w:p w14:paraId="289ED735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381125.46</w:t>
            </w:r>
          </w:p>
        </w:tc>
        <w:tc>
          <w:tcPr>
            <w:tcW w:w="3548" w:type="dxa"/>
          </w:tcPr>
          <w:p w14:paraId="70B2C4BF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2209771.56</w:t>
            </w:r>
          </w:p>
        </w:tc>
      </w:tr>
      <w:tr w:rsidR="00013AE4" w:rsidRPr="00220050" w14:paraId="39CE9C10" w14:textId="77777777">
        <w:trPr>
          <w:trHeight w:val="386"/>
        </w:trPr>
        <w:tc>
          <w:tcPr>
            <w:tcW w:w="2546" w:type="dxa"/>
          </w:tcPr>
          <w:p w14:paraId="59ACDC7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103</w:t>
            </w:r>
          </w:p>
        </w:tc>
        <w:tc>
          <w:tcPr>
            <w:tcW w:w="3544" w:type="dxa"/>
          </w:tcPr>
          <w:p w14:paraId="5791EFB5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381132.34</w:t>
            </w:r>
          </w:p>
        </w:tc>
        <w:tc>
          <w:tcPr>
            <w:tcW w:w="3548" w:type="dxa"/>
          </w:tcPr>
          <w:p w14:paraId="14A5DAFB" w14:textId="77777777" w:rsidR="00013AE4" w:rsidRPr="00220050" w:rsidRDefault="00291C8C" w:rsidP="005D4A11">
            <w:pPr>
              <w:pStyle w:val="TableParagraph"/>
              <w:spacing w:before="0"/>
              <w:ind w:right="1005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2209768.60</w:t>
            </w:r>
          </w:p>
        </w:tc>
      </w:tr>
      <w:tr w:rsidR="00013AE4" w:rsidRPr="00220050" w14:paraId="311C2BD6" w14:textId="77777777">
        <w:trPr>
          <w:trHeight w:val="383"/>
        </w:trPr>
        <w:tc>
          <w:tcPr>
            <w:tcW w:w="2546" w:type="dxa"/>
          </w:tcPr>
          <w:p w14:paraId="4645D33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104</w:t>
            </w:r>
          </w:p>
        </w:tc>
        <w:tc>
          <w:tcPr>
            <w:tcW w:w="3544" w:type="dxa"/>
          </w:tcPr>
          <w:p w14:paraId="7FC5217F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381133.99</w:t>
            </w:r>
          </w:p>
        </w:tc>
        <w:tc>
          <w:tcPr>
            <w:tcW w:w="3548" w:type="dxa"/>
          </w:tcPr>
          <w:p w14:paraId="48A305A3" w14:textId="77777777" w:rsidR="00013AE4" w:rsidRPr="00220050" w:rsidRDefault="00291C8C" w:rsidP="005D4A11">
            <w:pPr>
              <w:pStyle w:val="TableParagraph"/>
              <w:spacing w:before="0"/>
              <w:ind w:right="1005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2209766.60</w:t>
            </w:r>
          </w:p>
        </w:tc>
      </w:tr>
      <w:tr w:rsidR="00013AE4" w:rsidRPr="00220050" w14:paraId="348FAD8B" w14:textId="77777777">
        <w:trPr>
          <w:trHeight w:val="385"/>
        </w:trPr>
        <w:tc>
          <w:tcPr>
            <w:tcW w:w="2546" w:type="dxa"/>
          </w:tcPr>
          <w:p w14:paraId="20CA809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105</w:t>
            </w:r>
          </w:p>
        </w:tc>
        <w:tc>
          <w:tcPr>
            <w:tcW w:w="3544" w:type="dxa"/>
          </w:tcPr>
          <w:p w14:paraId="13B4F901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381160.17</w:t>
            </w:r>
          </w:p>
        </w:tc>
        <w:tc>
          <w:tcPr>
            <w:tcW w:w="3548" w:type="dxa"/>
          </w:tcPr>
          <w:p w14:paraId="20C15968" w14:textId="77777777" w:rsidR="00013AE4" w:rsidRPr="00220050" w:rsidRDefault="00291C8C" w:rsidP="005D4A11">
            <w:pPr>
              <w:pStyle w:val="TableParagraph"/>
              <w:spacing w:before="0"/>
              <w:ind w:right="1005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2209756.50</w:t>
            </w:r>
          </w:p>
        </w:tc>
      </w:tr>
      <w:tr w:rsidR="00013AE4" w:rsidRPr="00220050" w14:paraId="33ACAFDB" w14:textId="77777777">
        <w:trPr>
          <w:trHeight w:val="384"/>
        </w:trPr>
        <w:tc>
          <w:tcPr>
            <w:tcW w:w="2546" w:type="dxa"/>
          </w:tcPr>
          <w:p w14:paraId="0701814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106</w:t>
            </w:r>
          </w:p>
        </w:tc>
        <w:tc>
          <w:tcPr>
            <w:tcW w:w="3544" w:type="dxa"/>
          </w:tcPr>
          <w:p w14:paraId="5FC8EA63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381192.61</w:t>
            </w:r>
          </w:p>
        </w:tc>
        <w:tc>
          <w:tcPr>
            <w:tcW w:w="3548" w:type="dxa"/>
          </w:tcPr>
          <w:p w14:paraId="39D4CC41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2209742.52</w:t>
            </w:r>
          </w:p>
        </w:tc>
      </w:tr>
      <w:tr w:rsidR="00013AE4" w:rsidRPr="00220050" w14:paraId="16DE31B2" w14:textId="77777777">
        <w:trPr>
          <w:trHeight w:val="385"/>
        </w:trPr>
        <w:tc>
          <w:tcPr>
            <w:tcW w:w="2546" w:type="dxa"/>
          </w:tcPr>
          <w:p w14:paraId="02E3410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107</w:t>
            </w:r>
          </w:p>
        </w:tc>
        <w:tc>
          <w:tcPr>
            <w:tcW w:w="3544" w:type="dxa"/>
          </w:tcPr>
          <w:p w14:paraId="63423C33" w14:textId="77777777" w:rsidR="00013AE4" w:rsidRPr="00220050" w:rsidRDefault="00291C8C" w:rsidP="005D4A11">
            <w:pPr>
              <w:pStyle w:val="TableParagraph"/>
              <w:spacing w:before="0"/>
              <w:ind w:left="1073" w:right="1064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381236.20</w:t>
            </w:r>
          </w:p>
        </w:tc>
        <w:tc>
          <w:tcPr>
            <w:tcW w:w="3548" w:type="dxa"/>
          </w:tcPr>
          <w:p w14:paraId="7F0C5322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2209723.84</w:t>
            </w:r>
          </w:p>
        </w:tc>
      </w:tr>
      <w:tr w:rsidR="00013AE4" w:rsidRPr="00220050" w14:paraId="7C7550C4" w14:textId="77777777">
        <w:trPr>
          <w:trHeight w:val="386"/>
        </w:trPr>
        <w:tc>
          <w:tcPr>
            <w:tcW w:w="2546" w:type="dxa"/>
          </w:tcPr>
          <w:p w14:paraId="6525345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108</w:t>
            </w:r>
          </w:p>
        </w:tc>
        <w:tc>
          <w:tcPr>
            <w:tcW w:w="3544" w:type="dxa"/>
          </w:tcPr>
          <w:p w14:paraId="5F558355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381240.92</w:t>
            </w:r>
          </w:p>
        </w:tc>
        <w:tc>
          <w:tcPr>
            <w:tcW w:w="3548" w:type="dxa"/>
          </w:tcPr>
          <w:p w14:paraId="6E9C47A4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2209721.81</w:t>
            </w:r>
          </w:p>
        </w:tc>
      </w:tr>
      <w:tr w:rsidR="00013AE4" w:rsidRPr="00220050" w14:paraId="09123FDF" w14:textId="77777777">
        <w:trPr>
          <w:trHeight w:val="383"/>
        </w:trPr>
        <w:tc>
          <w:tcPr>
            <w:tcW w:w="2546" w:type="dxa"/>
          </w:tcPr>
          <w:p w14:paraId="3BA8688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109</w:t>
            </w:r>
          </w:p>
        </w:tc>
        <w:tc>
          <w:tcPr>
            <w:tcW w:w="3544" w:type="dxa"/>
          </w:tcPr>
          <w:p w14:paraId="46BE466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381261.73</w:t>
            </w:r>
          </w:p>
        </w:tc>
        <w:tc>
          <w:tcPr>
            <w:tcW w:w="3548" w:type="dxa"/>
          </w:tcPr>
          <w:p w14:paraId="0CA09F77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2209712.44</w:t>
            </w:r>
          </w:p>
        </w:tc>
      </w:tr>
      <w:tr w:rsidR="00013AE4" w:rsidRPr="00220050" w14:paraId="16950452" w14:textId="77777777">
        <w:trPr>
          <w:trHeight w:val="386"/>
        </w:trPr>
        <w:tc>
          <w:tcPr>
            <w:tcW w:w="2546" w:type="dxa"/>
          </w:tcPr>
          <w:p w14:paraId="1C2904D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110</w:t>
            </w:r>
          </w:p>
        </w:tc>
        <w:tc>
          <w:tcPr>
            <w:tcW w:w="3544" w:type="dxa"/>
          </w:tcPr>
          <w:p w14:paraId="6CAC4443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381282.38</w:t>
            </w:r>
          </w:p>
        </w:tc>
        <w:tc>
          <w:tcPr>
            <w:tcW w:w="3548" w:type="dxa"/>
          </w:tcPr>
          <w:p w14:paraId="27C39E1A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2209703.05</w:t>
            </w:r>
          </w:p>
        </w:tc>
      </w:tr>
      <w:tr w:rsidR="00013AE4" w:rsidRPr="00220050" w14:paraId="5348D3CF" w14:textId="77777777">
        <w:trPr>
          <w:trHeight w:val="383"/>
        </w:trPr>
        <w:tc>
          <w:tcPr>
            <w:tcW w:w="2546" w:type="dxa"/>
          </w:tcPr>
          <w:p w14:paraId="6DD36C1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111</w:t>
            </w:r>
          </w:p>
        </w:tc>
        <w:tc>
          <w:tcPr>
            <w:tcW w:w="3544" w:type="dxa"/>
          </w:tcPr>
          <w:p w14:paraId="62E6B84C" w14:textId="77777777" w:rsidR="00013AE4" w:rsidRPr="00220050" w:rsidRDefault="00291C8C" w:rsidP="005D4A11">
            <w:pPr>
              <w:pStyle w:val="TableParagraph"/>
              <w:spacing w:before="0"/>
              <w:ind w:left="1073" w:right="1064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381283.10</w:t>
            </w:r>
          </w:p>
        </w:tc>
        <w:tc>
          <w:tcPr>
            <w:tcW w:w="3548" w:type="dxa"/>
          </w:tcPr>
          <w:p w14:paraId="483924E2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2209702.98</w:t>
            </w:r>
          </w:p>
        </w:tc>
      </w:tr>
      <w:tr w:rsidR="00013AE4" w:rsidRPr="00220050" w14:paraId="2F691B33" w14:textId="77777777">
        <w:trPr>
          <w:trHeight w:val="385"/>
        </w:trPr>
        <w:tc>
          <w:tcPr>
            <w:tcW w:w="2546" w:type="dxa"/>
          </w:tcPr>
          <w:p w14:paraId="2BF280A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lastRenderedPageBreak/>
              <w:t>112</w:t>
            </w:r>
          </w:p>
        </w:tc>
        <w:tc>
          <w:tcPr>
            <w:tcW w:w="3544" w:type="dxa"/>
          </w:tcPr>
          <w:p w14:paraId="113E089F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381283.64</w:t>
            </w:r>
          </w:p>
        </w:tc>
        <w:tc>
          <w:tcPr>
            <w:tcW w:w="3548" w:type="dxa"/>
          </w:tcPr>
          <w:p w14:paraId="13DD649A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2209703.22</w:t>
            </w:r>
          </w:p>
        </w:tc>
      </w:tr>
      <w:tr w:rsidR="00013AE4" w:rsidRPr="00220050" w14:paraId="4ECF5F94" w14:textId="77777777">
        <w:trPr>
          <w:trHeight w:val="383"/>
        </w:trPr>
        <w:tc>
          <w:tcPr>
            <w:tcW w:w="2546" w:type="dxa"/>
          </w:tcPr>
          <w:p w14:paraId="6E45304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113</w:t>
            </w:r>
          </w:p>
        </w:tc>
        <w:tc>
          <w:tcPr>
            <w:tcW w:w="3544" w:type="dxa"/>
          </w:tcPr>
          <w:p w14:paraId="6F5A92FF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381283.77</w:t>
            </w:r>
          </w:p>
        </w:tc>
        <w:tc>
          <w:tcPr>
            <w:tcW w:w="3548" w:type="dxa"/>
          </w:tcPr>
          <w:p w14:paraId="00C63441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2209703.35</w:t>
            </w:r>
          </w:p>
        </w:tc>
      </w:tr>
      <w:tr w:rsidR="00013AE4" w:rsidRPr="00220050" w14:paraId="41401868" w14:textId="77777777">
        <w:trPr>
          <w:trHeight w:val="385"/>
        </w:trPr>
        <w:tc>
          <w:tcPr>
            <w:tcW w:w="2546" w:type="dxa"/>
          </w:tcPr>
          <w:p w14:paraId="049292E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114</w:t>
            </w:r>
          </w:p>
        </w:tc>
        <w:tc>
          <w:tcPr>
            <w:tcW w:w="3544" w:type="dxa"/>
          </w:tcPr>
          <w:p w14:paraId="061B4B18" w14:textId="77777777" w:rsidR="00013AE4" w:rsidRPr="00220050" w:rsidRDefault="00291C8C" w:rsidP="005D4A11">
            <w:pPr>
              <w:pStyle w:val="TableParagraph"/>
              <w:spacing w:before="0"/>
              <w:ind w:left="1073" w:right="1064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381293.33</w:t>
            </w:r>
          </w:p>
        </w:tc>
        <w:tc>
          <w:tcPr>
            <w:tcW w:w="3548" w:type="dxa"/>
          </w:tcPr>
          <w:p w14:paraId="601C85A6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2209699.23</w:t>
            </w:r>
          </w:p>
        </w:tc>
      </w:tr>
      <w:tr w:rsidR="00013AE4" w:rsidRPr="00220050" w14:paraId="2E6E3338" w14:textId="77777777">
        <w:trPr>
          <w:trHeight w:val="385"/>
        </w:trPr>
        <w:tc>
          <w:tcPr>
            <w:tcW w:w="2546" w:type="dxa"/>
          </w:tcPr>
          <w:p w14:paraId="52F5253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115</w:t>
            </w:r>
          </w:p>
        </w:tc>
        <w:tc>
          <w:tcPr>
            <w:tcW w:w="3544" w:type="dxa"/>
          </w:tcPr>
          <w:p w14:paraId="21A1D493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381293.74</w:t>
            </w:r>
          </w:p>
        </w:tc>
        <w:tc>
          <w:tcPr>
            <w:tcW w:w="3548" w:type="dxa"/>
          </w:tcPr>
          <w:p w14:paraId="5864CF36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2209698.42</w:t>
            </w:r>
          </w:p>
        </w:tc>
      </w:tr>
      <w:tr w:rsidR="00013AE4" w:rsidRPr="00220050" w14:paraId="33D0E0FC" w14:textId="77777777">
        <w:trPr>
          <w:trHeight w:val="384"/>
        </w:trPr>
        <w:tc>
          <w:tcPr>
            <w:tcW w:w="2546" w:type="dxa"/>
          </w:tcPr>
          <w:p w14:paraId="54AFB4B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116</w:t>
            </w:r>
          </w:p>
        </w:tc>
        <w:tc>
          <w:tcPr>
            <w:tcW w:w="3544" w:type="dxa"/>
          </w:tcPr>
          <w:p w14:paraId="73B40A32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381294.27</w:t>
            </w:r>
          </w:p>
        </w:tc>
        <w:tc>
          <w:tcPr>
            <w:tcW w:w="3548" w:type="dxa"/>
          </w:tcPr>
          <w:p w14:paraId="5CF811D4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2209698.04</w:t>
            </w:r>
          </w:p>
        </w:tc>
      </w:tr>
      <w:tr w:rsidR="00013AE4" w:rsidRPr="00220050" w14:paraId="2DDFF76B" w14:textId="77777777">
        <w:trPr>
          <w:trHeight w:val="386"/>
        </w:trPr>
        <w:tc>
          <w:tcPr>
            <w:tcW w:w="2546" w:type="dxa"/>
          </w:tcPr>
          <w:p w14:paraId="6F53FDC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117</w:t>
            </w:r>
          </w:p>
        </w:tc>
        <w:tc>
          <w:tcPr>
            <w:tcW w:w="3544" w:type="dxa"/>
          </w:tcPr>
          <w:p w14:paraId="043AEFFE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381306.79</w:t>
            </w:r>
          </w:p>
        </w:tc>
        <w:tc>
          <w:tcPr>
            <w:tcW w:w="3548" w:type="dxa"/>
          </w:tcPr>
          <w:p w14:paraId="6415A821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2209693.44</w:t>
            </w:r>
          </w:p>
        </w:tc>
      </w:tr>
      <w:tr w:rsidR="00013AE4" w:rsidRPr="00220050" w14:paraId="333A270D" w14:textId="77777777">
        <w:trPr>
          <w:trHeight w:val="386"/>
        </w:trPr>
        <w:tc>
          <w:tcPr>
            <w:tcW w:w="2546" w:type="dxa"/>
          </w:tcPr>
          <w:p w14:paraId="0423A04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14:paraId="65C7DC64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381493.58</w:t>
            </w:r>
          </w:p>
        </w:tc>
        <w:tc>
          <w:tcPr>
            <w:tcW w:w="3548" w:type="dxa"/>
          </w:tcPr>
          <w:p w14:paraId="3F5ECF0E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2209612.94</w:t>
            </w:r>
          </w:p>
        </w:tc>
      </w:tr>
    </w:tbl>
    <w:p w14:paraId="58F8E4D4" w14:textId="77777777" w:rsidR="00013AE4" w:rsidRPr="00220050" w:rsidRDefault="00013AE4" w:rsidP="005D4A11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013AE4" w:rsidRPr="00220050" w:rsidSect="005D4A11">
          <w:pgSz w:w="11910" w:h="16840"/>
          <w:pgMar w:top="2268" w:right="567" w:bottom="567" w:left="1701" w:header="720" w:footer="720" w:gutter="0"/>
          <w:cols w:space="720"/>
        </w:sectPr>
      </w:pPr>
    </w:p>
    <w:p w14:paraId="5F6F8150" w14:textId="77777777" w:rsidR="00013AE4" w:rsidRPr="00220050" w:rsidRDefault="00291C8C" w:rsidP="005D4A11">
      <w:pPr>
        <w:spacing w:after="0" w:line="240" w:lineRule="auto"/>
        <w:ind w:right="4185"/>
        <w:jc w:val="right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lastRenderedPageBreak/>
        <w:t>хутор</w:t>
      </w:r>
      <w:r w:rsidRPr="00220050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Гринёв</w:t>
      </w:r>
    </w:p>
    <w:p w14:paraId="53C0D445" w14:textId="77777777" w:rsidR="00013AE4" w:rsidRPr="00220050" w:rsidRDefault="00291C8C" w:rsidP="005D4A11">
      <w:pPr>
        <w:pStyle w:val="ad"/>
        <w:spacing w:after="0"/>
        <w:rPr>
          <w:sz w:val="20"/>
          <w:szCs w:val="20"/>
        </w:rPr>
      </w:pPr>
      <w:r w:rsidRPr="00220050">
        <w:rPr>
          <w:noProof/>
          <w:sz w:val="20"/>
          <w:szCs w:val="20"/>
          <w:lang w:val="ru-RU" w:eastAsia="ru-RU"/>
        </w:rPr>
        <w:drawing>
          <wp:anchor distT="0" distB="0" distL="0" distR="0" simplePos="0" relativeHeight="251653120" behindDoc="0" locked="0" layoutInCell="1" allowOverlap="1" wp14:anchorId="325B6090" wp14:editId="76943592">
            <wp:simplePos x="0" y="0"/>
            <wp:positionH relativeFrom="page">
              <wp:posOffset>1815350</wp:posOffset>
            </wp:positionH>
            <wp:positionV relativeFrom="paragraph">
              <wp:posOffset>189216</wp:posOffset>
            </wp:positionV>
            <wp:extent cx="4171477" cy="7790688"/>
            <wp:effectExtent l="0" t="0" r="0" b="0"/>
            <wp:wrapTopAndBottom/>
            <wp:docPr id="1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477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9C3EB9" w14:textId="77777777" w:rsidR="00013AE4" w:rsidRPr="00220050" w:rsidRDefault="00013AE4" w:rsidP="005D4A11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013AE4" w:rsidRPr="00220050" w:rsidSect="005D4A11">
          <w:pgSz w:w="11910" w:h="16840"/>
          <w:pgMar w:top="2268" w:right="567" w:bottom="567" w:left="1701" w:header="720" w:footer="720" w:gutter="0"/>
          <w:cols w:space="720"/>
        </w:sectPr>
      </w:pPr>
    </w:p>
    <w:p w14:paraId="301F0903" w14:textId="77777777" w:rsidR="00013AE4" w:rsidRPr="00220050" w:rsidRDefault="00291C8C" w:rsidP="005D4A11">
      <w:pPr>
        <w:spacing w:after="0" w:line="240" w:lineRule="auto"/>
        <w:ind w:left="1818" w:right="1263" w:hanging="3"/>
        <w:jc w:val="center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lastRenderedPageBreak/>
        <w:t>Описание</w:t>
      </w:r>
      <w:r w:rsidRPr="00220050"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местоположения</w:t>
      </w:r>
      <w:r w:rsidRPr="00220050"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границ</w:t>
      </w:r>
      <w:r w:rsidRPr="00220050"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населенного</w:t>
      </w:r>
      <w:r w:rsidRPr="00220050"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пункта</w:t>
      </w:r>
      <w:r w:rsidRPr="00220050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хутора Гринёв городского поселения – город Калач</w:t>
      </w:r>
      <w:r w:rsidRPr="00220050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220050">
        <w:rPr>
          <w:rFonts w:ascii="Times New Roman" w:hAnsi="Times New Roman" w:cs="Times New Roman"/>
          <w:sz w:val="20"/>
          <w:szCs w:val="20"/>
        </w:rPr>
        <w:t>Калачеевского</w:t>
      </w:r>
      <w:proofErr w:type="spellEnd"/>
      <w:r w:rsidRPr="00220050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муниципального</w:t>
      </w:r>
      <w:r w:rsidRPr="00220050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района</w:t>
      </w:r>
      <w:r w:rsidRPr="00220050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Воронежской</w:t>
      </w:r>
      <w:r w:rsidRPr="00220050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области</w:t>
      </w:r>
    </w:p>
    <w:p w14:paraId="31A98EB5" w14:textId="77777777" w:rsidR="00013AE4" w:rsidRPr="00220050" w:rsidRDefault="00291C8C" w:rsidP="005D4A11">
      <w:pPr>
        <w:pStyle w:val="ad"/>
        <w:spacing w:after="0"/>
        <w:ind w:left="178" w:right="186" w:firstLine="707"/>
        <w:jc w:val="both"/>
        <w:rPr>
          <w:sz w:val="20"/>
          <w:szCs w:val="20"/>
        </w:rPr>
      </w:pPr>
      <w:r w:rsidRPr="00220050">
        <w:rPr>
          <w:sz w:val="20"/>
          <w:szCs w:val="20"/>
        </w:rPr>
        <w:t xml:space="preserve">Граница участка №1 х. Гринёв городского поселения - город Калач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муниципального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района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Воронежской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области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начинается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расположенной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северо-западной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части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населенного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пункта.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проходит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 по сельскохозяйственным угодьям вдоль грунтовой дороги</w:t>
      </w:r>
      <w:r w:rsidRPr="00220050">
        <w:rPr>
          <w:spacing w:val="60"/>
          <w:sz w:val="20"/>
          <w:szCs w:val="20"/>
        </w:rPr>
        <w:t xml:space="preserve"> </w:t>
      </w:r>
      <w:r w:rsidRPr="00220050">
        <w:rPr>
          <w:sz w:val="20"/>
          <w:szCs w:val="20"/>
        </w:rPr>
        <w:t>до точки 2, 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2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сельскохозяйственным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угодьям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вдоль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грунтовой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дороги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4.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Затем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идет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древесно-кустарниковой растительности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 точки 5, поворачивает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 точки 5 в северо-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западном</w:t>
      </w:r>
      <w:r w:rsidRPr="00220050">
        <w:rPr>
          <w:spacing w:val="3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2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3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сельскохозяйственным</w:t>
      </w:r>
      <w:r w:rsidRPr="00220050">
        <w:rPr>
          <w:spacing w:val="5"/>
          <w:sz w:val="20"/>
          <w:szCs w:val="20"/>
        </w:rPr>
        <w:t xml:space="preserve"> </w:t>
      </w:r>
      <w:r w:rsidRPr="00220050">
        <w:rPr>
          <w:sz w:val="20"/>
          <w:szCs w:val="20"/>
        </w:rPr>
        <w:t>угодьям</w:t>
      </w:r>
      <w:r w:rsidRPr="00220050">
        <w:rPr>
          <w:spacing w:val="3"/>
          <w:sz w:val="20"/>
          <w:szCs w:val="20"/>
        </w:rPr>
        <w:t xml:space="preserve"> </w:t>
      </w:r>
      <w:r w:rsidRPr="00220050">
        <w:rPr>
          <w:sz w:val="20"/>
          <w:szCs w:val="20"/>
        </w:rPr>
        <w:t>вдоль</w:t>
      </w:r>
      <w:r w:rsidRPr="00220050">
        <w:rPr>
          <w:spacing w:val="4"/>
          <w:sz w:val="20"/>
          <w:szCs w:val="20"/>
        </w:rPr>
        <w:t xml:space="preserve"> </w:t>
      </w:r>
      <w:r w:rsidRPr="00220050">
        <w:rPr>
          <w:sz w:val="20"/>
          <w:szCs w:val="20"/>
        </w:rPr>
        <w:t>грунтовой</w:t>
      </w:r>
      <w:r w:rsidRPr="00220050">
        <w:rPr>
          <w:spacing w:val="5"/>
          <w:sz w:val="20"/>
          <w:szCs w:val="20"/>
        </w:rPr>
        <w:t xml:space="preserve"> </w:t>
      </w:r>
      <w:r w:rsidRPr="00220050">
        <w:rPr>
          <w:sz w:val="20"/>
          <w:szCs w:val="20"/>
        </w:rPr>
        <w:t>дороги</w:t>
      </w:r>
      <w:r w:rsidRPr="00220050">
        <w:rPr>
          <w:spacing w:val="7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z w:val="20"/>
          <w:szCs w:val="20"/>
          <w:lang w:val="ru-RU"/>
        </w:rPr>
        <w:t xml:space="preserve"> </w:t>
      </w:r>
      <w:r w:rsidRPr="00220050">
        <w:rPr>
          <w:sz w:val="20"/>
          <w:szCs w:val="20"/>
        </w:rPr>
        <w:t>7.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она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проходит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древесно-кустарниковой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растительности до точки 10, продолжается от точки 10 в северо-западном направлении 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сельскохозяйственным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угодьям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вдоль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грунтовой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дороги,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пересекает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лесную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полосу,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сельскохозяйственным угодьям до точки 12. Далее граница проходит от точки 12 в северо-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сельскохозяйственным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угодьям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вдоль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грунтовой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дороги</w:t>
      </w:r>
      <w:r w:rsidRPr="00220050">
        <w:rPr>
          <w:spacing w:val="60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 1.</w:t>
      </w:r>
    </w:p>
    <w:p w14:paraId="50D48EB1" w14:textId="77777777" w:rsidR="00013AE4" w:rsidRPr="00220050" w:rsidRDefault="00291C8C" w:rsidP="005D4A11">
      <w:pPr>
        <w:pStyle w:val="ad"/>
        <w:spacing w:after="0"/>
        <w:ind w:left="178" w:right="184" w:firstLine="707"/>
        <w:jc w:val="both"/>
        <w:rPr>
          <w:sz w:val="20"/>
          <w:szCs w:val="20"/>
        </w:rPr>
      </w:pPr>
      <w:r w:rsidRPr="00220050">
        <w:rPr>
          <w:sz w:val="20"/>
          <w:szCs w:val="20"/>
        </w:rPr>
        <w:t>Граница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участка №2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х.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Гринёв начинается в точке 14, расположенной в северо-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западной части населенного пункта. Граница проходит в северо-восточном направлении 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древесно-кустарниковой растительности до точки 16, затем от точки 16 в юго-восточном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 по сельскохозяйственным угодьям до точки 19, после этого в юго-западном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древесно-кустарниковой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растительности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21.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сворачивает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21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древесно-кустарниковой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растительности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22,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продолжается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кустарниковой растительности до точки 24. Затем граница проходит от точки 24 в юго-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древесно-кустарниковой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растительности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25,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продолжается в северо-восточном направлении по древесно-кустарниковой растительности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26,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идет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26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кустарниковой растительности до точки 28. После этого она проходит от точки 28 в северо-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восточном направлении по древесно-кустарниковой растительности до точки 30, затем идет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древесно-кустарниковой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растительности,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60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степной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растительности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31,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степной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растительности, далее идет по древесно-кустарниковой растительности до точки 32. Затем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она продолжает свое направление от точки 32 в северо-западном направлении по древесно-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кустарниковой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растительности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33,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кустарниковой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растительности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35. 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идет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35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древесно-кустарниковой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растительности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38,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поворачивает в северо-восточном направлении по древесно-кустарниковой растительности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 точки 39, далее проходит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 точки 39 в северо-западном направлении по древесно-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кустарниковой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растительности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40,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затем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древесно-кустарниковой растительности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 точки 41. После этого граница проходит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 41 в северо-западном направлении по восточной стороне лесного массива</w:t>
      </w:r>
      <w:r w:rsidRPr="00220050">
        <w:rPr>
          <w:spacing w:val="60"/>
          <w:sz w:val="20"/>
          <w:szCs w:val="20"/>
        </w:rPr>
        <w:t xml:space="preserve"> </w:t>
      </w:r>
      <w:r w:rsidRPr="00220050">
        <w:rPr>
          <w:sz w:val="20"/>
          <w:szCs w:val="20"/>
        </w:rPr>
        <w:t>до 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14.</w:t>
      </w:r>
    </w:p>
    <w:p w14:paraId="05730D72" w14:textId="77777777" w:rsidR="00013AE4" w:rsidRPr="00220050" w:rsidRDefault="00291C8C" w:rsidP="005D4A11">
      <w:pPr>
        <w:pStyle w:val="ad"/>
        <w:spacing w:after="0"/>
        <w:ind w:left="178" w:right="181" w:firstLine="707"/>
        <w:jc w:val="both"/>
        <w:rPr>
          <w:sz w:val="20"/>
          <w:szCs w:val="20"/>
        </w:rPr>
      </w:pPr>
      <w:r w:rsidRPr="00220050">
        <w:rPr>
          <w:sz w:val="20"/>
          <w:szCs w:val="20"/>
        </w:rPr>
        <w:t>Граница участка № 3 х. Гринёв начинается в точке 44, расположенной в северо-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западной части населенного пункта. Граница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проходит в юго-восточном направлении 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стороне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массива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49,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49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 по западной стороне лесного массива до точки 50, в южном направлении 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стороне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массива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51.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Затем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она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идет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51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западном направлении по западной стороне лесного массива до точки 52, в юго-западном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 по западной стороне лесного массива до точки 53. Далее граница проходит 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 53 в юго-восточном направлении по лесному массиву до точки 55, поворачивает 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юго-западном направлении по лесному массиву до точки 57, после этого идет от точки 57 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юго-восточном направлении по лесному массиву до точки 58, в южном направлении 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стороне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массива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59,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продолжается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6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 по западной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стороне лесного массива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 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60, 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60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 южном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 по западной стороне лесного массива до точки 61. Затем граница продолжает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свое направление в юго-восточном направлении по лесному массиву до точки 62. 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идет от точки 62 в северо-восточном направлении по лесному массиву до точки 63, затем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следует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лесному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массиву,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кустарниковой растительности до точки 65, от точки 65 в юго-западном направлении 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восточной стороне приусадебных земельных участков хутора Гринёв до точки 67. Затем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граница проходит от точки 67 в юго-восточном направлении по древесно-кустарниковой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растительности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71,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древесно-кустарниковой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растительности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73,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продолжается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кустарниковой растительности до точки 75. После этого граница идет от точки 75 в северо-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восточном направлении по древесно-кустарниковой растительности до точки 77, затем 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юго-восточном направлении по древесно-кустарниковой растительности до точки 78. Далее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граница следует от точки 78 в северо-восточном направлении по древесно-кустарниковой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растительности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79,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восточной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стороне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приусадебных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земельных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участков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хутора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Гринёв,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идет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древесно-кустарниковой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растительности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85.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проходит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85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южной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стороне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улицы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Майорова,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южной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стороне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приусадебных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земельных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участков по улице Майорова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 xml:space="preserve">до точки 95, </w:t>
      </w:r>
      <w:r w:rsidRPr="00220050">
        <w:rPr>
          <w:sz w:val="20"/>
          <w:szCs w:val="20"/>
        </w:rPr>
        <w:lastRenderedPageBreak/>
        <w:t>поворачивает в северо-западном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грунтовой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дороге,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пересекает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грунтовую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дорогу,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кустарниковой растительности до точки 98. Далее граница проходит от точки 98 в юго-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восточном</w:t>
      </w:r>
      <w:r w:rsidRPr="00220050">
        <w:rPr>
          <w:spacing w:val="13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5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4"/>
          <w:sz w:val="20"/>
          <w:szCs w:val="20"/>
        </w:rPr>
        <w:t xml:space="preserve"> </w:t>
      </w:r>
      <w:r w:rsidRPr="00220050">
        <w:rPr>
          <w:sz w:val="20"/>
          <w:szCs w:val="20"/>
        </w:rPr>
        <w:t>восточной</w:t>
      </w:r>
      <w:r w:rsidRPr="00220050">
        <w:rPr>
          <w:spacing w:val="15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границе</w:t>
      </w:r>
      <w:r w:rsidRPr="00220050">
        <w:rPr>
          <w:spacing w:val="13"/>
          <w:sz w:val="20"/>
          <w:szCs w:val="20"/>
        </w:rPr>
        <w:t xml:space="preserve"> </w:t>
      </w:r>
      <w:r w:rsidRPr="00220050">
        <w:rPr>
          <w:sz w:val="20"/>
          <w:szCs w:val="20"/>
        </w:rPr>
        <w:t>пруда</w:t>
      </w:r>
      <w:r w:rsidRPr="00220050">
        <w:rPr>
          <w:spacing w:val="14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4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отвершке</w:t>
      </w:r>
      <w:proofErr w:type="spellEnd"/>
      <w:r w:rsidRPr="00220050">
        <w:rPr>
          <w:spacing w:val="13"/>
          <w:sz w:val="20"/>
          <w:szCs w:val="20"/>
        </w:rPr>
        <w:t xml:space="preserve"> </w:t>
      </w:r>
      <w:r w:rsidRPr="00220050">
        <w:rPr>
          <w:sz w:val="20"/>
          <w:szCs w:val="20"/>
        </w:rPr>
        <w:t>балки</w:t>
      </w:r>
      <w:r w:rsidRPr="00220050">
        <w:rPr>
          <w:spacing w:val="15"/>
          <w:sz w:val="20"/>
          <w:szCs w:val="20"/>
        </w:rPr>
        <w:t xml:space="preserve"> </w:t>
      </w:r>
      <w:r w:rsidRPr="00220050">
        <w:rPr>
          <w:sz w:val="20"/>
          <w:szCs w:val="20"/>
        </w:rPr>
        <w:t>Сухой</w:t>
      </w:r>
      <w:r w:rsidRPr="00220050">
        <w:rPr>
          <w:spacing w:val="15"/>
          <w:sz w:val="20"/>
          <w:szCs w:val="20"/>
        </w:rPr>
        <w:t xml:space="preserve"> </w:t>
      </w:r>
      <w:r w:rsidRPr="00220050">
        <w:rPr>
          <w:sz w:val="20"/>
          <w:szCs w:val="20"/>
        </w:rPr>
        <w:t>Яр</w:t>
      </w:r>
      <w:r w:rsidRPr="00220050">
        <w:rPr>
          <w:spacing w:val="24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5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z w:val="20"/>
          <w:szCs w:val="20"/>
          <w:lang w:val="ru-RU"/>
        </w:rPr>
        <w:t xml:space="preserve"> </w:t>
      </w:r>
      <w:r w:rsidRPr="00220050">
        <w:rPr>
          <w:sz w:val="20"/>
          <w:szCs w:val="20"/>
        </w:rPr>
        <w:t>99. Затем граница продолжается от точки 99 в юго-западном направлении по восточной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пруда,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затем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древесно-кустарниковой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растительности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107.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проходит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древесно-кустарниковой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растительности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вдоль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южной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стороны</w:t>
      </w:r>
      <w:r w:rsidRPr="00220050">
        <w:rPr>
          <w:spacing w:val="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отвершка</w:t>
      </w:r>
      <w:proofErr w:type="spellEnd"/>
      <w:r w:rsidRPr="00220050">
        <w:rPr>
          <w:sz w:val="20"/>
          <w:szCs w:val="20"/>
        </w:rPr>
        <w:t xml:space="preserve"> балки Сухой Яр в юго-западном направлении до точки 111, в северо-западном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 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древесно-кустарниковой растительности до точки 112, в юго-западном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 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древесно-кустарниковой растительности до точки 115. Затем от точки 115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древесно-кустарниковой растительности в северо-западном направлении до точки 116, в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северо-восточном направлении 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древесно-кустарниковой растительности до точки 118, 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северо-западном направлении 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древесно-кустарниковой растительности до точки 123.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 xml:space="preserve">Затем граница проходит в юго-западном направлении по южной границе пруда в </w:t>
      </w:r>
      <w:proofErr w:type="spellStart"/>
      <w:r w:rsidRPr="00220050">
        <w:rPr>
          <w:sz w:val="20"/>
          <w:szCs w:val="20"/>
        </w:rPr>
        <w:t>отвершке</w:t>
      </w:r>
      <w:proofErr w:type="spellEnd"/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балки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Сухой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Яр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126,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продолжается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126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 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древесно-кустарниковой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растительности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вдоль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южной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границе пруда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отвершке</w:t>
      </w:r>
      <w:proofErr w:type="spellEnd"/>
      <w:r w:rsidRPr="00220050">
        <w:rPr>
          <w:sz w:val="20"/>
          <w:szCs w:val="20"/>
        </w:rPr>
        <w:t xml:space="preserve"> балки Сухой Яр до точки 128,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 северо-восточном направлении по северной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границе</w:t>
      </w:r>
      <w:r w:rsidRPr="00220050">
        <w:rPr>
          <w:spacing w:val="19"/>
          <w:sz w:val="20"/>
          <w:szCs w:val="20"/>
        </w:rPr>
        <w:t xml:space="preserve"> </w:t>
      </w:r>
      <w:r w:rsidRPr="00220050">
        <w:rPr>
          <w:sz w:val="20"/>
          <w:szCs w:val="20"/>
        </w:rPr>
        <w:t>пруда</w:t>
      </w:r>
      <w:r w:rsidRPr="00220050">
        <w:rPr>
          <w:spacing w:val="2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2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отвершке</w:t>
      </w:r>
      <w:proofErr w:type="spellEnd"/>
      <w:r w:rsidRPr="00220050">
        <w:rPr>
          <w:spacing w:val="19"/>
          <w:sz w:val="20"/>
          <w:szCs w:val="20"/>
        </w:rPr>
        <w:t xml:space="preserve"> </w:t>
      </w:r>
      <w:r w:rsidRPr="00220050">
        <w:rPr>
          <w:sz w:val="20"/>
          <w:szCs w:val="20"/>
        </w:rPr>
        <w:t>балки</w:t>
      </w:r>
      <w:r w:rsidRPr="00220050">
        <w:rPr>
          <w:spacing w:val="20"/>
          <w:sz w:val="20"/>
          <w:szCs w:val="20"/>
        </w:rPr>
        <w:t xml:space="preserve"> </w:t>
      </w:r>
      <w:r w:rsidRPr="00220050">
        <w:rPr>
          <w:sz w:val="20"/>
          <w:szCs w:val="20"/>
        </w:rPr>
        <w:t>Сухой</w:t>
      </w:r>
      <w:r w:rsidRPr="00220050">
        <w:rPr>
          <w:spacing w:val="22"/>
          <w:sz w:val="20"/>
          <w:szCs w:val="20"/>
        </w:rPr>
        <w:t xml:space="preserve"> </w:t>
      </w:r>
      <w:r w:rsidRPr="00220050">
        <w:rPr>
          <w:sz w:val="20"/>
          <w:szCs w:val="20"/>
        </w:rPr>
        <w:t>Яр</w:t>
      </w:r>
      <w:r w:rsidRPr="00220050">
        <w:rPr>
          <w:spacing w:val="26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2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22"/>
          <w:sz w:val="20"/>
          <w:szCs w:val="20"/>
        </w:rPr>
        <w:t xml:space="preserve"> </w:t>
      </w:r>
      <w:r w:rsidRPr="00220050">
        <w:rPr>
          <w:sz w:val="20"/>
          <w:szCs w:val="20"/>
        </w:rPr>
        <w:t>134,</w:t>
      </w:r>
      <w:r w:rsidRPr="00220050">
        <w:rPr>
          <w:spacing w:val="100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2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северо-западном</w:t>
      </w:r>
      <w:r w:rsidRPr="00220050">
        <w:rPr>
          <w:spacing w:val="2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z w:val="20"/>
          <w:szCs w:val="20"/>
          <w:lang w:val="ru-RU"/>
        </w:rPr>
        <w:t xml:space="preserve"> </w:t>
      </w:r>
      <w:r w:rsidRPr="00220050">
        <w:rPr>
          <w:sz w:val="20"/>
          <w:szCs w:val="20"/>
        </w:rPr>
        <w:t>по древесно-кустарниковой растительности, далее по луговой растительности до точки 136,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136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поворачивает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древесно-кустарниковой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растительности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137.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идет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137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древесно-кустарниковой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растительности,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пересекает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грунтовую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дорогу,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затем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сельскохозяйственным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угодьям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141,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сельскохозяйственным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угодьям,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полосе,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восточной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стороне</w:t>
      </w:r>
      <w:r w:rsidRPr="00220050">
        <w:rPr>
          <w:spacing w:val="-2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лесной полосы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 точки 44.</w:t>
      </w:r>
    </w:p>
    <w:p w14:paraId="29D78C88" w14:textId="77777777" w:rsidR="00013AE4" w:rsidRPr="00220050" w:rsidRDefault="00291C8C" w:rsidP="005D4A11">
      <w:pPr>
        <w:pStyle w:val="ad"/>
        <w:spacing w:after="0"/>
        <w:ind w:left="178" w:right="184" w:firstLine="707"/>
        <w:jc w:val="both"/>
        <w:rPr>
          <w:sz w:val="20"/>
          <w:szCs w:val="20"/>
        </w:rPr>
      </w:pPr>
      <w:r w:rsidRPr="00220050">
        <w:rPr>
          <w:sz w:val="20"/>
          <w:szCs w:val="20"/>
        </w:rPr>
        <w:t>Граница участка № 4 х. Гринёв начинается в точке 146, расположенной в северо-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части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населенного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пункта.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проходит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сельскохозяйственным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угодьям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147,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147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сельскохозяйственным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угодьям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148,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затем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следует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восточном направлении по западной стороне лесного массива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60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 151. После этого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она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проходит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151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стороне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лесного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массива до точки 153, затем в северо-восточном направлении по южной стороне лесного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массива до точки 154, далее идет от точки 154 в северо-восточном направлении по южной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стороне лесного массива до точки 155, в юго-восточном направлении по южной стороне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лесного массива до точки 156, затем в южном направлении по южной стороне лесного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массива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157.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продолжается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157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 по лесному массиву до точки 158, в юго-восточном направлении по западной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стороне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полосы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отвода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Юго-Восточной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железной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дороги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160.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Затем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поворачивает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стороне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полосы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отвода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Восточной железной дороги, далее по грунтовой дороге до точки 163, продолжается 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 163 по грунтовой дороге в северо-западном направлении до точки 170, далее граница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идет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сельскохозяйственным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угодьям,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грунтовой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дороге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175,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затем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сельскохозяйственным угодьям до точи 176. Продолжает свое направление от точки 176 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юго-западном направлении по грунтовой дороге вдоль сельскохозяйственных угодий 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 177. Граница проходит в северо-западном направлении по грунтовой дороге вдоль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сельскохозяйственных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угодий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180.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проходит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180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северо-восточном направлении по древесно-кустарниковой растительности, по грунтовой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дороге,</w:t>
      </w:r>
      <w:r w:rsidRPr="00220050">
        <w:rPr>
          <w:spacing w:val="-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-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 сельскохозяйственным угодьям</w:t>
      </w:r>
      <w:r w:rsidRPr="00220050">
        <w:rPr>
          <w:spacing w:val="3"/>
          <w:sz w:val="20"/>
          <w:szCs w:val="20"/>
        </w:rPr>
        <w:t xml:space="preserve"> </w:t>
      </w:r>
      <w:r w:rsidRPr="00220050">
        <w:rPr>
          <w:sz w:val="20"/>
          <w:szCs w:val="20"/>
        </w:rPr>
        <w:t>до точки</w:t>
      </w:r>
      <w:r w:rsidRPr="00220050">
        <w:rPr>
          <w:spacing w:val="-1"/>
          <w:sz w:val="20"/>
          <w:szCs w:val="20"/>
        </w:rPr>
        <w:t xml:space="preserve"> </w:t>
      </w:r>
      <w:r w:rsidRPr="00220050">
        <w:rPr>
          <w:sz w:val="20"/>
          <w:szCs w:val="20"/>
        </w:rPr>
        <w:t>146.</w:t>
      </w:r>
    </w:p>
    <w:p w14:paraId="4D370723" w14:textId="77777777" w:rsidR="00013AE4" w:rsidRPr="00220050" w:rsidRDefault="00291C8C" w:rsidP="005D4A11">
      <w:pPr>
        <w:pStyle w:val="ad"/>
        <w:spacing w:after="0"/>
        <w:ind w:left="178" w:right="184" w:firstLine="707"/>
        <w:jc w:val="both"/>
        <w:rPr>
          <w:sz w:val="20"/>
          <w:szCs w:val="20"/>
        </w:rPr>
      </w:pPr>
      <w:r w:rsidRPr="00220050">
        <w:rPr>
          <w:sz w:val="20"/>
          <w:szCs w:val="20"/>
        </w:rPr>
        <w:t>Граница участка № 5 х. Гринёв начинается в точке 183, расположенной в северо-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части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населенного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пункта.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продолжается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северо-восточном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 по древесно-кустарниковой растительности до точки 184, далее от точки 184 в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древесно-кустарниковой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растительности,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грунтовой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дороге до 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188.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Затем граница проходит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 188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 юго-западном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 по древесно-кустарниковой растительности до точки 190. Далее она идет 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 190 в северо-западном направлении по древесно-кустарниковой растительности 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 192, затем проходит в южном направлении по сельскохозяйственным угодьям 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193.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После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этого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продолжается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193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сельскохозяйственным угодьям до точки 194, далее в южном направлении от точки 194 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сельскохозяйственным угодьям до точки 195, в юго-западном направлении по древесно-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кустарниковой растительности до точки 196. Затем граница проходит от точки 196 в юго-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восточном</w:t>
      </w:r>
      <w:r w:rsidRPr="00220050">
        <w:rPr>
          <w:spacing w:val="44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45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45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древесно-кустарниковой</w:t>
      </w:r>
      <w:r w:rsidRPr="00220050">
        <w:rPr>
          <w:spacing w:val="45"/>
          <w:sz w:val="20"/>
          <w:szCs w:val="20"/>
        </w:rPr>
        <w:t xml:space="preserve"> </w:t>
      </w:r>
      <w:r w:rsidRPr="00220050">
        <w:rPr>
          <w:sz w:val="20"/>
          <w:szCs w:val="20"/>
        </w:rPr>
        <w:t>растительности</w:t>
      </w:r>
      <w:r w:rsidRPr="00220050">
        <w:rPr>
          <w:spacing w:val="47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46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45"/>
          <w:sz w:val="20"/>
          <w:szCs w:val="20"/>
        </w:rPr>
        <w:t xml:space="preserve"> </w:t>
      </w:r>
      <w:r w:rsidRPr="00220050">
        <w:rPr>
          <w:sz w:val="20"/>
          <w:szCs w:val="20"/>
        </w:rPr>
        <w:t>197.</w:t>
      </w:r>
      <w:r w:rsidRPr="00220050">
        <w:rPr>
          <w:spacing w:val="44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она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проходит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197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древесно-кустарниковой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растительности</w:t>
      </w:r>
      <w:r w:rsidRPr="00220050">
        <w:rPr>
          <w:spacing w:val="24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23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23"/>
          <w:sz w:val="20"/>
          <w:szCs w:val="20"/>
        </w:rPr>
        <w:t xml:space="preserve"> </w:t>
      </w:r>
      <w:r w:rsidRPr="00220050">
        <w:rPr>
          <w:sz w:val="20"/>
          <w:szCs w:val="20"/>
        </w:rPr>
        <w:t>199,</w:t>
      </w:r>
      <w:r w:rsidRPr="00220050">
        <w:rPr>
          <w:spacing w:val="22"/>
          <w:sz w:val="20"/>
          <w:szCs w:val="20"/>
        </w:rPr>
        <w:t xml:space="preserve"> </w:t>
      </w:r>
      <w:r w:rsidRPr="00220050">
        <w:rPr>
          <w:sz w:val="20"/>
          <w:szCs w:val="20"/>
        </w:rPr>
        <w:t>затем</w:t>
      </w:r>
      <w:r w:rsidRPr="00220050">
        <w:rPr>
          <w:spacing w:val="24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24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юго-восточном</w:t>
      </w:r>
      <w:r w:rsidRPr="00220050">
        <w:rPr>
          <w:spacing w:val="22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23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22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древесно-кустарниковой растительности до точки 200. После этого граница проходит от точки 200 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 xml:space="preserve">северо-западном направлении по восточной границе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z w:val="20"/>
          <w:szCs w:val="20"/>
        </w:rPr>
        <w:t xml:space="preserve"> лесничества урочище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Закалач-1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(земли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фонда)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206,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поворачивает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 xml:space="preserve">направлении по восточной границе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z w:val="20"/>
          <w:szCs w:val="20"/>
        </w:rPr>
        <w:t xml:space="preserve"> лесничества урочище Закалач-1 (земли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лесного фонда) до точки 212. Затем граница проходит в северо-западном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 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 xml:space="preserve">восточной границе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лесничества</w:t>
      </w:r>
      <w:r w:rsidRPr="00220050">
        <w:rPr>
          <w:spacing w:val="60"/>
          <w:sz w:val="20"/>
          <w:szCs w:val="20"/>
        </w:rPr>
        <w:t xml:space="preserve"> </w:t>
      </w:r>
      <w:r w:rsidRPr="00220050">
        <w:rPr>
          <w:sz w:val="20"/>
          <w:szCs w:val="20"/>
        </w:rPr>
        <w:t>урочище Закалач-1</w:t>
      </w:r>
      <w:r w:rsidRPr="00220050">
        <w:rPr>
          <w:spacing w:val="60"/>
          <w:sz w:val="20"/>
          <w:szCs w:val="20"/>
        </w:rPr>
        <w:t xml:space="preserve"> </w:t>
      </w:r>
      <w:r w:rsidRPr="00220050">
        <w:rPr>
          <w:sz w:val="20"/>
          <w:szCs w:val="20"/>
        </w:rPr>
        <w:t>(земли лесного фонда)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 точки</w:t>
      </w:r>
      <w:r w:rsidRPr="00220050">
        <w:rPr>
          <w:spacing w:val="-1"/>
          <w:sz w:val="20"/>
          <w:szCs w:val="20"/>
        </w:rPr>
        <w:t xml:space="preserve"> </w:t>
      </w:r>
      <w:r w:rsidRPr="00220050">
        <w:rPr>
          <w:sz w:val="20"/>
          <w:szCs w:val="20"/>
        </w:rPr>
        <w:t>183.</w:t>
      </w:r>
    </w:p>
    <w:p w14:paraId="5319995D" w14:textId="77777777" w:rsidR="00013AE4" w:rsidRPr="00220050" w:rsidRDefault="00291C8C" w:rsidP="005D4A11">
      <w:pPr>
        <w:pStyle w:val="ad"/>
        <w:spacing w:after="0"/>
        <w:ind w:left="178" w:right="184" w:firstLine="707"/>
        <w:jc w:val="both"/>
        <w:rPr>
          <w:sz w:val="20"/>
          <w:szCs w:val="20"/>
        </w:rPr>
      </w:pPr>
      <w:r w:rsidRPr="00220050">
        <w:rPr>
          <w:sz w:val="20"/>
          <w:szCs w:val="20"/>
        </w:rPr>
        <w:t>Граница участка № 6 х. Гринёв начинается в точке 214, расположенной в северо-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 xml:space="preserve">западной части </w:t>
      </w:r>
      <w:r w:rsidRPr="00220050">
        <w:rPr>
          <w:sz w:val="20"/>
          <w:szCs w:val="20"/>
        </w:rPr>
        <w:lastRenderedPageBreak/>
        <w:t>населенного пункта. Граница проходит в северо-восточном направлении 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древесно-кустарниковой растительности до точки 219, в юго-восточном направлении 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степной растительности до точки 221. Далее она проходит от точки 221 в юго-западном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 xml:space="preserve">направлении по западной границе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z w:val="20"/>
          <w:szCs w:val="20"/>
        </w:rPr>
        <w:t xml:space="preserve"> лесничества урочище Закалач-1 (земли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лесного фонда) до точки 222, затем в юго-восточном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 по западной границе</w:t>
      </w:r>
      <w:r w:rsidRPr="00220050">
        <w:rPr>
          <w:spacing w:val="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z w:val="20"/>
          <w:szCs w:val="20"/>
        </w:rPr>
        <w:t xml:space="preserve"> лесничества урочище Закалач-1 (земли лесного фонда) до точки 225. После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этого граница проходит от точки 225 в юго-западном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 по западной границе</w:t>
      </w:r>
      <w:r w:rsidRPr="00220050">
        <w:rPr>
          <w:spacing w:val="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z w:val="20"/>
          <w:szCs w:val="20"/>
        </w:rPr>
        <w:t xml:space="preserve"> лесничества урочище Закалач-1 (земли лесного фонда) до точки 226, в юго-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 xml:space="preserve">направлении по западной границе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z w:val="20"/>
          <w:szCs w:val="20"/>
        </w:rPr>
        <w:t xml:space="preserve"> лесничества урочище </w:t>
      </w:r>
      <w:proofErr w:type="spellStart"/>
      <w:r w:rsidRPr="00220050">
        <w:rPr>
          <w:sz w:val="20"/>
          <w:szCs w:val="20"/>
        </w:rPr>
        <w:t>Закалач</w:t>
      </w:r>
      <w:proofErr w:type="spellEnd"/>
      <w:r w:rsidRPr="00220050">
        <w:rPr>
          <w:sz w:val="20"/>
          <w:szCs w:val="20"/>
        </w:rPr>
        <w:t>-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1 (земли лесного фонда) до точки 227. Далее граница поворачивает от точки 227 в северо-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 xml:space="preserve">направлении по западной границе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z w:val="20"/>
          <w:szCs w:val="20"/>
        </w:rPr>
        <w:t xml:space="preserve"> лесничества урочище </w:t>
      </w:r>
      <w:proofErr w:type="spellStart"/>
      <w:r w:rsidRPr="00220050">
        <w:rPr>
          <w:sz w:val="20"/>
          <w:szCs w:val="20"/>
        </w:rPr>
        <w:t>Закалач</w:t>
      </w:r>
      <w:proofErr w:type="spellEnd"/>
      <w:r w:rsidRPr="00220050">
        <w:rPr>
          <w:sz w:val="20"/>
          <w:szCs w:val="20"/>
        </w:rPr>
        <w:t>-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1 (земли лесного фонда) до точки 228, затем проходит в юго-восточном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 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 xml:space="preserve">западной стороне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z w:val="20"/>
          <w:szCs w:val="20"/>
        </w:rPr>
        <w:t xml:space="preserve"> лесничества урочище Закалач-1 (земли лесного фонда) 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 xml:space="preserve">точки 245, в юго-западном направлении по западной стороне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z w:val="20"/>
          <w:szCs w:val="20"/>
        </w:rPr>
        <w:t xml:space="preserve"> лесничества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урочище Закалач-1 (земли лесного фонда) до точки 250, от точки 250 в юго-восточном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 xml:space="preserve">направлении по западной стороне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z w:val="20"/>
          <w:szCs w:val="20"/>
        </w:rPr>
        <w:t xml:space="preserve"> лесничества урочище Закалач-1 (земли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фонда)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263.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Затем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проходит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263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 xml:space="preserve">направлении по западной стороне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z w:val="20"/>
          <w:szCs w:val="20"/>
        </w:rPr>
        <w:t xml:space="preserve"> лесничества урочище Закалач-1 (земли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лесного фонда) до точки 264, далее в юго-восточном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 по западной стороне</w:t>
      </w:r>
      <w:r w:rsidRPr="00220050">
        <w:rPr>
          <w:spacing w:val="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z w:val="20"/>
          <w:szCs w:val="20"/>
        </w:rPr>
        <w:t xml:space="preserve"> лесничества</w:t>
      </w:r>
      <w:r w:rsidRPr="00220050">
        <w:rPr>
          <w:spacing w:val="60"/>
          <w:sz w:val="20"/>
          <w:szCs w:val="20"/>
        </w:rPr>
        <w:t xml:space="preserve"> </w:t>
      </w:r>
      <w:r w:rsidRPr="00220050">
        <w:rPr>
          <w:sz w:val="20"/>
          <w:szCs w:val="20"/>
        </w:rPr>
        <w:t>урочище Закалач-1 (земли лесного фонда) до точки 267, затем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 xml:space="preserve">от точки 267 в юго-западном направлении по западной стороне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z w:val="20"/>
          <w:szCs w:val="20"/>
        </w:rPr>
        <w:t xml:space="preserve"> лесничества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урочище Закалач-1 (земли лесного фонда) до точки 275. Далее она проходит от точки 275 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 xml:space="preserve">северо-западном направлении по западной стороне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z w:val="20"/>
          <w:szCs w:val="20"/>
        </w:rPr>
        <w:t xml:space="preserve"> лесничества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урочище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Закалач-1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(земли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фонда)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278,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поворачивает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 по восточной границе автомобильной дороги до точки 279 и продолжается 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северо-западном направлении по восточной границе автомобильной дороги до точки 280.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Затем граница продолжается от точки 280 в северо-восточном направлении по восточной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границе автомобильной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дороги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290,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автомобильной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дороги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306.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Затем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проходит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сельскохозяйственным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угодьям,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древесно-кустарниковой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растительности вдоль грунтовой дороги до точки 310, от точки 310 в северо-восточном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-3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-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древесно-кустарниковой</w:t>
      </w:r>
      <w:r w:rsidRPr="00220050">
        <w:rPr>
          <w:spacing w:val="-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растительности</w:t>
      </w:r>
      <w:r w:rsidRPr="00220050">
        <w:rPr>
          <w:spacing w:val="-1"/>
          <w:sz w:val="20"/>
          <w:szCs w:val="20"/>
        </w:rPr>
        <w:t xml:space="preserve"> </w:t>
      </w:r>
      <w:r w:rsidRPr="00220050">
        <w:rPr>
          <w:sz w:val="20"/>
          <w:szCs w:val="20"/>
        </w:rPr>
        <w:t>вдоль</w:t>
      </w:r>
      <w:r w:rsidRPr="00220050">
        <w:rPr>
          <w:spacing w:val="-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грунтовой дороги.</w:t>
      </w:r>
    </w:p>
    <w:p w14:paraId="181D61D9" w14:textId="77777777" w:rsidR="00013AE4" w:rsidRPr="00220050" w:rsidRDefault="00013AE4" w:rsidP="005D4A1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013AE4" w:rsidRPr="00220050" w:rsidSect="005D4A11">
          <w:pgSz w:w="11910" w:h="16840"/>
          <w:pgMar w:top="2268" w:right="567" w:bottom="567" w:left="1701" w:header="720" w:footer="720" w:gutter="0"/>
          <w:cols w:space="720"/>
        </w:sectPr>
      </w:pPr>
    </w:p>
    <w:p w14:paraId="3A3F8C3D" w14:textId="622E6195" w:rsidR="00013AE4" w:rsidRPr="00220050" w:rsidRDefault="00291C8C" w:rsidP="005D4A11">
      <w:pPr>
        <w:spacing w:after="0" w:line="240" w:lineRule="auto"/>
        <w:ind w:left="1134" w:right="1088" w:hanging="49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lastRenderedPageBreak/>
        <w:t xml:space="preserve">Перечень </w:t>
      </w:r>
      <w:proofErr w:type="gramStart"/>
      <w:r w:rsidRPr="00220050">
        <w:rPr>
          <w:rFonts w:ascii="Times New Roman" w:hAnsi="Times New Roman" w:cs="Times New Roman"/>
          <w:sz w:val="20"/>
          <w:szCs w:val="20"/>
        </w:rPr>
        <w:t>координат характерных точек границы населенного пункта хутора</w:t>
      </w:r>
      <w:proofErr w:type="gramEnd"/>
      <w:r w:rsidRPr="00220050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Гринёв городского поселения – город Калач</w:t>
      </w:r>
      <w:r w:rsidRPr="00220050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220050">
        <w:rPr>
          <w:rFonts w:ascii="Times New Roman" w:hAnsi="Times New Roman" w:cs="Times New Roman"/>
          <w:sz w:val="20"/>
          <w:szCs w:val="20"/>
        </w:rPr>
        <w:t>Калачеевского</w:t>
      </w:r>
      <w:proofErr w:type="spellEnd"/>
      <w:r w:rsidRPr="00220050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муниципального</w:t>
      </w:r>
      <w:r w:rsidRPr="00220050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района</w:t>
      </w:r>
      <w:r w:rsidRPr="00220050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Воронежской</w:t>
      </w:r>
      <w:r w:rsidRPr="00220050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области</w:t>
      </w:r>
    </w:p>
    <w:tbl>
      <w:tblPr>
        <w:tblW w:w="1009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7"/>
        <w:gridCol w:w="3537"/>
        <w:gridCol w:w="3827"/>
        <w:gridCol w:w="27"/>
      </w:tblGrid>
      <w:tr w:rsidR="00013AE4" w:rsidRPr="00220050" w14:paraId="5BF74C1B" w14:textId="77777777">
        <w:trPr>
          <w:trHeight w:val="385"/>
        </w:trPr>
        <w:tc>
          <w:tcPr>
            <w:tcW w:w="2701" w:type="dxa"/>
            <w:gridSpan w:val="2"/>
            <w:vMerge w:val="restart"/>
          </w:tcPr>
          <w:p w14:paraId="32F3C1CC" w14:textId="77777777" w:rsidR="00013AE4" w:rsidRPr="00220050" w:rsidRDefault="00013AE4" w:rsidP="005D4A11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  <w:p w14:paraId="4C5E8D72" w14:textId="77777777" w:rsidR="00013AE4" w:rsidRPr="00220050" w:rsidRDefault="00291C8C" w:rsidP="005D4A11">
            <w:pPr>
              <w:pStyle w:val="TableParagraph"/>
              <w:spacing w:before="0"/>
              <w:ind w:left="909" w:right="0"/>
              <w:jc w:val="lef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Номера</w:t>
            </w:r>
            <w:r w:rsidRPr="00220050">
              <w:rPr>
                <w:spacing w:val="-10"/>
                <w:sz w:val="20"/>
                <w:szCs w:val="20"/>
              </w:rPr>
              <w:t xml:space="preserve"> </w:t>
            </w:r>
            <w:r w:rsidRPr="00220050">
              <w:rPr>
                <w:sz w:val="20"/>
                <w:szCs w:val="20"/>
              </w:rPr>
              <w:t>точек</w:t>
            </w:r>
          </w:p>
        </w:tc>
        <w:tc>
          <w:tcPr>
            <w:tcW w:w="7391" w:type="dxa"/>
            <w:gridSpan w:val="3"/>
          </w:tcPr>
          <w:p w14:paraId="62651C30" w14:textId="77777777" w:rsidR="00013AE4" w:rsidRPr="00220050" w:rsidRDefault="00291C8C" w:rsidP="005D4A11">
            <w:pPr>
              <w:pStyle w:val="TableParagraph"/>
              <w:spacing w:before="0"/>
              <w:ind w:left="2556" w:right="2548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Координаты</w:t>
            </w:r>
          </w:p>
        </w:tc>
      </w:tr>
      <w:tr w:rsidR="00013AE4" w:rsidRPr="00220050" w14:paraId="136FE165" w14:textId="77777777">
        <w:trPr>
          <w:trHeight w:val="385"/>
        </w:trPr>
        <w:tc>
          <w:tcPr>
            <w:tcW w:w="2701" w:type="dxa"/>
            <w:gridSpan w:val="2"/>
            <w:vMerge/>
            <w:tcBorders>
              <w:top w:val="nil"/>
            </w:tcBorders>
          </w:tcPr>
          <w:p w14:paraId="392F8C83" w14:textId="77777777" w:rsidR="00013AE4" w:rsidRPr="00220050" w:rsidRDefault="00013AE4" w:rsidP="005D4A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7" w:type="dxa"/>
          </w:tcPr>
          <w:p w14:paraId="702E5C39" w14:textId="77777777" w:rsidR="00013AE4" w:rsidRPr="00220050" w:rsidRDefault="00291C8C" w:rsidP="005D4A11">
            <w:pPr>
              <w:pStyle w:val="TableParagraph"/>
              <w:spacing w:before="0"/>
              <w:ind w:left="6" w:right="0"/>
              <w:rPr>
                <w:sz w:val="20"/>
                <w:szCs w:val="20"/>
              </w:rPr>
            </w:pPr>
            <w:r w:rsidRPr="00220050">
              <w:rPr>
                <w:w w:val="99"/>
                <w:sz w:val="20"/>
                <w:szCs w:val="20"/>
              </w:rPr>
              <w:t>X</w:t>
            </w:r>
          </w:p>
        </w:tc>
        <w:tc>
          <w:tcPr>
            <w:tcW w:w="3854" w:type="dxa"/>
            <w:gridSpan w:val="2"/>
          </w:tcPr>
          <w:p w14:paraId="3D94E05B" w14:textId="77777777" w:rsidR="00013AE4" w:rsidRPr="00220050" w:rsidRDefault="00291C8C" w:rsidP="005D4A11">
            <w:pPr>
              <w:pStyle w:val="TableParagraph"/>
              <w:spacing w:before="0"/>
              <w:ind w:left="5" w:right="0"/>
              <w:rPr>
                <w:sz w:val="20"/>
                <w:szCs w:val="20"/>
              </w:rPr>
            </w:pPr>
            <w:r w:rsidRPr="00220050">
              <w:rPr>
                <w:w w:val="99"/>
                <w:sz w:val="20"/>
                <w:szCs w:val="20"/>
              </w:rPr>
              <w:t>Y</w:t>
            </w:r>
          </w:p>
        </w:tc>
      </w:tr>
      <w:tr w:rsidR="00013AE4" w:rsidRPr="00220050" w14:paraId="54D99CE6" w14:textId="77777777">
        <w:trPr>
          <w:trHeight w:val="385"/>
        </w:trPr>
        <w:tc>
          <w:tcPr>
            <w:tcW w:w="10092" w:type="dxa"/>
            <w:gridSpan w:val="5"/>
          </w:tcPr>
          <w:p w14:paraId="4626AD78" w14:textId="77777777" w:rsidR="00013AE4" w:rsidRPr="00220050" w:rsidRDefault="00291C8C" w:rsidP="005D4A11">
            <w:pPr>
              <w:pStyle w:val="TableParagraph"/>
              <w:spacing w:before="0"/>
              <w:ind w:left="55" w:right="0"/>
              <w:jc w:val="lef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Уч.№1</w:t>
            </w:r>
          </w:p>
        </w:tc>
      </w:tr>
      <w:tr w:rsidR="00013AE4" w:rsidRPr="00220050" w14:paraId="599583F9" w14:textId="77777777">
        <w:trPr>
          <w:trHeight w:val="386"/>
        </w:trPr>
        <w:tc>
          <w:tcPr>
            <w:tcW w:w="2701" w:type="dxa"/>
            <w:gridSpan w:val="2"/>
          </w:tcPr>
          <w:p w14:paraId="3B65084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</w:t>
            </w:r>
          </w:p>
        </w:tc>
        <w:tc>
          <w:tcPr>
            <w:tcW w:w="3537" w:type="dxa"/>
          </w:tcPr>
          <w:p w14:paraId="2DFAAA9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386159.76</w:t>
            </w:r>
          </w:p>
        </w:tc>
        <w:tc>
          <w:tcPr>
            <w:tcW w:w="3854" w:type="dxa"/>
            <w:gridSpan w:val="2"/>
          </w:tcPr>
          <w:p w14:paraId="04700C53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2209134.91</w:t>
            </w:r>
          </w:p>
        </w:tc>
      </w:tr>
      <w:tr w:rsidR="00013AE4" w:rsidRPr="00220050" w14:paraId="46CC138A" w14:textId="77777777">
        <w:trPr>
          <w:trHeight w:val="383"/>
        </w:trPr>
        <w:tc>
          <w:tcPr>
            <w:tcW w:w="2701" w:type="dxa"/>
            <w:gridSpan w:val="2"/>
          </w:tcPr>
          <w:p w14:paraId="57F4CDA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</w:t>
            </w:r>
          </w:p>
        </w:tc>
        <w:tc>
          <w:tcPr>
            <w:tcW w:w="3537" w:type="dxa"/>
          </w:tcPr>
          <w:p w14:paraId="65829CF1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386187.12</w:t>
            </w:r>
          </w:p>
        </w:tc>
        <w:tc>
          <w:tcPr>
            <w:tcW w:w="3854" w:type="dxa"/>
            <w:gridSpan w:val="2"/>
          </w:tcPr>
          <w:p w14:paraId="5ECBAD81" w14:textId="77777777" w:rsidR="00013AE4" w:rsidRPr="00220050" w:rsidRDefault="00291C8C" w:rsidP="005D4A11">
            <w:pPr>
              <w:pStyle w:val="TableParagraph"/>
              <w:spacing w:before="0"/>
              <w:ind w:right="1005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2209209.99</w:t>
            </w:r>
          </w:p>
        </w:tc>
      </w:tr>
      <w:tr w:rsidR="00013AE4" w:rsidRPr="00220050" w14:paraId="4BC4F0F4" w14:textId="77777777">
        <w:trPr>
          <w:trHeight w:val="385"/>
        </w:trPr>
        <w:tc>
          <w:tcPr>
            <w:tcW w:w="2701" w:type="dxa"/>
            <w:gridSpan w:val="2"/>
          </w:tcPr>
          <w:p w14:paraId="1E1681A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</w:t>
            </w:r>
          </w:p>
        </w:tc>
        <w:tc>
          <w:tcPr>
            <w:tcW w:w="3537" w:type="dxa"/>
          </w:tcPr>
          <w:p w14:paraId="6077D7E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386152.5</w:t>
            </w:r>
          </w:p>
        </w:tc>
        <w:tc>
          <w:tcPr>
            <w:tcW w:w="3854" w:type="dxa"/>
            <w:gridSpan w:val="2"/>
          </w:tcPr>
          <w:p w14:paraId="70A38226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2209388.22</w:t>
            </w:r>
          </w:p>
        </w:tc>
      </w:tr>
      <w:tr w:rsidR="00013AE4" w:rsidRPr="00220050" w14:paraId="2111A0E4" w14:textId="77777777">
        <w:trPr>
          <w:trHeight w:val="383"/>
        </w:trPr>
        <w:tc>
          <w:tcPr>
            <w:tcW w:w="2701" w:type="dxa"/>
            <w:gridSpan w:val="2"/>
          </w:tcPr>
          <w:p w14:paraId="5D5C91F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</w:t>
            </w:r>
          </w:p>
        </w:tc>
        <w:tc>
          <w:tcPr>
            <w:tcW w:w="3537" w:type="dxa"/>
          </w:tcPr>
          <w:p w14:paraId="43578119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386142.55</w:t>
            </w:r>
          </w:p>
        </w:tc>
        <w:tc>
          <w:tcPr>
            <w:tcW w:w="3854" w:type="dxa"/>
            <w:gridSpan w:val="2"/>
          </w:tcPr>
          <w:p w14:paraId="0F007EEA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2209513.49</w:t>
            </w:r>
          </w:p>
        </w:tc>
      </w:tr>
      <w:tr w:rsidR="00013AE4" w:rsidRPr="00220050" w14:paraId="19B9CD44" w14:textId="77777777">
        <w:trPr>
          <w:trHeight w:val="385"/>
        </w:trPr>
        <w:tc>
          <w:tcPr>
            <w:tcW w:w="2701" w:type="dxa"/>
            <w:gridSpan w:val="2"/>
          </w:tcPr>
          <w:p w14:paraId="3C56020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</w:t>
            </w:r>
          </w:p>
        </w:tc>
        <w:tc>
          <w:tcPr>
            <w:tcW w:w="3537" w:type="dxa"/>
          </w:tcPr>
          <w:p w14:paraId="4A99818B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385905.05</w:t>
            </w:r>
          </w:p>
        </w:tc>
        <w:tc>
          <w:tcPr>
            <w:tcW w:w="3854" w:type="dxa"/>
            <w:gridSpan w:val="2"/>
          </w:tcPr>
          <w:p w14:paraId="7E0B7CA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2209546.51</w:t>
            </w:r>
          </w:p>
        </w:tc>
      </w:tr>
      <w:tr w:rsidR="00013AE4" w:rsidRPr="00220050" w14:paraId="2B20825E" w14:textId="77777777">
        <w:trPr>
          <w:trHeight w:val="384"/>
        </w:trPr>
        <w:tc>
          <w:tcPr>
            <w:tcW w:w="2701" w:type="dxa"/>
            <w:gridSpan w:val="2"/>
          </w:tcPr>
          <w:p w14:paraId="08045EF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</w:t>
            </w:r>
          </w:p>
        </w:tc>
        <w:tc>
          <w:tcPr>
            <w:tcW w:w="3537" w:type="dxa"/>
          </w:tcPr>
          <w:p w14:paraId="2ABC7C48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385932.6</w:t>
            </w:r>
          </w:p>
        </w:tc>
        <w:tc>
          <w:tcPr>
            <w:tcW w:w="3854" w:type="dxa"/>
            <w:gridSpan w:val="2"/>
          </w:tcPr>
          <w:p w14:paraId="1BF8995F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2209475.8</w:t>
            </w:r>
          </w:p>
        </w:tc>
      </w:tr>
      <w:tr w:rsidR="00013AE4" w:rsidRPr="00220050" w14:paraId="59853A55" w14:textId="77777777">
        <w:trPr>
          <w:trHeight w:val="385"/>
        </w:trPr>
        <w:tc>
          <w:tcPr>
            <w:tcW w:w="2701" w:type="dxa"/>
            <w:gridSpan w:val="2"/>
          </w:tcPr>
          <w:p w14:paraId="1936141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</w:t>
            </w:r>
          </w:p>
        </w:tc>
        <w:tc>
          <w:tcPr>
            <w:tcW w:w="3537" w:type="dxa"/>
          </w:tcPr>
          <w:p w14:paraId="4AAE4658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385934.85</w:t>
            </w:r>
          </w:p>
        </w:tc>
        <w:tc>
          <w:tcPr>
            <w:tcW w:w="3854" w:type="dxa"/>
            <w:gridSpan w:val="2"/>
          </w:tcPr>
          <w:p w14:paraId="1ACD8573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2209400.41</w:t>
            </w:r>
          </w:p>
        </w:tc>
      </w:tr>
      <w:tr w:rsidR="00013AE4" w:rsidRPr="00220050" w14:paraId="07F5749E" w14:textId="77777777">
        <w:trPr>
          <w:trHeight w:val="386"/>
        </w:trPr>
        <w:tc>
          <w:tcPr>
            <w:tcW w:w="2701" w:type="dxa"/>
            <w:gridSpan w:val="2"/>
          </w:tcPr>
          <w:p w14:paraId="671BB98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</w:t>
            </w:r>
          </w:p>
        </w:tc>
        <w:tc>
          <w:tcPr>
            <w:tcW w:w="3537" w:type="dxa"/>
          </w:tcPr>
          <w:p w14:paraId="2DA84F8C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385904.18</w:t>
            </w:r>
          </w:p>
        </w:tc>
        <w:tc>
          <w:tcPr>
            <w:tcW w:w="3854" w:type="dxa"/>
            <w:gridSpan w:val="2"/>
          </w:tcPr>
          <w:p w14:paraId="2D0084DA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2209321.02</w:t>
            </w:r>
          </w:p>
        </w:tc>
      </w:tr>
      <w:tr w:rsidR="00013AE4" w:rsidRPr="00220050" w14:paraId="5A02DB04" w14:textId="77777777">
        <w:trPr>
          <w:trHeight w:val="383"/>
        </w:trPr>
        <w:tc>
          <w:tcPr>
            <w:tcW w:w="2701" w:type="dxa"/>
            <w:gridSpan w:val="2"/>
          </w:tcPr>
          <w:p w14:paraId="6E87879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</w:t>
            </w:r>
          </w:p>
        </w:tc>
        <w:tc>
          <w:tcPr>
            <w:tcW w:w="3537" w:type="dxa"/>
          </w:tcPr>
          <w:p w14:paraId="6068D264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385899.47</w:t>
            </w:r>
          </w:p>
        </w:tc>
        <w:tc>
          <w:tcPr>
            <w:tcW w:w="3854" w:type="dxa"/>
            <w:gridSpan w:val="2"/>
          </w:tcPr>
          <w:p w14:paraId="305C24F7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2209255.67</w:t>
            </w:r>
          </w:p>
        </w:tc>
      </w:tr>
      <w:tr w:rsidR="00013AE4" w:rsidRPr="00220050" w14:paraId="2C100AD4" w14:textId="77777777">
        <w:trPr>
          <w:trHeight w:val="386"/>
        </w:trPr>
        <w:tc>
          <w:tcPr>
            <w:tcW w:w="2701" w:type="dxa"/>
            <w:gridSpan w:val="2"/>
          </w:tcPr>
          <w:p w14:paraId="3A9906A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</w:t>
            </w:r>
          </w:p>
        </w:tc>
        <w:tc>
          <w:tcPr>
            <w:tcW w:w="3537" w:type="dxa"/>
          </w:tcPr>
          <w:p w14:paraId="1BA0816B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385880.3</w:t>
            </w:r>
          </w:p>
        </w:tc>
        <w:tc>
          <w:tcPr>
            <w:tcW w:w="3854" w:type="dxa"/>
            <w:gridSpan w:val="2"/>
          </w:tcPr>
          <w:p w14:paraId="7791B66A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2209149.37</w:t>
            </w:r>
          </w:p>
        </w:tc>
      </w:tr>
      <w:tr w:rsidR="00013AE4" w:rsidRPr="00220050" w14:paraId="10DE1053" w14:textId="77777777">
        <w:trPr>
          <w:trHeight w:val="383"/>
        </w:trPr>
        <w:tc>
          <w:tcPr>
            <w:tcW w:w="2701" w:type="dxa"/>
            <w:gridSpan w:val="2"/>
          </w:tcPr>
          <w:p w14:paraId="7E7C267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</w:t>
            </w:r>
          </w:p>
        </w:tc>
        <w:tc>
          <w:tcPr>
            <w:tcW w:w="3537" w:type="dxa"/>
          </w:tcPr>
          <w:p w14:paraId="7BDD10C0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385919.22</w:t>
            </w:r>
          </w:p>
        </w:tc>
        <w:tc>
          <w:tcPr>
            <w:tcW w:w="3854" w:type="dxa"/>
            <w:gridSpan w:val="2"/>
          </w:tcPr>
          <w:p w14:paraId="6AD88E7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2209058.53</w:t>
            </w:r>
          </w:p>
        </w:tc>
      </w:tr>
      <w:tr w:rsidR="00013AE4" w:rsidRPr="00220050" w14:paraId="77D0FCD2" w14:textId="77777777">
        <w:trPr>
          <w:trHeight w:val="385"/>
        </w:trPr>
        <w:tc>
          <w:tcPr>
            <w:tcW w:w="2701" w:type="dxa"/>
            <w:gridSpan w:val="2"/>
          </w:tcPr>
          <w:p w14:paraId="3224F05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12</w:t>
            </w:r>
          </w:p>
        </w:tc>
        <w:tc>
          <w:tcPr>
            <w:tcW w:w="3537" w:type="dxa"/>
          </w:tcPr>
          <w:p w14:paraId="4E24BEDA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385956.71</w:t>
            </w:r>
          </w:p>
        </w:tc>
        <w:tc>
          <w:tcPr>
            <w:tcW w:w="3854" w:type="dxa"/>
            <w:gridSpan w:val="2"/>
          </w:tcPr>
          <w:p w14:paraId="72BA8018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2208953.25</w:t>
            </w:r>
          </w:p>
        </w:tc>
      </w:tr>
      <w:tr w:rsidR="00013AE4" w:rsidRPr="00220050" w14:paraId="7F3B8A09" w14:textId="77777777">
        <w:trPr>
          <w:trHeight w:val="386"/>
        </w:trPr>
        <w:tc>
          <w:tcPr>
            <w:tcW w:w="2701" w:type="dxa"/>
            <w:gridSpan w:val="2"/>
          </w:tcPr>
          <w:p w14:paraId="277FF7E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13</w:t>
            </w:r>
          </w:p>
        </w:tc>
        <w:tc>
          <w:tcPr>
            <w:tcW w:w="3537" w:type="dxa"/>
          </w:tcPr>
          <w:p w14:paraId="73563D3F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386049.29</w:t>
            </w:r>
          </w:p>
        </w:tc>
        <w:tc>
          <w:tcPr>
            <w:tcW w:w="3854" w:type="dxa"/>
            <w:gridSpan w:val="2"/>
          </w:tcPr>
          <w:p w14:paraId="4E787C0B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2209070.19</w:t>
            </w:r>
          </w:p>
        </w:tc>
      </w:tr>
      <w:tr w:rsidR="00013AE4" w:rsidRPr="00220050" w14:paraId="286D3556" w14:textId="77777777">
        <w:trPr>
          <w:trHeight w:val="383"/>
        </w:trPr>
        <w:tc>
          <w:tcPr>
            <w:tcW w:w="2701" w:type="dxa"/>
            <w:gridSpan w:val="2"/>
          </w:tcPr>
          <w:p w14:paraId="2A2B658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</w:t>
            </w:r>
          </w:p>
        </w:tc>
        <w:tc>
          <w:tcPr>
            <w:tcW w:w="3537" w:type="dxa"/>
          </w:tcPr>
          <w:p w14:paraId="5DE268AB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386159.76</w:t>
            </w:r>
          </w:p>
        </w:tc>
        <w:tc>
          <w:tcPr>
            <w:tcW w:w="3854" w:type="dxa"/>
            <w:gridSpan w:val="2"/>
          </w:tcPr>
          <w:p w14:paraId="51D661A7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2209134.91</w:t>
            </w:r>
          </w:p>
        </w:tc>
      </w:tr>
      <w:tr w:rsidR="00013AE4" w:rsidRPr="00220050" w14:paraId="2BBF3B2D" w14:textId="77777777">
        <w:trPr>
          <w:trHeight w:val="386"/>
        </w:trPr>
        <w:tc>
          <w:tcPr>
            <w:tcW w:w="10092" w:type="dxa"/>
            <w:gridSpan w:val="5"/>
          </w:tcPr>
          <w:p w14:paraId="00A3ECC7" w14:textId="77777777" w:rsidR="00013AE4" w:rsidRPr="00220050" w:rsidRDefault="00291C8C" w:rsidP="005D4A11">
            <w:pPr>
              <w:pStyle w:val="TableParagraph"/>
              <w:spacing w:before="0"/>
              <w:ind w:left="55" w:right="0"/>
              <w:jc w:val="lef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Уч.№2</w:t>
            </w:r>
          </w:p>
        </w:tc>
      </w:tr>
      <w:tr w:rsidR="00013AE4" w:rsidRPr="00220050" w14:paraId="35FF2936" w14:textId="77777777">
        <w:trPr>
          <w:trHeight w:val="383"/>
        </w:trPr>
        <w:tc>
          <w:tcPr>
            <w:tcW w:w="2701" w:type="dxa"/>
            <w:gridSpan w:val="2"/>
          </w:tcPr>
          <w:p w14:paraId="624DFF9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14</w:t>
            </w:r>
          </w:p>
        </w:tc>
        <w:tc>
          <w:tcPr>
            <w:tcW w:w="3537" w:type="dxa"/>
          </w:tcPr>
          <w:p w14:paraId="655446AC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385296.86</w:t>
            </w:r>
          </w:p>
        </w:tc>
        <w:tc>
          <w:tcPr>
            <w:tcW w:w="3854" w:type="dxa"/>
            <w:gridSpan w:val="2"/>
          </w:tcPr>
          <w:p w14:paraId="6D2816CA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2209042.25</w:t>
            </w:r>
          </w:p>
        </w:tc>
      </w:tr>
      <w:tr w:rsidR="00013AE4" w:rsidRPr="00220050" w14:paraId="1DD0047A" w14:textId="77777777">
        <w:trPr>
          <w:trHeight w:val="386"/>
        </w:trPr>
        <w:tc>
          <w:tcPr>
            <w:tcW w:w="2701" w:type="dxa"/>
            <w:gridSpan w:val="2"/>
          </w:tcPr>
          <w:p w14:paraId="18DCD0C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15</w:t>
            </w:r>
          </w:p>
        </w:tc>
        <w:tc>
          <w:tcPr>
            <w:tcW w:w="3537" w:type="dxa"/>
          </w:tcPr>
          <w:p w14:paraId="6A41A201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385316.18</w:t>
            </w:r>
          </w:p>
        </w:tc>
        <w:tc>
          <w:tcPr>
            <w:tcW w:w="3854" w:type="dxa"/>
            <w:gridSpan w:val="2"/>
          </w:tcPr>
          <w:p w14:paraId="72F0E00B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2209095.15</w:t>
            </w:r>
          </w:p>
        </w:tc>
      </w:tr>
      <w:tr w:rsidR="00013AE4" w:rsidRPr="00220050" w14:paraId="391489D9" w14:textId="77777777">
        <w:trPr>
          <w:trHeight w:val="383"/>
        </w:trPr>
        <w:tc>
          <w:tcPr>
            <w:tcW w:w="2701" w:type="dxa"/>
            <w:gridSpan w:val="2"/>
          </w:tcPr>
          <w:p w14:paraId="5048872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16</w:t>
            </w:r>
          </w:p>
        </w:tc>
        <w:tc>
          <w:tcPr>
            <w:tcW w:w="3537" w:type="dxa"/>
          </w:tcPr>
          <w:p w14:paraId="09768E6F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385365.29</w:t>
            </w:r>
          </w:p>
        </w:tc>
        <w:tc>
          <w:tcPr>
            <w:tcW w:w="3854" w:type="dxa"/>
            <w:gridSpan w:val="2"/>
          </w:tcPr>
          <w:p w14:paraId="2442FDEF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2209138.42</w:t>
            </w:r>
          </w:p>
        </w:tc>
      </w:tr>
      <w:tr w:rsidR="00013AE4" w:rsidRPr="00220050" w14:paraId="577C0D26" w14:textId="77777777">
        <w:trPr>
          <w:trHeight w:val="385"/>
        </w:trPr>
        <w:tc>
          <w:tcPr>
            <w:tcW w:w="2701" w:type="dxa"/>
            <w:gridSpan w:val="2"/>
          </w:tcPr>
          <w:p w14:paraId="63F9235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17</w:t>
            </w:r>
          </w:p>
        </w:tc>
        <w:tc>
          <w:tcPr>
            <w:tcW w:w="3537" w:type="dxa"/>
          </w:tcPr>
          <w:p w14:paraId="67CECFAC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385355.58</w:t>
            </w:r>
          </w:p>
        </w:tc>
        <w:tc>
          <w:tcPr>
            <w:tcW w:w="3854" w:type="dxa"/>
            <w:gridSpan w:val="2"/>
          </w:tcPr>
          <w:p w14:paraId="0401E35D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2209205.2</w:t>
            </w:r>
          </w:p>
        </w:tc>
      </w:tr>
      <w:tr w:rsidR="00013AE4" w:rsidRPr="00220050" w14:paraId="25237AD3" w14:textId="77777777">
        <w:trPr>
          <w:trHeight w:val="386"/>
        </w:trPr>
        <w:tc>
          <w:tcPr>
            <w:tcW w:w="2701" w:type="dxa"/>
            <w:gridSpan w:val="2"/>
          </w:tcPr>
          <w:p w14:paraId="4D1144A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18</w:t>
            </w:r>
          </w:p>
        </w:tc>
        <w:tc>
          <w:tcPr>
            <w:tcW w:w="3537" w:type="dxa"/>
          </w:tcPr>
          <w:p w14:paraId="2A833F9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385313.59</w:t>
            </w:r>
          </w:p>
        </w:tc>
        <w:tc>
          <w:tcPr>
            <w:tcW w:w="3854" w:type="dxa"/>
            <w:gridSpan w:val="2"/>
          </w:tcPr>
          <w:p w14:paraId="082C436E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2209324.81</w:t>
            </w:r>
          </w:p>
        </w:tc>
      </w:tr>
      <w:tr w:rsidR="00013AE4" w:rsidRPr="00220050" w14:paraId="4009BA04" w14:textId="77777777">
        <w:trPr>
          <w:trHeight w:val="383"/>
        </w:trPr>
        <w:tc>
          <w:tcPr>
            <w:tcW w:w="2701" w:type="dxa"/>
            <w:gridSpan w:val="2"/>
          </w:tcPr>
          <w:p w14:paraId="5D2BBC6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19</w:t>
            </w:r>
          </w:p>
        </w:tc>
        <w:tc>
          <w:tcPr>
            <w:tcW w:w="3537" w:type="dxa"/>
          </w:tcPr>
          <w:p w14:paraId="71E7ADC1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385274.14</w:t>
            </w:r>
          </w:p>
        </w:tc>
        <w:tc>
          <w:tcPr>
            <w:tcW w:w="3854" w:type="dxa"/>
            <w:gridSpan w:val="2"/>
          </w:tcPr>
          <w:p w14:paraId="6001CC5B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2209353.77</w:t>
            </w:r>
          </w:p>
        </w:tc>
      </w:tr>
      <w:tr w:rsidR="00013AE4" w:rsidRPr="00220050" w14:paraId="56228591" w14:textId="77777777">
        <w:trPr>
          <w:trHeight w:val="386"/>
        </w:trPr>
        <w:tc>
          <w:tcPr>
            <w:tcW w:w="2701" w:type="dxa"/>
            <w:gridSpan w:val="2"/>
          </w:tcPr>
          <w:p w14:paraId="5032081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20</w:t>
            </w:r>
          </w:p>
        </w:tc>
        <w:tc>
          <w:tcPr>
            <w:tcW w:w="3537" w:type="dxa"/>
          </w:tcPr>
          <w:p w14:paraId="2A6C3B22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385239.19</w:t>
            </w:r>
          </w:p>
        </w:tc>
        <w:tc>
          <w:tcPr>
            <w:tcW w:w="3854" w:type="dxa"/>
            <w:gridSpan w:val="2"/>
          </w:tcPr>
          <w:p w14:paraId="152561B8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2209276.85</w:t>
            </w:r>
          </w:p>
        </w:tc>
      </w:tr>
      <w:tr w:rsidR="00013AE4" w:rsidRPr="00220050" w14:paraId="5F70BFDC" w14:textId="77777777">
        <w:trPr>
          <w:trHeight w:val="383"/>
        </w:trPr>
        <w:tc>
          <w:tcPr>
            <w:tcW w:w="2701" w:type="dxa"/>
            <w:gridSpan w:val="2"/>
          </w:tcPr>
          <w:p w14:paraId="056AEE9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21</w:t>
            </w:r>
          </w:p>
        </w:tc>
        <w:tc>
          <w:tcPr>
            <w:tcW w:w="3537" w:type="dxa"/>
          </w:tcPr>
          <w:p w14:paraId="724F9AF9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385205.44</w:t>
            </w:r>
          </w:p>
        </w:tc>
        <w:tc>
          <w:tcPr>
            <w:tcW w:w="3854" w:type="dxa"/>
            <w:gridSpan w:val="2"/>
          </w:tcPr>
          <w:p w14:paraId="72F94248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2209272.01</w:t>
            </w:r>
          </w:p>
        </w:tc>
      </w:tr>
      <w:tr w:rsidR="00013AE4" w:rsidRPr="00220050" w14:paraId="397F77F2" w14:textId="77777777">
        <w:trPr>
          <w:trHeight w:val="385"/>
        </w:trPr>
        <w:tc>
          <w:tcPr>
            <w:tcW w:w="2701" w:type="dxa"/>
            <w:gridSpan w:val="2"/>
          </w:tcPr>
          <w:p w14:paraId="037D56E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</w:t>
            </w:r>
          </w:p>
        </w:tc>
        <w:tc>
          <w:tcPr>
            <w:tcW w:w="3537" w:type="dxa"/>
          </w:tcPr>
          <w:p w14:paraId="7A7CB389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385185.06</w:t>
            </w:r>
          </w:p>
        </w:tc>
        <w:tc>
          <w:tcPr>
            <w:tcW w:w="3854" w:type="dxa"/>
            <w:gridSpan w:val="2"/>
          </w:tcPr>
          <w:p w14:paraId="1D008F20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2209275.88</w:t>
            </w:r>
          </w:p>
        </w:tc>
      </w:tr>
      <w:tr w:rsidR="00013AE4" w:rsidRPr="00220050" w14:paraId="1D8A8AB5" w14:textId="77777777">
        <w:trPr>
          <w:trHeight w:val="386"/>
        </w:trPr>
        <w:tc>
          <w:tcPr>
            <w:tcW w:w="2701" w:type="dxa"/>
            <w:gridSpan w:val="2"/>
          </w:tcPr>
          <w:p w14:paraId="6A29570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23</w:t>
            </w:r>
          </w:p>
        </w:tc>
        <w:tc>
          <w:tcPr>
            <w:tcW w:w="3537" w:type="dxa"/>
          </w:tcPr>
          <w:p w14:paraId="4EFC98C2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385154.02</w:t>
            </w:r>
          </w:p>
        </w:tc>
        <w:tc>
          <w:tcPr>
            <w:tcW w:w="3854" w:type="dxa"/>
            <w:gridSpan w:val="2"/>
          </w:tcPr>
          <w:p w14:paraId="4B7D35EC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2209261.76</w:t>
            </w:r>
          </w:p>
        </w:tc>
      </w:tr>
      <w:tr w:rsidR="00013AE4" w:rsidRPr="00220050" w14:paraId="5CCF7B01" w14:textId="77777777">
        <w:trPr>
          <w:trHeight w:val="383"/>
        </w:trPr>
        <w:tc>
          <w:tcPr>
            <w:tcW w:w="2701" w:type="dxa"/>
            <w:gridSpan w:val="2"/>
          </w:tcPr>
          <w:p w14:paraId="66F811C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24</w:t>
            </w:r>
          </w:p>
        </w:tc>
        <w:tc>
          <w:tcPr>
            <w:tcW w:w="3537" w:type="dxa"/>
          </w:tcPr>
          <w:p w14:paraId="55CED8D5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385127.07</w:t>
            </w:r>
          </w:p>
        </w:tc>
        <w:tc>
          <w:tcPr>
            <w:tcW w:w="3854" w:type="dxa"/>
            <w:gridSpan w:val="2"/>
          </w:tcPr>
          <w:p w14:paraId="7B613F8A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2209255.34</w:t>
            </w:r>
          </w:p>
        </w:tc>
      </w:tr>
      <w:tr w:rsidR="00013AE4" w:rsidRPr="00220050" w14:paraId="1B152C27" w14:textId="77777777">
        <w:trPr>
          <w:trHeight w:val="386"/>
        </w:trPr>
        <w:tc>
          <w:tcPr>
            <w:tcW w:w="2701" w:type="dxa"/>
            <w:gridSpan w:val="2"/>
          </w:tcPr>
          <w:p w14:paraId="1EAEC88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25</w:t>
            </w:r>
          </w:p>
        </w:tc>
        <w:tc>
          <w:tcPr>
            <w:tcW w:w="3537" w:type="dxa"/>
          </w:tcPr>
          <w:p w14:paraId="324FC3DA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385115.92</w:t>
            </w:r>
          </w:p>
        </w:tc>
        <w:tc>
          <w:tcPr>
            <w:tcW w:w="3854" w:type="dxa"/>
            <w:gridSpan w:val="2"/>
          </w:tcPr>
          <w:p w14:paraId="39194FBF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2209263.62</w:t>
            </w:r>
          </w:p>
        </w:tc>
      </w:tr>
      <w:tr w:rsidR="00013AE4" w:rsidRPr="00220050" w14:paraId="4F07E8C1" w14:textId="77777777">
        <w:trPr>
          <w:trHeight w:val="383"/>
        </w:trPr>
        <w:tc>
          <w:tcPr>
            <w:tcW w:w="2701" w:type="dxa"/>
            <w:gridSpan w:val="2"/>
          </w:tcPr>
          <w:p w14:paraId="164B9EE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26</w:t>
            </w:r>
          </w:p>
        </w:tc>
        <w:tc>
          <w:tcPr>
            <w:tcW w:w="3537" w:type="dxa"/>
          </w:tcPr>
          <w:p w14:paraId="6E1AAE85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385122.65</w:t>
            </w:r>
          </w:p>
        </w:tc>
        <w:tc>
          <w:tcPr>
            <w:tcW w:w="3854" w:type="dxa"/>
            <w:gridSpan w:val="2"/>
          </w:tcPr>
          <w:p w14:paraId="10A61889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2209311.21</w:t>
            </w:r>
          </w:p>
        </w:tc>
      </w:tr>
      <w:tr w:rsidR="00013AE4" w:rsidRPr="00220050" w14:paraId="281D5658" w14:textId="77777777">
        <w:trPr>
          <w:trHeight w:val="385"/>
        </w:trPr>
        <w:tc>
          <w:tcPr>
            <w:tcW w:w="2701" w:type="dxa"/>
            <w:gridSpan w:val="2"/>
          </w:tcPr>
          <w:p w14:paraId="7D791BA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27</w:t>
            </w:r>
          </w:p>
        </w:tc>
        <w:tc>
          <w:tcPr>
            <w:tcW w:w="3537" w:type="dxa"/>
          </w:tcPr>
          <w:p w14:paraId="2A2723A6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385117.35</w:t>
            </w:r>
          </w:p>
        </w:tc>
        <w:tc>
          <w:tcPr>
            <w:tcW w:w="3854" w:type="dxa"/>
            <w:gridSpan w:val="2"/>
          </w:tcPr>
          <w:p w14:paraId="3A8F578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2209322.98</w:t>
            </w:r>
          </w:p>
        </w:tc>
      </w:tr>
      <w:tr w:rsidR="00013AE4" w:rsidRPr="00220050" w14:paraId="7EC77E41" w14:textId="77777777">
        <w:trPr>
          <w:trHeight w:val="383"/>
        </w:trPr>
        <w:tc>
          <w:tcPr>
            <w:tcW w:w="2701" w:type="dxa"/>
            <w:gridSpan w:val="2"/>
          </w:tcPr>
          <w:p w14:paraId="08863D5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28</w:t>
            </w:r>
          </w:p>
        </w:tc>
        <w:tc>
          <w:tcPr>
            <w:tcW w:w="3537" w:type="dxa"/>
          </w:tcPr>
          <w:p w14:paraId="20EB33FB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385095.11</w:t>
            </w:r>
          </w:p>
        </w:tc>
        <w:tc>
          <w:tcPr>
            <w:tcW w:w="3854" w:type="dxa"/>
            <w:gridSpan w:val="2"/>
          </w:tcPr>
          <w:p w14:paraId="7A35D8B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2209336.14</w:t>
            </w:r>
          </w:p>
        </w:tc>
      </w:tr>
      <w:tr w:rsidR="00013AE4" w:rsidRPr="00220050" w14:paraId="6D50CB0A" w14:textId="77777777">
        <w:trPr>
          <w:trHeight w:val="385"/>
        </w:trPr>
        <w:tc>
          <w:tcPr>
            <w:tcW w:w="2701" w:type="dxa"/>
            <w:gridSpan w:val="2"/>
          </w:tcPr>
          <w:p w14:paraId="4643700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lastRenderedPageBreak/>
              <w:t>29</w:t>
            </w:r>
          </w:p>
        </w:tc>
        <w:tc>
          <w:tcPr>
            <w:tcW w:w="3537" w:type="dxa"/>
          </w:tcPr>
          <w:p w14:paraId="242DDCD1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385096.26</w:t>
            </w:r>
          </w:p>
        </w:tc>
        <w:tc>
          <w:tcPr>
            <w:tcW w:w="3854" w:type="dxa"/>
            <w:gridSpan w:val="2"/>
          </w:tcPr>
          <w:p w14:paraId="0E7D05B6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2209364.98</w:t>
            </w:r>
          </w:p>
        </w:tc>
      </w:tr>
      <w:tr w:rsidR="00013AE4" w:rsidRPr="00220050" w14:paraId="6791E901" w14:textId="77777777">
        <w:trPr>
          <w:trHeight w:val="383"/>
        </w:trPr>
        <w:tc>
          <w:tcPr>
            <w:tcW w:w="2701" w:type="dxa"/>
            <w:gridSpan w:val="2"/>
          </w:tcPr>
          <w:p w14:paraId="4F8A3A1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30</w:t>
            </w:r>
          </w:p>
        </w:tc>
        <w:tc>
          <w:tcPr>
            <w:tcW w:w="3537" w:type="dxa"/>
          </w:tcPr>
          <w:p w14:paraId="04E45191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385103.53</w:t>
            </w:r>
          </w:p>
        </w:tc>
        <w:tc>
          <w:tcPr>
            <w:tcW w:w="3854" w:type="dxa"/>
            <w:gridSpan w:val="2"/>
          </w:tcPr>
          <w:p w14:paraId="4619D1C9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2209383.76</w:t>
            </w:r>
          </w:p>
        </w:tc>
      </w:tr>
      <w:tr w:rsidR="00013AE4" w:rsidRPr="00220050" w14:paraId="41CFD0CE" w14:textId="77777777">
        <w:trPr>
          <w:trHeight w:val="385"/>
        </w:trPr>
        <w:tc>
          <w:tcPr>
            <w:tcW w:w="2701" w:type="dxa"/>
            <w:gridSpan w:val="2"/>
          </w:tcPr>
          <w:p w14:paraId="63A4B52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31</w:t>
            </w:r>
          </w:p>
        </w:tc>
        <w:tc>
          <w:tcPr>
            <w:tcW w:w="3537" w:type="dxa"/>
          </w:tcPr>
          <w:p w14:paraId="40C6D204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385003.21</w:t>
            </w:r>
          </w:p>
        </w:tc>
        <w:tc>
          <w:tcPr>
            <w:tcW w:w="3854" w:type="dxa"/>
            <w:gridSpan w:val="2"/>
          </w:tcPr>
          <w:p w14:paraId="2673C16A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2209409.93</w:t>
            </w:r>
          </w:p>
        </w:tc>
      </w:tr>
      <w:tr w:rsidR="00013AE4" w:rsidRPr="00220050" w14:paraId="3777A74B" w14:textId="77777777">
        <w:trPr>
          <w:trHeight w:val="384"/>
        </w:trPr>
        <w:tc>
          <w:tcPr>
            <w:tcW w:w="2701" w:type="dxa"/>
            <w:gridSpan w:val="2"/>
          </w:tcPr>
          <w:p w14:paraId="5C8A4BB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32</w:t>
            </w:r>
          </w:p>
        </w:tc>
        <w:tc>
          <w:tcPr>
            <w:tcW w:w="3537" w:type="dxa"/>
          </w:tcPr>
          <w:p w14:paraId="4088C138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384961.57</w:t>
            </w:r>
          </w:p>
        </w:tc>
        <w:tc>
          <w:tcPr>
            <w:tcW w:w="3854" w:type="dxa"/>
            <w:gridSpan w:val="2"/>
          </w:tcPr>
          <w:p w14:paraId="59694B39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2209283.73</w:t>
            </w:r>
          </w:p>
        </w:tc>
      </w:tr>
      <w:tr w:rsidR="00013AE4" w:rsidRPr="00220050" w14:paraId="2EB83873" w14:textId="77777777">
        <w:trPr>
          <w:trHeight w:val="385"/>
        </w:trPr>
        <w:tc>
          <w:tcPr>
            <w:tcW w:w="2701" w:type="dxa"/>
            <w:gridSpan w:val="2"/>
          </w:tcPr>
          <w:p w14:paraId="0459BD1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33</w:t>
            </w:r>
          </w:p>
        </w:tc>
        <w:tc>
          <w:tcPr>
            <w:tcW w:w="3537" w:type="dxa"/>
          </w:tcPr>
          <w:p w14:paraId="01B70055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384989.86</w:t>
            </w:r>
          </w:p>
        </w:tc>
        <w:tc>
          <w:tcPr>
            <w:tcW w:w="3854" w:type="dxa"/>
            <w:gridSpan w:val="2"/>
          </w:tcPr>
          <w:p w14:paraId="64947779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2209263.89</w:t>
            </w:r>
          </w:p>
        </w:tc>
      </w:tr>
      <w:tr w:rsidR="00013AE4" w:rsidRPr="00220050" w14:paraId="48A18F5A" w14:textId="77777777">
        <w:trPr>
          <w:trHeight w:val="386"/>
        </w:trPr>
        <w:tc>
          <w:tcPr>
            <w:tcW w:w="2701" w:type="dxa"/>
            <w:gridSpan w:val="2"/>
          </w:tcPr>
          <w:p w14:paraId="6C5A55F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34</w:t>
            </w:r>
          </w:p>
        </w:tc>
        <w:tc>
          <w:tcPr>
            <w:tcW w:w="3537" w:type="dxa"/>
          </w:tcPr>
          <w:p w14:paraId="609FC0F0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384974.36</w:t>
            </w:r>
          </w:p>
        </w:tc>
        <w:tc>
          <w:tcPr>
            <w:tcW w:w="3854" w:type="dxa"/>
            <w:gridSpan w:val="2"/>
          </w:tcPr>
          <w:p w14:paraId="6BB98EA0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2209233.1</w:t>
            </w:r>
          </w:p>
        </w:tc>
      </w:tr>
      <w:tr w:rsidR="00013AE4" w:rsidRPr="00220050" w14:paraId="32405FA1" w14:textId="77777777">
        <w:trPr>
          <w:trHeight w:val="383"/>
        </w:trPr>
        <w:tc>
          <w:tcPr>
            <w:tcW w:w="2701" w:type="dxa"/>
            <w:gridSpan w:val="2"/>
          </w:tcPr>
          <w:p w14:paraId="79055A0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35</w:t>
            </w:r>
          </w:p>
        </w:tc>
        <w:tc>
          <w:tcPr>
            <w:tcW w:w="3537" w:type="dxa"/>
          </w:tcPr>
          <w:p w14:paraId="5D5B41F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384973.2</w:t>
            </w:r>
          </w:p>
        </w:tc>
        <w:tc>
          <w:tcPr>
            <w:tcW w:w="3854" w:type="dxa"/>
            <w:gridSpan w:val="2"/>
          </w:tcPr>
          <w:p w14:paraId="10FF6E8A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2209204.26</w:t>
            </w:r>
          </w:p>
        </w:tc>
      </w:tr>
      <w:tr w:rsidR="00013AE4" w:rsidRPr="00220050" w14:paraId="30D59D8A" w14:textId="77777777">
        <w:trPr>
          <w:trHeight w:val="386"/>
        </w:trPr>
        <w:tc>
          <w:tcPr>
            <w:tcW w:w="2701" w:type="dxa"/>
            <w:gridSpan w:val="2"/>
          </w:tcPr>
          <w:p w14:paraId="6AA15F8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36</w:t>
            </w:r>
          </w:p>
        </w:tc>
        <w:tc>
          <w:tcPr>
            <w:tcW w:w="3537" w:type="dxa"/>
          </w:tcPr>
          <w:p w14:paraId="4BD9C4A9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384991.45</w:t>
            </w:r>
          </w:p>
        </w:tc>
        <w:tc>
          <w:tcPr>
            <w:tcW w:w="3854" w:type="dxa"/>
            <w:gridSpan w:val="2"/>
          </w:tcPr>
          <w:p w14:paraId="7C5A5757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2209178.31</w:t>
            </w:r>
          </w:p>
        </w:tc>
      </w:tr>
      <w:tr w:rsidR="00013AE4" w:rsidRPr="00220050" w14:paraId="61162A4E" w14:textId="77777777">
        <w:trPr>
          <w:trHeight w:val="383"/>
        </w:trPr>
        <w:tc>
          <w:tcPr>
            <w:tcW w:w="2701" w:type="dxa"/>
            <w:gridSpan w:val="2"/>
          </w:tcPr>
          <w:p w14:paraId="0E09979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</w:t>
            </w:r>
          </w:p>
        </w:tc>
        <w:tc>
          <w:tcPr>
            <w:tcW w:w="3537" w:type="dxa"/>
          </w:tcPr>
          <w:p w14:paraId="210866C0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385037.47</w:t>
            </w:r>
          </w:p>
        </w:tc>
        <w:tc>
          <w:tcPr>
            <w:tcW w:w="3854" w:type="dxa"/>
            <w:gridSpan w:val="2"/>
          </w:tcPr>
          <w:p w14:paraId="5A5A9BC1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2209160.49</w:t>
            </w:r>
          </w:p>
        </w:tc>
      </w:tr>
      <w:tr w:rsidR="00013AE4" w:rsidRPr="00220050" w14:paraId="1F595A11" w14:textId="77777777">
        <w:trPr>
          <w:trHeight w:val="385"/>
        </w:trPr>
        <w:tc>
          <w:tcPr>
            <w:tcW w:w="2701" w:type="dxa"/>
            <w:gridSpan w:val="2"/>
          </w:tcPr>
          <w:p w14:paraId="2A61E17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</w:t>
            </w:r>
          </w:p>
        </w:tc>
        <w:tc>
          <w:tcPr>
            <w:tcW w:w="3537" w:type="dxa"/>
          </w:tcPr>
          <w:p w14:paraId="0813074B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385061.46</w:t>
            </w:r>
          </w:p>
        </w:tc>
        <w:tc>
          <w:tcPr>
            <w:tcW w:w="3854" w:type="dxa"/>
            <w:gridSpan w:val="2"/>
          </w:tcPr>
          <w:p w14:paraId="5D0B8E27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2209143.97</w:t>
            </w:r>
          </w:p>
        </w:tc>
      </w:tr>
      <w:tr w:rsidR="00013AE4" w:rsidRPr="00220050" w14:paraId="12DBA656" w14:textId="77777777">
        <w:trPr>
          <w:trHeight w:val="383"/>
        </w:trPr>
        <w:tc>
          <w:tcPr>
            <w:tcW w:w="2701" w:type="dxa"/>
            <w:gridSpan w:val="2"/>
          </w:tcPr>
          <w:p w14:paraId="41E1073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39</w:t>
            </w:r>
          </w:p>
        </w:tc>
        <w:tc>
          <w:tcPr>
            <w:tcW w:w="3537" w:type="dxa"/>
          </w:tcPr>
          <w:p w14:paraId="70DF4017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385085.94</w:t>
            </w:r>
          </w:p>
        </w:tc>
        <w:tc>
          <w:tcPr>
            <w:tcW w:w="3854" w:type="dxa"/>
            <w:gridSpan w:val="2"/>
          </w:tcPr>
          <w:p w14:paraId="3FAAB482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2209146.95</w:t>
            </w:r>
          </w:p>
        </w:tc>
      </w:tr>
      <w:tr w:rsidR="00013AE4" w:rsidRPr="00220050" w14:paraId="36B9EA54" w14:textId="77777777">
        <w:trPr>
          <w:trHeight w:val="385"/>
        </w:trPr>
        <w:tc>
          <w:tcPr>
            <w:tcW w:w="2701" w:type="dxa"/>
            <w:gridSpan w:val="2"/>
          </w:tcPr>
          <w:p w14:paraId="0F88F32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40</w:t>
            </w:r>
          </w:p>
        </w:tc>
        <w:tc>
          <w:tcPr>
            <w:tcW w:w="3537" w:type="dxa"/>
          </w:tcPr>
          <w:p w14:paraId="13E5FF8F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385121.98</w:t>
            </w:r>
          </w:p>
        </w:tc>
        <w:tc>
          <w:tcPr>
            <w:tcW w:w="3854" w:type="dxa"/>
            <w:gridSpan w:val="2"/>
          </w:tcPr>
          <w:p w14:paraId="7989CE3D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2209119.63</w:t>
            </w:r>
          </w:p>
        </w:tc>
      </w:tr>
      <w:tr w:rsidR="00013AE4" w:rsidRPr="00220050" w14:paraId="4CDD66DC" w14:textId="77777777">
        <w:trPr>
          <w:trHeight w:val="385"/>
        </w:trPr>
        <w:tc>
          <w:tcPr>
            <w:tcW w:w="2701" w:type="dxa"/>
            <w:gridSpan w:val="2"/>
          </w:tcPr>
          <w:p w14:paraId="155F6F3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41</w:t>
            </w:r>
          </w:p>
        </w:tc>
        <w:tc>
          <w:tcPr>
            <w:tcW w:w="3537" w:type="dxa"/>
          </w:tcPr>
          <w:p w14:paraId="093A242A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385110.35</w:t>
            </w:r>
          </w:p>
        </w:tc>
        <w:tc>
          <w:tcPr>
            <w:tcW w:w="3854" w:type="dxa"/>
            <w:gridSpan w:val="2"/>
          </w:tcPr>
          <w:p w14:paraId="168A25EB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2209108.4</w:t>
            </w:r>
          </w:p>
        </w:tc>
      </w:tr>
      <w:tr w:rsidR="00013AE4" w:rsidRPr="00220050" w14:paraId="7EFC4519" w14:textId="77777777">
        <w:trPr>
          <w:trHeight w:val="384"/>
        </w:trPr>
        <w:tc>
          <w:tcPr>
            <w:tcW w:w="2701" w:type="dxa"/>
            <w:gridSpan w:val="2"/>
          </w:tcPr>
          <w:p w14:paraId="64BFF27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42</w:t>
            </w:r>
          </w:p>
        </w:tc>
        <w:tc>
          <w:tcPr>
            <w:tcW w:w="3537" w:type="dxa"/>
          </w:tcPr>
          <w:p w14:paraId="32C6AD2E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385188.87</w:t>
            </w:r>
          </w:p>
        </w:tc>
        <w:tc>
          <w:tcPr>
            <w:tcW w:w="3854" w:type="dxa"/>
            <w:gridSpan w:val="2"/>
          </w:tcPr>
          <w:p w14:paraId="0AEE9CA6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2209071.67</w:t>
            </w:r>
          </w:p>
        </w:tc>
      </w:tr>
      <w:tr w:rsidR="00013AE4" w:rsidRPr="00220050" w14:paraId="2BCFFE12" w14:textId="77777777">
        <w:trPr>
          <w:trHeight w:val="386"/>
        </w:trPr>
        <w:tc>
          <w:tcPr>
            <w:tcW w:w="2701" w:type="dxa"/>
            <w:gridSpan w:val="2"/>
          </w:tcPr>
          <w:p w14:paraId="2EF3C42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43</w:t>
            </w:r>
          </w:p>
        </w:tc>
        <w:tc>
          <w:tcPr>
            <w:tcW w:w="3537" w:type="dxa"/>
          </w:tcPr>
          <w:p w14:paraId="58B8A737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385235.68</w:t>
            </w:r>
          </w:p>
        </w:tc>
        <w:tc>
          <w:tcPr>
            <w:tcW w:w="3854" w:type="dxa"/>
            <w:gridSpan w:val="2"/>
          </w:tcPr>
          <w:p w14:paraId="3EF3D8C6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2209056.41</w:t>
            </w:r>
          </w:p>
        </w:tc>
      </w:tr>
      <w:tr w:rsidR="00013AE4" w:rsidRPr="00220050" w14:paraId="41E01D02" w14:textId="77777777">
        <w:trPr>
          <w:trHeight w:val="383"/>
        </w:trPr>
        <w:tc>
          <w:tcPr>
            <w:tcW w:w="2701" w:type="dxa"/>
            <w:gridSpan w:val="2"/>
          </w:tcPr>
          <w:p w14:paraId="6552BFB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14</w:t>
            </w:r>
          </w:p>
        </w:tc>
        <w:tc>
          <w:tcPr>
            <w:tcW w:w="3537" w:type="dxa"/>
          </w:tcPr>
          <w:p w14:paraId="3291E51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385296.86</w:t>
            </w:r>
          </w:p>
        </w:tc>
        <w:tc>
          <w:tcPr>
            <w:tcW w:w="3854" w:type="dxa"/>
            <w:gridSpan w:val="2"/>
          </w:tcPr>
          <w:p w14:paraId="220F5943" w14:textId="77777777" w:rsidR="00013AE4" w:rsidRPr="00220050" w:rsidRDefault="00291C8C" w:rsidP="005D4A11">
            <w:pPr>
              <w:pStyle w:val="TableParagraph"/>
              <w:spacing w:before="0"/>
              <w:ind w:right="1005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2209042.25</w:t>
            </w:r>
          </w:p>
        </w:tc>
      </w:tr>
      <w:tr w:rsidR="00013AE4" w:rsidRPr="00220050" w14:paraId="30FEE11A" w14:textId="77777777">
        <w:trPr>
          <w:trHeight w:val="385"/>
        </w:trPr>
        <w:tc>
          <w:tcPr>
            <w:tcW w:w="10092" w:type="dxa"/>
            <w:gridSpan w:val="5"/>
          </w:tcPr>
          <w:p w14:paraId="4DC59C02" w14:textId="77777777" w:rsidR="00013AE4" w:rsidRPr="00220050" w:rsidRDefault="00291C8C" w:rsidP="005D4A11">
            <w:pPr>
              <w:pStyle w:val="TableParagraph"/>
              <w:spacing w:before="0"/>
              <w:ind w:left="55" w:right="0"/>
              <w:jc w:val="lef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Уч.№3</w:t>
            </w:r>
          </w:p>
        </w:tc>
      </w:tr>
      <w:tr w:rsidR="00013AE4" w:rsidRPr="00220050" w14:paraId="5F99C3CF" w14:textId="77777777">
        <w:trPr>
          <w:trHeight w:val="386"/>
        </w:trPr>
        <w:tc>
          <w:tcPr>
            <w:tcW w:w="2701" w:type="dxa"/>
            <w:gridSpan w:val="2"/>
          </w:tcPr>
          <w:p w14:paraId="3D0E7D4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44</w:t>
            </w:r>
          </w:p>
        </w:tc>
        <w:tc>
          <w:tcPr>
            <w:tcW w:w="3537" w:type="dxa"/>
          </w:tcPr>
          <w:p w14:paraId="6FE82C82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385458.5</w:t>
            </w:r>
          </w:p>
        </w:tc>
        <w:tc>
          <w:tcPr>
            <w:tcW w:w="3854" w:type="dxa"/>
            <w:gridSpan w:val="2"/>
          </w:tcPr>
          <w:p w14:paraId="390067C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2208812.06</w:t>
            </w:r>
          </w:p>
        </w:tc>
      </w:tr>
      <w:tr w:rsidR="00013AE4" w:rsidRPr="00220050" w14:paraId="07085D23" w14:textId="77777777">
        <w:trPr>
          <w:trHeight w:val="383"/>
        </w:trPr>
        <w:tc>
          <w:tcPr>
            <w:tcW w:w="2701" w:type="dxa"/>
            <w:gridSpan w:val="2"/>
          </w:tcPr>
          <w:p w14:paraId="28F9D4D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45</w:t>
            </w:r>
          </w:p>
        </w:tc>
        <w:tc>
          <w:tcPr>
            <w:tcW w:w="3537" w:type="dxa"/>
          </w:tcPr>
          <w:p w14:paraId="1366DA28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385437.45</w:t>
            </w:r>
          </w:p>
        </w:tc>
        <w:tc>
          <w:tcPr>
            <w:tcW w:w="3854" w:type="dxa"/>
            <w:gridSpan w:val="2"/>
          </w:tcPr>
          <w:p w14:paraId="6BCBDDC9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2208852.37</w:t>
            </w:r>
          </w:p>
        </w:tc>
      </w:tr>
      <w:tr w:rsidR="00013AE4" w:rsidRPr="00220050" w14:paraId="6A1021D2" w14:textId="77777777">
        <w:trPr>
          <w:trHeight w:val="385"/>
        </w:trPr>
        <w:tc>
          <w:tcPr>
            <w:tcW w:w="2701" w:type="dxa"/>
            <w:gridSpan w:val="2"/>
          </w:tcPr>
          <w:p w14:paraId="66E9B79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46</w:t>
            </w:r>
          </w:p>
        </w:tc>
        <w:tc>
          <w:tcPr>
            <w:tcW w:w="3537" w:type="dxa"/>
          </w:tcPr>
          <w:p w14:paraId="2F351EAE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385407.72</w:t>
            </w:r>
          </w:p>
        </w:tc>
        <w:tc>
          <w:tcPr>
            <w:tcW w:w="3854" w:type="dxa"/>
            <w:gridSpan w:val="2"/>
          </w:tcPr>
          <w:p w14:paraId="23E6D899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2208858.61</w:t>
            </w:r>
          </w:p>
        </w:tc>
      </w:tr>
      <w:tr w:rsidR="00013AE4" w:rsidRPr="00220050" w14:paraId="4A703B1E" w14:textId="77777777">
        <w:trPr>
          <w:trHeight w:val="383"/>
        </w:trPr>
        <w:tc>
          <w:tcPr>
            <w:tcW w:w="2701" w:type="dxa"/>
            <w:gridSpan w:val="2"/>
          </w:tcPr>
          <w:p w14:paraId="07EE76F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47</w:t>
            </w:r>
          </w:p>
        </w:tc>
        <w:tc>
          <w:tcPr>
            <w:tcW w:w="3537" w:type="dxa"/>
          </w:tcPr>
          <w:p w14:paraId="6257B1DB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385380.92</w:t>
            </w:r>
          </w:p>
        </w:tc>
        <w:tc>
          <w:tcPr>
            <w:tcW w:w="3854" w:type="dxa"/>
            <w:gridSpan w:val="2"/>
          </w:tcPr>
          <w:p w14:paraId="594F189E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2208889.49</w:t>
            </w:r>
          </w:p>
        </w:tc>
      </w:tr>
      <w:tr w:rsidR="00013AE4" w:rsidRPr="00220050" w14:paraId="60FB3534" w14:textId="77777777">
        <w:trPr>
          <w:trHeight w:val="386"/>
        </w:trPr>
        <w:tc>
          <w:tcPr>
            <w:tcW w:w="2701" w:type="dxa"/>
            <w:gridSpan w:val="2"/>
          </w:tcPr>
          <w:p w14:paraId="4E98BFF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48</w:t>
            </w:r>
          </w:p>
        </w:tc>
        <w:tc>
          <w:tcPr>
            <w:tcW w:w="3537" w:type="dxa"/>
          </w:tcPr>
          <w:p w14:paraId="55087CC8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385347.89</w:t>
            </w:r>
          </w:p>
        </w:tc>
        <w:tc>
          <w:tcPr>
            <w:tcW w:w="3854" w:type="dxa"/>
            <w:gridSpan w:val="2"/>
          </w:tcPr>
          <w:p w14:paraId="41A7E4A4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2208891.44</w:t>
            </w:r>
          </w:p>
        </w:tc>
      </w:tr>
      <w:tr w:rsidR="00013AE4" w:rsidRPr="00220050" w14:paraId="173DA2E9" w14:textId="77777777">
        <w:trPr>
          <w:trHeight w:val="383"/>
        </w:trPr>
        <w:tc>
          <w:tcPr>
            <w:tcW w:w="2701" w:type="dxa"/>
            <w:gridSpan w:val="2"/>
          </w:tcPr>
          <w:p w14:paraId="2034ECA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49</w:t>
            </w:r>
          </w:p>
        </w:tc>
        <w:tc>
          <w:tcPr>
            <w:tcW w:w="3537" w:type="dxa"/>
          </w:tcPr>
          <w:p w14:paraId="29667CB6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385322.34</w:t>
            </w:r>
          </w:p>
        </w:tc>
        <w:tc>
          <w:tcPr>
            <w:tcW w:w="3854" w:type="dxa"/>
            <w:gridSpan w:val="2"/>
          </w:tcPr>
          <w:p w14:paraId="5BCB09A3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2208900.31</w:t>
            </w:r>
          </w:p>
        </w:tc>
      </w:tr>
      <w:tr w:rsidR="00013AE4" w:rsidRPr="00220050" w14:paraId="1B4DDFAC" w14:textId="77777777">
        <w:trPr>
          <w:trHeight w:val="386"/>
        </w:trPr>
        <w:tc>
          <w:tcPr>
            <w:tcW w:w="2701" w:type="dxa"/>
            <w:gridSpan w:val="2"/>
          </w:tcPr>
          <w:p w14:paraId="329F7F5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50</w:t>
            </w:r>
          </w:p>
        </w:tc>
        <w:tc>
          <w:tcPr>
            <w:tcW w:w="3537" w:type="dxa"/>
          </w:tcPr>
          <w:p w14:paraId="2BE40285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385296.3</w:t>
            </w:r>
          </w:p>
        </w:tc>
        <w:tc>
          <w:tcPr>
            <w:tcW w:w="3854" w:type="dxa"/>
            <w:gridSpan w:val="2"/>
          </w:tcPr>
          <w:p w14:paraId="654175B7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2208890.51</w:t>
            </w:r>
          </w:p>
        </w:tc>
      </w:tr>
      <w:tr w:rsidR="00013AE4" w:rsidRPr="00220050" w14:paraId="63777191" w14:textId="77777777">
        <w:trPr>
          <w:trHeight w:val="385"/>
        </w:trPr>
        <w:tc>
          <w:tcPr>
            <w:tcW w:w="2701" w:type="dxa"/>
            <w:gridSpan w:val="2"/>
          </w:tcPr>
          <w:p w14:paraId="158A9C6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51</w:t>
            </w:r>
          </w:p>
        </w:tc>
        <w:tc>
          <w:tcPr>
            <w:tcW w:w="3537" w:type="dxa"/>
          </w:tcPr>
          <w:p w14:paraId="01A004BA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373584.94</w:t>
            </w:r>
          </w:p>
        </w:tc>
        <w:tc>
          <w:tcPr>
            <w:tcW w:w="3854" w:type="dxa"/>
            <w:gridSpan w:val="2"/>
          </w:tcPr>
          <w:p w14:paraId="72E20219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2209617.37</w:t>
            </w:r>
          </w:p>
        </w:tc>
      </w:tr>
      <w:tr w:rsidR="00013AE4" w:rsidRPr="00220050" w14:paraId="5D7C4A83" w14:textId="77777777">
        <w:trPr>
          <w:trHeight w:val="383"/>
        </w:trPr>
        <w:tc>
          <w:tcPr>
            <w:tcW w:w="2701" w:type="dxa"/>
            <w:gridSpan w:val="2"/>
          </w:tcPr>
          <w:p w14:paraId="784CB00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52</w:t>
            </w:r>
          </w:p>
        </w:tc>
        <w:tc>
          <w:tcPr>
            <w:tcW w:w="3537" w:type="dxa"/>
          </w:tcPr>
          <w:p w14:paraId="310ABD89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385275.43</w:t>
            </w:r>
          </w:p>
        </w:tc>
        <w:tc>
          <w:tcPr>
            <w:tcW w:w="3854" w:type="dxa"/>
            <w:gridSpan w:val="2"/>
          </w:tcPr>
          <w:p w14:paraId="0416104F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2208875.73</w:t>
            </w:r>
          </w:p>
        </w:tc>
      </w:tr>
      <w:tr w:rsidR="00013AE4" w:rsidRPr="00220050" w14:paraId="25F23451" w14:textId="77777777">
        <w:trPr>
          <w:trHeight w:val="385"/>
        </w:trPr>
        <w:tc>
          <w:tcPr>
            <w:tcW w:w="2701" w:type="dxa"/>
            <w:gridSpan w:val="2"/>
          </w:tcPr>
          <w:p w14:paraId="04437D0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53</w:t>
            </w:r>
          </w:p>
        </w:tc>
        <w:tc>
          <w:tcPr>
            <w:tcW w:w="3537" w:type="dxa"/>
          </w:tcPr>
          <w:p w14:paraId="2C21200F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385249.37</w:t>
            </w:r>
          </w:p>
        </w:tc>
        <w:tc>
          <w:tcPr>
            <w:tcW w:w="3854" w:type="dxa"/>
            <w:gridSpan w:val="2"/>
          </w:tcPr>
          <w:p w14:paraId="0DD7AC1B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2208866.78</w:t>
            </w:r>
          </w:p>
        </w:tc>
      </w:tr>
      <w:tr w:rsidR="00013AE4" w:rsidRPr="00220050" w14:paraId="0E22D6FB" w14:textId="77777777">
        <w:trPr>
          <w:trHeight w:val="383"/>
        </w:trPr>
        <w:tc>
          <w:tcPr>
            <w:tcW w:w="2701" w:type="dxa"/>
            <w:gridSpan w:val="2"/>
          </w:tcPr>
          <w:p w14:paraId="57CDDD3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54</w:t>
            </w:r>
          </w:p>
        </w:tc>
        <w:tc>
          <w:tcPr>
            <w:tcW w:w="3537" w:type="dxa"/>
          </w:tcPr>
          <w:p w14:paraId="0FAC865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385204.26</w:t>
            </w:r>
          </w:p>
        </w:tc>
        <w:tc>
          <w:tcPr>
            <w:tcW w:w="3854" w:type="dxa"/>
            <w:gridSpan w:val="2"/>
          </w:tcPr>
          <w:p w14:paraId="68AB492B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2208881.23</w:t>
            </w:r>
          </w:p>
        </w:tc>
      </w:tr>
      <w:tr w:rsidR="00013AE4" w:rsidRPr="00220050" w14:paraId="47092A36" w14:textId="77777777">
        <w:trPr>
          <w:trHeight w:val="386"/>
        </w:trPr>
        <w:tc>
          <w:tcPr>
            <w:tcW w:w="2701" w:type="dxa"/>
            <w:gridSpan w:val="2"/>
          </w:tcPr>
          <w:p w14:paraId="699E254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55</w:t>
            </w:r>
          </w:p>
        </w:tc>
        <w:tc>
          <w:tcPr>
            <w:tcW w:w="3537" w:type="dxa"/>
          </w:tcPr>
          <w:p w14:paraId="73095402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385183.87</w:t>
            </w:r>
          </w:p>
        </w:tc>
        <w:tc>
          <w:tcPr>
            <w:tcW w:w="3854" w:type="dxa"/>
            <w:gridSpan w:val="2"/>
          </w:tcPr>
          <w:p w14:paraId="47E8BF8C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2208885.95</w:t>
            </w:r>
          </w:p>
        </w:tc>
      </w:tr>
      <w:tr w:rsidR="00013AE4" w:rsidRPr="00220050" w14:paraId="430C5E6A" w14:textId="77777777">
        <w:trPr>
          <w:trHeight w:val="386"/>
        </w:trPr>
        <w:tc>
          <w:tcPr>
            <w:tcW w:w="2701" w:type="dxa"/>
            <w:gridSpan w:val="2"/>
          </w:tcPr>
          <w:p w14:paraId="45A536F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56</w:t>
            </w:r>
          </w:p>
        </w:tc>
        <w:tc>
          <w:tcPr>
            <w:tcW w:w="3537" w:type="dxa"/>
          </w:tcPr>
          <w:p w14:paraId="6E3AFB18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385164.48</w:t>
            </w:r>
          </w:p>
        </w:tc>
        <w:tc>
          <w:tcPr>
            <w:tcW w:w="3854" w:type="dxa"/>
            <w:gridSpan w:val="2"/>
          </w:tcPr>
          <w:p w14:paraId="67BFC599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2208882.21</w:t>
            </w:r>
          </w:p>
        </w:tc>
      </w:tr>
      <w:tr w:rsidR="00013AE4" w:rsidRPr="00220050" w14:paraId="4ABF4064" w14:textId="77777777">
        <w:trPr>
          <w:trHeight w:val="383"/>
        </w:trPr>
        <w:tc>
          <w:tcPr>
            <w:tcW w:w="2701" w:type="dxa"/>
            <w:gridSpan w:val="2"/>
          </w:tcPr>
          <w:p w14:paraId="4C8EEE8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57</w:t>
            </w:r>
          </w:p>
        </w:tc>
        <w:tc>
          <w:tcPr>
            <w:tcW w:w="3537" w:type="dxa"/>
          </w:tcPr>
          <w:p w14:paraId="2262CCE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385135.93</w:t>
            </w:r>
          </w:p>
        </w:tc>
        <w:tc>
          <w:tcPr>
            <w:tcW w:w="3854" w:type="dxa"/>
            <w:gridSpan w:val="2"/>
          </w:tcPr>
          <w:p w14:paraId="435C65EE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2208870.68</w:t>
            </w:r>
          </w:p>
        </w:tc>
      </w:tr>
      <w:tr w:rsidR="00013AE4" w:rsidRPr="00220050" w14:paraId="71FD502B" w14:textId="77777777">
        <w:trPr>
          <w:trHeight w:val="385"/>
        </w:trPr>
        <w:tc>
          <w:tcPr>
            <w:tcW w:w="2701" w:type="dxa"/>
            <w:gridSpan w:val="2"/>
          </w:tcPr>
          <w:p w14:paraId="2616098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58</w:t>
            </w:r>
          </w:p>
        </w:tc>
        <w:tc>
          <w:tcPr>
            <w:tcW w:w="3537" w:type="dxa"/>
          </w:tcPr>
          <w:p w14:paraId="36777726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385088.42</w:t>
            </w:r>
          </w:p>
        </w:tc>
        <w:tc>
          <w:tcPr>
            <w:tcW w:w="3854" w:type="dxa"/>
            <w:gridSpan w:val="2"/>
          </w:tcPr>
          <w:p w14:paraId="2022CC1E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2208877.45</w:t>
            </w:r>
          </w:p>
        </w:tc>
      </w:tr>
      <w:tr w:rsidR="00013AE4" w:rsidRPr="00220050" w14:paraId="124AEFB7" w14:textId="77777777">
        <w:trPr>
          <w:trHeight w:val="384"/>
        </w:trPr>
        <w:tc>
          <w:tcPr>
            <w:tcW w:w="2701" w:type="dxa"/>
            <w:gridSpan w:val="2"/>
          </w:tcPr>
          <w:p w14:paraId="1DF9877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59</w:t>
            </w:r>
          </w:p>
        </w:tc>
        <w:tc>
          <w:tcPr>
            <w:tcW w:w="3537" w:type="dxa"/>
          </w:tcPr>
          <w:p w14:paraId="08CDE3C7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385043.62</w:t>
            </w:r>
          </w:p>
        </w:tc>
        <w:tc>
          <w:tcPr>
            <w:tcW w:w="3854" w:type="dxa"/>
            <w:gridSpan w:val="2"/>
          </w:tcPr>
          <w:p w14:paraId="5DA8081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2208875.8</w:t>
            </w:r>
          </w:p>
        </w:tc>
      </w:tr>
      <w:tr w:rsidR="00013AE4" w:rsidRPr="00220050" w14:paraId="76B91A67" w14:textId="77777777">
        <w:trPr>
          <w:trHeight w:val="385"/>
        </w:trPr>
        <w:tc>
          <w:tcPr>
            <w:tcW w:w="2701" w:type="dxa"/>
            <w:gridSpan w:val="2"/>
          </w:tcPr>
          <w:p w14:paraId="5FDAEA0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60</w:t>
            </w:r>
          </w:p>
        </w:tc>
        <w:tc>
          <w:tcPr>
            <w:tcW w:w="3537" w:type="dxa"/>
          </w:tcPr>
          <w:p w14:paraId="6C516210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385026.48</w:t>
            </w:r>
          </w:p>
        </w:tc>
        <w:tc>
          <w:tcPr>
            <w:tcW w:w="3854" w:type="dxa"/>
            <w:gridSpan w:val="2"/>
          </w:tcPr>
          <w:p w14:paraId="092BF740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2208887.36</w:t>
            </w:r>
          </w:p>
        </w:tc>
      </w:tr>
      <w:tr w:rsidR="00013AE4" w:rsidRPr="00220050" w14:paraId="04E4D754" w14:textId="77777777">
        <w:trPr>
          <w:trHeight w:val="383"/>
        </w:trPr>
        <w:tc>
          <w:tcPr>
            <w:tcW w:w="2701" w:type="dxa"/>
            <w:gridSpan w:val="2"/>
          </w:tcPr>
          <w:p w14:paraId="3636DE8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61</w:t>
            </w:r>
          </w:p>
        </w:tc>
        <w:tc>
          <w:tcPr>
            <w:tcW w:w="3537" w:type="dxa"/>
          </w:tcPr>
          <w:p w14:paraId="720487E2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384990.96</w:t>
            </w:r>
          </w:p>
        </w:tc>
        <w:tc>
          <w:tcPr>
            <w:tcW w:w="3854" w:type="dxa"/>
            <w:gridSpan w:val="2"/>
          </w:tcPr>
          <w:p w14:paraId="32DDDFF0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2208886.72</w:t>
            </w:r>
          </w:p>
        </w:tc>
      </w:tr>
      <w:tr w:rsidR="00013AE4" w:rsidRPr="00220050" w14:paraId="00793DA7" w14:textId="77777777">
        <w:trPr>
          <w:trHeight w:val="386"/>
        </w:trPr>
        <w:tc>
          <w:tcPr>
            <w:tcW w:w="2701" w:type="dxa"/>
            <w:gridSpan w:val="2"/>
          </w:tcPr>
          <w:p w14:paraId="5A255C8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lastRenderedPageBreak/>
              <w:t>62</w:t>
            </w:r>
          </w:p>
        </w:tc>
        <w:tc>
          <w:tcPr>
            <w:tcW w:w="3537" w:type="dxa"/>
          </w:tcPr>
          <w:p w14:paraId="665B648F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384939.52</w:t>
            </w:r>
          </w:p>
        </w:tc>
        <w:tc>
          <w:tcPr>
            <w:tcW w:w="3854" w:type="dxa"/>
            <w:gridSpan w:val="2"/>
          </w:tcPr>
          <w:p w14:paraId="5B2DA0A8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2208923.09</w:t>
            </w:r>
          </w:p>
        </w:tc>
      </w:tr>
      <w:tr w:rsidR="00013AE4" w:rsidRPr="00220050" w14:paraId="55F85038" w14:textId="77777777">
        <w:trPr>
          <w:trHeight w:val="385"/>
        </w:trPr>
        <w:tc>
          <w:tcPr>
            <w:tcW w:w="2701" w:type="dxa"/>
            <w:gridSpan w:val="2"/>
          </w:tcPr>
          <w:p w14:paraId="463EE35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63</w:t>
            </w:r>
          </w:p>
        </w:tc>
        <w:tc>
          <w:tcPr>
            <w:tcW w:w="3537" w:type="dxa"/>
          </w:tcPr>
          <w:p w14:paraId="75A573B9" w14:textId="77777777" w:rsidR="00013AE4" w:rsidRPr="00220050" w:rsidRDefault="00291C8C" w:rsidP="005D4A11">
            <w:pPr>
              <w:pStyle w:val="TableParagraph"/>
              <w:spacing w:before="0"/>
              <w:ind w:left="1073" w:right="1064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384943.12</w:t>
            </w:r>
          </w:p>
        </w:tc>
        <w:tc>
          <w:tcPr>
            <w:tcW w:w="3854" w:type="dxa"/>
            <w:gridSpan w:val="2"/>
          </w:tcPr>
          <w:p w14:paraId="67557F0F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2208957.06</w:t>
            </w:r>
          </w:p>
        </w:tc>
      </w:tr>
      <w:tr w:rsidR="00013AE4" w:rsidRPr="00220050" w14:paraId="319F1544" w14:textId="77777777">
        <w:trPr>
          <w:trHeight w:val="383"/>
        </w:trPr>
        <w:tc>
          <w:tcPr>
            <w:tcW w:w="2701" w:type="dxa"/>
            <w:gridSpan w:val="2"/>
          </w:tcPr>
          <w:p w14:paraId="322A522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64</w:t>
            </w:r>
          </w:p>
        </w:tc>
        <w:tc>
          <w:tcPr>
            <w:tcW w:w="3537" w:type="dxa"/>
          </w:tcPr>
          <w:p w14:paraId="1C9E8BE5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384919.56</w:t>
            </w:r>
          </w:p>
        </w:tc>
        <w:tc>
          <w:tcPr>
            <w:tcW w:w="3854" w:type="dxa"/>
            <w:gridSpan w:val="2"/>
          </w:tcPr>
          <w:p w14:paraId="09698EFC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2208995.63</w:t>
            </w:r>
          </w:p>
        </w:tc>
      </w:tr>
      <w:tr w:rsidR="00013AE4" w:rsidRPr="00220050" w14:paraId="2E47E556" w14:textId="77777777">
        <w:trPr>
          <w:trHeight w:val="386"/>
        </w:trPr>
        <w:tc>
          <w:tcPr>
            <w:tcW w:w="2701" w:type="dxa"/>
            <w:gridSpan w:val="2"/>
          </w:tcPr>
          <w:p w14:paraId="3EFFA2A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65</w:t>
            </w:r>
          </w:p>
        </w:tc>
        <w:tc>
          <w:tcPr>
            <w:tcW w:w="3537" w:type="dxa"/>
          </w:tcPr>
          <w:p w14:paraId="700EB48E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384893.07</w:t>
            </w:r>
          </w:p>
        </w:tc>
        <w:tc>
          <w:tcPr>
            <w:tcW w:w="3854" w:type="dxa"/>
            <w:gridSpan w:val="2"/>
          </w:tcPr>
          <w:p w14:paraId="7F31A30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2209009.56</w:t>
            </w:r>
          </w:p>
        </w:tc>
      </w:tr>
      <w:tr w:rsidR="00013AE4" w:rsidRPr="00220050" w14:paraId="1F9DC1E7" w14:textId="77777777">
        <w:trPr>
          <w:trHeight w:val="383"/>
        </w:trPr>
        <w:tc>
          <w:tcPr>
            <w:tcW w:w="2701" w:type="dxa"/>
            <w:gridSpan w:val="2"/>
          </w:tcPr>
          <w:p w14:paraId="1735EB16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66</w:t>
            </w:r>
          </w:p>
        </w:tc>
        <w:tc>
          <w:tcPr>
            <w:tcW w:w="3537" w:type="dxa"/>
          </w:tcPr>
          <w:p w14:paraId="0A88727A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384860.42</w:t>
            </w:r>
          </w:p>
        </w:tc>
        <w:tc>
          <w:tcPr>
            <w:tcW w:w="3854" w:type="dxa"/>
            <w:gridSpan w:val="2"/>
          </w:tcPr>
          <w:p w14:paraId="2F9C70BD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2208991.17</w:t>
            </w:r>
          </w:p>
        </w:tc>
      </w:tr>
      <w:tr w:rsidR="00013AE4" w:rsidRPr="00220050" w14:paraId="12E24236" w14:textId="77777777">
        <w:trPr>
          <w:trHeight w:val="385"/>
        </w:trPr>
        <w:tc>
          <w:tcPr>
            <w:tcW w:w="2701" w:type="dxa"/>
            <w:gridSpan w:val="2"/>
          </w:tcPr>
          <w:p w14:paraId="02247A16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67</w:t>
            </w:r>
          </w:p>
        </w:tc>
        <w:tc>
          <w:tcPr>
            <w:tcW w:w="3537" w:type="dxa"/>
          </w:tcPr>
          <w:p w14:paraId="4C6C5630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384805.69</w:t>
            </w:r>
          </w:p>
        </w:tc>
        <w:tc>
          <w:tcPr>
            <w:tcW w:w="3854" w:type="dxa"/>
            <w:gridSpan w:val="2"/>
          </w:tcPr>
          <w:p w14:paraId="7333521E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2208977.47</w:t>
            </w:r>
          </w:p>
        </w:tc>
      </w:tr>
      <w:tr w:rsidR="00013AE4" w:rsidRPr="00220050" w14:paraId="583A5D2E" w14:textId="77777777">
        <w:trPr>
          <w:trHeight w:val="384"/>
        </w:trPr>
        <w:tc>
          <w:tcPr>
            <w:tcW w:w="2701" w:type="dxa"/>
            <w:gridSpan w:val="2"/>
          </w:tcPr>
          <w:p w14:paraId="0D12C818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68</w:t>
            </w:r>
          </w:p>
        </w:tc>
        <w:tc>
          <w:tcPr>
            <w:tcW w:w="3537" w:type="dxa"/>
          </w:tcPr>
          <w:p w14:paraId="2492F638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384798.83</w:t>
            </w:r>
          </w:p>
        </w:tc>
        <w:tc>
          <w:tcPr>
            <w:tcW w:w="3854" w:type="dxa"/>
            <w:gridSpan w:val="2"/>
          </w:tcPr>
          <w:p w14:paraId="34FC9058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2209027.36</w:t>
            </w:r>
          </w:p>
        </w:tc>
      </w:tr>
      <w:tr w:rsidR="00013AE4" w:rsidRPr="00220050" w14:paraId="55BFC54C" w14:textId="77777777">
        <w:trPr>
          <w:trHeight w:val="385"/>
        </w:trPr>
        <w:tc>
          <w:tcPr>
            <w:tcW w:w="2701" w:type="dxa"/>
            <w:gridSpan w:val="2"/>
          </w:tcPr>
          <w:p w14:paraId="5215860D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69</w:t>
            </w:r>
          </w:p>
        </w:tc>
        <w:tc>
          <w:tcPr>
            <w:tcW w:w="3537" w:type="dxa"/>
          </w:tcPr>
          <w:p w14:paraId="1EC4807C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384785.6</w:t>
            </w:r>
          </w:p>
        </w:tc>
        <w:tc>
          <w:tcPr>
            <w:tcW w:w="3854" w:type="dxa"/>
            <w:gridSpan w:val="2"/>
          </w:tcPr>
          <w:p w14:paraId="7381CDC4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2209056.79</w:t>
            </w:r>
          </w:p>
        </w:tc>
      </w:tr>
      <w:tr w:rsidR="00013AE4" w:rsidRPr="00220050" w14:paraId="38CF4C96" w14:textId="77777777">
        <w:trPr>
          <w:trHeight w:val="386"/>
        </w:trPr>
        <w:tc>
          <w:tcPr>
            <w:tcW w:w="2701" w:type="dxa"/>
            <w:gridSpan w:val="2"/>
          </w:tcPr>
          <w:p w14:paraId="3900E06F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70</w:t>
            </w:r>
          </w:p>
        </w:tc>
        <w:tc>
          <w:tcPr>
            <w:tcW w:w="3537" w:type="dxa"/>
          </w:tcPr>
          <w:p w14:paraId="71AEC469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384765.81</w:t>
            </w:r>
          </w:p>
        </w:tc>
        <w:tc>
          <w:tcPr>
            <w:tcW w:w="3854" w:type="dxa"/>
            <w:gridSpan w:val="2"/>
          </w:tcPr>
          <w:p w14:paraId="58B1D1ED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2209074.23</w:t>
            </w:r>
          </w:p>
        </w:tc>
      </w:tr>
      <w:tr w:rsidR="00013AE4" w:rsidRPr="00220050" w14:paraId="50898EC1" w14:textId="77777777">
        <w:trPr>
          <w:trHeight w:val="383"/>
        </w:trPr>
        <w:tc>
          <w:tcPr>
            <w:tcW w:w="2701" w:type="dxa"/>
            <w:gridSpan w:val="2"/>
          </w:tcPr>
          <w:p w14:paraId="03B9E805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71</w:t>
            </w:r>
          </w:p>
        </w:tc>
        <w:tc>
          <w:tcPr>
            <w:tcW w:w="3537" w:type="dxa"/>
          </w:tcPr>
          <w:p w14:paraId="0E06ACE9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384743.67</w:t>
            </w:r>
          </w:p>
        </w:tc>
        <w:tc>
          <w:tcPr>
            <w:tcW w:w="3854" w:type="dxa"/>
            <w:gridSpan w:val="2"/>
          </w:tcPr>
          <w:p w14:paraId="312416C0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2209082.31</w:t>
            </w:r>
          </w:p>
        </w:tc>
      </w:tr>
      <w:tr w:rsidR="00013AE4" w:rsidRPr="00220050" w14:paraId="450F24EA" w14:textId="77777777">
        <w:trPr>
          <w:trHeight w:val="386"/>
        </w:trPr>
        <w:tc>
          <w:tcPr>
            <w:tcW w:w="2701" w:type="dxa"/>
            <w:gridSpan w:val="2"/>
          </w:tcPr>
          <w:p w14:paraId="48365522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72</w:t>
            </w:r>
          </w:p>
        </w:tc>
        <w:tc>
          <w:tcPr>
            <w:tcW w:w="3537" w:type="dxa"/>
          </w:tcPr>
          <w:p w14:paraId="676CDD14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384725.94</w:t>
            </w:r>
          </w:p>
        </w:tc>
        <w:tc>
          <w:tcPr>
            <w:tcW w:w="3854" w:type="dxa"/>
            <w:gridSpan w:val="2"/>
          </w:tcPr>
          <w:p w14:paraId="566A3F67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2209080.3</w:t>
            </w:r>
          </w:p>
        </w:tc>
      </w:tr>
      <w:tr w:rsidR="00013AE4" w:rsidRPr="00220050" w14:paraId="6C366C4A" w14:textId="77777777">
        <w:trPr>
          <w:trHeight w:val="383"/>
        </w:trPr>
        <w:tc>
          <w:tcPr>
            <w:tcW w:w="2701" w:type="dxa"/>
            <w:gridSpan w:val="2"/>
          </w:tcPr>
          <w:p w14:paraId="7107FE52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73</w:t>
            </w:r>
          </w:p>
        </w:tc>
        <w:tc>
          <w:tcPr>
            <w:tcW w:w="3537" w:type="dxa"/>
          </w:tcPr>
          <w:p w14:paraId="5AB47D68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384692.63</w:t>
            </w:r>
          </w:p>
        </w:tc>
        <w:tc>
          <w:tcPr>
            <w:tcW w:w="3854" w:type="dxa"/>
            <w:gridSpan w:val="2"/>
          </w:tcPr>
          <w:p w14:paraId="593BF518" w14:textId="77777777" w:rsidR="00013AE4" w:rsidRPr="00220050" w:rsidRDefault="00291C8C" w:rsidP="005D4A11">
            <w:pPr>
              <w:pStyle w:val="TableParagraph"/>
              <w:spacing w:before="0"/>
              <w:ind w:right="1005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2209048.5</w:t>
            </w:r>
          </w:p>
        </w:tc>
      </w:tr>
      <w:tr w:rsidR="00013AE4" w:rsidRPr="00220050" w14:paraId="6DFEDE69" w14:textId="77777777">
        <w:trPr>
          <w:trHeight w:val="385"/>
        </w:trPr>
        <w:tc>
          <w:tcPr>
            <w:tcW w:w="2701" w:type="dxa"/>
            <w:gridSpan w:val="2"/>
          </w:tcPr>
          <w:p w14:paraId="7EE5332A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74</w:t>
            </w:r>
          </w:p>
        </w:tc>
        <w:tc>
          <w:tcPr>
            <w:tcW w:w="3537" w:type="dxa"/>
          </w:tcPr>
          <w:p w14:paraId="39E8BBD5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384684.61</w:t>
            </w:r>
          </w:p>
        </w:tc>
        <w:tc>
          <w:tcPr>
            <w:tcW w:w="3854" w:type="dxa"/>
            <w:gridSpan w:val="2"/>
          </w:tcPr>
          <w:p w14:paraId="307AB1AC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2209062.64</w:t>
            </w:r>
          </w:p>
        </w:tc>
      </w:tr>
      <w:tr w:rsidR="00013AE4" w:rsidRPr="00220050" w14:paraId="620F73EB" w14:textId="77777777">
        <w:trPr>
          <w:trHeight w:val="383"/>
        </w:trPr>
        <w:tc>
          <w:tcPr>
            <w:tcW w:w="2701" w:type="dxa"/>
            <w:gridSpan w:val="2"/>
          </w:tcPr>
          <w:p w14:paraId="65A7548F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75</w:t>
            </w:r>
          </w:p>
        </w:tc>
        <w:tc>
          <w:tcPr>
            <w:tcW w:w="3537" w:type="dxa"/>
          </w:tcPr>
          <w:p w14:paraId="5F63D9E0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384664.11</w:t>
            </w:r>
          </w:p>
        </w:tc>
        <w:tc>
          <w:tcPr>
            <w:tcW w:w="3854" w:type="dxa"/>
            <w:gridSpan w:val="2"/>
          </w:tcPr>
          <w:p w14:paraId="14AA3DBF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2209105.25</w:t>
            </w:r>
          </w:p>
        </w:tc>
      </w:tr>
      <w:tr w:rsidR="00013AE4" w:rsidRPr="00220050" w14:paraId="4D552C02" w14:textId="77777777">
        <w:trPr>
          <w:trHeight w:val="385"/>
        </w:trPr>
        <w:tc>
          <w:tcPr>
            <w:tcW w:w="2701" w:type="dxa"/>
            <w:gridSpan w:val="2"/>
          </w:tcPr>
          <w:p w14:paraId="05DEECAB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76</w:t>
            </w:r>
          </w:p>
        </w:tc>
        <w:tc>
          <w:tcPr>
            <w:tcW w:w="3537" w:type="dxa"/>
          </w:tcPr>
          <w:p w14:paraId="542A1DFB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384857.65</w:t>
            </w:r>
          </w:p>
        </w:tc>
        <w:tc>
          <w:tcPr>
            <w:tcW w:w="3854" w:type="dxa"/>
            <w:gridSpan w:val="2"/>
          </w:tcPr>
          <w:p w14:paraId="6ECD196C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2209412.39</w:t>
            </w:r>
          </w:p>
        </w:tc>
      </w:tr>
      <w:tr w:rsidR="00013AE4" w:rsidRPr="00220050" w14:paraId="69F44C0B" w14:textId="77777777">
        <w:trPr>
          <w:trHeight w:val="385"/>
        </w:trPr>
        <w:tc>
          <w:tcPr>
            <w:tcW w:w="2701" w:type="dxa"/>
            <w:gridSpan w:val="2"/>
          </w:tcPr>
          <w:p w14:paraId="57863898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77</w:t>
            </w:r>
          </w:p>
        </w:tc>
        <w:tc>
          <w:tcPr>
            <w:tcW w:w="3537" w:type="dxa"/>
          </w:tcPr>
          <w:p w14:paraId="53360053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384882.15</w:t>
            </w:r>
          </w:p>
        </w:tc>
        <w:tc>
          <w:tcPr>
            <w:tcW w:w="3854" w:type="dxa"/>
            <w:gridSpan w:val="2"/>
          </w:tcPr>
          <w:p w14:paraId="59B75993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2209505.23</w:t>
            </w:r>
          </w:p>
        </w:tc>
      </w:tr>
      <w:tr w:rsidR="00013AE4" w:rsidRPr="00220050" w14:paraId="221C59B2" w14:textId="77777777">
        <w:trPr>
          <w:trHeight w:val="384"/>
        </w:trPr>
        <w:tc>
          <w:tcPr>
            <w:tcW w:w="2701" w:type="dxa"/>
            <w:gridSpan w:val="2"/>
          </w:tcPr>
          <w:p w14:paraId="5C16348F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78</w:t>
            </w:r>
          </w:p>
        </w:tc>
        <w:tc>
          <w:tcPr>
            <w:tcW w:w="3537" w:type="dxa"/>
          </w:tcPr>
          <w:p w14:paraId="5AEB47BC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384804.86</w:t>
            </w:r>
          </w:p>
        </w:tc>
        <w:tc>
          <w:tcPr>
            <w:tcW w:w="3854" w:type="dxa"/>
            <w:gridSpan w:val="2"/>
          </w:tcPr>
          <w:p w14:paraId="0F2BE5D2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2209534.17</w:t>
            </w:r>
          </w:p>
        </w:tc>
      </w:tr>
      <w:tr w:rsidR="00013AE4" w:rsidRPr="00220050" w14:paraId="2D8C68A9" w14:textId="77777777">
        <w:trPr>
          <w:trHeight w:val="386"/>
        </w:trPr>
        <w:tc>
          <w:tcPr>
            <w:tcW w:w="2701" w:type="dxa"/>
            <w:gridSpan w:val="2"/>
          </w:tcPr>
          <w:p w14:paraId="34A9C22E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79</w:t>
            </w:r>
          </w:p>
        </w:tc>
        <w:tc>
          <w:tcPr>
            <w:tcW w:w="3537" w:type="dxa"/>
          </w:tcPr>
          <w:p w14:paraId="6F8B213F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384808.42</w:t>
            </w:r>
          </w:p>
        </w:tc>
        <w:tc>
          <w:tcPr>
            <w:tcW w:w="3854" w:type="dxa"/>
            <w:gridSpan w:val="2"/>
          </w:tcPr>
          <w:p w14:paraId="4787531D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2209548.71</w:t>
            </w:r>
          </w:p>
        </w:tc>
      </w:tr>
      <w:tr w:rsidR="00013AE4" w:rsidRPr="00220050" w14:paraId="6C0D6537" w14:textId="77777777">
        <w:trPr>
          <w:trHeight w:val="383"/>
        </w:trPr>
        <w:tc>
          <w:tcPr>
            <w:tcW w:w="2701" w:type="dxa"/>
            <w:gridSpan w:val="2"/>
          </w:tcPr>
          <w:p w14:paraId="7E97EF29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80</w:t>
            </w:r>
          </w:p>
        </w:tc>
        <w:tc>
          <w:tcPr>
            <w:tcW w:w="3537" w:type="dxa"/>
          </w:tcPr>
          <w:p w14:paraId="25BEFAF2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384798.53</w:t>
            </w:r>
          </w:p>
        </w:tc>
        <w:tc>
          <w:tcPr>
            <w:tcW w:w="3854" w:type="dxa"/>
            <w:gridSpan w:val="2"/>
          </w:tcPr>
          <w:p w14:paraId="2AADE3EB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2209566.3</w:t>
            </w:r>
          </w:p>
        </w:tc>
      </w:tr>
      <w:tr w:rsidR="00013AE4" w:rsidRPr="00220050" w14:paraId="51CBC55A" w14:textId="77777777">
        <w:trPr>
          <w:trHeight w:val="385"/>
        </w:trPr>
        <w:tc>
          <w:tcPr>
            <w:tcW w:w="2701" w:type="dxa"/>
            <w:gridSpan w:val="2"/>
          </w:tcPr>
          <w:p w14:paraId="58F0EDAF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81</w:t>
            </w:r>
          </w:p>
        </w:tc>
        <w:tc>
          <w:tcPr>
            <w:tcW w:w="3537" w:type="dxa"/>
          </w:tcPr>
          <w:p w14:paraId="2DDB3269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384796.18</w:t>
            </w:r>
          </w:p>
        </w:tc>
        <w:tc>
          <w:tcPr>
            <w:tcW w:w="3854" w:type="dxa"/>
            <w:gridSpan w:val="2"/>
          </w:tcPr>
          <w:p w14:paraId="4D29A5D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2209569.02</w:t>
            </w:r>
          </w:p>
        </w:tc>
      </w:tr>
      <w:tr w:rsidR="00013AE4" w:rsidRPr="00220050" w14:paraId="3BDE8AF4" w14:textId="77777777">
        <w:trPr>
          <w:trHeight w:val="386"/>
        </w:trPr>
        <w:tc>
          <w:tcPr>
            <w:tcW w:w="2701" w:type="dxa"/>
            <w:gridSpan w:val="2"/>
          </w:tcPr>
          <w:p w14:paraId="115EF9E5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82</w:t>
            </w:r>
          </w:p>
        </w:tc>
        <w:tc>
          <w:tcPr>
            <w:tcW w:w="3537" w:type="dxa"/>
          </w:tcPr>
          <w:p w14:paraId="03A584C3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384792.74</w:t>
            </w:r>
          </w:p>
        </w:tc>
        <w:tc>
          <w:tcPr>
            <w:tcW w:w="3854" w:type="dxa"/>
            <w:gridSpan w:val="2"/>
          </w:tcPr>
          <w:p w14:paraId="7FE2D3A6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2209572.16</w:t>
            </w:r>
          </w:p>
        </w:tc>
      </w:tr>
      <w:tr w:rsidR="00013AE4" w:rsidRPr="00220050" w14:paraId="1EF94102" w14:textId="77777777">
        <w:trPr>
          <w:trHeight w:val="383"/>
        </w:trPr>
        <w:tc>
          <w:tcPr>
            <w:tcW w:w="2701" w:type="dxa"/>
            <w:gridSpan w:val="2"/>
          </w:tcPr>
          <w:p w14:paraId="63859206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83</w:t>
            </w:r>
          </w:p>
        </w:tc>
        <w:tc>
          <w:tcPr>
            <w:tcW w:w="3537" w:type="dxa"/>
          </w:tcPr>
          <w:p w14:paraId="163FD2CA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384791.07</w:t>
            </w:r>
          </w:p>
        </w:tc>
        <w:tc>
          <w:tcPr>
            <w:tcW w:w="3854" w:type="dxa"/>
            <w:gridSpan w:val="2"/>
          </w:tcPr>
          <w:p w14:paraId="2986445C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2209573.24</w:t>
            </w:r>
          </w:p>
        </w:tc>
      </w:tr>
      <w:tr w:rsidR="00013AE4" w:rsidRPr="00220050" w14:paraId="5D46A4CE" w14:textId="77777777">
        <w:trPr>
          <w:trHeight w:val="385"/>
        </w:trPr>
        <w:tc>
          <w:tcPr>
            <w:tcW w:w="2701" w:type="dxa"/>
            <w:gridSpan w:val="2"/>
          </w:tcPr>
          <w:p w14:paraId="5B3FBD6C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84</w:t>
            </w:r>
          </w:p>
        </w:tc>
        <w:tc>
          <w:tcPr>
            <w:tcW w:w="3537" w:type="dxa"/>
          </w:tcPr>
          <w:p w14:paraId="3752ADF4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384778.75</w:t>
            </w:r>
          </w:p>
        </w:tc>
        <w:tc>
          <w:tcPr>
            <w:tcW w:w="3854" w:type="dxa"/>
            <w:gridSpan w:val="2"/>
          </w:tcPr>
          <w:p w14:paraId="79E83BAF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2209578.8</w:t>
            </w:r>
          </w:p>
        </w:tc>
      </w:tr>
      <w:tr w:rsidR="00013AE4" w:rsidRPr="00220050" w14:paraId="009DF3C2" w14:textId="77777777">
        <w:trPr>
          <w:trHeight w:val="383"/>
        </w:trPr>
        <w:tc>
          <w:tcPr>
            <w:tcW w:w="2701" w:type="dxa"/>
            <w:gridSpan w:val="2"/>
          </w:tcPr>
          <w:p w14:paraId="7A2D52F7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85</w:t>
            </w:r>
          </w:p>
        </w:tc>
        <w:tc>
          <w:tcPr>
            <w:tcW w:w="3537" w:type="dxa"/>
          </w:tcPr>
          <w:p w14:paraId="37D4CFA8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384718.02</w:t>
            </w:r>
          </w:p>
        </w:tc>
        <w:tc>
          <w:tcPr>
            <w:tcW w:w="3854" w:type="dxa"/>
            <w:gridSpan w:val="2"/>
          </w:tcPr>
          <w:p w14:paraId="7A2F38AB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2209596.36</w:t>
            </w:r>
          </w:p>
        </w:tc>
      </w:tr>
      <w:tr w:rsidR="00013AE4" w:rsidRPr="00220050" w14:paraId="20128A92" w14:textId="77777777">
        <w:trPr>
          <w:trHeight w:val="386"/>
        </w:trPr>
        <w:tc>
          <w:tcPr>
            <w:tcW w:w="2701" w:type="dxa"/>
            <w:gridSpan w:val="2"/>
          </w:tcPr>
          <w:p w14:paraId="469D01DD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86</w:t>
            </w:r>
          </w:p>
        </w:tc>
        <w:tc>
          <w:tcPr>
            <w:tcW w:w="3537" w:type="dxa"/>
          </w:tcPr>
          <w:p w14:paraId="105D5175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384693.14</w:t>
            </w:r>
          </w:p>
        </w:tc>
        <w:tc>
          <w:tcPr>
            <w:tcW w:w="3854" w:type="dxa"/>
            <w:gridSpan w:val="2"/>
          </w:tcPr>
          <w:p w14:paraId="670AB019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2209523.86</w:t>
            </w:r>
          </w:p>
        </w:tc>
      </w:tr>
      <w:tr w:rsidR="00013AE4" w:rsidRPr="00220050" w14:paraId="09DFA492" w14:textId="77777777">
        <w:trPr>
          <w:trHeight w:val="383"/>
        </w:trPr>
        <w:tc>
          <w:tcPr>
            <w:tcW w:w="2701" w:type="dxa"/>
            <w:gridSpan w:val="2"/>
          </w:tcPr>
          <w:p w14:paraId="025AD491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87</w:t>
            </w:r>
          </w:p>
        </w:tc>
        <w:tc>
          <w:tcPr>
            <w:tcW w:w="3537" w:type="dxa"/>
          </w:tcPr>
          <w:p w14:paraId="719963C3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384671.55</w:t>
            </w:r>
          </w:p>
        </w:tc>
        <w:tc>
          <w:tcPr>
            <w:tcW w:w="3854" w:type="dxa"/>
            <w:gridSpan w:val="2"/>
          </w:tcPr>
          <w:p w14:paraId="24952CAD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2209456.51</w:t>
            </w:r>
          </w:p>
        </w:tc>
      </w:tr>
      <w:tr w:rsidR="00013AE4" w:rsidRPr="00220050" w14:paraId="7CC4DE0C" w14:textId="77777777">
        <w:trPr>
          <w:trHeight w:val="386"/>
        </w:trPr>
        <w:tc>
          <w:tcPr>
            <w:tcW w:w="2701" w:type="dxa"/>
            <w:gridSpan w:val="2"/>
          </w:tcPr>
          <w:p w14:paraId="63B91F99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88</w:t>
            </w:r>
          </w:p>
        </w:tc>
        <w:tc>
          <w:tcPr>
            <w:tcW w:w="3537" w:type="dxa"/>
          </w:tcPr>
          <w:p w14:paraId="4FFE1104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384605.41</w:t>
            </w:r>
          </w:p>
        </w:tc>
        <w:tc>
          <w:tcPr>
            <w:tcW w:w="3854" w:type="dxa"/>
            <w:gridSpan w:val="2"/>
          </w:tcPr>
          <w:p w14:paraId="60DF9786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2209373.95</w:t>
            </w:r>
          </w:p>
        </w:tc>
      </w:tr>
      <w:tr w:rsidR="00013AE4" w:rsidRPr="00220050" w14:paraId="2D57DA63" w14:textId="77777777">
        <w:trPr>
          <w:trHeight w:val="385"/>
        </w:trPr>
        <w:tc>
          <w:tcPr>
            <w:tcW w:w="2701" w:type="dxa"/>
            <w:gridSpan w:val="2"/>
          </w:tcPr>
          <w:p w14:paraId="2787618E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89</w:t>
            </w:r>
          </w:p>
        </w:tc>
        <w:tc>
          <w:tcPr>
            <w:tcW w:w="3537" w:type="dxa"/>
          </w:tcPr>
          <w:p w14:paraId="0FB64D58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384539.18</w:t>
            </w:r>
          </w:p>
        </w:tc>
        <w:tc>
          <w:tcPr>
            <w:tcW w:w="3854" w:type="dxa"/>
            <w:gridSpan w:val="2"/>
          </w:tcPr>
          <w:p w14:paraId="5FC1EAC1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2209250.7</w:t>
            </w:r>
          </w:p>
        </w:tc>
      </w:tr>
      <w:tr w:rsidR="00013AE4" w:rsidRPr="00220050" w14:paraId="2D80ADAD" w14:textId="77777777">
        <w:trPr>
          <w:trHeight w:val="383"/>
        </w:trPr>
        <w:tc>
          <w:tcPr>
            <w:tcW w:w="2701" w:type="dxa"/>
            <w:gridSpan w:val="2"/>
          </w:tcPr>
          <w:p w14:paraId="1E61CD80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90</w:t>
            </w:r>
          </w:p>
        </w:tc>
        <w:tc>
          <w:tcPr>
            <w:tcW w:w="3537" w:type="dxa"/>
          </w:tcPr>
          <w:p w14:paraId="2915708F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384518.19</w:t>
            </w:r>
          </w:p>
        </w:tc>
        <w:tc>
          <w:tcPr>
            <w:tcW w:w="3854" w:type="dxa"/>
            <w:gridSpan w:val="2"/>
          </w:tcPr>
          <w:p w14:paraId="368BD53F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2209196.92</w:t>
            </w:r>
          </w:p>
        </w:tc>
      </w:tr>
      <w:tr w:rsidR="00013AE4" w:rsidRPr="00220050" w14:paraId="7C0E3724" w14:textId="77777777">
        <w:trPr>
          <w:trHeight w:val="385"/>
        </w:trPr>
        <w:tc>
          <w:tcPr>
            <w:tcW w:w="2701" w:type="dxa"/>
            <w:gridSpan w:val="2"/>
          </w:tcPr>
          <w:p w14:paraId="3C938CE1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91</w:t>
            </w:r>
          </w:p>
        </w:tc>
        <w:tc>
          <w:tcPr>
            <w:tcW w:w="3537" w:type="dxa"/>
          </w:tcPr>
          <w:p w14:paraId="03907513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384510.66</w:t>
            </w:r>
          </w:p>
        </w:tc>
        <w:tc>
          <w:tcPr>
            <w:tcW w:w="3854" w:type="dxa"/>
            <w:gridSpan w:val="2"/>
          </w:tcPr>
          <w:p w14:paraId="57E80B81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2209165.6</w:t>
            </w:r>
          </w:p>
        </w:tc>
      </w:tr>
      <w:tr w:rsidR="00013AE4" w:rsidRPr="00220050" w14:paraId="4FF50B25" w14:textId="77777777">
        <w:trPr>
          <w:trHeight w:val="383"/>
        </w:trPr>
        <w:tc>
          <w:tcPr>
            <w:tcW w:w="2701" w:type="dxa"/>
            <w:gridSpan w:val="2"/>
          </w:tcPr>
          <w:p w14:paraId="486653C4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92</w:t>
            </w:r>
          </w:p>
        </w:tc>
        <w:tc>
          <w:tcPr>
            <w:tcW w:w="3537" w:type="dxa"/>
          </w:tcPr>
          <w:p w14:paraId="18A8716E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384500.14</w:t>
            </w:r>
          </w:p>
        </w:tc>
        <w:tc>
          <w:tcPr>
            <w:tcW w:w="3854" w:type="dxa"/>
            <w:gridSpan w:val="2"/>
          </w:tcPr>
          <w:p w14:paraId="111439AB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2209121.63</w:t>
            </w:r>
          </w:p>
        </w:tc>
      </w:tr>
      <w:tr w:rsidR="00013AE4" w:rsidRPr="00220050" w14:paraId="16D27D28" w14:textId="77777777">
        <w:trPr>
          <w:trHeight w:val="386"/>
        </w:trPr>
        <w:tc>
          <w:tcPr>
            <w:tcW w:w="2701" w:type="dxa"/>
            <w:gridSpan w:val="2"/>
          </w:tcPr>
          <w:p w14:paraId="06B962DC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93</w:t>
            </w:r>
          </w:p>
        </w:tc>
        <w:tc>
          <w:tcPr>
            <w:tcW w:w="3537" w:type="dxa"/>
          </w:tcPr>
          <w:p w14:paraId="1112524A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384499.27</w:t>
            </w:r>
          </w:p>
        </w:tc>
        <w:tc>
          <w:tcPr>
            <w:tcW w:w="3854" w:type="dxa"/>
            <w:gridSpan w:val="2"/>
          </w:tcPr>
          <w:p w14:paraId="06EB957C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2209110.59</w:t>
            </w:r>
          </w:p>
        </w:tc>
      </w:tr>
      <w:tr w:rsidR="00013AE4" w:rsidRPr="00220050" w14:paraId="36EDC9C6" w14:textId="77777777">
        <w:trPr>
          <w:trHeight w:val="386"/>
        </w:trPr>
        <w:tc>
          <w:tcPr>
            <w:tcW w:w="2701" w:type="dxa"/>
            <w:gridSpan w:val="2"/>
          </w:tcPr>
          <w:p w14:paraId="24182978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94</w:t>
            </w:r>
          </w:p>
        </w:tc>
        <w:tc>
          <w:tcPr>
            <w:tcW w:w="3537" w:type="dxa"/>
          </w:tcPr>
          <w:p w14:paraId="4DFBB470" w14:textId="77777777" w:rsidR="00013AE4" w:rsidRPr="00220050" w:rsidRDefault="00291C8C" w:rsidP="005D4A11">
            <w:pPr>
              <w:pStyle w:val="TableParagraph"/>
              <w:spacing w:before="0"/>
              <w:ind w:left="1073" w:right="1064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384495.13</w:t>
            </w:r>
          </w:p>
        </w:tc>
        <w:tc>
          <w:tcPr>
            <w:tcW w:w="3854" w:type="dxa"/>
            <w:gridSpan w:val="2"/>
          </w:tcPr>
          <w:p w14:paraId="4C461057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2209092.92</w:t>
            </w:r>
          </w:p>
        </w:tc>
      </w:tr>
      <w:tr w:rsidR="00013AE4" w:rsidRPr="00220050" w14:paraId="2A1160E1" w14:textId="77777777">
        <w:trPr>
          <w:trHeight w:val="383"/>
        </w:trPr>
        <w:tc>
          <w:tcPr>
            <w:tcW w:w="2701" w:type="dxa"/>
            <w:gridSpan w:val="2"/>
          </w:tcPr>
          <w:p w14:paraId="5B62878C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95</w:t>
            </w:r>
          </w:p>
        </w:tc>
        <w:tc>
          <w:tcPr>
            <w:tcW w:w="3537" w:type="dxa"/>
          </w:tcPr>
          <w:p w14:paraId="6DF6DECC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384495.12</w:t>
            </w:r>
          </w:p>
        </w:tc>
        <w:tc>
          <w:tcPr>
            <w:tcW w:w="3854" w:type="dxa"/>
            <w:gridSpan w:val="2"/>
          </w:tcPr>
          <w:p w14:paraId="32CE2941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2209057.87</w:t>
            </w:r>
          </w:p>
        </w:tc>
      </w:tr>
      <w:tr w:rsidR="00013AE4" w:rsidRPr="00220050" w14:paraId="22FADD7C" w14:textId="77777777">
        <w:trPr>
          <w:trHeight w:val="385"/>
        </w:trPr>
        <w:tc>
          <w:tcPr>
            <w:tcW w:w="2701" w:type="dxa"/>
            <w:gridSpan w:val="2"/>
          </w:tcPr>
          <w:p w14:paraId="77BE6F67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96</w:t>
            </w:r>
          </w:p>
        </w:tc>
        <w:tc>
          <w:tcPr>
            <w:tcW w:w="3537" w:type="dxa"/>
          </w:tcPr>
          <w:p w14:paraId="5FC4B030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384496.26</w:t>
            </w:r>
          </w:p>
        </w:tc>
        <w:tc>
          <w:tcPr>
            <w:tcW w:w="3854" w:type="dxa"/>
            <w:gridSpan w:val="2"/>
          </w:tcPr>
          <w:p w14:paraId="17A7FF53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2209047.31</w:t>
            </w:r>
          </w:p>
        </w:tc>
      </w:tr>
      <w:tr w:rsidR="00013AE4" w:rsidRPr="00220050" w14:paraId="373BD6AF" w14:textId="77777777">
        <w:trPr>
          <w:trHeight w:val="384"/>
        </w:trPr>
        <w:tc>
          <w:tcPr>
            <w:tcW w:w="2701" w:type="dxa"/>
            <w:gridSpan w:val="2"/>
          </w:tcPr>
          <w:p w14:paraId="0D0F98B8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lastRenderedPageBreak/>
              <w:t>97</w:t>
            </w:r>
          </w:p>
        </w:tc>
        <w:tc>
          <w:tcPr>
            <w:tcW w:w="3537" w:type="dxa"/>
          </w:tcPr>
          <w:p w14:paraId="2A6286F0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384496.69</w:t>
            </w:r>
          </w:p>
        </w:tc>
        <w:tc>
          <w:tcPr>
            <w:tcW w:w="3854" w:type="dxa"/>
            <w:gridSpan w:val="2"/>
          </w:tcPr>
          <w:p w14:paraId="20DF7297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2209033.79</w:t>
            </w:r>
          </w:p>
        </w:tc>
      </w:tr>
      <w:tr w:rsidR="00013AE4" w:rsidRPr="00220050" w14:paraId="19005018" w14:textId="77777777">
        <w:trPr>
          <w:trHeight w:val="385"/>
        </w:trPr>
        <w:tc>
          <w:tcPr>
            <w:tcW w:w="2701" w:type="dxa"/>
            <w:gridSpan w:val="2"/>
          </w:tcPr>
          <w:p w14:paraId="0DA7CA86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98</w:t>
            </w:r>
          </w:p>
        </w:tc>
        <w:tc>
          <w:tcPr>
            <w:tcW w:w="3537" w:type="dxa"/>
          </w:tcPr>
          <w:p w14:paraId="79112D13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384504.57</w:t>
            </w:r>
          </w:p>
        </w:tc>
        <w:tc>
          <w:tcPr>
            <w:tcW w:w="3854" w:type="dxa"/>
            <w:gridSpan w:val="2"/>
          </w:tcPr>
          <w:p w14:paraId="22FB2D29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2208990.82</w:t>
            </w:r>
          </w:p>
        </w:tc>
      </w:tr>
      <w:tr w:rsidR="00013AE4" w:rsidRPr="00220050" w14:paraId="7E52C38B" w14:textId="77777777">
        <w:trPr>
          <w:trHeight w:val="383"/>
        </w:trPr>
        <w:tc>
          <w:tcPr>
            <w:tcW w:w="2701" w:type="dxa"/>
            <w:gridSpan w:val="2"/>
          </w:tcPr>
          <w:p w14:paraId="3C0D6629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99</w:t>
            </w:r>
          </w:p>
        </w:tc>
        <w:tc>
          <w:tcPr>
            <w:tcW w:w="3537" w:type="dxa"/>
          </w:tcPr>
          <w:p w14:paraId="69150AA2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384489.1</w:t>
            </w:r>
          </w:p>
        </w:tc>
        <w:tc>
          <w:tcPr>
            <w:tcW w:w="3854" w:type="dxa"/>
            <w:gridSpan w:val="2"/>
          </w:tcPr>
          <w:p w14:paraId="6745DD96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2208995.42</w:t>
            </w:r>
          </w:p>
        </w:tc>
      </w:tr>
      <w:tr w:rsidR="00013AE4" w:rsidRPr="00220050" w14:paraId="00A10249" w14:textId="77777777">
        <w:trPr>
          <w:trHeight w:val="386"/>
        </w:trPr>
        <w:tc>
          <w:tcPr>
            <w:tcW w:w="2701" w:type="dxa"/>
            <w:gridSpan w:val="2"/>
          </w:tcPr>
          <w:p w14:paraId="48249598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100</w:t>
            </w:r>
          </w:p>
        </w:tc>
        <w:tc>
          <w:tcPr>
            <w:tcW w:w="3537" w:type="dxa"/>
          </w:tcPr>
          <w:p w14:paraId="3E8BC9DA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384461.56</w:t>
            </w:r>
          </w:p>
        </w:tc>
        <w:tc>
          <w:tcPr>
            <w:tcW w:w="3854" w:type="dxa"/>
            <w:gridSpan w:val="2"/>
          </w:tcPr>
          <w:p w14:paraId="13CB7DAD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2208989.87</w:t>
            </w:r>
          </w:p>
        </w:tc>
      </w:tr>
      <w:tr w:rsidR="00013AE4" w:rsidRPr="00220050" w14:paraId="1D1607FD" w14:textId="77777777">
        <w:trPr>
          <w:trHeight w:val="385"/>
        </w:trPr>
        <w:tc>
          <w:tcPr>
            <w:tcW w:w="2701" w:type="dxa"/>
            <w:gridSpan w:val="2"/>
          </w:tcPr>
          <w:p w14:paraId="3BE152FB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101</w:t>
            </w:r>
          </w:p>
        </w:tc>
        <w:tc>
          <w:tcPr>
            <w:tcW w:w="3537" w:type="dxa"/>
          </w:tcPr>
          <w:p w14:paraId="4E394452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384449.52</w:t>
            </w:r>
          </w:p>
        </w:tc>
        <w:tc>
          <w:tcPr>
            <w:tcW w:w="3854" w:type="dxa"/>
            <w:gridSpan w:val="2"/>
          </w:tcPr>
          <w:p w14:paraId="05FEDAA1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2208986.01</w:t>
            </w:r>
          </w:p>
        </w:tc>
      </w:tr>
      <w:tr w:rsidR="00013AE4" w:rsidRPr="00220050" w14:paraId="510C4550" w14:textId="77777777">
        <w:trPr>
          <w:trHeight w:val="383"/>
        </w:trPr>
        <w:tc>
          <w:tcPr>
            <w:tcW w:w="2701" w:type="dxa"/>
            <w:gridSpan w:val="2"/>
          </w:tcPr>
          <w:p w14:paraId="713D42E8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102</w:t>
            </w:r>
          </w:p>
        </w:tc>
        <w:tc>
          <w:tcPr>
            <w:tcW w:w="3537" w:type="dxa"/>
          </w:tcPr>
          <w:p w14:paraId="563CC1DB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384435.79</w:t>
            </w:r>
          </w:p>
        </w:tc>
        <w:tc>
          <w:tcPr>
            <w:tcW w:w="3854" w:type="dxa"/>
            <w:gridSpan w:val="2"/>
          </w:tcPr>
          <w:p w14:paraId="73E5C6E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2208981.08</w:t>
            </w:r>
          </w:p>
        </w:tc>
      </w:tr>
      <w:tr w:rsidR="00013AE4" w:rsidRPr="00220050" w14:paraId="6230C9B6" w14:textId="77777777">
        <w:trPr>
          <w:trHeight w:val="386"/>
        </w:trPr>
        <w:tc>
          <w:tcPr>
            <w:tcW w:w="2701" w:type="dxa"/>
            <w:gridSpan w:val="2"/>
          </w:tcPr>
          <w:p w14:paraId="5ECBED4B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103</w:t>
            </w:r>
          </w:p>
        </w:tc>
        <w:tc>
          <w:tcPr>
            <w:tcW w:w="3537" w:type="dxa"/>
          </w:tcPr>
          <w:p w14:paraId="505B5147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384428.55</w:t>
            </w:r>
          </w:p>
        </w:tc>
        <w:tc>
          <w:tcPr>
            <w:tcW w:w="3854" w:type="dxa"/>
            <w:gridSpan w:val="2"/>
          </w:tcPr>
          <w:p w14:paraId="5A49F45F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2208978.59</w:t>
            </w:r>
          </w:p>
        </w:tc>
      </w:tr>
      <w:tr w:rsidR="00013AE4" w:rsidRPr="00220050" w14:paraId="1C231ED2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04B725DC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104</w:t>
            </w:r>
          </w:p>
        </w:tc>
        <w:tc>
          <w:tcPr>
            <w:tcW w:w="3544" w:type="dxa"/>
            <w:gridSpan w:val="2"/>
          </w:tcPr>
          <w:p w14:paraId="01341B21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384423.94</w:t>
            </w:r>
          </w:p>
        </w:tc>
        <w:tc>
          <w:tcPr>
            <w:tcW w:w="3827" w:type="dxa"/>
          </w:tcPr>
          <w:p w14:paraId="470168ED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2208975.52</w:t>
            </w:r>
          </w:p>
        </w:tc>
      </w:tr>
      <w:tr w:rsidR="00013AE4" w:rsidRPr="00220050" w14:paraId="7635DAC0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0A62319D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105</w:t>
            </w:r>
          </w:p>
        </w:tc>
        <w:tc>
          <w:tcPr>
            <w:tcW w:w="3544" w:type="dxa"/>
            <w:gridSpan w:val="2"/>
          </w:tcPr>
          <w:p w14:paraId="741606E9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384421.75</w:t>
            </w:r>
          </w:p>
        </w:tc>
        <w:tc>
          <w:tcPr>
            <w:tcW w:w="3827" w:type="dxa"/>
          </w:tcPr>
          <w:p w14:paraId="0C13FF4D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2208971.42</w:t>
            </w:r>
          </w:p>
        </w:tc>
      </w:tr>
      <w:tr w:rsidR="00013AE4" w:rsidRPr="00220050" w14:paraId="444BB552" w14:textId="77777777">
        <w:trPr>
          <w:gridAfter w:val="1"/>
          <w:wAfter w:w="27" w:type="dxa"/>
          <w:trHeight w:val="384"/>
        </w:trPr>
        <w:tc>
          <w:tcPr>
            <w:tcW w:w="2694" w:type="dxa"/>
          </w:tcPr>
          <w:p w14:paraId="0B15F748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106</w:t>
            </w:r>
          </w:p>
        </w:tc>
        <w:tc>
          <w:tcPr>
            <w:tcW w:w="3544" w:type="dxa"/>
            <w:gridSpan w:val="2"/>
          </w:tcPr>
          <w:p w14:paraId="64BC3EA0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384405.79</w:t>
            </w:r>
          </w:p>
        </w:tc>
        <w:tc>
          <w:tcPr>
            <w:tcW w:w="3827" w:type="dxa"/>
          </w:tcPr>
          <w:p w14:paraId="24BB662E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2208966.51</w:t>
            </w:r>
          </w:p>
        </w:tc>
      </w:tr>
      <w:tr w:rsidR="00013AE4" w:rsidRPr="00220050" w14:paraId="6ADE3C6C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2777F6FD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107</w:t>
            </w:r>
          </w:p>
        </w:tc>
        <w:tc>
          <w:tcPr>
            <w:tcW w:w="3544" w:type="dxa"/>
            <w:gridSpan w:val="2"/>
          </w:tcPr>
          <w:p w14:paraId="404B067A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384359.61</w:t>
            </w:r>
          </w:p>
        </w:tc>
        <w:tc>
          <w:tcPr>
            <w:tcW w:w="3827" w:type="dxa"/>
          </w:tcPr>
          <w:p w14:paraId="19444380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2208944.02</w:t>
            </w:r>
          </w:p>
        </w:tc>
      </w:tr>
      <w:tr w:rsidR="00013AE4" w:rsidRPr="00220050" w14:paraId="05D41BC7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6AC0DA8A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108</w:t>
            </w:r>
          </w:p>
        </w:tc>
        <w:tc>
          <w:tcPr>
            <w:tcW w:w="3544" w:type="dxa"/>
            <w:gridSpan w:val="2"/>
          </w:tcPr>
          <w:p w14:paraId="038CE223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384356.74</w:t>
            </w:r>
          </w:p>
        </w:tc>
        <w:tc>
          <w:tcPr>
            <w:tcW w:w="3827" w:type="dxa"/>
          </w:tcPr>
          <w:p w14:paraId="4ECC11CF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2208916.85</w:t>
            </w:r>
          </w:p>
        </w:tc>
      </w:tr>
      <w:tr w:rsidR="00013AE4" w:rsidRPr="00220050" w14:paraId="197AD45B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353A5226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109</w:t>
            </w:r>
          </w:p>
        </w:tc>
        <w:tc>
          <w:tcPr>
            <w:tcW w:w="3544" w:type="dxa"/>
            <w:gridSpan w:val="2"/>
          </w:tcPr>
          <w:p w14:paraId="196E3FC4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384354.39</w:t>
            </w:r>
          </w:p>
        </w:tc>
        <w:tc>
          <w:tcPr>
            <w:tcW w:w="3827" w:type="dxa"/>
          </w:tcPr>
          <w:p w14:paraId="35911261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2208907.82</w:t>
            </w:r>
          </w:p>
        </w:tc>
      </w:tr>
      <w:tr w:rsidR="00013AE4" w:rsidRPr="00220050" w14:paraId="643D4841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1831549E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110</w:t>
            </w:r>
          </w:p>
        </w:tc>
        <w:tc>
          <w:tcPr>
            <w:tcW w:w="3544" w:type="dxa"/>
            <w:gridSpan w:val="2"/>
          </w:tcPr>
          <w:p w14:paraId="3787F5A9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384353.09</w:t>
            </w:r>
          </w:p>
        </w:tc>
        <w:tc>
          <w:tcPr>
            <w:tcW w:w="3827" w:type="dxa"/>
          </w:tcPr>
          <w:p w14:paraId="75E81A13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2208902.52</w:t>
            </w:r>
          </w:p>
        </w:tc>
      </w:tr>
      <w:tr w:rsidR="00013AE4" w:rsidRPr="00220050" w14:paraId="1FE2D500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1E09E179" w14:textId="77777777" w:rsidR="00013AE4" w:rsidRPr="00220050" w:rsidRDefault="00291C8C" w:rsidP="005D4A11">
            <w:pPr>
              <w:pStyle w:val="TableParagraph"/>
              <w:spacing w:before="0"/>
              <w:ind w:left="1008" w:right="1008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111</w:t>
            </w:r>
          </w:p>
        </w:tc>
        <w:tc>
          <w:tcPr>
            <w:tcW w:w="3544" w:type="dxa"/>
            <w:gridSpan w:val="2"/>
          </w:tcPr>
          <w:p w14:paraId="7C1B9C18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384351.21</w:t>
            </w:r>
          </w:p>
        </w:tc>
        <w:tc>
          <w:tcPr>
            <w:tcW w:w="3827" w:type="dxa"/>
          </w:tcPr>
          <w:p w14:paraId="4A404D50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2208895.56</w:t>
            </w:r>
          </w:p>
        </w:tc>
      </w:tr>
      <w:tr w:rsidR="00013AE4" w:rsidRPr="00220050" w14:paraId="453F3061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5C1219CB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112</w:t>
            </w:r>
          </w:p>
        </w:tc>
        <w:tc>
          <w:tcPr>
            <w:tcW w:w="3544" w:type="dxa"/>
            <w:gridSpan w:val="2"/>
          </w:tcPr>
          <w:p w14:paraId="3D7474CF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384355.66</w:t>
            </w:r>
          </w:p>
        </w:tc>
        <w:tc>
          <w:tcPr>
            <w:tcW w:w="3827" w:type="dxa"/>
          </w:tcPr>
          <w:p w14:paraId="37B210E7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2208883.77</w:t>
            </w:r>
          </w:p>
        </w:tc>
      </w:tr>
      <w:tr w:rsidR="00013AE4" w:rsidRPr="00220050" w14:paraId="141676F5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242FD780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113</w:t>
            </w:r>
          </w:p>
        </w:tc>
        <w:tc>
          <w:tcPr>
            <w:tcW w:w="3544" w:type="dxa"/>
            <w:gridSpan w:val="2"/>
          </w:tcPr>
          <w:p w14:paraId="5A6B104E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384353.47</w:t>
            </w:r>
          </w:p>
        </w:tc>
        <w:tc>
          <w:tcPr>
            <w:tcW w:w="3827" w:type="dxa"/>
          </w:tcPr>
          <w:p w14:paraId="585D7320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2208865.08</w:t>
            </w:r>
          </w:p>
        </w:tc>
      </w:tr>
      <w:tr w:rsidR="00013AE4" w:rsidRPr="00220050" w14:paraId="1E9C8483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3CDE50CC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114</w:t>
            </w:r>
          </w:p>
        </w:tc>
        <w:tc>
          <w:tcPr>
            <w:tcW w:w="3544" w:type="dxa"/>
            <w:gridSpan w:val="2"/>
          </w:tcPr>
          <w:p w14:paraId="37CE7A00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384334.27</w:t>
            </w:r>
          </w:p>
        </w:tc>
        <w:tc>
          <w:tcPr>
            <w:tcW w:w="3827" w:type="dxa"/>
          </w:tcPr>
          <w:p w14:paraId="072B2E51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2208851.17</w:t>
            </w:r>
          </w:p>
        </w:tc>
      </w:tr>
      <w:tr w:rsidR="00013AE4" w:rsidRPr="00220050" w14:paraId="6CD8EED4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75945A12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115</w:t>
            </w:r>
          </w:p>
        </w:tc>
        <w:tc>
          <w:tcPr>
            <w:tcW w:w="3544" w:type="dxa"/>
            <w:gridSpan w:val="2"/>
          </w:tcPr>
          <w:p w14:paraId="5750657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384331.42</w:t>
            </w:r>
          </w:p>
        </w:tc>
        <w:tc>
          <w:tcPr>
            <w:tcW w:w="3827" w:type="dxa"/>
          </w:tcPr>
          <w:p w14:paraId="42525D7A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2208777.38</w:t>
            </w:r>
          </w:p>
        </w:tc>
      </w:tr>
      <w:tr w:rsidR="00013AE4" w:rsidRPr="00220050" w14:paraId="48B96D24" w14:textId="77777777">
        <w:trPr>
          <w:gridAfter w:val="1"/>
          <w:wAfter w:w="27" w:type="dxa"/>
          <w:trHeight w:val="384"/>
        </w:trPr>
        <w:tc>
          <w:tcPr>
            <w:tcW w:w="2694" w:type="dxa"/>
          </w:tcPr>
          <w:p w14:paraId="594F2F3A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116</w:t>
            </w:r>
          </w:p>
        </w:tc>
        <w:tc>
          <w:tcPr>
            <w:tcW w:w="3544" w:type="dxa"/>
            <w:gridSpan w:val="2"/>
          </w:tcPr>
          <w:p w14:paraId="4DD3B9C8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384343.32</w:t>
            </w:r>
          </w:p>
        </w:tc>
        <w:tc>
          <w:tcPr>
            <w:tcW w:w="3827" w:type="dxa"/>
          </w:tcPr>
          <w:p w14:paraId="4E8B153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2208774.2</w:t>
            </w:r>
          </w:p>
        </w:tc>
      </w:tr>
      <w:tr w:rsidR="00013AE4" w:rsidRPr="00220050" w14:paraId="45FEFD9B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0C9CE495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117</w:t>
            </w:r>
          </w:p>
        </w:tc>
        <w:tc>
          <w:tcPr>
            <w:tcW w:w="3544" w:type="dxa"/>
            <w:gridSpan w:val="2"/>
          </w:tcPr>
          <w:p w14:paraId="79F9EE2F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384349.85</w:t>
            </w:r>
          </w:p>
        </w:tc>
        <w:tc>
          <w:tcPr>
            <w:tcW w:w="3827" w:type="dxa"/>
          </w:tcPr>
          <w:p w14:paraId="04337AE9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2208787.03</w:t>
            </w:r>
          </w:p>
        </w:tc>
      </w:tr>
      <w:tr w:rsidR="00013AE4" w:rsidRPr="00220050" w14:paraId="7C8A3F6C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62540FA7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118</w:t>
            </w:r>
          </w:p>
        </w:tc>
        <w:tc>
          <w:tcPr>
            <w:tcW w:w="3544" w:type="dxa"/>
            <w:gridSpan w:val="2"/>
          </w:tcPr>
          <w:p w14:paraId="4DE96C88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384352.02</w:t>
            </w:r>
          </w:p>
        </w:tc>
        <w:tc>
          <w:tcPr>
            <w:tcW w:w="3827" w:type="dxa"/>
          </w:tcPr>
          <w:p w14:paraId="0EF588B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2208806.57</w:t>
            </w:r>
          </w:p>
        </w:tc>
      </w:tr>
      <w:tr w:rsidR="00013AE4" w:rsidRPr="00220050" w14:paraId="479F5750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5EB010DD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119</w:t>
            </w:r>
          </w:p>
        </w:tc>
        <w:tc>
          <w:tcPr>
            <w:tcW w:w="3544" w:type="dxa"/>
            <w:gridSpan w:val="2"/>
          </w:tcPr>
          <w:p w14:paraId="2383C73A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384365.62</w:t>
            </w:r>
          </w:p>
        </w:tc>
        <w:tc>
          <w:tcPr>
            <w:tcW w:w="3827" w:type="dxa"/>
          </w:tcPr>
          <w:p w14:paraId="117EC6DA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2208803.42</w:t>
            </w:r>
          </w:p>
        </w:tc>
      </w:tr>
      <w:tr w:rsidR="00013AE4" w:rsidRPr="00220050" w14:paraId="69F29184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46E561CB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120</w:t>
            </w:r>
          </w:p>
        </w:tc>
        <w:tc>
          <w:tcPr>
            <w:tcW w:w="3544" w:type="dxa"/>
            <w:gridSpan w:val="2"/>
          </w:tcPr>
          <w:p w14:paraId="68E57865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384372.92</w:t>
            </w:r>
          </w:p>
        </w:tc>
        <w:tc>
          <w:tcPr>
            <w:tcW w:w="3827" w:type="dxa"/>
          </w:tcPr>
          <w:p w14:paraId="464897C1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2208774.73</w:t>
            </w:r>
          </w:p>
        </w:tc>
      </w:tr>
      <w:tr w:rsidR="00013AE4" w:rsidRPr="00220050" w14:paraId="613E93E3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19C55CF5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121</w:t>
            </w:r>
          </w:p>
        </w:tc>
        <w:tc>
          <w:tcPr>
            <w:tcW w:w="3544" w:type="dxa"/>
            <w:gridSpan w:val="2"/>
          </w:tcPr>
          <w:p w14:paraId="438BDAFA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384397.82</w:t>
            </w:r>
          </w:p>
        </w:tc>
        <w:tc>
          <w:tcPr>
            <w:tcW w:w="3827" w:type="dxa"/>
          </w:tcPr>
          <w:p w14:paraId="675C7698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2208754.84</w:t>
            </w:r>
          </w:p>
        </w:tc>
      </w:tr>
      <w:tr w:rsidR="00013AE4" w:rsidRPr="00220050" w14:paraId="2D82F387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38BC502B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122</w:t>
            </w:r>
          </w:p>
        </w:tc>
        <w:tc>
          <w:tcPr>
            <w:tcW w:w="3544" w:type="dxa"/>
            <w:gridSpan w:val="2"/>
          </w:tcPr>
          <w:p w14:paraId="2B5C6042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384410.05</w:t>
            </w:r>
          </w:p>
        </w:tc>
        <w:tc>
          <w:tcPr>
            <w:tcW w:w="3827" w:type="dxa"/>
          </w:tcPr>
          <w:p w14:paraId="11E58744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2208750.9</w:t>
            </w:r>
          </w:p>
        </w:tc>
      </w:tr>
      <w:tr w:rsidR="00013AE4" w:rsidRPr="00220050" w14:paraId="43A5E0A8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13C541E3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123</w:t>
            </w:r>
          </w:p>
        </w:tc>
        <w:tc>
          <w:tcPr>
            <w:tcW w:w="3544" w:type="dxa"/>
            <w:gridSpan w:val="2"/>
          </w:tcPr>
          <w:p w14:paraId="117D4BA7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384428.9</w:t>
            </w:r>
          </w:p>
        </w:tc>
        <w:tc>
          <w:tcPr>
            <w:tcW w:w="3827" w:type="dxa"/>
          </w:tcPr>
          <w:p w14:paraId="0ECC0343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2208744.43</w:t>
            </w:r>
          </w:p>
        </w:tc>
      </w:tr>
      <w:tr w:rsidR="00013AE4" w:rsidRPr="00220050" w14:paraId="453C10A1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4DA8532A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124</w:t>
            </w:r>
          </w:p>
        </w:tc>
        <w:tc>
          <w:tcPr>
            <w:tcW w:w="3544" w:type="dxa"/>
            <w:gridSpan w:val="2"/>
          </w:tcPr>
          <w:p w14:paraId="4D8B4CB2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384402.17</w:t>
            </w:r>
          </w:p>
        </w:tc>
        <w:tc>
          <w:tcPr>
            <w:tcW w:w="3827" w:type="dxa"/>
          </w:tcPr>
          <w:p w14:paraId="740A2BB7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2208691.32</w:t>
            </w:r>
          </w:p>
        </w:tc>
      </w:tr>
      <w:tr w:rsidR="00013AE4" w:rsidRPr="00220050" w14:paraId="3D311820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2C56C1C9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125</w:t>
            </w:r>
          </w:p>
        </w:tc>
        <w:tc>
          <w:tcPr>
            <w:tcW w:w="3544" w:type="dxa"/>
            <w:gridSpan w:val="2"/>
          </w:tcPr>
          <w:p w14:paraId="175518EF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384395.83</w:t>
            </w:r>
          </w:p>
        </w:tc>
        <w:tc>
          <w:tcPr>
            <w:tcW w:w="3827" w:type="dxa"/>
          </w:tcPr>
          <w:p w14:paraId="36AA454B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2208671.61</w:t>
            </w:r>
          </w:p>
        </w:tc>
      </w:tr>
      <w:tr w:rsidR="00013AE4" w:rsidRPr="00220050" w14:paraId="7683B10F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1F776136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126</w:t>
            </w:r>
          </w:p>
        </w:tc>
        <w:tc>
          <w:tcPr>
            <w:tcW w:w="3544" w:type="dxa"/>
            <w:gridSpan w:val="2"/>
          </w:tcPr>
          <w:p w14:paraId="41D92970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384395.49</w:t>
            </w:r>
          </w:p>
        </w:tc>
        <w:tc>
          <w:tcPr>
            <w:tcW w:w="3827" w:type="dxa"/>
          </w:tcPr>
          <w:p w14:paraId="431778D7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2208661.26</w:t>
            </w:r>
          </w:p>
        </w:tc>
      </w:tr>
      <w:tr w:rsidR="00013AE4" w:rsidRPr="00220050" w14:paraId="2668C137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352C8E4D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127</w:t>
            </w:r>
          </w:p>
        </w:tc>
        <w:tc>
          <w:tcPr>
            <w:tcW w:w="3544" w:type="dxa"/>
            <w:gridSpan w:val="2"/>
          </w:tcPr>
          <w:p w14:paraId="095BF193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384396.5</w:t>
            </w:r>
          </w:p>
        </w:tc>
        <w:tc>
          <w:tcPr>
            <w:tcW w:w="3827" w:type="dxa"/>
          </w:tcPr>
          <w:p w14:paraId="274F4076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2208649.23</w:t>
            </w:r>
          </w:p>
        </w:tc>
      </w:tr>
      <w:tr w:rsidR="00013AE4" w:rsidRPr="00220050" w14:paraId="76ECDC91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1BC9265C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128</w:t>
            </w:r>
          </w:p>
        </w:tc>
        <w:tc>
          <w:tcPr>
            <w:tcW w:w="3544" w:type="dxa"/>
            <w:gridSpan w:val="2"/>
          </w:tcPr>
          <w:p w14:paraId="0ED166E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384399.84</w:t>
            </w:r>
          </w:p>
        </w:tc>
        <w:tc>
          <w:tcPr>
            <w:tcW w:w="3827" w:type="dxa"/>
          </w:tcPr>
          <w:p w14:paraId="12663ADD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2208646.54</w:t>
            </w:r>
          </w:p>
        </w:tc>
      </w:tr>
      <w:tr w:rsidR="00013AE4" w:rsidRPr="00220050" w14:paraId="097CA634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77D68DED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129</w:t>
            </w:r>
          </w:p>
        </w:tc>
        <w:tc>
          <w:tcPr>
            <w:tcW w:w="3544" w:type="dxa"/>
            <w:gridSpan w:val="2"/>
          </w:tcPr>
          <w:p w14:paraId="7D0FA29F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384404.51</w:t>
            </w:r>
          </w:p>
        </w:tc>
        <w:tc>
          <w:tcPr>
            <w:tcW w:w="3827" w:type="dxa"/>
          </w:tcPr>
          <w:p w14:paraId="5BDEB2C2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2208647.56</w:t>
            </w:r>
          </w:p>
        </w:tc>
      </w:tr>
      <w:tr w:rsidR="00013AE4" w:rsidRPr="00220050" w14:paraId="0757F80F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0E00D7AF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130</w:t>
            </w:r>
          </w:p>
        </w:tc>
        <w:tc>
          <w:tcPr>
            <w:tcW w:w="3544" w:type="dxa"/>
            <w:gridSpan w:val="2"/>
          </w:tcPr>
          <w:p w14:paraId="515F104B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384409.52</w:t>
            </w:r>
          </w:p>
        </w:tc>
        <w:tc>
          <w:tcPr>
            <w:tcW w:w="3827" w:type="dxa"/>
          </w:tcPr>
          <w:p w14:paraId="4700DE2B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2208653.57</w:t>
            </w:r>
          </w:p>
        </w:tc>
      </w:tr>
      <w:tr w:rsidR="00013AE4" w:rsidRPr="00220050" w14:paraId="4250F281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54D40228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131</w:t>
            </w:r>
          </w:p>
        </w:tc>
        <w:tc>
          <w:tcPr>
            <w:tcW w:w="3544" w:type="dxa"/>
            <w:gridSpan w:val="2"/>
          </w:tcPr>
          <w:p w14:paraId="6463A6E6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384425.56</w:t>
            </w:r>
          </w:p>
        </w:tc>
        <w:tc>
          <w:tcPr>
            <w:tcW w:w="3827" w:type="dxa"/>
          </w:tcPr>
          <w:p w14:paraId="5E06B4BF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2208678.29</w:t>
            </w:r>
          </w:p>
        </w:tc>
      </w:tr>
      <w:tr w:rsidR="00013AE4" w:rsidRPr="00220050" w14:paraId="5C0A2DD8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36742704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lastRenderedPageBreak/>
              <w:t>132</w:t>
            </w:r>
          </w:p>
        </w:tc>
        <w:tc>
          <w:tcPr>
            <w:tcW w:w="3544" w:type="dxa"/>
            <w:gridSpan w:val="2"/>
          </w:tcPr>
          <w:p w14:paraId="21098A5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384440.26</w:t>
            </w:r>
          </w:p>
        </w:tc>
        <w:tc>
          <w:tcPr>
            <w:tcW w:w="3827" w:type="dxa"/>
          </w:tcPr>
          <w:p w14:paraId="060DD753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2208703.35</w:t>
            </w:r>
          </w:p>
        </w:tc>
      </w:tr>
      <w:tr w:rsidR="00013AE4" w:rsidRPr="00220050" w14:paraId="53C7C47C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0D8D9522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133</w:t>
            </w:r>
          </w:p>
        </w:tc>
        <w:tc>
          <w:tcPr>
            <w:tcW w:w="3544" w:type="dxa"/>
            <w:gridSpan w:val="2"/>
          </w:tcPr>
          <w:p w14:paraId="0B9EEEC7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384451.77</w:t>
            </w:r>
          </w:p>
        </w:tc>
        <w:tc>
          <w:tcPr>
            <w:tcW w:w="3827" w:type="dxa"/>
          </w:tcPr>
          <w:p w14:paraId="6B3B0F53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2208720.21</w:t>
            </w:r>
          </w:p>
        </w:tc>
      </w:tr>
      <w:tr w:rsidR="00013AE4" w:rsidRPr="00220050" w14:paraId="6C503D2A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31C9A117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134</w:t>
            </w:r>
          </w:p>
        </w:tc>
        <w:tc>
          <w:tcPr>
            <w:tcW w:w="3544" w:type="dxa"/>
            <w:gridSpan w:val="2"/>
          </w:tcPr>
          <w:p w14:paraId="1F35B33E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384479.24</w:t>
            </w:r>
          </w:p>
        </w:tc>
        <w:tc>
          <w:tcPr>
            <w:tcW w:w="3827" w:type="dxa"/>
          </w:tcPr>
          <w:p w14:paraId="6A2A1ABA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2208744.44</w:t>
            </w:r>
          </w:p>
        </w:tc>
      </w:tr>
      <w:tr w:rsidR="00013AE4" w:rsidRPr="00220050" w14:paraId="5A0CCAC3" w14:textId="77777777">
        <w:trPr>
          <w:gridAfter w:val="1"/>
          <w:wAfter w:w="27" w:type="dxa"/>
          <w:trHeight w:val="384"/>
        </w:trPr>
        <w:tc>
          <w:tcPr>
            <w:tcW w:w="2694" w:type="dxa"/>
          </w:tcPr>
          <w:p w14:paraId="5D476E2A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135</w:t>
            </w:r>
          </w:p>
        </w:tc>
        <w:tc>
          <w:tcPr>
            <w:tcW w:w="3544" w:type="dxa"/>
            <w:gridSpan w:val="2"/>
          </w:tcPr>
          <w:p w14:paraId="185A2F7B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384488.67</w:t>
            </w:r>
          </w:p>
        </w:tc>
        <w:tc>
          <w:tcPr>
            <w:tcW w:w="3827" w:type="dxa"/>
          </w:tcPr>
          <w:p w14:paraId="56DC3C93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2208738.76</w:t>
            </w:r>
          </w:p>
        </w:tc>
      </w:tr>
      <w:tr w:rsidR="00013AE4" w:rsidRPr="00220050" w14:paraId="08AD27B4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37CB823E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136</w:t>
            </w:r>
          </w:p>
        </w:tc>
        <w:tc>
          <w:tcPr>
            <w:tcW w:w="3544" w:type="dxa"/>
            <w:gridSpan w:val="2"/>
          </w:tcPr>
          <w:p w14:paraId="1550517A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384543.41</w:t>
            </w:r>
          </w:p>
        </w:tc>
        <w:tc>
          <w:tcPr>
            <w:tcW w:w="3827" w:type="dxa"/>
          </w:tcPr>
          <w:p w14:paraId="45527DB3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2208705.75</w:t>
            </w:r>
          </w:p>
        </w:tc>
      </w:tr>
      <w:tr w:rsidR="00013AE4" w:rsidRPr="00220050" w14:paraId="7DBA94A1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75D8D88A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137</w:t>
            </w:r>
          </w:p>
        </w:tc>
        <w:tc>
          <w:tcPr>
            <w:tcW w:w="3544" w:type="dxa"/>
            <w:gridSpan w:val="2"/>
          </w:tcPr>
          <w:p w14:paraId="1AF81029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384478.42</w:t>
            </w:r>
          </w:p>
        </w:tc>
        <w:tc>
          <w:tcPr>
            <w:tcW w:w="3827" w:type="dxa"/>
          </w:tcPr>
          <w:p w14:paraId="3990A94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2208606.26</w:t>
            </w:r>
          </w:p>
        </w:tc>
      </w:tr>
      <w:tr w:rsidR="00013AE4" w:rsidRPr="00220050" w14:paraId="46940598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79E4D926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138</w:t>
            </w:r>
          </w:p>
        </w:tc>
        <w:tc>
          <w:tcPr>
            <w:tcW w:w="3544" w:type="dxa"/>
            <w:gridSpan w:val="2"/>
          </w:tcPr>
          <w:p w14:paraId="5B6B7FF6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384507.37</w:t>
            </w:r>
          </w:p>
        </w:tc>
        <w:tc>
          <w:tcPr>
            <w:tcW w:w="3827" w:type="dxa"/>
          </w:tcPr>
          <w:p w14:paraId="4618F5A1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2208592.41</w:t>
            </w:r>
          </w:p>
        </w:tc>
      </w:tr>
      <w:tr w:rsidR="00013AE4" w:rsidRPr="00220050" w14:paraId="49D68BD4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37A76578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139</w:t>
            </w:r>
          </w:p>
        </w:tc>
        <w:tc>
          <w:tcPr>
            <w:tcW w:w="3544" w:type="dxa"/>
            <w:gridSpan w:val="2"/>
          </w:tcPr>
          <w:p w14:paraId="2BEC90D9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384510.96</w:t>
            </w:r>
          </w:p>
        </w:tc>
        <w:tc>
          <w:tcPr>
            <w:tcW w:w="3827" w:type="dxa"/>
          </w:tcPr>
          <w:p w14:paraId="2D7DB00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2208590.69</w:t>
            </w:r>
          </w:p>
        </w:tc>
      </w:tr>
      <w:tr w:rsidR="00013AE4" w:rsidRPr="00220050" w14:paraId="4315AE8E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46BF1FF4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140</w:t>
            </w:r>
          </w:p>
        </w:tc>
        <w:tc>
          <w:tcPr>
            <w:tcW w:w="3544" w:type="dxa"/>
            <w:gridSpan w:val="2"/>
          </w:tcPr>
          <w:p w14:paraId="2D39A89C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384551.5</w:t>
            </w:r>
          </w:p>
        </w:tc>
        <w:tc>
          <w:tcPr>
            <w:tcW w:w="3827" w:type="dxa"/>
          </w:tcPr>
          <w:p w14:paraId="180641C4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2208571.29</w:t>
            </w:r>
          </w:p>
        </w:tc>
      </w:tr>
      <w:tr w:rsidR="00013AE4" w:rsidRPr="00220050" w14:paraId="580B1F37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31D659D3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141</w:t>
            </w:r>
          </w:p>
        </w:tc>
        <w:tc>
          <w:tcPr>
            <w:tcW w:w="3544" w:type="dxa"/>
            <w:gridSpan w:val="2"/>
          </w:tcPr>
          <w:p w14:paraId="0740BE23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384567.2</w:t>
            </w:r>
          </w:p>
        </w:tc>
        <w:tc>
          <w:tcPr>
            <w:tcW w:w="3827" w:type="dxa"/>
          </w:tcPr>
          <w:p w14:paraId="59CAE6F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2208563.78</w:t>
            </w:r>
          </w:p>
        </w:tc>
      </w:tr>
      <w:tr w:rsidR="00013AE4" w:rsidRPr="00220050" w14:paraId="22F599E3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3DB9757F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142</w:t>
            </w:r>
          </w:p>
        </w:tc>
        <w:tc>
          <w:tcPr>
            <w:tcW w:w="3544" w:type="dxa"/>
            <w:gridSpan w:val="2"/>
          </w:tcPr>
          <w:p w14:paraId="0EDD4DE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384571.92</w:t>
            </w:r>
          </w:p>
        </w:tc>
        <w:tc>
          <w:tcPr>
            <w:tcW w:w="3827" w:type="dxa"/>
          </w:tcPr>
          <w:p w14:paraId="5B0326D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2208566.7</w:t>
            </w:r>
          </w:p>
        </w:tc>
      </w:tr>
      <w:tr w:rsidR="00013AE4" w:rsidRPr="00220050" w14:paraId="09F7E743" w14:textId="77777777">
        <w:trPr>
          <w:gridAfter w:val="1"/>
          <w:wAfter w:w="27" w:type="dxa"/>
          <w:trHeight w:val="431"/>
        </w:trPr>
        <w:tc>
          <w:tcPr>
            <w:tcW w:w="2694" w:type="dxa"/>
          </w:tcPr>
          <w:p w14:paraId="431D7181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143</w:t>
            </w:r>
          </w:p>
        </w:tc>
        <w:tc>
          <w:tcPr>
            <w:tcW w:w="3544" w:type="dxa"/>
            <w:gridSpan w:val="2"/>
          </w:tcPr>
          <w:p w14:paraId="5B984C1C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384660.04</w:t>
            </w:r>
          </w:p>
        </w:tc>
        <w:tc>
          <w:tcPr>
            <w:tcW w:w="3827" w:type="dxa"/>
          </w:tcPr>
          <w:p w14:paraId="7CACBDBD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2208621.39</w:t>
            </w:r>
          </w:p>
        </w:tc>
      </w:tr>
      <w:tr w:rsidR="00013AE4" w:rsidRPr="00220050" w14:paraId="0D777EA7" w14:textId="77777777">
        <w:trPr>
          <w:gridAfter w:val="1"/>
          <w:wAfter w:w="27" w:type="dxa"/>
          <w:trHeight w:val="384"/>
        </w:trPr>
        <w:tc>
          <w:tcPr>
            <w:tcW w:w="2694" w:type="dxa"/>
          </w:tcPr>
          <w:p w14:paraId="066FA287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144</w:t>
            </w:r>
          </w:p>
        </w:tc>
        <w:tc>
          <w:tcPr>
            <w:tcW w:w="3544" w:type="dxa"/>
            <w:gridSpan w:val="2"/>
          </w:tcPr>
          <w:p w14:paraId="03BAB677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384758.63</w:t>
            </w:r>
          </w:p>
        </w:tc>
        <w:tc>
          <w:tcPr>
            <w:tcW w:w="3827" w:type="dxa"/>
          </w:tcPr>
          <w:p w14:paraId="2CF6A728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2208663.98</w:t>
            </w:r>
          </w:p>
        </w:tc>
      </w:tr>
      <w:tr w:rsidR="00013AE4" w:rsidRPr="00220050" w14:paraId="168CC803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3C428D55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145</w:t>
            </w:r>
          </w:p>
        </w:tc>
        <w:tc>
          <w:tcPr>
            <w:tcW w:w="3544" w:type="dxa"/>
            <w:gridSpan w:val="2"/>
          </w:tcPr>
          <w:p w14:paraId="6034C65A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384850.55</w:t>
            </w:r>
          </w:p>
        </w:tc>
        <w:tc>
          <w:tcPr>
            <w:tcW w:w="3827" w:type="dxa"/>
          </w:tcPr>
          <w:p w14:paraId="63AA47AE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2208703.65</w:t>
            </w:r>
          </w:p>
        </w:tc>
      </w:tr>
      <w:tr w:rsidR="00013AE4" w:rsidRPr="00220050" w14:paraId="6B36FDE8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31E1E0D9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44</w:t>
            </w:r>
          </w:p>
        </w:tc>
        <w:tc>
          <w:tcPr>
            <w:tcW w:w="3544" w:type="dxa"/>
            <w:gridSpan w:val="2"/>
          </w:tcPr>
          <w:p w14:paraId="417BC2CB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385458.5</w:t>
            </w:r>
          </w:p>
        </w:tc>
        <w:tc>
          <w:tcPr>
            <w:tcW w:w="3827" w:type="dxa"/>
          </w:tcPr>
          <w:p w14:paraId="43ECB70B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2208812.06</w:t>
            </w:r>
          </w:p>
        </w:tc>
      </w:tr>
      <w:tr w:rsidR="00013AE4" w:rsidRPr="00220050" w14:paraId="1820727E" w14:textId="77777777">
        <w:trPr>
          <w:gridAfter w:val="1"/>
          <w:wAfter w:w="27" w:type="dxa"/>
          <w:trHeight w:val="385"/>
        </w:trPr>
        <w:tc>
          <w:tcPr>
            <w:tcW w:w="10065" w:type="dxa"/>
            <w:gridSpan w:val="4"/>
          </w:tcPr>
          <w:p w14:paraId="37B7901D" w14:textId="77777777" w:rsidR="00013AE4" w:rsidRPr="00220050" w:rsidRDefault="00291C8C" w:rsidP="005D4A11">
            <w:pPr>
              <w:pStyle w:val="TableParagraph"/>
              <w:spacing w:before="0"/>
              <w:ind w:left="55" w:right="0"/>
              <w:jc w:val="lef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Уч.№4</w:t>
            </w:r>
          </w:p>
        </w:tc>
      </w:tr>
      <w:tr w:rsidR="00013AE4" w:rsidRPr="00220050" w14:paraId="662104D8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2FD509F7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146</w:t>
            </w:r>
          </w:p>
        </w:tc>
        <w:tc>
          <w:tcPr>
            <w:tcW w:w="3544" w:type="dxa"/>
            <w:gridSpan w:val="2"/>
          </w:tcPr>
          <w:p w14:paraId="1AEC196E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384362.32</w:t>
            </w:r>
          </w:p>
        </w:tc>
        <w:tc>
          <w:tcPr>
            <w:tcW w:w="3827" w:type="dxa"/>
          </w:tcPr>
          <w:p w14:paraId="6E985C7C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2210203.26</w:t>
            </w:r>
          </w:p>
        </w:tc>
      </w:tr>
      <w:tr w:rsidR="00013AE4" w:rsidRPr="00220050" w14:paraId="523BC5DD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1BC3BFCB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147</w:t>
            </w:r>
          </w:p>
        </w:tc>
        <w:tc>
          <w:tcPr>
            <w:tcW w:w="3544" w:type="dxa"/>
            <w:gridSpan w:val="2"/>
          </w:tcPr>
          <w:p w14:paraId="3FA182BF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384362.34</w:t>
            </w:r>
          </w:p>
        </w:tc>
        <w:tc>
          <w:tcPr>
            <w:tcW w:w="3827" w:type="dxa"/>
          </w:tcPr>
          <w:p w14:paraId="3221B57A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2210264.46</w:t>
            </w:r>
          </w:p>
        </w:tc>
      </w:tr>
      <w:tr w:rsidR="00013AE4" w:rsidRPr="00220050" w14:paraId="0D9550F9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5A228022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148</w:t>
            </w:r>
          </w:p>
        </w:tc>
        <w:tc>
          <w:tcPr>
            <w:tcW w:w="3544" w:type="dxa"/>
            <w:gridSpan w:val="2"/>
          </w:tcPr>
          <w:p w14:paraId="789A71D0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384359.18</w:t>
            </w:r>
          </w:p>
        </w:tc>
        <w:tc>
          <w:tcPr>
            <w:tcW w:w="3827" w:type="dxa"/>
          </w:tcPr>
          <w:p w14:paraId="580D341E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2210284.96</w:t>
            </w:r>
          </w:p>
        </w:tc>
      </w:tr>
      <w:tr w:rsidR="00013AE4" w:rsidRPr="00220050" w14:paraId="6E5E15C6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34500D6A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149</w:t>
            </w:r>
          </w:p>
        </w:tc>
        <w:tc>
          <w:tcPr>
            <w:tcW w:w="3544" w:type="dxa"/>
            <w:gridSpan w:val="2"/>
          </w:tcPr>
          <w:p w14:paraId="7E1F74BE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384334.62</w:t>
            </w:r>
          </w:p>
        </w:tc>
        <w:tc>
          <w:tcPr>
            <w:tcW w:w="3827" w:type="dxa"/>
          </w:tcPr>
          <w:p w14:paraId="17CEAA0B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2210286.21</w:t>
            </w:r>
          </w:p>
        </w:tc>
      </w:tr>
      <w:tr w:rsidR="00013AE4" w:rsidRPr="00220050" w14:paraId="00A34F3A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2A764C76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150</w:t>
            </w:r>
          </w:p>
        </w:tc>
        <w:tc>
          <w:tcPr>
            <w:tcW w:w="3544" w:type="dxa"/>
            <w:gridSpan w:val="2"/>
          </w:tcPr>
          <w:p w14:paraId="17600457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384298.02</w:t>
            </w:r>
          </w:p>
        </w:tc>
        <w:tc>
          <w:tcPr>
            <w:tcW w:w="3827" w:type="dxa"/>
          </w:tcPr>
          <w:p w14:paraId="59933D4B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2210298.27</w:t>
            </w:r>
          </w:p>
        </w:tc>
      </w:tr>
      <w:tr w:rsidR="00013AE4" w:rsidRPr="00220050" w14:paraId="2EC7A759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1423038B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151</w:t>
            </w:r>
          </w:p>
        </w:tc>
        <w:tc>
          <w:tcPr>
            <w:tcW w:w="3544" w:type="dxa"/>
            <w:gridSpan w:val="2"/>
          </w:tcPr>
          <w:p w14:paraId="1E4BAA11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384260.71</w:t>
            </w:r>
          </w:p>
        </w:tc>
        <w:tc>
          <w:tcPr>
            <w:tcW w:w="3827" w:type="dxa"/>
          </w:tcPr>
          <w:p w14:paraId="57C8007D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2210302.69</w:t>
            </w:r>
          </w:p>
        </w:tc>
      </w:tr>
      <w:tr w:rsidR="00013AE4" w:rsidRPr="00220050" w14:paraId="68B33BA9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3C6BBABA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152</w:t>
            </w:r>
          </w:p>
        </w:tc>
        <w:tc>
          <w:tcPr>
            <w:tcW w:w="3544" w:type="dxa"/>
            <w:gridSpan w:val="2"/>
          </w:tcPr>
          <w:p w14:paraId="0BE750A8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384220.3</w:t>
            </w:r>
          </w:p>
        </w:tc>
        <w:tc>
          <w:tcPr>
            <w:tcW w:w="3827" w:type="dxa"/>
          </w:tcPr>
          <w:p w14:paraId="440E03C3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2210291.79</w:t>
            </w:r>
          </w:p>
        </w:tc>
      </w:tr>
      <w:tr w:rsidR="00013AE4" w:rsidRPr="00220050" w14:paraId="43E84050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3F04AAD8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153</w:t>
            </w:r>
          </w:p>
        </w:tc>
        <w:tc>
          <w:tcPr>
            <w:tcW w:w="3544" w:type="dxa"/>
            <w:gridSpan w:val="2"/>
          </w:tcPr>
          <w:p w14:paraId="311B0240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384182.56</w:t>
            </w:r>
          </w:p>
        </w:tc>
        <w:tc>
          <w:tcPr>
            <w:tcW w:w="3827" w:type="dxa"/>
          </w:tcPr>
          <w:p w14:paraId="74322CA9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2210274.16</w:t>
            </w:r>
          </w:p>
        </w:tc>
      </w:tr>
      <w:tr w:rsidR="00013AE4" w:rsidRPr="00220050" w14:paraId="5BC48A89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3FF80CB6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154</w:t>
            </w:r>
          </w:p>
        </w:tc>
        <w:tc>
          <w:tcPr>
            <w:tcW w:w="3544" w:type="dxa"/>
            <w:gridSpan w:val="2"/>
          </w:tcPr>
          <w:p w14:paraId="2A0C7F2E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384189.85</w:t>
            </w:r>
          </w:p>
        </w:tc>
        <w:tc>
          <w:tcPr>
            <w:tcW w:w="3827" w:type="dxa"/>
          </w:tcPr>
          <w:p w14:paraId="3C77D21E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2210382.78</w:t>
            </w:r>
          </w:p>
        </w:tc>
      </w:tr>
      <w:tr w:rsidR="00013AE4" w:rsidRPr="00220050" w14:paraId="3A8779D0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1E03881B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155</w:t>
            </w:r>
          </w:p>
        </w:tc>
        <w:tc>
          <w:tcPr>
            <w:tcW w:w="3544" w:type="dxa"/>
            <w:gridSpan w:val="2"/>
          </w:tcPr>
          <w:p w14:paraId="08894196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384240.43</w:t>
            </w:r>
          </w:p>
        </w:tc>
        <w:tc>
          <w:tcPr>
            <w:tcW w:w="3827" w:type="dxa"/>
          </w:tcPr>
          <w:p w14:paraId="14A5DFCD" w14:textId="77777777" w:rsidR="00013AE4" w:rsidRPr="00220050" w:rsidRDefault="00291C8C" w:rsidP="005D4A11">
            <w:pPr>
              <w:pStyle w:val="TableParagraph"/>
              <w:spacing w:before="0"/>
              <w:ind w:right="1005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2210392.17</w:t>
            </w:r>
          </w:p>
        </w:tc>
      </w:tr>
      <w:tr w:rsidR="00013AE4" w:rsidRPr="00220050" w14:paraId="47896455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7A58FF32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156</w:t>
            </w:r>
          </w:p>
        </w:tc>
        <w:tc>
          <w:tcPr>
            <w:tcW w:w="3544" w:type="dxa"/>
            <w:gridSpan w:val="2"/>
          </w:tcPr>
          <w:p w14:paraId="43430AD0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384235.13</w:t>
            </w:r>
          </w:p>
        </w:tc>
        <w:tc>
          <w:tcPr>
            <w:tcW w:w="3827" w:type="dxa"/>
          </w:tcPr>
          <w:p w14:paraId="7E02ABE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2210449.71</w:t>
            </w:r>
          </w:p>
        </w:tc>
      </w:tr>
      <w:tr w:rsidR="00013AE4" w:rsidRPr="00220050" w14:paraId="6658A1F7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7CDAD955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157</w:t>
            </w:r>
          </w:p>
        </w:tc>
        <w:tc>
          <w:tcPr>
            <w:tcW w:w="3544" w:type="dxa"/>
            <w:gridSpan w:val="2"/>
          </w:tcPr>
          <w:p w14:paraId="72D08484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384162.41</w:t>
            </w:r>
          </w:p>
        </w:tc>
        <w:tc>
          <w:tcPr>
            <w:tcW w:w="3827" w:type="dxa"/>
          </w:tcPr>
          <w:p w14:paraId="4478B8DC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2210447.56</w:t>
            </w:r>
          </w:p>
        </w:tc>
      </w:tr>
      <w:tr w:rsidR="00013AE4" w:rsidRPr="00220050" w14:paraId="0B8FBD65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714A7CF5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158</w:t>
            </w:r>
          </w:p>
        </w:tc>
        <w:tc>
          <w:tcPr>
            <w:tcW w:w="3544" w:type="dxa"/>
            <w:gridSpan w:val="2"/>
          </w:tcPr>
          <w:p w14:paraId="51A8C959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384177.85</w:t>
            </w:r>
          </w:p>
        </w:tc>
        <w:tc>
          <w:tcPr>
            <w:tcW w:w="3827" w:type="dxa"/>
          </w:tcPr>
          <w:p w14:paraId="53414F6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2210591.41</w:t>
            </w:r>
          </w:p>
        </w:tc>
      </w:tr>
      <w:tr w:rsidR="00013AE4" w:rsidRPr="00220050" w14:paraId="1F7DF7FF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24618E28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159</w:t>
            </w:r>
          </w:p>
        </w:tc>
        <w:tc>
          <w:tcPr>
            <w:tcW w:w="3544" w:type="dxa"/>
            <w:gridSpan w:val="2"/>
          </w:tcPr>
          <w:p w14:paraId="4D974C6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383981.94</w:t>
            </w:r>
          </w:p>
        </w:tc>
        <w:tc>
          <w:tcPr>
            <w:tcW w:w="3827" w:type="dxa"/>
          </w:tcPr>
          <w:p w14:paraId="405BDEC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2210653.42</w:t>
            </w:r>
          </w:p>
        </w:tc>
      </w:tr>
      <w:tr w:rsidR="00013AE4" w:rsidRPr="00220050" w14:paraId="08ECF98F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3E9FAF9A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160</w:t>
            </w:r>
          </w:p>
        </w:tc>
        <w:tc>
          <w:tcPr>
            <w:tcW w:w="3544" w:type="dxa"/>
            <w:gridSpan w:val="2"/>
          </w:tcPr>
          <w:p w14:paraId="0F20891B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383876.46</w:t>
            </w:r>
          </w:p>
        </w:tc>
        <w:tc>
          <w:tcPr>
            <w:tcW w:w="3827" w:type="dxa"/>
          </w:tcPr>
          <w:p w14:paraId="6E38825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2210739.47</w:t>
            </w:r>
          </w:p>
        </w:tc>
      </w:tr>
      <w:tr w:rsidR="00013AE4" w:rsidRPr="00220050" w14:paraId="010F3D06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062E8E09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161</w:t>
            </w:r>
          </w:p>
        </w:tc>
        <w:tc>
          <w:tcPr>
            <w:tcW w:w="3544" w:type="dxa"/>
            <w:gridSpan w:val="2"/>
          </w:tcPr>
          <w:p w14:paraId="430BB3C1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383854.63</w:t>
            </w:r>
          </w:p>
        </w:tc>
        <w:tc>
          <w:tcPr>
            <w:tcW w:w="3827" w:type="dxa"/>
          </w:tcPr>
          <w:p w14:paraId="32FBCDB4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2210692.93</w:t>
            </w:r>
          </w:p>
        </w:tc>
      </w:tr>
      <w:tr w:rsidR="00013AE4" w:rsidRPr="00220050" w14:paraId="128A4C2D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40A4BF5C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162</w:t>
            </w:r>
          </w:p>
        </w:tc>
        <w:tc>
          <w:tcPr>
            <w:tcW w:w="3544" w:type="dxa"/>
            <w:gridSpan w:val="2"/>
          </w:tcPr>
          <w:p w14:paraId="0B4DFE66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383820.46</w:t>
            </w:r>
          </w:p>
        </w:tc>
        <w:tc>
          <w:tcPr>
            <w:tcW w:w="3827" w:type="dxa"/>
          </w:tcPr>
          <w:p w14:paraId="4A25430E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2210507.52</w:t>
            </w:r>
          </w:p>
        </w:tc>
      </w:tr>
      <w:tr w:rsidR="00013AE4" w:rsidRPr="00220050" w14:paraId="19F24142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5E9916E3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163</w:t>
            </w:r>
          </w:p>
        </w:tc>
        <w:tc>
          <w:tcPr>
            <w:tcW w:w="3544" w:type="dxa"/>
            <w:gridSpan w:val="2"/>
          </w:tcPr>
          <w:p w14:paraId="320FF9A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383819.77</w:t>
            </w:r>
          </w:p>
        </w:tc>
        <w:tc>
          <w:tcPr>
            <w:tcW w:w="3827" w:type="dxa"/>
          </w:tcPr>
          <w:p w14:paraId="29EA3B50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2210441.7</w:t>
            </w:r>
          </w:p>
        </w:tc>
      </w:tr>
      <w:tr w:rsidR="00013AE4" w:rsidRPr="00220050" w14:paraId="06AE0849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7DBE489B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164</w:t>
            </w:r>
          </w:p>
        </w:tc>
        <w:tc>
          <w:tcPr>
            <w:tcW w:w="3544" w:type="dxa"/>
            <w:gridSpan w:val="2"/>
          </w:tcPr>
          <w:p w14:paraId="07F45507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383824.66</w:t>
            </w:r>
          </w:p>
        </w:tc>
        <w:tc>
          <w:tcPr>
            <w:tcW w:w="3827" w:type="dxa"/>
          </w:tcPr>
          <w:p w14:paraId="436EA49E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2210362.21</w:t>
            </w:r>
          </w:p>
        </w:tc>
      </w:tr>
      <w:tr w:rsidR="00013AE4" w:rsidRPr="00220050" w14:paraId="52993E24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5D80858D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lastRenderedPageBreak/>
              <w:t>165</w:t>
            </w:r>
          </w:p>
        </w:tc>
        <w:tc>
          <w:tcPr>
            <w:tcW w:w="3544" w:type="dxa"/>
            <w:gridSpan w:val="2"/>
          </w:tcPr>
          <w:p w14:paraId="2690526F" w14:textId="77777777" w:rsidR="00013AE4" w:rsidRPr="00220050" w:rsidRDefault="00291C8C" w:rsidP="005D4A11">
            <w:pPr>
              <w:pStyle w:val="TableParagraph"/>
              <w:spacing w:before="0"/>
              <w:ind w:left="1073" w:right="1064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383829.80</w:t>
            </w:r>
          </w:p>
        </w:tc>
        <w:tc>
          <w:tcPr>
            <w:tcW w:w="3827" w:type="dxa"/>
          </w:tcPr>
          <w:p w14:paraId="09B7287F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2210280.22</w:t>
            </w:r>
          </w:p>
        </w:tc>
      </w:tr>
      <w:tr w:rsidR="00013AE4" w:rsidRPr="00220050" w14:paraId="4FEB42F0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5BF1D925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166</w:t>
            </w:r>
          </w:p>
        </w:tc>
        <w:tc>
          <w:tcPr>
            <w:tcW w:w="3544" w:type="dxa"/>
            <w:gridSpan w:val="2"/>
          </w:tcPr>
          <w:p w14:paraId="68245A1F" w14:textId="77777777" w:rsidR="00013AE4" w:rsidRPr="00220050" w:rsidRDefault="00291C8C" w:rsidP="005D4A11">
            <w:pPr>
              <w:pStyle w:val="TableParagraph"/>
              <w:spacing w:before="0"/>
              <w:ind w:left="1073" w:right="1064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383841.80</w:t>
            </w:r>
          </w:p>
        </w:tc>
        <w:tc>
          <w:tcPr>
            <w:tcW w:w="3827" w:type="dxa"/>
          </w:tcPr>
          <w:p w14:paraId="55A256DD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2210254.09</w:t>
            </w:r>
          </w:p>
        </w:tc>
      </w:tr>
      <w:tr w:rsidR="00013AE4" w:rsidRPr="00220050" w14:paraId="43923AEC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0F73C52F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167</w:t>
            </w:r>
          </w:p>
        </w:tc>
        <w:tc>
          <w:tcPr>
            <w:tcW w:w="3544" w:type="dxa"/>
            <w:gridSpan w:val="2"/>
          </w:tcPr>
          <w:p w14:paraId="6760674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383864.39</w:t>
            </w:r>
          </w:p>
        </w:tc>
        <w:tc>
          <w:tcPr>
            <w:tcW w:w="3827" w:type="dxa"/>
          </w:tcPr>
          <w:p w14:paraId="7867DCE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2210234.11</w:t>
            </w:r>
          </w:p>
        </w:tc>
      </w:tr>
      <w:tr w:rsidR="00013AE4" w:rsidRPr="00220050" w14:paraId="2468EE76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5BEB41C8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168</w:t>
            </w:r>
          </w:p>
        </w:tc>
        <w:tc>
          <w:tcPr>
            <w:tcW w:w="3544" w:type="dxa"/>
            <w:gridSpan w:val="2"/>
          </w:tcPr>
          <w:p w14:paraId="6B476B86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383898.15</w:t>
            </w:r>
          </w:p>
        </w:tc>
        <w:tc>
          <w:tcPr>
            <w:tcW w:w="3827" w:type="dxa"/>
          </w:tcPr>
          <w:p w14:paraId="2DF4D3AA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2210204.23</w:t>
            </w:r>
          </w:p>
        </w:tc>
      </w:tr>
      <w:tr w:rsidR="00013AE4" w:rsidRPr="00220050" w14:paraId="5CB42AD4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6890E634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169</w:t>
            </w:r>
          </w:p>
        </w:tc>
        <w:tc>
          <w:tcPr>
            <w:tcW w:w="3544" w:type="dxa"/>
            <w:gridSpan w:val="2"/>
          </w:tcPr>
          <w:p w14:paraId="19DC41B8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383912.04</w:t>
            </w:r>
          </w:p>
        </w:tc>
        <w:tc>
          <w:tcPr>
            <w:tcW w:w="3827" w:type="dxa"/>
          </w:tcPr>
          <w:p w14:paraId="31D1E7BE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2210188.66</w:t>
            </w:r>
          </w:p>
        </w:tc>
      </w:tr>
      <w:tr w:rsidR="00013AE4" w:rsidRPr="00220050" w14:paraId="22E90B67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06DBF9CF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170</w:t>
            </w:r>
          </w:p>
        </w:tc>
        <w:tc>
          <w:tcPr>
            <w:tcW w:w="3544" w:type="dxa"/>
            <w:gridSpan w:val="2"/>
          </w:tcPr>
          <w:p w14:paraId="400B382A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384001.73</w:t>
            </w:r>
          </w:p>
        </w:tc>
        <w:tc>
          <w:tcPr>
            <w:tcW w:w="3827" w:type="dxa"/>
          </w:tcPr>
          <w:p w14:paraId="0976856B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2210081.04</w:t>
            </w:r>
          </w:p>
        </w:tc>
      </w:tr>
      <w:tr w:rsidR="00013AE4" w:rsidRPr="00220050" w14:paraId="684123C3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6167245D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171</w:t>
            </w:r>
          </w:p>
        </w:tc>
        <w:tc>
          <w:tcPr>
            <w:tcW w:w="3544" w:type="dxa"/>
            <w:gridSpan w:val="2"/>
          </w:tcPr>
          <w:p w14:paraId="4CEAFB98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384003.41</w:t>
            </w:r>
          </w:p>
        </w:tc>
        <w:tc>
          <w:tcPr>
            <w:tcW w:w="3827" w:type="dxa"/>
          </w:tcPr>
          <w:p w14:paraId="6DC2E110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2210081.57</w:t>
            </w:r>
          </w:p>
        </w:tc>
      </w:tr>
      <w:tr w:rsidR="00013AE4" w:rsidRPr="00220050" w14:paraId="7AAD3ADA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2605E0E9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172</w:t>
            </w:r>
          </w:p>
        </w:tc>
        <w:tc>
          <w:tcPr>
            <w:tcW w:w="3544" w:type="dxa"/>
            <w:gridSpan w:val="2"/>
          </w:tcPr>
          <w:p w14:paraId="4A9201CB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384077.5</w:t>
            </w:r>
          </w:p>
        </w:tc>
        <w:tc>
          <w:tcPr>
            <w:tcW w:w="3827" w:type="dxa"/>
          </w:tcPr>
          <w:p w14:paraId="5E5B9698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2210151.03</w:t>
            </w:r>
          </w:p>
        </w:tc>
      </w:tr>
      <w:tr w:rsidR="00013AE4" w:rsidRPr="00220050" w14:paraId="49E83ABB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62B7C424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173</w:t>
            </w:r>
          </w:p>
        </w:tc>
        <w:tc>
          <w:tcPr>
            <w:tcW w:w="3544" w:type="dxa"/>
            <w:gridSpan w:val="2"/>
          </w:tcPr>
          <w:p w14:paraId="3EEC782A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384088.65</w:t>
            </w:r>
          </w:p>
        </w:tc>
        <w:tc>
          <w:tcPr>
            <w:tcW w:w="3827" w:type="dxa"/>
          </w:tcPr>
          <w:p w14:paraId="10CAA9FE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2210219.14</w:t>
            </w:r>
          </w:p>
        </w:tc>
      </w:tr>
      <w:tr w:rsidR="00013AE4" w:rsidRPr="00220050" w14:paraId="0E0F9BE1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6D220062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174</w:t>
            </w:r>
          </w:p>
        </w:tc>
        <w:tc>
          <w:tcPr>
            <w:tcW w:w="3544" w:type="dxa"/>
            <w:gridSpan w:val="2"/>
          </w:tcPr>
          <w:p w14:paraId="4C759162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384100.24</w:t>
            </w:r>
          </w:p>
        </w:tc>
        <w:tc>
          <w:tcPr>
            <w:tcW w:w="3827" w:type="dxa"/>
          </w:tcPr>
          <w:p w14:paraId="55573817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2210274.86</w:t>
            </w:r>
          </w:p>
        </w:tc>
      </w:tr>
      <w:tr w:rsidR="00013AE4" w:rsidRPr="00220050" w14:paraId="55AC178F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07DBD232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175</w:t>
            </w:r>
          </w:p>
        </w:tc>
        <w:tc>
          <w:tcPr>
            <w:tcW w:w="3544" w:type="dxa"/>
            <w:gridSpan w:val="2"/>
          </w:tcPr>
          <w:p w14:paraId="171B7845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384121.95</w:t>
            </w:r>
          </w:p>
        </w:tc>
        <w:tc>
          <w:tcPr>
            <w:tcW w:w="3827" w:type="dxa"/>
          </w:tcPr>
          <w:p w14:paraId="13E1BA13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2210275.82</w:t>
            </w:r>
          </w:p>
        </w:tc>
      </w:tr>
      <w:tr w:rsidR="00013AE4" w:rsidRPr="00220050" w14:paraId="0B859450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4610ACAE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176</w:t>
            </w:r>
          </w:p>
        </w:tc>
        <w:tc>
          <w:tcPr>
            <w:tcW w:w="3544" w:type="dxa"/>
            <w:gridSpan w:val="2"/>
          </w:tcPr>
          <w:p w14:paraId="08BD5FF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384167.81</w:t>
            </w:r>
          </w:p>
        </w:tc>
        <w:tc>
          <w:tcPr>
            <w:tcW w:w="3827" w:type="dxa"/>
          </w:tcPr>
          <w:p w14:paraId="6418190B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2210258.42</w:t>
            </w:r>
          </w:p>
        </w:tc>
      </w:tr>
      <w:tr w:rsidR="00013AE4" w:rsidRPr="00220050" w14:paraId="2E9F07D4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1E978852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177</w:t>
            </w:r>
          </w:p>
        </w:tc>
        <w:tc>
          <w:tcPr>
            <w:tcW w:w="3544" w:type="dxa"/>
            <w:gridSpan w:val="2"/>
          </w:tcPr>
          <w:p w14:paraId="365581AA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384138.55</w:t>
            </w:r>
          </w:p>
        </w:tc>
        <w:tc>
          <w:tcPr>
            <w:tcW w:w="3827" w:type="dxa"/>
          </w:tcPr>
          <w:p w14:paraId="095C225D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2210086.56</w:t>
            </w:r>
          </w:p>
        </w:tc>
      </w:tr>
      <w:tr w:rsidR="00013AE4" w:rsidRPr="00220050" w14:paraId="607DA66C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25FC12C7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178</w:t>
            </w:r>
          </w:p>
        </w:tc>
        <w:tc>
          <w:tcPr>
            <w:tcW w:w="3544" w:type="dxa"/>
            <w:gridSpan w:val="2"/>
          </w:tcPr>
          <w:p w14:paraId="52693010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384204.35</w:t>
            </w:r>
          </w:p>
        </w:tc>
        <w:tc>
          <w:tcPr>
            <w:tcW w:w="3827" w:type="dxa"/>
          </w:tcPr>
          <w:p w14:paraId="2865B280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2210082.8</w:t>
            </w:r>
          </w:p>
        </w:tc>
      </w:tr>
      <w:tr w:rsidR="00013AE4" w:rsidRPr="00220050" w14:paraId="7A2E250D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4F6679D7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179</w:t>
            </w:r>
          </w:p>
        </w:tc>
        <w:tc>
          <w:tcPr>
            <w:tcW w:w="3544" w:type="dxa"/>
            <w:gridSpan w:val="2"/>
          </w:tcPr>
          <w:p w14:paraId="295D0992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384207.33</w:t>
            </w:r>
          </w:p>
        </w:tc>
        <w:tc>
          <w:tcPr>
            <w:tcW w:w="3827" w:type="dxa"/>
          </w:tcPr>
          <w:p w14:paraId="7144DF0F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2210082.53</w:t>
            </w:r>
          </w:p>
        </w:tc>
      </w:tr>
      <w:tr w:rsidR="00013AE4" w:rsidRPr="00220050" w14:paraId="0164052E" w14:textId="77777777">
        <w:trPr>
          <w:gridAfter w:val="1"/>
          <w:wAfter w:w="27" w:type="dxa"/>
          <w:trHeight w:val="384"/>
        </w:trPr>
        <w:tc>
          <w:tcPr>
            <w:tcW w:w="2694" w:type="dxa"/>
          </w:tcPr>
          <w:p w14:paraId="5750656C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180</w:t>
            </w:r>
          </w:p>
        </w:tc>
        <w:tc>
          <w:tcPr>
            <w:tcW w:w="3544" w:type="dxa"/>
            <w:gridSpan w:val="2"/>
          </w:tcPr>
          <w:p w14:paraId="424FCA42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384291.08</w:t>
            </w:r>
          </w:p>
        </w:tc>
        <w:tc>
          <w:tcPr>
            <w:tcW w:w="3827" w:type="dxa"/>
          </w:tcPr>
          <w:p w14:paraId="0A0F20A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2210072.36</w:t>
            </w:r>
          </w:p>
        </w:tc>
      </w:tr>
      <w:tr w:rsidR="00013AE4" w:rsidRPr="00220050" w14:paraId="17EA516C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752761C4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181</w:t>
            </w:r>
          </w:p>
        </w:tc>
        <w:tc>
          <w:tcPr>
            <w:tcW w:w="3544" w:type="dxa"/>
            <w:gridSpan w:val="2"/>
          </w:tcPr>
          <w:p w14:paraId="02DE94EB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384308.77</w:t>
            </w:r>
          </w:p>
        </w:tc>
        <w:tc>
          <w:tcPr>
            <w:tcW w:w="3827" w:type="dxa"/>
          </w:tcPr>
          <w:p w14:paraId="3003AC00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2210194.54</w:t>
            </w:r>
          </w:p>
        </w:tc>
      </w:tr>
      <w:tr w:rsidR="00013AE4" w:rsidRPr="00220050" w14:paraId="2B006FB5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1342696A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182</w:t>
            </w:r>
          </w:p>
        </w:tc>
        <w:tc>
          <w:tcPr>
            <w:tcW w:w="3544" w:type="dxa"/>
            <w:gridSpan w:val="2"/>
          </w:tcPr>
          <w:p w14:paraId="75D2BE6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384314.5</w:t>
            </w:r>
          </w:p>
        </w:tc>
        <w:tc>
          <w:tcPr>
            <w:tcW w:w="3827" w:type="dxa"/>
          </w:tcPr>
          <w:p w14:paraId="30E0614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2210194.27</w:t>
            </w:r>
          </w:p>
        </w:tc>
      </w:tr>
      <w:tr w:rsidR="00013AE4" w:rsidRPr="00220050" w14:paraId="77FA91F5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4ACA2BD9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146</w:t>
            </w:r>
          </w:p>
        </w:tc>
        <w:tc>
          <w:tcPr>
            <w:tcW w:w="3544" w:type="dxa"/>
            <w:gridSpan w:val="2"/>
          </w:tcPr>
          <w:p w14:paraId="49010D68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384362.32</w:t>
            </w:r>
          </w:p>
        </w:tc>
        <w:tc>
          <w:tcPr>
            <w:tcW w:w="3827" w:type="dxa"/>
          </w:tcPr>
          <w:p w14:paraId="486C25FF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2210203.26</w:t>
            </w:r>
          </w:p>
        </w:tc>
      </w:tr>
      <w:tr w:rsidR="00013AE4" w:rsidRPr="00220050" w14:paraId="3BA447C2" w14:textId="77777777">
        <w:trPr>
          <w:gridAfter w:val="1"/>
          <w:wAfter w:w="27" w:type="dxa"/>
          <w:trHeight w:val="386"/>
        </w:trPr>
        <w:tc>
          <w:tcPr>
            <w:tcW w:w="10065" w:type="dxa"/>
            <w:gridSpan w:val="4"/>
          </w:tcPr>
          <w:p w14:paraId="62BE5A8A" w14:textId="77777777" w:rsidR="00013AE4" w:rsidRPr="00220050" w:rsidRDefault="00291C8C" w:rsidP="005D4A11">
            <w:pPr>
              <w:pStyle w:val="TableParagraph"/>
              <w:spacing w:before="0"/>
              <w:ind w:left="55" w:right="0"/>
              <w:jc w:val="lef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Уч.№5</w:t>
            </w:r>
          </w:p>
        </w:tc>
      </w:tr>
      <w:tr w:rsidR="00013AE4" w:rsidRPr="00220050" w14:paraId="3BF59DE1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2861BF56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183</w:t>
            </w:r>
          </w:p>
        </w:tc>
        <w:tc>
          <w:tcPr>
            <w:tcW w:w="3544" w:type="dxa"/>
            <w:gridSpan w:val="2"/>
          </w:tcPr>
          <w:p w14:paraId="48F60242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383775.59</w:t>
            </w:r>
          </w:p>
        </w:tc>
        <w:tc>
          <w:tcPr>
            <w:tcW w:w="3827" w:type="dxa"/>
          </w:tcPr>
          <w:p w14:paraId="20C18AC6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2209747.57</w:t>
            </w:r>
          </w:p>
        </w:tc>
      </w:tr>
      <w:tr w:rsidR="00013AE4" w:rsidRPr="00220050" w14:paraId="52937CD2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58B6934F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184</w:t>
            </w:r>
          </w:p>
        </w:tc>
        <w:tc>
          <w:tcPr>
            <w:tcW w:w="3544" w:type="dxa"/>
            <w:gridSpan w:val="2"/>
          </w:tcPr>
          <w:p w14:paraId="6F3E1DFB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383784.57</w:t>
            </w:r>
          </w:p>
        </w:tc>
        <w:tc>
          <w:tcPr>
            <w:tcW w:w="3827" w:type="dxa"/>
          </w:tcPr>
          <w:p w14:paraId="3D110FAF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2209806.7</w:t>
            </w:r>
          </w:p>
        </w:tc>
      </w:tr>
      <w:tr w:rsidR="00013AE4" w:rsidRPr="00220050" w14:paraId="07B0E1E1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7F2872BB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185</w:t>
            </w:r>
          </w:p>
        </w:tc>
        <w:tc>
          <w:tcPr>
            <w:tcW w:w="3544" w:type="dxa"/>
            <w:gridSpan w:val="2"/>
          </w:tcPr>
          <w:p w14:paraId="4DC66618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383761.72</w:t>
            </w:r>
          </w:p>
        </w:tc>
        <w:tc>
          <w:tcPr>
            <w:tcW w:w="3827" w:type="dxa"/>
          </w:tcPr>
          <w:p w14:paraId="4F4791CA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2209884.24</w:t>
            </w:r>
          </w:p>
        </w:tc>
      </w:tr>
      <w:tr w:rsidR="00013AE4" w:rsidRPr="00220050" w14:paraId="010919E0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27D63301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186</w:t>
            </w:r>
          </w:p>
        </w:tc>
        <w:tc>
          <w:tcPr>
            <w:tcW w:w="3544" w:type="dxa"/>
            <w:gridSpan w:val="2"/>
          </w:tcPr>
          <w:p w14:paraId="5F6F8507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383748.68</w:t>
            </w:r>
          </w:p>
        </w:tc>
        <w:tc>
          <w:tcPr>
            <w:tcW w:w="3827" w:type="dxa"/>
          </w:tcPr>
          <w:p w14:paraId="544F4B50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2209900.08</w:t>
            </w:r>
          </w:p>
        </w:tc>
      </w:tr>
      <w:tr w:rsidR="00013AE4" w:rsidRPr="00220050" w14:paraId="59F3840E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553269BC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187</w:t>
            </w:r>
          </w:p>
        </w:tc>
        <w:tc>
          <w:tcPr>
            <w:tcW w:w="3544" w:type="dxa"/>
            <w:gridSpan w:val="2"/>
          </w:tcPr>
          <w:p w14:paraId="0A0F3674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383685.22</w:t>
            </w:r>
          </w:p>
        </w:tc>
        <w:tc>
          <w:tcPr>
            <w:tcW w:w="3827" w:type="dxa"/>
          </w:tcPr>
          <w:p w14:paraId="04A8C754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2209900.43</w:t>
            </w:r>
          </w:p>
        </w:tc>
      </w:tr>
      <w:tr w:rsidR="00013AE4" w:rsidRPr="00220050" w14:paraId="25E7E28B" w14:textId="77777777">
        <w:trPr>
          <w:gridAfter w:val="1"/>
          <w:wAfter w:w="27" w:type="dxa"/>
          <w:trHeight w:val="384"/>
        </w:trPr>
        <w:tc>
          <w:tcPr>
            <w:tcW w:w="2694" w:type="dxa"/>
          </w:tcPr>
          <w:p w14:paraId="6E1E032C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188</w:t>
            </w:r>
          </w:p>
        </w:tc>
        <w:tc>
          <w:tcPr>
            <w:tcW w:w="3544" w:type="dxa"/>
            <w:gridSpan w:val="2"/>
          </w:tcPr>
          <w:p w14:paraId="106C9304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383664.46</w:t>
            </w:r>
          </w:p>
        </w:tc>
        <w:tc>
          <w:tcPr>
            <w:tcW w:w="3827" w:type="dxa"/>
          </w:tcPr>
          <w:p w14:paraId="3050C6D0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2209921.19</w:t>
            </w:r>
          </w:p>
        </w:tc>
      </w:tr>
      <w:tr w:rsidR="00013AE4" w:rsidRPr="00220050" w14:paraId="5AA32CC3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4BEAC530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189</w:t>
            </w:r>
          </w:p>
        </w:tc>
        <w:tc>
          <w:tcPr>
            <w:tcW w:w="3544" w:type="dxa"/>
            <w:gridSpan w:val="2"/>
          </w:tcPr>
          <w:p w14:paraId="089BA259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383650.81</w:t>
            </w:r>
          </w:p>
        </w:tc>
        <w:tc>
          <w:tcPr>
            <w:tcW w:w="3827" w:type="dxa"/>
          </w:tcPr>
          <w:p w14:paraId="55AFF6FD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2209887.82</w:t>
            </w:r>
          </w:p>
        </w:tc>
      </w:tr>
      <w:tr w:rsidR="00013AE4" w:rsidRPr="00220050" w14:paraId="2872C7B1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40F92169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190</w:t>
            </w:r>
          </w:p>
        </w:tc>
        <w:tc>
          <w:tcPr>
            <w:tcW w:w="3544" w:type="dxa"/>
            <w:gridSpan w:val="2"/>
          </w:tcPr>
          <w:p w14:paraId="30839A8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383649.37</w:t>
            </w:r>
          </w:p>
        </w:tc>
        <w:tc>
          <w:tcPr>
            <w:tcW w:w="3827" w:type="dxa"/>
          </w:tcPr>
          <w:p w14:paraId="43CCF228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2209837.75</w:t>
            </w:r>
          </w:p>
        </w:tc>
      </w:tr>
      <w:tr w:rsidR="00013AE4" w:rsidRPr="00220050" w14:paraId="0C34F275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56639F00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191</w:t>
            </w:r>
          </w:p>
        </w:tc>
        <w:tc>
          <w:tcPr>
            <w:tcW w:w="3544" w:type="dxa"/>
            <w:gridSpan w:val="2"/>
          </w:tcPr>
          <w:p w14:paraId="46D7AAB3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383684.62</w:t>
            </w:r>
          </w:p>
        </w:tc>
        <w:tc>
          <w:tcPr>
            <w:tcW w:w="3827" w:type="dxa"/>
          </w:tcPr>
          <w:p w14:paraId="5ABC7DDA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2209812.2</w:t>
            </w:r>
          </w:p>
        </w:tc>
      </w:tr>
      <w:tr w:rsidR="00013AE4" w:rsidRPr="00220050" w14:paraId="0801E5D2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6646394F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192</w:t>
            </w:r>
          </w:p>
        </w:tc>
        <w:tc>
          <w:tcPr>
            <w:tcW w:w="3544" w:type="dxa"/>
            <w:gridSpan w:val="2"/>
          </w:tcPr>
          <w:p w14:paraId="2F117E7E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383684.25</w:t>
            </w:r>
          </w:p>
        </w:tc>
        <w:tc>
          <w:tcPr>
            <w:tcW w:w="3827" w:type="dxa"/>
          </w:tcPr>
          <w:p w14:paraId="4D2E65BD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2209800.25</w:t>
            </w:r>
          </w:p>
        </w:tc>
      </w:tr>
      <w:tr w:rsidR="00013AE4" w:rsidRPr="00220050" w14:paraId="39B60628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4BDA5AD1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193</w:t>
            </w:r>
          </w:p>
        </w:tc>
        <w:tc>
          <w:tcPr>
            <w:tcW w:w="3544" w:type="dxa"/>
            <w:gridSpan w:val="2"/>
          </w:tcPr>
          <w:p w14:paraId="12DAE03E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383654.38</w:t>
            </w:r>
          </w:p>
        </w:tc>
        <w:tc>
          <w:tcPr>
            <w:tcW w:w="3827" w:type="dxa"/>
          </w:tcPr>
          <w:p w14:paraId="71D9559B" w14:textId="77777777" w:rsidR="00013AE4" w:rsidRPr="00220050" w:rsidRDefault="00291C8C" w:rsidP="005D4A11">
            <w:pPr>
              <w:pStyle w:val="TableParagraph"/>
              <w:spacing w:before="0"/>
              <w:ind w:right="1005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2209802.23</w:t>
            </w:r>
          </w:p>
        </w:tc>
      </w:tr>
      <w:tr w:rsidR="00013AE4" w:rsidRPr="00220050" w14:paraId="227B55E4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17170746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194</w:t>
            </w:r>
          </w:p>
        </w:tc>
        <w:tc>
          <w:tcPr>
            <w:tcW w:w="3544" w:type="dxa"/>
            <w:gridSpan w:val="2"/>
          </w:tcPr>
          <w:p w14:paraId="697EBAA1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383653.93</w:t>
            </w:r>
          </w:p>
        </w:tc>
        <w:tc>
          <w:tcPr>
            <w:tcW w:w="3827" w:type="dxa"/>
          </w:tcPr>
          <w:p w14:paraId="3DCAA727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2209784.41</w:t>
            </w:r>
          </w:p>
        </w:tc>
      </w:tr>
      <w:tr w:rsidR="00013AE4" w:rsidRPr="00220050" w14:paraId="450CDF18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709AD3AF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195</w:t>
            </w:r>
          </w:p>
        </w:tc>
        <w:tc>
          <w:tcPr>
            <w:tcW w:w="3544" w:type="dxa"/>
            <w:gridSpan w:val="2"/>
          </w:tcPr>
          <w:p w14:paraId="7EB7C1D4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383613.26</w:t>
            </w:r>
          </w:p>
        </w:tc>
        <w:tc>
          <w:tcPr>
            <w:tcW w:w="3827" w:type="dxa"/>
          </w:tcPr>
          <w:p w14:paraId="6A93D986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2209786.94</w:t>
            </w:r>
          </w:p>
        </w:tc>
      </w:tr>
      <w:tr w:rsidR="00013AE4" w:rsidRPr="00220050" w14:paraId="54C00912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19D76766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196</w:t>
            </w:r>
          </w:p>
        </w:tc>
        <w:tc>
          <w:tcPr>
            <w:tcW w:w="3544" w:type="dxa"/>
            <w:gridSpan w:val="2"/>
          </w:tcPr>
          <w:p w14:paraId="77A67910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383608.8</w:t>
            </w:r>
          </w:p>
        </w:tc>
        <w:tc>
          <w:tcPr>
            <w:tcW w:w="3827" w:type="dxa"/>
          </w:tcPr>
          <w:p w14:paraId="487F3FD1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2209758.85</w:t>
            </w:r>
          </w:p>
        </w:tc>
      </w:tr>
      <w:tr w:rsidR="00013AE4" w:rsidRPr="00220050" w14:paraId="39D148AC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6628D0B4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197</w:t>
            </w:r>
          </w:p>
        </w:tc>
        <w:tc>
          <w:tcPr>
            <w:tcW w:w="3544" w:type="dxa"/>
            <w:gridSpan w:val="2"/>
          </w:tcPr>
          <w:p w14:paraId="46DB6913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383561.32</w:t>
            </w:r>
          </w:p>
        </w:tc>
        <w:tc>
          <w:tcPr>
            <w:tcW w:w="3827" w:type="dxa"/>
          </w:tcPr>
          <w:p w14:paraId="6A5AD604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2209763.78</w:t>
            </w:r>
          </w:p>
        </w:tc>
      </w:tr>
      <w:tr w:rsidR="00013AE4" w:rsidRPr="00220050" w14:paraId="69D9350D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2CDDB392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lastRenderedPageBreak/>
              <w:t>198</w:t>
            </w:r>
          </w:p>
        </w:tc>
        <w:tc>
          <w:tcPr>
            <w:tcW w:w="3544" w:type="dxa"/>
            <w:gridSpan w:val="2"/>
          </w:tcPr>
          <w:p w14:paraId="503EADA6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383550.4</w:t>
            </w:r>
          </w:p>
        </w:tc>
        <w:tc>
          <w:tcPr>
            <w:tcW w:w="3827" w:type="dxa"/>
          </w:tcPr>
          <w:p w14:paraId="0F98895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2209699.02</w:t>
            </w:r>
          </w:p>
        </w:tc>
      </w:tr>
      <w:tr w:rsidR="00013AE4" w:rsidRPr="00220050" w14:paraId="357D1D84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4CD5363F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199</w:t>
            </w:r>
          </w:p>
        </w:tc>
        <w:tc>
          <w:tcPr>
            <w:tcW w:w="3544" w:type="dxa"/>
            <w:gridSpan w:val="2"/>
          </w:tcPr>
          <w:p w14:paraId="2A8EF8C3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383526.59</w:t>
            </w:r>
          </w:p>
        </w:tc>
        <w:tc>
          <w:tcPr>
            <w:tcW w:w="3827" w:type="dxa"/>
          </w:tcPr>
          <w:p w14:paraId="49EA1D91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2209688.4</w:t>
            </w:r>
          </w:p>
        </w:tc>
      </w:tr>
      <w:tr w:rsidR="00013AE4" w:rsidRPr="00220050" w14:paraId="74D98376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1BE222A1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200</w:t>
            </w:r>
          </w:p>
        </w:tc>
        <w:tc>
          <w:tcPr>
            <w:tcW w:w="3544" w:type="dxa"/>
            <w:gridSpan w:val="2"/>
          </w:tcPr>
          <w:p w14:paraId="4D572D84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383470.29</w:t>
            </w:r>
          </w:p>
        </w:tc>
        <w:tc>
          <w:tcPr>
            <w:tcW w:w="3827" w:type="dxa"/>
          </w:tcPr>
          <w:p w14:paraId="2479EF2E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2209760.63</w:t>
            </w:r>
          </w:p>
        </w:tc>
      </w:tr>
      <w:tr w:rsidR="00013AE4" w:rsidRPr="00220050" w14:paraId="3E128839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57953835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201</w:t>
            </w:r>
          </w:p>
        </w:tc>
        <w:tc>
          <w:tcPr>
            <w:tcW w:w="3544" w:type="dxa"/>
            <w:gridSpan w:val="2"/>
          </w:tcPr>
          <w:p w14:paraId="129A2A4A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383471.24</w:t>
            </w:r>
          </w:p>
        </w:tc>
        <w:tc>
          <w:tcPr>
            <w:tcW w:w="3827" w:type="dxa"/>
          </w:tcPr>
          <w:p w14:paraId="3F5514FA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2209741.97</w:t>
            </w:r>
          </w:p>
        </w:tc>
      </w:tr>
      <w:tr w:rsidR="00013AE4" w:rsidRPr="00220050" w14:paraId="3CA40491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6800BE88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202</w:t>
            </w:r>
          </w:p>
        </w:tc>
        <w:tc>
          <w:tcPr>
            <w:tcW w:w="3544" w:type="dxa"/>
            <w:gridSpan w:val="2"/>
          </w:tcPr>
          <w:p w14:paraId="7F9A60B6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383480.48</w:t>
            </w:r>
          </w:p>
        </w:tc>
        <w:tc>
          <w:tcPr>
            <w:tcW w:w="3827" w:type="dxa"/>
          </w:tcPr>
          <w:p w14:paraId="607D293D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2209692.56</w:t>
            </w:r>
          </w:p>
        </w:tc>
      </w:tr>
      <w:tr w:rsidR="00013AE4" w:rsidRPr="00220050" w14:paraId="0BF166E2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7B500EBB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203</w:t>
            </w:r>
          </w:p>
        </w:tc>
        <w:tc>
          <w:tcPr>
            <w:tcW w:w="3544" w:type="dxa"/>
            <w:gridSpan w:val="2"/>
          </w:tcPr>
          <w:p w14:paraId="495216E4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383489.94</w:t>
            </w:r>
          </w:p>
        </w:tc>
        <w:tc>
          <w:tcPr>
            <w:tcW w:w="3827" w:type="dxa"/>
          </w:tcPr>
          <w:p w14:paraId="6D450583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2209669.91</w:t>
            </w:r>
          </w:p>
        </w:tc>
      </w:tr>
      <w:tr w:rsidR="00013AE4" w:rsidRPr="00220050" w14:paraId="2E9CEFC2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47049BFB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204</w:t>
            </w:r>
          </w:p>
        </w:tc>
        <w:tc>
          <w:tcPr>
            <w:tcW w:w="3544" w:type="dxa"/>
            <w:gridSpan w:val="2"/>
          </w:tcPr>
          <w:p w14:paraId="16E0C8A6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383527.85</w:t>
            </w:r>
          </w:p>
        </w:tc>
        <w:tc>
          <w:tcPr>
            <w:tcW w:w="3827" w:type="dxa"/>
          </w:tcPr>
          <w:p w14:paraId="487E4153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2209579.07</w:t>
            </w:r>
          </w:p>
        </w:tc>
      </w:tr>
      <w:tr w:rsidR="00013AE4" w:rsidRPr="00220050" w14:paraId="059F8451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55A6C0D0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205</w:t>
            </w:r>
          </w:p>
        </w:tc>
        <w:tc>
          <w:tcPr>
            <w:tcW w:w="3544" w:type="dxa"/>
            <w:gridSpan w:val="2"/>
          </w:tcPr>
          <w:p w14:paraId="793FD582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383542.89</w:t>
            </w:r>
          </w:p>
        </w:tc>
        <w:tc>
          <w:tcPr>
            <w:tcW w:w="3827" w:type="dxa"/>
          </w:tcPr>
          <w:p w14:paraId="20EED649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2209531.28</w:t>
            </w:r>
          </w:p>
        </w:tc>
      </w:tr>
      <w:tr w:rsidR="00013AE4" w:rsidRPr="00220050" w14:paraId="5B0237E1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53A3CA14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206</w:t>
            </w:r>
          </w:p>
        </w:tc>
        <w:tc>
          <w:tcPr>
            <w:tcW w:w="3544" w:type="dxa"/>
            <w:gridSpan w:val="2"/>
          </w:tcPr>
          <w:p w14:paraId="4D8C3303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383629.91</w:t>
            </w:r>
          </w:p>
        </w:tc>
        <w:tc>
          <w:tcPr>
            <w:tcW w:w="3827" w:type="dxa"/>
          </w:tcPr>
          <w:p w14:paraId="168DDA73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2209525.56</w:t>
            </w:r>
          </w:p>
        </w:tc>
      </w:tr>
      <w:tr w:rsidR="00013AE4" w:rsidRPr="00220050" w14:paraId="7AD38D11" w14:textId="77777777">
        <w:trPr>
          <w:gridAfter w:val="1"/>
          <w:wAfter w:w="27" w:type="dxa"/>
          <w:trHeight w:val="384"/>
        </w:trPr>
        <w:tc>
          <w:tcPr>
            <w:tcW w:w="2694" w:type="dxa"/>
          </w:tcPr>
          <w:p w14:paraId="7F26A53A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207</w:t>
            </w:r>
          </w:p>
        </w:tc>
        <w:tc>
          <w:tcPr>
            <w:tcW w:w="3544" w:type="dxa"/>
            <w:gridSpan w:val="2"/>
          </w:tcPr>
          <w:p w14:paraId="089D90E5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383665.19</w:t>
            </w:r>
          </w:p>
        </w:tc>
        <w:tc>
          <w:tcPr>
            <w:tcW w:w="3827" w:type="dxa"/>
          </w:tcPr>
          <w:p w14:paraId="1FCC472F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2209604.84</w:t>
            </w:r>
          </w:p>
        </w:tc>
      </w:tr>
      <w:tr w:rsidR="00013AE4" w:rsidRPr="00220050" w14:paraId="594D4A0B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20D7D1D2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208</w:t>
            </w:r>
          </w:p>
        </w:tc>
        <w:tc>
          <w:tcPr>
            <w:tcW w:w="3544" w:type="dxa"/>
            <w:gridSpan w:val="2"/>
          </w:tcPr>
          <w:p w14:paraId="12991685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383667.4</w:t>
            </w:r>
          </w:p>
        </w:tc>
        <w:tc>
          <w:tcPr>
            <w:tcW w:w="3827" w:type="dxa"/>
          </w:tcPr>
          <w:p w14:paraId="1601ACC2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2209609.75</w:t>
            </w:r>
          </w:p>
        </w:tc>
      </w:tr>
      <w:tr w:rsidR="00013AE4" w:rsidRPr="00220050" w14:paraId="024B2EC2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051E7159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209</w:t>
            </w:r>
          </w:p>
        </w:tc>
        <w:tc>
          <w:tcPr>
            <w:tcW w:w="3544" w:type="dxa"/>
            <w:gridSpan w:val="2"/>
          </w:tcPr>
          <w:p w14:paraId="7BEF25A4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383670.32</w:t>
            </w:r>
          </w:p>
        </w:tc>
        <w:tc>
          <w:tcPr>
            <w:tcW w:w="3827" w:type="dxa"/>
          </w:tcPr>
          <w:p w14:paraId="2083FB44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2209653.67</w:t>
            </w:r>
          </w:p>
        </w:tc>
      </w:tr>
      <w:tr w:rsidR="00013AE4" w:rsidRPr="00220050" w14:paraId="0BBE8958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194D6DCB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210</w:t>
            </w:r>
          </w:p>
        </w:tc>
        <w:tc>
          <w:tcPr>
            <w:tcW w:w="3544" w:type="dxa"/>
            <w:gridSpan w:val="2"/>
          </w:tcPr>
          <w:p w14:paraId="4A79C9C2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383682.64</w:t>
            </w:r>
          </w:p>
        </w:tc>
        <w:tc>
          <w:tcPr>
            <w:tcW w:w="3827" w:type="dxa"/>
          </w:tcPr>
          <w:p w14:paraId="3D3DED1F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2209765.8</w:t>
            </w:r>
          </w:p>
        </w:tc>
      </w:tr>
      <w:tr w:rsidR="00013AE4" w:rsidRPr="00220050" w14:paraId="4C9B363B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27A7A899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211</w:t>
            </w:r>
          </w:p>
        </w:tc>
        <w:tc>
          <w:tcPr>
            <w:tcW w:w="3544" w:type="dxa"/>
            <w:gridSpan w:val="2"/>
          </w:tcPr>
          <w:p w14:paraId="65FBAED3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383692.55</w:t>
            </w:r>
          </w:p>
        </w:tc>
        <w:tc>
          <w:tcPr>
            <w:tcW w:w="3827" w:type="dxa"/>
          </w:tcPr>
          <w:p w14:paraId="036ECC2B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2209777.65</w:t>
            </w:r>
          </w:p>
        </w:tc>
      </w:tr>
      <w:tr w:rsidR="00013AE4" w:rsidRPr="00220050" w14:paraId="68CB869A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797C6081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212</w:t>
            </w:r>
          </w:p>
        </w:tc>
        <w:tc>
          <w:tcPr>
            <w:tcW w:w="3544" w:type="dxa"/>
            <w:gridSpan w:val="2"/>
          </w:tcPr>
          <w:p w14:paraId="338F245C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383708.04</w:t>
            </w:r>
          </w:p>
        </w:tc>
        <w:tc>
          <w:tcPr>
            <w:tcW w:w="3827" w:type="dxa"/>
          </w:tcPr>
          <w:p w14:paraId="15729BB1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2209796.13</w:t>
            </w:r>
          </w:p>
        </w:tc>
      </w:tr>
      <w:tr w:rsidR="00013AE4" w:rsidRPr="00220050" w14:paraId="76AEA475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62F7AFB7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213</w:t>
            </w:r>
          </w:p>
        </w:tc>
        <w:tc>
          <w:tcPr>
            <w:tcW w:w="3544" w:type="dxa"/>
            <w:gridSpan w:val="2"/>
          </w:tcPr>
          <w:p w14:paraId="531CDD4A" w14:textId="77777777" w:rsidR="00013AE4" w:rsidRPr="00220050" w:rsidRDefault="00291C8C" w:rsidP="005D4A11">
            <w:pPr>
              <w:pStyle w:val="TableParagraph"/>
              <w:spacing w:before="0"/>
              <w:ind w:left="1073" w:right="1064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383726.45</w:t>
            </w:r>
          </w:p>
        </w:tc>
        <w:tc>
          <w:tcPr>
            <w:tcW w:w="3827" w:type="dxa"/>
          </w:tcPr>
          <w:p w14:paraId="1562499C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2209764.11</w:t>
            </w:r>
          </w:p>
        </w:tc>
      </w:tr>
      <w:tr w:rsidR="00013AE4" w:rsidRPr="00220050" w14:paraId="63631354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24E824F3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182</w:t>
            </w:r>
          </w:p>
        </w:tc>
        <w:tc>
          <w:tcPr>
            <w:tcW w:w="3544" w:type="dxa"/>
            <w:gridSpan w:val="2"/>
          </w:tcPr>
          <w:p w14:paraId="78DE4F46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383775.59</w:t>
            </w:r>
          </w:p>
        </w:tc>
        <w:tc>
          <w:tcPr>
            <w:tcW w:w="3827" w:type="dxa"/>
          </w:tcPr>
          <w:p w14:paraId="039417D6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2209747.57</w:t>
            </w:r>
          </w:p>
        </w:tc>
      </w:tr>
      <w:tr w:rsidR="00013AE4" w:rsidRPr="00220050" w14:paraId="17EB0BA7" w14:textId="77777777">
        <w:trPr>
          <w:gridAfter w:val="1"/>
          <w:wAfter w:w="27" w:type="dxa"/>
          <w:trHeight w:val="385"/>
        </w:trPr>
        <w:tc>
          <w:tcPr>
            <w:tcW w:w="10065" w:type="dxa"/>
            <w:gridSpan w:val="4"/>
          </w:tcPr>
          <w:p w14:paraId="6AE96C42" w14:textId="77777777" w:rsidR="00013AE4" w:rsidRPr="00220050" w:rsidRDefault="00291C8C" w:rsidP="005D4A11">
            <w:pPr>
              <w:pStyle w:val="TableParagraph"/>
              <w:spacing w:before="0"/>
              <w:ind w:left="55" w:right="0"/>
              <w:jc w:val="left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Уч.№6</w:t>
            </w:r>
          </w:p>
        </w:tc>
      </w:tr>
      <w:tr w:rsidR="00013AE4" w:rsidRPr="00220050" w14:paraId="1921E35A" w14:textId="77777777">
        <w:trPr>
          <w:gridAfter w:val="1"/>
          <w:wAfter w:w="27" w:type="dxa"/>
          <w:trHeight w:val="384"/>
        </w:trPr>
        <w:tc>
          <w:tcPr>
            <w:tcW w:w="2694" w:type="dxa"/>
          </w:tcPr>
          <w:p w14:paraId="2F2AB9E5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214</w:t>
            </w:r>
          </w:p>
        </w:tc>
        <w:tc>
          <w:tcPr>
            <w:tcW w:w="3544" w:type="dxa"/>
            <w:gridSpan w:val="2"/>
          </w:tcPr>
          <w:p w14:paraId="152A50D3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383709.91</w:t>
            </w:r>
          </w:p>
        </w:tc>
        <w:tc>
          <w:tcPr>
            <w:tcW w:w="3827" w:type="dxa"/>
          </w:tcPr>
          <w:p w14:paraId="136B5ED6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2208990.19</w:t>
            </w:r>
          </w:p>
        </w:tc>
      </w:tr>
      <w:tr w:rsidR="00013AE4" w:rsidRPr="00220050" w14:paraId="55B089BF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441BC298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215</w:t>
            </w:r>
          </w:p>
        </w:tc>
        <w:tc>
          <w:tcPr>
            <w:tcW w:w="3544" w:type="dxa"/>
            <w:gridSpan w:val="2"/>
          </w:tcPr>
          <w:p w14:paraId="78052552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383711.04</w:t>
            </w:r>
          </w:p>
        </w:tc>
        <w:tc>
          <w:tcPr>
            <w:tcW w:w="3827" w:type="dxa"/>
          </w:tcPr>
          <w:p w14:paraId="7875AE66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2208994.29</w:t>
            </w:r>
          </w:p>
        </w:tc>
      </w:tr>
      <w:tr w:rsidR="00013AE4" w:rsidRPr="00220050" w14:paraId="75279942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70A1469D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216</w:t>
            </w:r>
          </w:p>
        </w:tc>
        <w:tc>
          <w:tcPr>
            <w:tcW w:w="3544" w:type="dxa"/>
            <w:gridSpan w:val="2"/>
          </w:tcPr>
          <w:p w14:paraId="761EFA41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383751.90</w:t>
            </w:r>
          </w:p>
        </w:tc>
        <w:tc>
          <w:tcPr>
            <w:tcW w:w="3827" w:type="dxa"/>
          </w:tcPr>
          <w:p w14:paraId="1D738E52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2209147.28</w:t>
            </w:r>
          </w:p>
        </w:tc>
      </w:tr>
      <w:tr w:rsidR="00013AE4" w:rsidRPr="00220050" w14:paraId="0B340685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0B2F5F08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217</w:t>
            </w:r>
          </w:p>
        </w:tc>
        <w:tc>
          <w:tcPr>
            <w:tcW w:w="3544" w:type="dxa"/>
            <w:gridSpan w:val="2"/>
          </w:tcPr>
          <w:p w14:paraId="335D78AB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383756.97</w:t>
            </w:r>
          </w:p>
        </w:tc>
        <w:tc>
          <w:tcPr>
            <w:tcW w:w="3827" w:type="dxa"/>
          </w:tcPr>
          <w:p w14:paraId="23EB0BE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2209166.56</w:t>
            </w:r>
          </w:p>
        </w:tc>
      </w:tr>
      <w:tr w:rsidR="00013AE4" w:rsidRPr="00220050" w14:paraId="0205127B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65EAC3E0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218</w:t>
            </w:r>
          </w:p>
        </w:tc>
        <w:tc>
          <w:tcPr>
            <w:tcW w:w="3544" w:type="dxa"/>
            <w:gridSpan w:val="2"/>
          </w:tcPr>
          <w:p w14:paraId="7A6964FA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383765.46</w:t>
            </w:r>
          </w:p>
        </w:tc>
        <w:tc>
          <w:tcPr>
            <w:tcW w:w="3827" w:type="dxa"/>
          </w:tcPr>
          <w:p w14:paraId="3853CDA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2209200.31</w:t>
            </w:r>
          </w:p>
        </w:tc>
      </w:tr>
      <w:tr w:rsidR="00013AE4" w:rsidRPr="00220050" w14:paraId="06CA9E53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17A29C81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219</w:t>
            </w:r>
          </w:p>
        </w:tc>
        <w:tc>
          <w:tcPr>
            <w:tcW w:w="3544" w:type="dxa"/>
            <w:gridSpan w:val="2"/>
          </w:tcPr>
          <w:p w14:paraId="545AAD99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383772.04</w:t>
            </w:r>
          </w:p>
        </w:tc>
        <w:tc>
          <w:tcPr>
            <w:tcW w:w="3827" w:type="dxa"/>
          </w:tcPr>
          <w:p w14:paraId="35C2A1EC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2209225.55</w:t>
            </w:r>
          </w:p>
        </w:tc>
      </w:tr>
      <w:tr w:rsidR="00013AE4" w:rsidRPr="00220050" w14:paraId="2DBF0332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2628837C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</w:t>
            </w:r>
          </w:p>
        </w:tc>
        <w:tc>
          <w:tcPr>
            <w:tcW w:w="3544" w:type="dxa"/>
            <w:gridSpan w:val="2"/>
          </w:tcPr>
          <w:p w14:paraId="7B4901C3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383767.38</w:t>
            </w:r>
          </w:p>
        </w:tc>
        <w:tc>
          <w:tcPr>
            <w:tcW w:w="3827" w:type="dxa"/>
          </w:tcPr>
          <w:p w14:paraId="3AD58E40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2209286.81</w:t>
            </w:r>
          </w:p>
        </w:tc>
      </w:tr>
      <w:tr w:rsidR="00013AE4" w:rsidRPr="00220050" w14:paraId="12D79A4A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13EA55C1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</w:t>
            </w:r>
          </w:p>
        </w:tc>
        <w:tc>
          <w:tcPr>
            <w:tcW w:w="3544" w:type="dxa"/>
            <w:gridSpan w:val="2"/>
          </w:tcPr>
          <w:p w14:paraId="1FE8969F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383767.15</w:t>
            </w:r>
          </w:p>
        </w:tc>
        <w:tc>
          <w:tcPr>
            <w:tcW w:w="3827" w:type="dxa"/>
          </w:tcPr>
          <w:p w14:paraId="38E70C82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2209333.78</w:t>
            </w:r>
          </w:p>
        </w:tc>
      </w:tr>
      <w:tr w:rsidR="00013AE4" w:rsidRPr="00220050" w14:paraId="2E4CD446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7446D229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222</w:t>
            </w:r>
          </w:p>
        </w:tc>
        <w:tc>
          <w:tcPr>
            <w:tcW w:w="3544" w:type="dxa"/>
            <w:gridSpan w:val="2"/>
          </w:tcPr>
          <w:p w14:paraId="5BF96175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383725.58</w:t>
            </w:r>
          </w:p>
        </w:tc>
        <w:tc>
          <w:tcPr>
            <w:tcW w:w="3827" w:type="dxa"/>
          </w:tcPr>
          <w:p w14:paraId="091CBB5F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2209277.10</w:t>
            </w:r>
          </w:p>
        </w:tc>
      </w:tr>
      <w:tr w:rsidR="00013AE4" w:rsidRPr="00220050" w14:paraId="3D15D87C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54785413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223</w:t>
            </w:r>
          </w:p>
        </w:tc>
        <w:tc>
          <w:tcPr>
            <w:tcW w:w="3544" w:type="dxa"/>
            <w:gridSpan w:val="2"/>
          </w:tcPr>
          <w:p w14:paraId="273E4428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383688.48</w:t>
            </w:r>
          </w:p>
        </w:tc>
        <w:tc>
          <w:tcPr>
            <w:tcW w:w="3827" w:type="dxa"/>
          </w:tcPr>
          <w:p w14:paraId="1AC9718C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2209277.31</w:t>
            </w:r>
          </w:p>
        </w:tc>
      </w:tr>
      <w:tr w:rsidR="00013AE4" w:rsidRPr="00220050" w14:paraId="75991C72" w14:textId="77777777">
        <w:trPr>
          <w:gridAfter w:val="1"/>
          <w:wAfter w:w="27" w:type="dxa"/>
          <w:trHeight w:val="384"/>
        </w:trPr>
        <w:tc>
          <w:tcPr>
            <w:tcW w:w="2694" w:type="dxa"/>
          </w:tcPr>
          <w:p w14:paraId="0A1ED19C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224</w:t>
            </w:r>
          </w:p>
        </w:tc>
        <w:tc>
          <w:tcPr>
            <w:tcW w:w="3544" w:type="dxa"/>
            <w:gridSpan w:val="2"/>
          </w:tcPr>
          <w:p w14:paraId="5B5C08D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383554.48</w:t>
            </w:r>
          </w:p>
        </w:tc>
        <w:tc>
          <w:tcPr>
            <w:tcW w:w="3827" w:type="dxa"/>
          </w:tcPr>
          <w:p w14:paraId="74CCF327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2209317.88</w:t>
            </w:r>
          </w:p>
        </w:tc>
      </w:tr>
      <w:tr w:rsidR="00013AE4" w:rsidRPr="00220050" w14:paraId="2D1BBEC2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0DE5363B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225</w:t>
            </w:r>
          </w:p>
        </w:tc>
        <w:tc>
          <w:tcPr>
            <w:tcW w:w="3544" w:type="dxa"/>
            <w:gridSpan w:val="2"/>
          </w:tcPr>
          <w:p w14:paraId="2D5E2FCE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383482.18</w:t>
            </w:r>
          </w:p>
        </w:tc>
        <w:tc>
          <w:tcPr>
            <w:tcW w:w="3827" w:type="dxa"/>
          </w:tcPr>
          <w:p w14:paraId="115CB86C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2209367.08</w:t>
            </w:r>
          </w:p>
        </w:tc>
      </w:tr>
      <w:tr w:rsidR="00013AE4" w:rsidRPr="00220050" w14:paraId="43C46536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1C71E2CF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226</w:t>
            </w:r>
          </w:p>
        </w:tc>
        <w:tc>
          <w:tcPr>
            <w:tcW w:w="3544" w:type="dxa"/>
            <w:gridSpan w:val="2"/>
          </w:tcPr>
          <w:p w14:paraId="5816D9DE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383430.06</w:t>
            </w:r>
          </w:p>
        </w:tc>
        <w:tc>
          <w:tcPr>
            <w:tcW w:w="3827" w:type="dxa"/>
          </w:tcPr>
          <w:p w14:paraId="7FB0FC1A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2209326.65</w:t>
            </w:r>
          </w:p>
        </w:tc>
      </w:tr>
      <w:tr w:rsidR="00013AE4" w:rsidRPr="00220050" w14:paraId="4C2F8A2C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606B9485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227</w:t>
            </w:r>
          </w:p>
        </w:tc>
        <w:tc>
          <w:tcPr>
            <w:tcW w:w="3544" w:type="dxa"/>
            <w:gridSpan w:val="2"/>
          </w:tcPr>
          <w:p w14:paraId="1A2D8C3C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383317.96</w:t>
            </w:r>
          </w:p>
        </w:tc>
        <w:tc>
          <w:tcPr>
            <w:tcW w:w="3827" w:type="dxa"/>
          </w:tcPr>
          <w:p w14:paraId="60698C12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2209365.12</w:t>
            </w:r>
          </w:p>
        </w:tc>
      </w:tr>
      <w:tr w:rsidR="00013AE4" w:rsidRPr="00220050" w14:paraId="6802F84E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56D48895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228</w:t>
            </w:r>
          </w:p>
        </w:tc>
        <w:tc>
          <w:tcPr>
            <w:tcW w:w="3544" w:type="dxa"/>
            <w:gridSpan w:val="2"/>
          </w:tcPr>
          <w:p w14:paraId="3288AAB9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383330.36</w:t>
            </w:r>
          </w:p>
        </w:tc>
        <w:tc>
          <w:tcPr>
            <w:tcW w:w="3827" w:type="dxa"/>
          </w:tcPr>
          <w:p w14:paraId="400A58F1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2209386.25</w:t>
            </w:r>
          </w:p>
        </w:tc>
      </w:tr>
      <w:tr w:rsidR="00013AE4" w:rsidRPr="00220050" w14:paraId="4C4F1853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54FCB19C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229</w:t>
            </w:r>
          </w:p>
        </w:tc>
        <w:tc>
          <w:tcPr>
            <w:tcW w:w="3544" w:type="dxa"/>
            <w:gridSpan w:val="2"/>
          </w:tcPr>
          <w:p w14:paraId="7D368F60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383290.70</w:t>
            </w:r>
          </w:p>
        </w:tc>
        <w:tc>
          <w:tcPr>
            <w:tcW w:w="3827" w:type="dxa"/>
          </w:tcPr>
          <w:p w14:paraId="312750AF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2209413.22</w:t>
            </w:r>
          </w:p>
        </w:tc>
      </w:tr>
      <w:tr w:rsidR="00013AE4" w:rsidRPr="00220050" w14:paraId="01735BA1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1164FE53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230</w:t>
            </w:r>
          </w:p>
        </w:tc>
        <w:tc>
          <w:tcPr>
            <w:tcW w:w="3544" w:type="dxa"/>
            <w:gridSpan w:val="2"/>
          </w:tcPr>
          <w:p w14:paraId="6A7D6548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383276.97</w:t>
            </w:r>
          </w:p>
        </w:tc>
        <w:tc>
          <w:tcPr>
            <w:tcW w:w="3827" w:type="dxa"/>
          </w:tcPr>
          <w:p w14:paraId="67A35EA9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2209452.05</w:t>
            </w:r>
          </w:p>
        </w:tc>
      </w:tr>
      <w:tr w:rsidR="00013AE4" w:rsidRPr="00220050" w14:paraId="438E6C39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418EE7FC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lastRenderedPageBreak/>
              <w:t>231</w:t>
            </w:r>
          </w:p>
        </w:tc>
        <w:tc>
          <w:tcPr>
            <w:tcW w:w="3544" w:type="dxa"/>
            <w:gridSpan w:val="2"/>
          </w:tcPr>
          <w:p w14:paraId="226686BE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383274.33</w:t>
            </w:r>
          </w:p>
        </w:tc>
        <w:tc>
          <w:tcPr>
            <w:tcW w:w="3827" w:type="dxa"/>
          </w:tcPr>
          <w:p w14:paraId="524BDDF2" w14:textId="77777777" w:rsidR="00013AE4" w:rsidRPr="00220050" w:rsidRDefault="00291C8C" w:rsidP="005D4A11">
            <w:pPr>
              <w:pStyle w:val="TableParagraph"/>
              <w:spacing w:before="0"/>
              <w:ind w:right="1005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2209466.88</w:t>
            </w:r>
          </w:p>
        </w:tc>
      </w:tr>
      <w:tr w:rsidR="00013AE4" w:rsidRPr="00220050" w14:paraId="476B4333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49DAA258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232</w:t>
            </w:r>
          </w:p>
        </w:tc>
        <w:tc>
          <w:tcPr>
            <w:tcW w:w="3544" w:type="dxa"/>
            <w:gridSpan w:val="2"/>
          </w:tcPr>
          <w:p w14:paraId="6392E96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383260.64</w:t>
            </w:r>
          </w:p>
        </w:tc>
        <w:tc>
          <w:tcPr>
            <w:tcW w:w="3827" w:type="dxa"/>
          </w:tcPr>
          <w:p w14:paraId="1611E42D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2209486.93</w:t>
            </w:r>
          </w:p>
        </w:tc>
      </w:tr>
      <w:tr w:rsidR="00013AE4" w:rsidRPr="00220050" w14:paraId="1BE882CA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78FDE5D9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233</w:t>
            </w:r>
          </w:p>
        </w:tc>
        <w:tc>
          <w:tcPr>
            <w:tcW w:w="3544" w:type="dxa"/>
            <w:gridSpan w:val="2"/>
          </w:tcPr>
          <w:p w14:paraId="3F67AC5E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383228.40</w:t>
            </w:r>
          </w:p>
        </w:tc>
        <w:tc>
          <w:tcPr>
            <w:tcW w:w="3827" w:type="dxa"/>
          </w:tcPr>
          <w:p w14:paraId="074C79C7" w14:textId="77777777" w:rsidR="00013AE4" w:rsidRPr="00220050" w:rsidRDefault="00291C8C" w:rsidP="005D4A11">
            <w:pPr>
              <w:pStyle w:val="TableParagraph"/>
              <w:spacing w:before="0"/>
              <w:ind w:left="1009" w:right="1008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2209511.11</w:t>
            </w:r>
          </w:p>
        </w:tc>
      </w:tr>
      <w:tr w:rsidR="00013AE4" w:rsidRPr="00220050" w14:paraId="6ADFD116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41EE3B67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234</w:t>
            </w:r>
          </w:p>
        </w:tc>
        <w:tc>
          <w:tcPr>
            <w:tcW w:w="3544" w:type="dxa"/>
            <w:gridSpan w:val="2"/>
          </w:tcPr>
          <w:p w14:paraId="6B69A4D9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383205.18</w:t>
            </w:r>
          </w:p>
        </w:tc>
        <w:tc>
          <w:tcPr>
            <w:tcW w:w="3827" w:type="dxa"/>
          </w:tcPr>
          <w:p w14:paraId="4EE60F2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2209533.40</w:t>
            </w:r>
          </w:p>
        </w:tc>
      </w:tr>
      <w:tr w:rsidR="00013AE4" w:rsidRPr="00220050" w14:paraId="3E54E9FD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2765203F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235</w:t>
            </w:r>
          </w:p>
        </w:tc>
        <w:tc>
          <w:tcPr>
            <w:tcW w:w="3544" w:type="dxa"/>
            <w:gridSpan w:val="2"/>
          </w:tcPr>
          <w:p w14:paraId="6D92D00C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383198.75</w:t>
            </w:r>
          </w:p>
        </w:tc>
        <w:tc>
          <w:tcPr>
            <w:tcW w:w="3827" w:type="dxa"/>
          </w:tcPr>
          <w:p w14:paraId="34446149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2209538.17</w:t>
            </w:r>
          </w:p>
        </w:tc>
      </w:tr>
      <w:tr w:rsidR="00013AE4" w:rsidRPr="00220050" w14:paraId="4CEB8C29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5AA158CA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236</w:t>
            </w:r>
          </w:p>
        </w:tc>
        <w:tc>
          <w:tcPr>
            <w:tcW w:w="3544" w:type="dxa"/>
            <w:gridSpan w:val="2"/>
          </w:tcPr>
          <w:p w14:paraId="7AD81AF7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383098.51</w:t>
            </w:r>
          </w:p>
        </w:tc>
        <w:tc>
          <w:tcPr>
            <w:tcW w:w="3827" w:type="dxa"/>
          </w:tcPr>
          <w:p w14:paraId="4F8F70E9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2209586.07</w:t>
            </w:r>
          </w:p>
        </w:tc>
      </w:tr>
      <w:tr w:rsidR="00013AE4" w:rsidRPr="00220050" w14:paraId="4476248A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036CE1DB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237</w:t>
            </w:r>
          </w:p>
        </w:tc>
        <w:tc>
          <w:tcPr>
            <w:tcW w:w="3544" w:type="dxa"/>
            <w:gridSpan w:val="2"/>
          </w:tcPr>
          <w:p w14:paraId="032143B0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383071.94</w:t>
            </w:r>
          </w:p>
        </w:tc>
        <w:tc>
          <w:tcPr>
            <w:tcW w:w="3827" w:type="dxa"/>
          </w:tcPr>
          <w:p w14:paraId="2E2E6219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2209605.92</w:t>
            </w:r>
          </w:p>
        </w:tc>
      </w:tr>
      <w:tr w:rsidR="00013AE4" w:rsidRPr="00220050" w14:paraId="02B37CC7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0364893E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238</w:t>
            </w:r>
          </w:p>
        </w:tc>
        <w:tc>
          <w:tcPr>
            <w:tcW w:w="3544" w:type="dxa"/>
            <w:gridSpan w:val="2"/>
          </w:tcPr>
          <w:p w14:paraId="42F1D176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383054.69</w:t>
            </w:r>
          </w:p>
        </w:tc>
        <w:tc>
          <w:tcPr>
            <w:tcW w:w="3827" w:type="dxa"/>
          </w:tcPr>
          <w:p w14:paraId="51FD6FB6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2209610.36</w:t>
            </w:r>
          </w:p>
        </w:tc>
      </w:tr>
      <w:tr w:rsidR="00013AE4" w:rsidRPr="00220050" w14:paraId="40F66981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3AC681BC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239</w:t>
            </w:r>
          </w:p>
        </w:tc>
        <w:tc>
          <w:tcPr>
            <w:tcW w:w="3544" w:type="dxa"/>
            <w:gridSpan w:val="2"/>
          </w:tcPr>
          <w:p w14:paraId="6C6BDFEA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383037.19</w:t>
            </w:r>
          </w:p>
        </w:tc>
        <w:tc>
          <w:tcPr>
            <w:tcW w:w="3827" w:type="dxa"/>
          </w:tcPr>
          <w:p w14:paraId="017A03F4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2209624.33</w:t>
            </w:r>
          </w:p>
        </w:tc>
      </w:tr>
      <w:tr w:rsidR="00013AE4" w:rsidRPr="00220050" w14:paraId="6B949462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483A46BE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240</w:t>
            </w:r>
          </w:p>
        </w:tc>
        <w:tc>
          <w:tcPr>
            <w:tcW w:w="3544" w:type="dxa"/>
            <w:gridSpan w:val="2"/>
          </w:tcPr>
          <w:p w14:paraId="7EB8B3E5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383014.02</w:t>
            </w:r>
          </w:p>
        </w:tc>
        <w:tc>
          <w:tcPr>
            <w:tcW w:w="3827" w:type="dxa"/>
          </w:tcPr>
          <w:p w14:paraId="0EDA665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2209638.91</w:t>
            </w:r>
          </w:p>
        </w:tc>
      </w:tr>
      <w:tr w:rsidR="00013AE4" w:rsidRPr="00220050" w14:paraId="50FD6A7A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3E0D54B6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241</w:t>
            </w:r>
          </w:p>
        </w:tc>
        <w:tc>
          <w:tcPr>
            <w:tcW w:w="3544" w:type="dxa"/>
            <w:gridSpan w:val="2"/>
          </w:tcPr>
          <w:p w14:paraId="20778D2E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382994.12</w:t>
            </w:r>
          </w:p>
        </w:tc>
        <w:tc>
          <w:tcPr>
            <w:tcW w:w="3827" w:type="dxa"/>
          </w:tcPr>
          <w:p w14:paraId="256FE6FE" w14:textId="77777777" w:rsidR="00013AE4" w:rsidRPr="00220050" w:rsidRDefault="00291C8C" w:rsidP="005D4A11">
            <w:pPr>
              <w:pStyle w:val="TableParagraph"/>
              <w:spacing w:before="0"/>
              <w:ind w:right="1005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2209648.51</w:t>
            </w:r>
          </w:p>
        </w:tc>
      </w:tr>
      <w:tr w:rsidR="00013AE4" w:rsidRPr="00220050" w14:paraId="4E5DEC37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24EA99BF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242</w:t>
            </w:r>
          </w:p>
        </w:tc>
        <w:tc>
          <w:tcPr>
            <w:tcW w:w="3544" w:type="dxa"/>
            <w:gridSpan w:val="2"/>
          </w:tcPr>
          <w:p w14:paraId="5718FC8B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382975.34</w:t>
            </w:r>
          </w:p>
        </w:tc>
        <w:tc>
          <w:tcPr>
            <w:tcW w:w="3827" w:type="dxa"/>
          </w:tcPr>
          <w:p w14:paraId="749D3743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2209653.47</w:t>
            </w:r>
          </w:p>
        </w:tc>
      </w:tr>
      <w:tr w:rsidR="00013AE4" w:rsidRPr="00220050" w14:paraId="3121B7A9" w14:textId="77777777">
        <w:trPr>
          <w:gridAfter w:val="1"/>
          <w:wAfter w:w="27" w:type="dxa"/>
          <w:trHeight w:val="384"/>
        </w:trPr>
        <w:tc>
          <w:tcPr>
            <w:tcW w:w="2694" w:type="dxa"/>
          </w:tcPr>
          <w:p w14:paraId="043BE2F5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243</w:t>
            </w:r>
          </w:p>
        </w:tc>
        <w:tc>
          <w:tcPr>
            <w:tcW w:w="3544" w:type="dxa"/>
            <w:gridSpan w:val="2"/>
          </w:tcPr>
          <w:p w14:paraId="087E96D7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382888.36</w:t>
            </w:r>
          </w:p>
        </w:tc>
        <w:tc>
          <w:tcPr>
            <w:tcW w:w="3827" w:type="dxa"/>
          </w:tcPr>
          <w:p w14:paraId="7B6D74AB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2209693.61</w:t>
            </w:r>
          </w:p>
        </w:tc>
      </w:tr>
      <w:tr w:rsidR="00013AE4" w:rsidRPr="00220050" w14:paraId="75332E3E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758FABD4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244</w:t>
            </w:r>
          </w:p>
        </w:tc>
        <w:tc>
          <w:tcPr>
            <w:tcW w:w="3544" w:type="dxa"/>
            <w:gridSpan w:val="2"/>
          </w:tcPr>
          <w:p w14:paraId="23BFD143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382872.63</w:t>
            </w:r>
          </w:p>
        </w:tc>
        <w:tc>
          <w:tcPr>
            <w:tcW w:w="3827" w:type="dxa"/>
          </w:tcPr>
          <w:p w14:paraId="10CBCAE3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2209697.11</w:t>
            </w:r>
          </w:p>
        </w:tc>
      </w:tr>
      <w:tr w:rsidR="00013AE4" w:rsidRPr="00220050" w14:paraId="1FA6DA58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4782012D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245</w:t>
            </w:r>
          </w:p>
        </w:tc>
        <w:tc>
          <w:tcPr>
            <w:tcW w:w="3544" w:type="dxa"/>
            <w:gridSpan w:val="2"/>
          </w:tcPr>
          <w:p w14:paraId="6173F08A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382851.25</w:t>
            </w:r>
          </w:p>
        </w:tc>
        <w:tc>
          <w:tcPr>
            <w:tcW w:w="3827" w:type="dxa"/>
          </w:tcPr>
          <w:p w14:paraId="37DFCC21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2209699.39</w:t>
            </w:r>
          </w:p>
        </w:tc>
      </w:tr>
      <w:tr w:rsidR="00013AE4" w:rsidRPr="00220050" w14:paraId="3A46705B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5F1318F7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246</w:t>
            </w:r>
          </w:p>
        </w:tc>
        <w:tc>
          <w:tcPr>
            <w:tcW w:w="3544" w:type="dxa"/>
            <w:gridSpan w:val="2"/>
          </w:tcPr>
          <w:p w14:paraId="7AB1A201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382843.61</w:t>
            </w:r>
          </w:p>
        </w:tc>
        <w:tc>
          <w:tcPr>
            <w:tcW w:w="3827" w:type="dxa"/>
          </w:tcPr>
          <w:p w14:paraId="0BA0FE3F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2209698.05</w:t>
            </w:r>
          </w:p>
        </w:tc>
      </w:tr>
      <w:tr w:rsidR="00013AE4" w:rsidRPr="00220050" w14:paraId="4CFFDD25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3B51391D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247</w:t>
            </w:r>
          </w:p>
        </w:tc>
        <w:tc>
          <w:tcPr>
            <w:tcW w:w="3544" w:type="dxa"/>
            <w:gridSpan w:val="2"/>
          </w:tcPr>
          <w:p w14:paraId="3608D026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382835.76</w:t>
            </w:r>
          </w:p>
        </w:tc>
        <w:tc>
          <w:tcPr>
            <w:tcW w:w="3827" w:type="dxa"/>
          </w:tcPr>
          <w:p w14:paraId="0B2607A4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2209693.39</w:t>
            </w:r>
          </w:p>
        </w:tc>
      </w:tr>
      <w:tr w:rsidR="00013AE4" w:rsidRPr="00220050" w14:paraId="586EF0BD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0ED3A19F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248</w:t>
            </w:r>
          </w:p>
        </w:tc>
        <w:tc>
          <w:tcPr>
            <w:tcW w:w="3544" w:type="dxa"/>
            <w:gridSpan w:val="2"/>
          </w:tcPr>
          <w:p w14:paraId="67EC07AF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382780.02</w:t>
            </w:r>
          </w:p>
        </w:tc>
        <w:tc>
          <w:tcPr>
            <w:tcW w:w="3827" w:type="dxa"/>
          </w:tcPr>
          <w:p w14:paraId="64EFA3E2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2209643.67</w:t>
            </w:r>
          </w:p>
        </w:tc>
      </w:tr>
      <w:tr w:rsidR="00013AE4" w:rsidRPr="00220050" w14:paraId="02BC8950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3316621F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249</w:t>
            </w:r>
          </w:p>
        </w:tc>
        <w:tc>
          <w:tcPr>
            <w:tcW w:w="3544" w:type="dxa"/>
            <w:gridSpan w:val="2"/>
          </w:tcPr>
          <w:p w14:paraId="7CBF0278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382746.56</w:t>
            </w:r>
          </w:p>
        </w:tc>
        <w:tc>
          <w:tcPr>
            <w:tcW w:w="3827" w:type="dxa"/>
          </w:tcPr>
          <w:p w14:paraId="46CEB32C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2209627.33</w:t>
            </w:r>
          </w:p>
        </w:tc>
      </w:tr>
      <w:tr w:rsidR="00013AE4" w:rsidRPr="00220050" w14:paraId="325B6570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15EC6BE0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250</w:t>
            </w:r>
          </w:p>
        </w:tc>
        <w:tc>
          <w:tcPr>
            <w:tcW w:w="3544" w:type="dxa"/>
            <w:gridSpan w:val="2"/>
          </w:tcPr>
          <w:p w14:paraId="29F3317E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382705.17</w:t>
            </w:r>
          </w:p>
        </w:tc>
        <w:tc>
          <w:tcPr>
            <w:tcW w:w="3827" w:type="dxa"/>
          </w:tcPr>
          <w:p w14:paraId="71BE735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2209618.38</w:t>
            </w:r>
          </w:p>
        </w:tc>
      </w:tr>
      <w:tr w:rsidR="00013AE4" w:rsidRPr="00220050" w14:paraId="03F5E113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774F4058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251</w:t>
            </w:r>
          </w:p>
        </w:tc>
        <w:tc>
          <w:tcPr>
            <w:tcW w:w="3544" w:type="dxa"/>
            <w:gridSpan w:val="2"/>
          </w:tcPr>
          <w:p w14:paraId="366454D3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382674.37</w:t>
            </w:r>
          </w:p>
        </w:tc>
        <w:tc>
          <w:tcPr>
            <w:tcW w:w="3827" w:type="dxa"/>
          </w:tcPr>
          <w:p w14:paraId="4216E903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2209626.14</w:t>
            </w:r>
          </w:p>
        </w:tc>
      </w:tr>
      <w:tr w:rsidR="00013AE4" w:rsidRPr="00220050" w14:paraId="01D849FC" w14:textId="77777777">
        <w:trPr>
          <w:gridAfter w:val="1"/>
          <w:wAfter w:w="27" w:type="dxa"/>
          <w:trHeight w:val="384"/>
        </w:trPr>
        <w:tc>
          <w:tcPr>
            <w:tcW w:w="2694" w:type="dxa"/>
          </w:tcPr>
          <w:p w14:paraId="0AC8463C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252</w:t>
            </w:r>
          </w:p>
        </w:tc>
        <w:tc>
          <w:tcPr>
            <w:tcW w:w="3544" w:type="dxa"/>
            <w:gridSpan w:val="2"/>
          </w:tcPr>
          <w:p w14:paraId="403B2558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382661.39</w:t>
            </w:r>
          </w:p>
        </w:tc>
        <w:tc>
          <w:tcPr>
            <w:tcW w:w="3827" w:type="dxa"/>
          </w:tcPr>
          <w:p w14:paraId="381467A0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2209634.09</w:t>
            </w:r>
          </w:p>
        </w:tc>
      </w:tr>
      <w:tr w:rsidR="00013AE4" w:rsidRPr="00220050" w14:paraId="77633AE3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619AE864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253</w:t>
            </w:r>
          </w:p>
        </w:tc>
        <w:tc>
          <w:tcPr>
            <w:tcW w:w="3544" w:type="dxa"/>
            <w:gridSpan w:val="2"/>
          </w:tcPr>
          <w:p w14:paraId="0ED225BE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382616.62</w:t>
            </w:r>
          </w:p>
        </w:tc>
        <w:tc>
          <w:tcPr>
            <w:tcW w:w="3827" w:type="dxa"/>
          </w:tcPr>
          <w:p w14:paraId="2EFE933C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2209650.31</w:t>
            </w:r>
          </w:p>
        </w:tc>
      </w:tr>
      <w:tr w:rsidR="00013AE4" w:rsidRPr="00220050" w14:paraId="2903F653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34D70B5B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254</w:t>
            </w:r>
          </w:p>
        </w:tc>
        <w:tc>
          <w:tcPr>
            <w:tcW w:w="3544" w:type="dxa"/>
            <w:gridSpan w:val="2"/>
          </w:tcPr>
          <w:p w14:paraId="38DB6352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382606.97</w:t>
            </w:r>
          </w:p>
        </w:tc>
        <w:tc>
          <w:tcPr>
            <w:tcW w:w="3827" w:type="dxa"/>
          </w:tcPr>
          <w:p w14:paraId="537E22A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2209654.83</w:t>
            </w:r>
          </w:p>
        </w:tc>
      </w:tr>
      <w:tr w:rsidR="00013AE4" w:rsidRPr="00220050" w14:paraId="01D4CF0C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180D9496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255</w:t>
            </w:r>
          </w:p>
        </w:tc>
        <w:tc>
          <w:tcPr>
            <w:tcW w:w="3544" w:type="dxa"/>
            <w:gridSpan w:val="2"/>
          </w:tcPr>
          <w:p w14:paraId="5C0A0E70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382600.27</w:t>
            </w:r>
          </w:p>
        </w:tc>
        <w:tc>
          <w:tcPr>
            <w:tcW w:w="3827" w:type="dxa"/>
          </w:tcPr>
          <w:p w14:paraId="08D8D7A0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2209659.66</w:t>
            </w:r>
          </w:p>
        </w:tc>
      </w:tr>
      <w:tr w:rsidR="00013AE4" w:rsidRPr="00220050" w14:paraId="497CDC74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5C17C27E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256</w:t>
            </w:r>
          </w:p>
        </w:tc>
        <w:tc>
          <w:tcPr>
            <w:tcW w:w="3544" w:type="dxa"/>
            <w:gridSpan w:val="2"/>
          </w:tcPr>
          <w:p w14:paraId="168D5264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382543.03</w:t>
            </w:r>
          </w:p>
        </w:tc>
        <w:tc>
          <w:tcPr>
            <w:tcW w:w="3827" w:type="dxa"/>
          </w:tcPr>
          <w:p w14:paraId="469E7F0C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2209716.82</w:t>
            </w:r>
          </w:p>
        </w:tc>
      </w:tr>
      <w:tr w:rsidR="00013AE4" w:rsidRPr="00220050" w14:paraId="03804C3F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562239F6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257</w:t>
            </w:r>
          </w:p>
        </w:tc>
        <w:tc>
          <w:tcPr>
            <w:tcW w:w="3544" w:type="dxa"/>
            <w:gridSpan w:val="2"/>
          </w:tcPr>
          <w:p w14:paraId="7A167AD0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382515.49</w:t>
            </w:r>
          </w:p>
        </w:tc>
        <w:tc>
          <w:tcPr>
            <w:tcW w:w="3827" w:type="dxa"/>
          </w:tcPr>
          <w:p w14:paraId="4B7285B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2209750.36</w:t>
            </w:r>
          </w:p>
        </w:tc>
      </w:tr>
      <w:tr w:rsidR="00013AE4" w:rsidRPr="00220050" w14:paraId="0AE9BEC9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6BF9B80B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258</w:t>
            </w:r>
          </w:p>
        </w:tc>
        <w:tc>
          <w:tcPr>
            <w:tcW w:w="3544" w:type="dxa"/>
            <w:gridSpan w:val="2"/>
          </w:tcPr>
          <w:p w14:paraId="66166FCF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382466.89</w:t>
            </w:r>
          </w:p>
        </w:tc>
        <w:tc>
          <w:tcPr>
            <w:tcW w:w="3827" w:type="dxa"/>
          </w:tcPr>
          <w:p w14:paraId="05CC551C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2209856.62</w:t>
            </w:r>
          </w:p>
        </w:tc>
      </w:tr>
      <w:tr w:rsidR="00013AE4" w:rsidRPr="00220050" w14:paraId="17E3F07B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4448CD8E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259</w:t>
            </w:r>
          </w:p>
        </w:tc>
        <w:tc>
          <w:tcPr>
            <w:tcW w:w="3544" w:type="dxa"/>
            <w:gridSpan w:val="2"/>
          </w:tcPr>
          <w:p w14:paraId="3802A4B1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382418.99</w:t>
            </w:r>
          </w:p>
        </w:tc>
        <w:tc>
          <w:tcPr>
            <w:tcW w:w="3827" w:type="dxa"/>
          </w:tcPr>
          <w:p w14:paraId="5874E78D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2209899.88</w:t>
            </w:r>
          </w:p>
        </w:tc>
      </w:tr>
      <w:tr w:rsidR="00013AE4" w:rsidRPr="00220050" w14:paraId="3648820D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1E8D5383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260</w:t>
            </w:r>
          </w:p>
        </w:tc>
        <w:tc>
          <w:tcPr>
            <w:tcW w:w="3544" w:type="dxa"/>
            <w:gridSpan w:val="2"/>
          </w:tcPr>
          <w:p w14:paraId="2EC97E3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382372.97</w:t>
            </w:r>
          </w:p>
        </w:tc>
        <w:tc>
          <w:tcPr>
            <w:tcW w:w="3827" w:type="dxa"/>
          </w:tcPr>
          <w:p w14:paraId="02FCC61A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2209934.79</w:t>
            </w:r>
          </w:p>
        </w:tc>
      </w:tr>
      <w:tr w:rsidR="00013AE4" w:rsidRPr="00220050" w14:paraId="22EDB6D2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16B205D1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261</w:t>
            </w:r>
          </w:p>
        </w:tc>
        <w:tc>
          <w:tcPr>
            <w:tcW w:w="3544" w:type="dxa"/>
            <w:gridSpan w:val="2"/>
          </w:tcPr>
          <w:p w14:paraId="4695EC48" w14:textId="77777777" w:rsidR="00013AE4" w:rsidRPr="00220050" w:rsidRDefault="00291C8C" w:rsidP="005D4A11">
            <w:pPr>
              <w:pStyle w:val="TableParagraph"/>
              <w:spacing w:before="0"/>
              <w:ind w:left="1073" w:right="1064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382363.23</w:t>
            </w:r>
          </w:p>
        </w:tc>
        <w:tc>
          <w:tcPr>
            <w:tcW w:w="3827" w:type="dxa"/>
          </w:tcPr>
          <w:p w14:paraId="0096595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2209939.14</w:t>
            </w:r>
          </w:p>
        </w:tc>
      </w:tr>
      <w:tr w:rsidR="00013AE4" w:rsidRPr="00220050" w14:paraId="490F5396" w14:textId="77777777">
        <w:trPr>
          <w:gridAfter w:val="1"/>
          <w:wAfter w:w="27" w:type="dxa"/>
          <w:trHeight w:val="384"/>
        </w:trPr>
        <w:tc>
          <w:tcPr>
            <w:tcW w:w="2694" w:type="dxa"/>
          </w:tcPr>
          <w:p w14:paraId="148B5ED3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262</w:t>
            </w:r>
          </w:p>
        </w:tc>
        <w:tc>
          <w:tcPr>
            <w:tcW w:w="3544" w:type="dxa"/>
            <w:gridSpan w:val="2"/>
          </w:tcPr>
          <w:p w14:paraId="41C17D09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382340.49</w:t>
            </w:r>
          </w:p>
        </w:tc>
        <w:tc>
          <w:tcPr>
            <w:tcW w:w="3827" w:type="dxa"/>
          </w:tcPr>
          <w:p w14:paraId="36E6A331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2209944.05</w:t>
            </w:r>
          </w:p>
        </w:tc>
      </w:tr>
      <w:tr w:rsidR="00013AE4" w:rsidRPr="00220050" w14:paraId="78F651E6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6C067197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263</w:t>
            </w:r>
          </w:p>
        </w:tc>
        <w:tc>
          <w:tcPr>
            <w:tcW w:w="3544" w:type="dxa"/>
            <w:gridSpan w:val="2"/>
          </w:tcPr>
          <w:p w14:paraId="4E408E5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382301.44</w:t>
            </w:r>
          </w:p>
        </w:tc>
        <w:tc>
          <w:tcPr>
            <w:tcW w:w="3827" w:type="dxa"/>
          </w:tcPr>
          <w:p w14:paraId="1DA25DD4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2209946.08</w:t>
            </w:r>
          </w:p>
        </w:tc>
      </w:tr>
      <w:tr w:rsidR="00013AE4" w:rsidRPr="00220050" w14:paraId="4E582044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1CB0D420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264</w:t>
            </w:r>
          </w:p>
        </w:tc>
        <w:tc>
          <w:tcPr>
            <w:tcW w:w="3544" w:type="dxa"/>
            <w:gridSpan w:val="2"/>
          </w:tcPr>
          <w:p w14:paraId="46C694EF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382270.71</w:t>
            </w:r>
          </w:p>
        </w:tc>
        <w:tc>
          <w:tcPr>
            <w:tcW w:w="3827" w:type="dxa"/>
          </w:tcPr>
          <w:p w14:paraId="4B4C6F56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2209938.30</w:t>
            </w:r>
          </w:p>
        </w:tc>
      </w:tr>
      <w:tr w:rsidR="00013AE4" w:rsidRPr="00220050" w14:paraId="21879A8C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25DAAB5E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265</w:t>
            </w:r>
          </w:p>
        </w:tc>
        <w:tc>
          <w:tcPr>
            <w:tcW w:w="3544" w:type="dxa"/>
            <w:gridSpan w:val="2"/>
          </w:tcPr>
          <w:p w14:paraId="50ED06BF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382221.14</w:t>
            </w:r>
          </w:p>
        </w:tc>
        <w:tc>
          <w:tcPr>
            <w:tcW w:w="3827" w:type="dxa"/>
          </w:tcPr>
          <w:p w14:paraId="30289FCF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2209953.80</w:t>
            </w:r>
          </w:p>
        </w:tc>
      </w:tr>
      <w:tr w:rsidR="00013AE4" w:rsidRPr="00220050" w14:paraId="31AD7DF7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6A40B83C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lastRenderedPageBreak/>
              <w:t>266</w:t>
            </w:r>
          </w:p>
        </w:tc>
        <w:tc>
          <w:tcPr>
            <w:tcW w:w="3544" w:type="dxa"/>
            <w:gridSpan w:val="2"/>
          </w:tcPr>
          <w:p w14:paraId="4FE8CBA9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382119.64</w:t>
            </w:r>
          </w:p>
        </w:tc>
        <w:tc>
          <w:tcPr>
            <w:tcW w:w="3827" w:type="dxa"/>
          </w:tcPr>
          <w:p w14:paraId="30D9E18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2209979.89</w:t>
            </w:r>
          </w:p>
        </w:tc>
      </w:tr>
      <w:tr w:rsidR="00013AE4" w:rsidRPr="00220050" w14:paraId="7C4058ED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67C62D9E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267</w:t>
            </w:r>
          </w:p>
        </w:tc>
        <w:tc>
          <w:tcPr>
            <w:tcW w:w="3544" w:type="dxa"/>
            <w:gridSpan w:val="2"/>
          </w:tcPr>
          <w:p w14:paraId="38D0EBC7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382061.49</w:t>
            </w:r>
          </w:p>
        </w:tc>
        <w:tc>
          <w:tcPr>
            <w:tcW w:w="3827" w:type="dxa"/>
          </w:tcPr>
          <w:p w14:paraId="41F201EB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2209990.97</w:t>
            </w:r>
          </w:p>
        </w:tc>
      </w:tr>
      <w:tr w:rsidR="00013AE4" w:rsidRPr="00220050" w14:paraId="7123E9C5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4BA08404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268</w:t>
            </w:r>
          </w:p>
        </w:tc>
        <w:tc>
          <w:tcPr>
            <w:tcW w:w="3544" w:type="dxa"/>
            <w:gridSpan w:val="2"/>
          </w:tcPr>
          <w:p w14:paraId="67F57A79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382039.84</w:t>
            </w:r>
          </w:p>
        </w:tc>
        <w:tc>
          <w:tcPr>
            <w:tcW w:w="3827" w:type="dxa"/>
          </w:tcPr>
          <w:p w14:paraId="4F6858CF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2209972.20</w:t>
            </w:r>
          </w:p>
        </w:tc>
      </w:tr>
      <w:tr w:rsidR="00013AE4" w:rsidRPr="00220050" w14:paraId="396E3643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09CC0BFA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269</w:t>
            </w:r>
          </w:p>
        </w:tc>
        <w:tc>
          <w:tcPr>
            <w:tcW w:w="3544" w:type="dxa"/>
            <w:gridSpan w:val="2"/>
          </w:tcPr>
          <w:p w14:paraId="73F42E63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382009.31</w:t>
            </w:r>
          </w:p>
        </w:tc>
        <w:tc>
          <w:tcPr>
            <w:tcW w:w="3827" w:type="dxa"/>
          </w:tcPr>
          <w:p w14:paraId="79A4917C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2209937.10</w:t>
            </w:r>
          </w:p>
        </w:tc>
      </w:tr>
      <w:tr w:rsidR="00013AE4" w:rsidRPr="00220050" w14:paraId="26C5DA1D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542477B0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270</w:t>
            </w:r>
          </w:p>
        </w:tc>
        <w:tc>
          <w:tcPr>
            <w:tcW w:w="3544" w:type="dxa"/>
            <w:gridSpan w:val="2"/>
          </w:tcPr>
          <w:p w14:paraId="1610827E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382005.84</w:t>
            </w:r>
          </w:p>
        </w:tc>
        <w:tc>
          <w:tcPr>
            <w:tcW w:w="3827" w:type="dxa"/>
          </w:tcPr>
          <w:p w14:paraId="126AD04D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2209915.96</w:t>
            </w:r>
          </w:p>
        </w:tc>
      </w:tr>
      <w:tr w:rsidR="00013AE4" w:rsidRPr="00220050" w14:paraId="6D887BF1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0F4D5099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271</w:t>
            </w:r>
          </w:p>
        </w:tc>
        <w:tc>
          <w:tcPr>
            <w:tcW w:w="3544" w:type="dxa"/>
            <w:gridSpan w:val="2"/>
          </w:tcPr>
          <w:p w14:paraId="2419AAB1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381970.28</w:t>
            </w:r>
          </w:p>
        </w:tc>
        <w:tc>
          <w:tcPr>
            <w:tcW w:w="3827" w:type="dxa"/>
          </w:tcPr>
          <w:p w14:paraId="07B6091E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2209905.40</w:t>
            </w:r>
          </w:p>
        </w:tc>
      </w:tr>
      <w:tr w:rsidR="00013AE4" w:rsidRPr="00220050" w14:paraId="135F1F7A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2807C7A9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272</w:t>
            </w:r>
          </w:p>
        </w:tc>
        <w:tc>
          <w:tcPr>
            <w:tcW w:w="3544" w:type="dxa"/>
            <w:gridSpan w:val="2"/>
          </w:tcPr>
          <w:p w14:paraId="4D8362A7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381935.72</w:t>
            </w:r>
          </w:p>
        </w:tc>
        <w:tc>
          <w:tcPr>
            <w:tcW w:w="3827" w:type="dxa"/>
          </w:tcPr>
          <w:p w14:paraId="446C8CB7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2209892.10</w:t>
            </w:r>
          </w:p>
        </w:tc>
      </w:tr>
      <w:tr w:rsidR="00013AE4" w:rsidRPr="00220050" w14:paraId="5F2E599F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43473A60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273</w:t>
            </w:r>
          </w:p>
        </w:tc>
        <w:tc>
          <w:tcPr>
            <w:tcW w:w="3544" w:type="dxa"/>
            <w:gridSpan w:val="2"/>
          </w:tcPr>
          <w:p w14:paraId="1E97516A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381922.18</w:t>
            </w:r>
          </w:p>
        </w:tc>
        <w:tc>
          <w:tcPr>
            <w:tcW w:w="3827" w:type="dxa"/>
          </w:tcPr>
          <w:p w14:paraId="2E1B0F7F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2209885.15</w:t>
            </w:r>
          </w:p>
        </w:tc>
      </w:tr>
      <w:tr w:rsidR="00013AE4" w:rsidRPr="00220050" w14:paraId="208C6DAE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1031047A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274</w:t>
            </w:r>
          </w:p>
        </w:tc>
        <w:tc>
          <w:tcPr>
            <w:tcW w:w="3544" w:type="dxa"/>
            <w:gridSpan w:val="2"/>
          </w:tcPr>
          <w:p w14:paraId="43857C62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381907.38</w:t>
            </w:r>
          </w:p>
        </w:tc>
        <w:tc>
          <w:tcPr>
            <w:tcW w:w="3827" w:type="dxa"/>
          </w:tcPr>
          <w:p w14:paraId="7301A10D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2209872.80</w:t>
            </w:r>
          </w:p>
        </w:tc>
      </w:tr>
      <w:tr w:rsidR="00013AE4" w:rsidRPr="00220050" w14:paraId="1C971D52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46586CB9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275</w:t>
            </w:r>
          </w:p>
        </w:tc>
        <w:tc>
          <w:tcPr>
            <w:tcW w:w="3544" w:type="dxa"/>
            <w:gridSpan w:val="2"/>
          </w:tcPr>
          <w:p w14:paraId="494FDE1B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381903.12</w:t>
            </w:r>
          </w:p>
        </w:tc>
        <w:tc>
          <w:tcPr>
            <w:tcW w:w="3827" w:type="dxa"/>
          </w:tcPr>
          <w:p w14:paraId="1808970A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2209859.48</w:t>
            </w:r>
          </w:p>
        </w:tc>
      </w:tr>
      <w:tr w:rsidR="00013AE4" w:rsidRPr="00220050" w14:paraId="715EDF76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6C4C9F97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276</w:t>
            </w:r>
          </w:p>
        </w:tc>
        <w:tc>
          <w:tcPr>
            <w:tcW w:w="3544" w:type="dxa"/>
            <w:gridSpan w:val="2"/>
          </w:tcPr>
          <w:p w14:paraId="529344A9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381909.29</w:t>
            </w:r>
          </w:p>
        </w:tc>
        <w:tc>
          <w:tcPr>
            <w:tcW w:w="3827" w:type="dxa"/>
          </w:tcPr>
          <w:p w14:paraId="76BDFB4E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2209817.37</w:t>
            </w:r>
          </w:p>
        </w:tc>
      </w:tr>
      <w:tr w:rsidR="00013AE4" w:rsidRPr="00220050" w14:paraId="6F378770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5FAFA315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277</w:t>
            </w:r>
          </w:p>
        </w:tc>
        <w:tc>
          <w:tcPr>
            <w:tcW w:w="3544" w:type="dxa"/>
            <w:gridSpan w:val="2"/>
          </w:tcPr>
          <w:p w14:paraId="70104826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381938.71</w:t>
            </w:r>
          </w:p>
        </w:tc>
        <w:tc>
          <w:tcPr>
            <w:tcW w:w="3827" w:type="dxa"/>
          </w:tcPr>
          <w:p w14:paraId="3BACCCBF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2209644.33</w:t>
            </w:r>
          </w:p>
        </w:tc>
      </w:tr>
      <w:tr w:rsidR="00013AE4" w:rsidRPr="00220050" w14:paraId="16F180F0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4053BB8A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278</w:t>
            </w:r>
          </w:p>
        </w:tc>
        <w:tc>
          <w:tcPr>
            <w:tcW w:w="3544" w:type="dxa"/>
            <w:gridSpan w:val="2"/>
          </w:tcPr>
          <w:p w14:paraId="674E6DAE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381949.96</w:t>
            </w:r>
          </w:p>
        </w:tc>
        <w:tc>
          <w:tcPr>
            <w:tcW w:w="3827" w:type="dxa"/>
          </w:tcPr>
          <w:p w14:paraId="46D2902A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2209567.60</w:t>
            </w:r>
          </w:p>
        </w:tc>
      </w:tr>
      <w:tr w:rsidR="00013AE4" w:rsidRPr="00220050" w14:paraId="2076E369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49EC3D52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279</w:t>
            </w:r>
          </w:p>
        </w:tc>
        <w:tc>
          <w:tcPr>
            <w:tcW w:w="3544" w:type="dxa"/>
            <w:gridSpan w:val="2"/>
          </w:tcPr>
          <w:p w14:paraId="06F94D3B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381960.28</w:t>
            </w:r>
          </w:p>
        </w:tc>
        <w:tc>
          <w:tcPr>
            <w:tcW w:w="3827" w:type="dxa"/>
          </w:tcPr>
          <w:p w14:paraId="25148D21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2209574.07</w:t>
            </w:r>
          </w:p>
        </w:tc>
      </w:tr>
      <w:tr w:rsidR="00013AE4" w:rsidRPr="00220050" w14:paraId="5CB95534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0BFF045F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280</w:t>
            </w:r>
          </w:p>
        </w:tc>
        <w:tc>
          <w:tcPr>
            <w:tcW w:w="3544" w:type="dxa"/>
            <w:gridSpan w:val="2"/>
          </w:tcPr>
          <w:p w14:paraId="51576017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381962.51</w:t>
            </w:r>
          </w:p>
        </w:tc>
        <w:tc>
          <w:tcPr>
            <w:tcW w:w="3827" w:type="dxa"/>
          </w:tcPr>
          <w:p w14:paraId="200E394F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2209544.86</w:t>
            </w:r>
          </w:p>
        </w:tc>
      </w:tr>
      <w:tr w:rsidR="00013AE4" w:rsidRPr="00220050" w14:paraId="2CD353EC" w14:textId="77777777">
        <w:trPr>
          <w:gridAfter w:val="1"/>
          <w:wAfter w:w="27" w:type="dxa"/>
          <w:trHeight w:val="384"/>
        </w:trPr>
        <w:tc>
          <w:tcPr>
            <w:tcW w:w="2694" w:type="dxa"/>
          </w:tcPr>
          <w:p w14:paraId="4D068CFF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281</w:t>
            </w:r>
          </w:p>
        </w:tc>
        <w:tc>
          <w:tcPr>
            <w:tcW w:w="3544" w:type="dxa"/>
            <w:gridSpan w:val="2"/>
          </w:tcPr>
          <w:p w14:paraId="0F5BFC10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381983.29</w:t>
            </w:r>
          </w:p>
        </w:tc>
        <w:tc>
          <w:tcPr>
            <w:tcW w:w="3827" w:type="dxa"/>
          </w:tcPr>
          <w:p w14:paraId="56E1BB17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2209556.07</w:t>
            </w:r>
          </w:p>
        </w:tc>
      </w:tr>
      <w:tr w:rsidR="00013AE4" w:rsidRPr="00220050" w14:paraId="702E6049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42475429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282</w:t>
            </w:r>
          </w:p>
        </w:tc>
        <w:tc>
          <w:tcPr>
            <w:tcW w:w="3544" w:type="dxa"/>
            <w:gridSpan w:val="2"/>
          </w:tcPr>
          <w:p w14:paraId="4574710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381984.75</w:t>
            </w:r>
          </w:p>
        </w:tc>
        <w:tc>
          <w:tcPr>
            <w:tcW w:w="3827" w:type="dxa"/>
          </w:tcPr>
          <w:p w14:paraId="1F21D67E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2209556.99</w:t>
            </w:r>
          </w:p>
        </w:tc>
      </w:tr>
      <w:tr w:rsidR="00013AE4" w:rsidRPr="00220050" w14:paraId="62F7684D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3E30B96B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283</w:t>
            </w:r>
          </w:p>
        </w:tc>
        <w:tc>
          <w:tcPr>
            <w:tcW w:w="3544" w:type="dxa"/>
            <w:gridSpan w:val="2"/>
          </w:tcPr>
          <w:p w14:paraId="6E462319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382005.79</w:t>
            </w:r>
          </w:p>
        </w:tc>
        <w:tc>
          <w:tcPr>
            <w:tcW w:w="3827" w:type="dxa"/>
          </w:tcPr>
          <w:p w14:paraId="13BD5F22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2209570.85</w:t>
            </w:r>
          </w:p>
        </w:tc>
      </w:tr>
      <w:tr w:rsidR="00013AE4" w:rsidRPr="00220050" w14:paraId="5F10FF3C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486940B7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284</w:t>
            </w:r>
          </w:p>
        </w:tc>
        <w:tc>
          <w:tcPr>
            <w:tcW w:w="3544" w:type="dxa"/>
            <w:gridSpan w:val="2"/>
          </w:tcPr>
          <w:p w14:paraId="08E49828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382020.00</w:t>
            </w:r>
          </w:p>
        </w:tc>
        <w:tc>
          <w:tcPr>
            <w:tcW w:w="3827" w:type="dxa"/>
          </w:tcPr>
          <w:p w14:paraId="44ADEAAE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2209577.88</w:t>
            </w:r>
          </w:p>
        </w:tc>
      </w:tr>
      <w:tr w:rsidR="00013AE4" w:rsidRPr="00220050" w14:paraId="452B6B04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2A1C7B76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285</w:t>
            </w:r>
          </w:p>
        </w:tc>
        <w:tc>
          <w:tcPr>
            <w:tcW w:w="3544" w:type="dxa"/>
            <w:gridSpan w:val="2"/>
          </w:tcPr>
          <w:p w14:paraId="21B92F77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382036.89</w:t>
            </w:r>
          </w:p>
        </w:tc>
        <w:tc>
          <w:tcPr>
            <w:tcW w:w="3827" w:type="dxa"/>
          </w:tcPr>
          <w:p w14:paraId="585EBAA7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2209584.60</w:t>
            </w:r>
          </w:p>
        </w:tc>
      </w:tr>
      <w:tr w:rsidR="00013AE4" w:rsidRPr="00220050" w14:paraId="3E4AF7EE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2DB543D5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286</w:t>
            </w:r>
          </w:p>
        </w:tc>
        <w:tc>
          <w:tcPr>
            <w:tcW w:w="3544" w:type="dxa"/>
            <w:gridSpan w:val="2"/>
          </w:tcPr>
          <w:p w14:paraId="1DF811E1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382040.86</w:t>
            </w:r>
          </w:p>
        </w:tc>
        <w:tc>
          <w:tcPr>
            <w:tcW w:w="3827" w:type="dxa"/>
          </w:tcPr>
          <w:p w14:paraId="50D2B3DD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2209586.02</w:t>
            </w:r>
          </w:p>
        </w:tc>
      </w:tr>
      <w:tr w:rsidR="00013AE4" w:rsidRPr="00220050" w14:paraId="1FE3B467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5D164CB6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287</w:t>
            </w:r>
          </w:p>
        </w:tc>
        <w:tc>
          <w:tcPr>
            <w:tcW w:w="3544" w:type="dxa"/>
            <w:gridSpan w:val="2"/>
          </w:tcPr>
          <w:p w14:paraId="3B89C77F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382065.84</w:t>
            </w:r>
          </w:p>
        </w:tc>
        <w:tc>
          <w:tcPr>
            <w:tcW w:w="3827" w:type="dxa"/>
          </w:tcPr>
          <w:p w14:paraId="2FB723C3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2209598.94</w:t>
            </w:r>
          </w:p>
        </w:tc>
      </w:tr>
      <w:tr w:rsidR="00013AE4" w:rsidRPr="00220050" w14:paraId="51C4EAD4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7D8C8E9C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288</w:t>
            </w:r>
          </w:p>
        </w:tc>
        <w:tc>
          <w:tcPr>
            <w:tcW w:w="3544" w:type="dxa"/>
            <w:gridSpan w:val="2"/>
          </w:tcPr>
          <w:p w14:paraId="1447E38C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382075.83</w:t>
            </w:r>
          </w:p>
        </w:tc>
        <w:tc>
          <w:tcPr>
            <w:tcW w:w="3827" w:type="dxa"/>
          </w:tcPr>
          <w:p w14:paraId="24F1227D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2209604.12</w:t>
            </w:r>
          </w:p>
        </w:tc>
      </w:tr>
      <w:tr w:rsidR="00013AE4" w:rsidRPr="00220050" w14:paraId="1F4CBF2E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0A71A38E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289</w:t>
            </w:r>
          </w:p>
        </w:tc>
        <w:tc>
          <w:tcPr>
            <w:tcW w:w="3544" w:type="dxa"/>
            <w:gridSpan w:val="2"/>
          </w:tcPr>
          <w:p w14:paraId="449C3E93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382194.88</w:t>
            </w:r>
          </w:p>
        </w:tc>
        <w:tc>
          <w:tcPr>
            <w:tcW w:w="3827" w:type="dxa"/>
          </w:tcPr>
          <w:p w14:paraId="39196BE3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2209606.65</w:t>
            </w:r>
          </w:p>
        </w:tc>
      </w:tr>
      <w:tr w:rsidR="00013AE4" w:rsidRPr="00220050" w14:paraId="549A459A" w14:textId="77777777">
        <w:trPr>
          <w:gridAfter w:val="1"/>
          <w:wAfter w:w="27" w:type="dxa"/>
          <w:trHeight w:val="384"/>
        </w:trPr>
        <w:tc>
          <w:tcPr>
            <w:tcW w:w="2694" w:type="dxa"/>
          </w:tcPr>
          <w:p w14:paraId="5E4F07C6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290</w:t>
            </w:r>
          </w:p>
        </w:tc>
        <w:tc>
          <w:tcPr>
            <w:tcW w:w="3544" w:type="dxa"/>
            <w:gridSpan w:val="2"/>
          </w:tcPr>
          <w:p w14:paraId="18EA1C63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382239.04</w:t>
            </w:r>
          </w:p>
        </w:tc>
        <w:tc>
          <w:tcPr>
            <w:tcW w:w="3827" w:type="dxa"/>
          </w:tcPr>
          <w:p w14:paraId="684FB331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2209607.58</w:t>
            </w:r>
          </w:p>
        </w:tc>
      </w:tr>
      <w:tr w:rsidR="00013AE4" w:rsidRPr="00220050" w14:paraId="0038136E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3D6D06E1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291</w:t>
            </w:r>
          </w:p>
        </w:tc>
        <w:tc>
          <w:tcPr>
            <w:tcW w:w="3544" w:type="dxa"/>
            <w:gridSpan w:val="2"/>
          </w:tcPr>
          <w:p w14:paraId="1AADA8BA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382364.61</w:t>
            </w:r>
          </w:p>
        </w:tc>
        <w:tc>
          <w:tcPr>
            <w:tcW w:w="3827" w:type="dxa"/>
          </w:tcPr>
          <w:p w14:paraId="132EA9E3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2209584.56</w:t>
            </w:r>
          </w:p>
        </w:tc>
      </w:tr>
      <w:tr w:rsidR="00013AE4" w:rsidRPr="00220050" w14:paraId="48C582C8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024E0BA7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292</w:t>
            </w:r>
          </w:p>
        </w:tc>
        <w:tc>
          <w:tcPr>
            <w:tcW w:w="3544" w:type="dxa"/>
            <w:gridSpan w:val="2"/>
          </w:tcPr>
          <w:p w14:paraId="0721AAF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382392.12</w:t>
            </w:r>
          </w:p>
        </w:tc>
        <w:tc>
          <w:tcPr>
            <w:tcW w:w="3827" w:type="dxa"/>
          </w:tcPr>
          <w:p w14:paraId="31A958EE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2209579.50</w:t>
            </w:r>
          </w:p>
        </w:tc>
      </w:tr>
      <w:tr w:rsidR="00013AE4" w:rsidRPr="00220050" w14:paraId="5B2DBEEC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5C370C75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293</w:t>
            </w:r>
          </w:p>
        </w:tc>
        <w:tc>
          <w:tcPr>
            <w:tcW w:w="3544" w:type="dxa"/>
            <w:gridSpan w:val="2"/>
          </w:tcPr>
          <w:p w14:paraId="46E5C5E9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382810.71</w:t>
            </w:r>
          </w:p>
        </w:tc>
        <w:tc>
          <w:tcPr>
            <w:tcW w:w="3827" w:type="dxa"/>
          </w:tcPr>
          <w:p w14:paraId="77E65A93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2209502.70</w:t>
            </w:r>
          </w:p>
        </w:tc>
      </w:tr>
      <w:tr w:rsidR="00013AE4" w:rsidRPr="00220050" w14:paraId="5C6A8ED8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050257F4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294</w:t>
            </w:r>
          </w:p>
        </w:tc>
        <w:tc>
          <w:tcPr>
            <w:tcW w:w="3544" w:type="dxa"/>
            <w:gridSpan w:val="2"/>
          </w:tcPr>
          <w:p w14:paraId="45F4D48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382873.90</w:t>
            </w:r>
          </w:p>
        </w:tc>
        <w:tc>
          <w:tcPr>
            <w:tcW w:w="3827" w:type="dxa"/>
          </w:tcPr>
          <w:p w14:paraId="5C8B05CE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2209483.59</w:t>
            </w:r>
          </w:p>
        </w:tc>
      </w:tr>
      <w:tr w:rsidR="00013AE4" w:rsidRPr="00220050" w14:paraId="7E331C22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7EF6DA98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295</w:t>
            </w:r>
          </w:p>
        </w:tc>
        <w:tc>
          <w:tcPr>
            <w:tcW w:w="3544" w:type="dxa"/>
            <w:gridSpan w:val="2"/>
          </w:tcPr>
          <w:p w14:paraId="5F2CE929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382878.85</w:t>
            </w:r>
          </w:p>
        </w:tc>
        <w:tc>
          <w:tcPr>
            <w:tcW w:w="3827" w:type="dxa"/>
          </w:tcPr>
          <w:p w14:paraId="58F9B21E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2209482.09</w:t>
            </w:r>
          </w:p>
        </w:tc>
      </w:tr>
      <w:tr w:rsidR="00013AE4" w:rsidRPr="00220050" w14:paraId="517731FA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09CB527F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296</w:t>
            </w:r>
          </w:p>
        </w:tc>
        <w:tc>
          <w:tcPr>
            <w:tcW w:w="3544" w:type="dxa"/>
            <w:gridSpan w:val="2"/>
          </w:tcPr>
          <w:p w14:paraId="58287547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382893.51</w:t>
            </w:r>
          </w:p>
        </w:tc>
        <w:tc>
          <w:tcPr>
            <w:tcW w:w="3827" w:type="dxa"/>
          </w:tcPr>
          <w:p w14:paraId="232805E7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2209472.50</w:t>
            </w:r>
          </w:p>
        </w:tc>
      </w:tr>
      <w:tr w:rsidR="00013AE4" w:rsidRPr="00220050" w14:paraId="6B3D02E7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64C53376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297</w:t>
            </w:r>
          </w:p>
        </w:tc>
        <w:tc>
          <w:tcPr>
            <w:tcW w:w="3544" w:type="dxa"/>
            <w:gridSpan w:val="2"/>
          </w:tcPr>
          <w:p w14:paraId="7C54286E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382907.63</w:t>
            </w:r>
          </w:p>
        </w:tc>
        <w:tc>
          <w:tcPr>
            <w:tcW w:w="3827" w:type="dxa"/>
          </w:tcPr>
          <w:p w14:paraId="439FF9C0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2209463.26</w:t>
            </w:r>
          </w:p>
        </w:tc>
      </w:tr>
      <w:tr w:rsidR="00013AE4" w:rsidRPr="00220050" w14:paraId="072127AD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1EA5550D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298</w:t>
            </w:r>
          </w:p>
        </w:tc>
        <w:tc>
          <w:tcPr>
            <w:tcW w:w="3544" w:type="dxa"/>
            <w:gridSpan w:val="2"/>
          </w:tcPr>
          <w:p w14:paraId="47BC9463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382914.04</w:t>
            </w:r>
          </w:p>
        </w:tc>
        <w:tc>
          <w:tcPr>
            <w:tcW w:w="3827" w:type="dxa"/>
          </w:tcPr>
          <w:p w14:paraId="28956A71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2209459.10</w:t>
            </w:r>
          </w:p>
        </w:tc>
      </w:tr>
      <w:tr w:rsidR="00013AE4" w:rsidRPr="00220050" w14:paraId="5AD8C769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1DFBDB49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299</w:t>
            </w:r>
          </w:p>
        </w:tc>
        <w:tc>
          <w:tcPr>
            <w:tcW w:w="3544" w:type="dxa"/>
            <w:gridSpan w:val="2"/>
          </w:tcPr>
          <w:p w14:paraId="62184547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382921.16</w:t>
            </w:r>
          </w:p>
        </w:tc>
        <w:tc>
          <w:tcPr>
            <w:tcW w:w="3827" w:type="dxa"/>
          </w:tcPr>
          <w:p w14:paraId="582692C0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2209450.84</w:t>
            </w:r>
          </w:p>
        </w:tc>
      </w:tr>
      <w:tr w:rsidR="00013AE4" w:rsidRPr="00220050" w14:paraId="6BE158D5" w14:textId="77777777">
        <w:trPr>
          <w:gridAfter w:val="1"/>
          <w:wAfter w:w="27" w:type="dxa"/>
          <w:trHeight w:val="384"/>
        </w:trPr>
        <w:tc>
          <w:tcPr>
            <w:tcW w:w="2694" w:type="dxa"/>
          </w:tcPr>
          <w:p w14:paraId="4966E40E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300</w:t>
            </w:r>
          </w:p>
        </w:tc>
        <w:tc>
          <w:tcPr>
            <w:tcW w:w="3544" w:type="dxa"/>
            <w:gridSpan w:val="2"/>
          </w:tcPr>
          <w:p w14:paraId="0B47CFEB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382956.57</w:t>
            </w:r>
          </w:p>
        </w:tc>
        <w:tc>
          <w:tcPr>
            <w:tcW w:w="3827" w:type="dxa"/>
          </w:tcPr>
          <w:p w14:paraId="5D003440" w14:textId="77777777" w:rsidR="00013AE4" w:rsidRPr="00220050" w:rsidRDefault="00291C8C" w:rsidP="005D4A11">
            <w:pPr>
              <w:pStyle w:val="TableParagraph"/>
              <w:spacing w:before="0"/>
              <w:ind w:right="1005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2209409.96</w:t>
            </w:r>
          </w:p>
        </w:tc>
      </w:tr>
      <w:tr w:rsidR="00013AE4" w:rsidRPr="00220050" w14:paraId="7E5117EC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3F19DE90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lastRenderedPageBreak/>
              <w:t>301</w:t>
            </w:r>
          </w:p>
        </w:tc>
        <w:tc>
          <w:tcPr>
            <w:tcW w:w="3544" w:type="dxa"/>
            <w:gridSpan w:val="2"/>
          </w:tcPr>
          <w:p w14:paraId="5E7C0577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382965.03</w:t>
            </w:r>
          </w:p>
        </w:tc>
        <w:tc>
          <w:tcPr>
            <w:tcW w:w="3827" w:type="dxa"/>
          </w:tcPr>
          <w:p w14:paraId="56EA8730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2209395.05</w:t>
            </w:r>
          </w:p>
        </w:tc>
      </w:tr>
      <w:tr w:rsidR="00013AE4" w:rsidRPr="00220050" w14:paraId="06B091C9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080FB0A0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302</w:t>
            </w:r>
          </w:p>
        </w:tc>
        <w:tc>
          <w:tcPr>
            <w:tcW w:w="3544" w:type="dxa"/>
            <w:gridSpan w:val="2"/>
          </w:tcPr>
          <w:p w14:paraId="5CF78F37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382976.35</w:t>
            </w:r>
          </w:p>
        </w:tc>
        <w:tc>
          <w:tcPr>
            <w:tcW w:w="3827" w:type="dxa"/>
          </w:tcPr>
          <w:p w14:paraId="203E0773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2209376.86</w:t>
            </w:r>
          </w:p>
        </w:tc>
      </w:tr>
      <w:tr w:rsidR="00013AE4" w:rsidRPr="00220050" w14:paraId="39806EA1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3ED578AD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303</w:t>
            </w:r>
          </w:p>
        </w:tc>
        <w:tc>
          <w:tcPr>
            <w:tcW w:w="3544" w:type="dxa"/>
            <w:gridSpan w:val="2"/>
          </w:tcPr>
          <w:p w14:paraId="1E836894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382991.38</w:t>
            </w:r>
          </w:p>
        </w:tc>
        <w:tc>
          <w:tcPr>
            <w:tcW w:w="3827" w:type="dxa"/>
          </w:tcPr>
          <w:p w14:paraId="324FC68A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2209348.59</w:t>
            </w:r>
          </w:p>
        </w:tc>
      </w:tr>
      <w:tr w:rsidR="00013AE4" w:rsidRPr="00220050" w14:paraId="4BB95BF9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0F20EFCE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304</w:t>
            </w:r>
          </w:p>
        </w:tc>
        <w:tc>
          <w:tcPr>
            <w:tcW w:w="3544" w:type="dxa"/>
            <w:gridSpan w:val="2"/>
          </w:tcPr>
          <w:p w14:paraId="7D9C7917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383040.60</w:t>
            </w:r>
          </w:p>
        </w:tc>
        <w:tc>
          <w:tcPr>
            <w:tcW w:w="3827" w:type="dxa"/>
          </w:tcPr>
          <w:p w14:paraId="76DE5D97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2209261.82</w:t>
            </w:r>
          </w:p>
        </w:tc>
      </w:tr>
      <w:tr w:rsidR="00013AE4" w:rsidRPr="00220050" w14:paraId="62EE14C6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210A2B83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305</w:t>
            </w:r>
          </w:p>
        </w:tc>
        <w:tc>
          <w:tcPr>
            <w:tcW w:w="3544" w:type="dxa"/>
            <w:gridSpan w:val="2"/>
          </w:tcPr>
          <w:p w14:paraId="1E340214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383069.22</w:t>
            </w:r>
          </w:p>
        </w:tc>
        <w:tc>
          <w:tcPr>
            <w:tcW w:w="3827" w:type="dxa"/>
          </w:tcPr>
          <w:p w14:paraId="4C4089AA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2209211.34</w:t>
            </w:r>
          </w:p>
        </w:tc>
      </w:tr>
      <w:tr w:rsidR="00013AE4" w:rsidRPr="00220050" w14:paraId="16310ACB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629FDDD9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306</w:t>
            </w:r>
          </w:p>
        </w:tc>
        <w:tc>
          <w:tcPr>
            <w:tcW w:w="3544" w:type="dxa"/>
            <w:gridSpan w:val="2"/>
          </w:tcPr>
          <w:p w14:paraId="2A0EB995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383084.30</w:t>
            </w:r>
          </w:p>
        </w:tc>
        <w:tc>
          <w:tcPr>
            <w:tcW w:w="3827" w:type="dxa"/>
          </w:tcPr>
          <w:p w14:paraId="11F24440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2209141.26</w:t>
            </w:r>
          </w:p>
        </w:tc>
      </w:tr>
      <w:tr w:rsidR="00013AE4" w:rsidRPr="00220050" w14:paraId="443E4CC6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7277C26B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307</w:t>
            </w:r>
          </w:p>
        </w:tc>
        <w:tc>
          <w:tcPr>
            <w:tcW w:w="3544" w:type="dxa"/>
            <w:gridSpan w:val="2"/>
          </w:tcPr>
          <w:p w14:paraId="776A774E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383117.87</w:t>
            </w:r>
          </w:p>
        </w:tc>
        <w:tc>
          <w:tcPr>
            <w:tcW w:w="3827" w:type="dxa"/>
          </w:tcPr>
          <w:p w14:paraId="4A6FF607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2209109.97</w:t>
            </w:r>
          </w:p>
        </w:tc>
      </w:tr>
      <w:tr w:rsidR="00013AE4" w:rsidRPr="00220050" w14:paraId="384BCA09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251426CA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308</w:t>
            </w:r>
          </w:p>
        </w:tc>
        <w:tc>
          <w:tcPr>
            <w:tcW w:w="3544" w:type="dxa"/>
            <w:gridSpan w:val="2"/>
          </w:tcPr>
          <w:p w14:paraId="1120EB94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383221.49</w:t>
            </w:r>
          </w:p>
        </w:tc>
        <w:tc>
          <w:tcPr>
            <w:tcW w:w="3827" w:type="dxa"/>
          </w:tcPr>
          <w:p w14:paraId="36FA383A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2209028.12</w:t>
            </w:r>
          </w:p>
        </w:tc>
      </w:tr>
      <w:tr w:rsidR="00013AE4" w:rsidRPr="00220050" w14:paraId="2F9CFF6A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4E928141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309</w:t>
            </w:r>
          </w:p>
        </w:tc>
        <w:tc>
          <w:tcPr>
            <w:tcW w:w="3544" w:type="dxa"/>
            <w:gridSpan w:val="2"/>
          </w:tcPr>
          <w:p w14:paraId="6575671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383301.51</w:t>
            </w:r>
          </w:p>
        </w:tc>
        <w:tc>
          <w:tcPr>
            <w:tcW w:w="3827" w:type="dxa"/>
          </w:tcPr>
          <w:p w14:paraId="6401AED5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2208980.07</w:t>
            </w:r>
          </w:p>
        </w:tc>
      </w:tr>
      <w:tr w:rsidR="00013AE4" w:rsidRPr="00220050" w14:paraId="5EC00C14" w14:textId="77777777">
        <w:trPr>
          <w:gridAfter w:val="1"/>
          <w:wAfter w:w="27" w:type="dxa"/>
          <w:trHeight w:val="386"/>
        </w:trPr>
        <w:tc>
          <w:tcPr>
            <w:tcW w:w="2694" w:type="dxa"/>
          </w:tcPr>
          <w:p w14:paraId="34FF5DC6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310</w:t>
            </w:r>
          </w:p>
        </w:tc>
        <w:tc>
          <w:tcPr>
            <w:tcW w:w="3544" w:type="dxa"/>
            <w:gridSpan w:val="2"/>
          </w:tcPr>
          <w:p w14:paraId="43BD4DB8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383365.25</w:t>
            </w:r>
          </w:p>
        </w:tc>
        <w:tc>
          <w:tcPr>
            <w:tcW w:w="3827" w:type="dxa"/>
          </w:tcPr>
          <w:p w14:paraId="505B6F0C" w14:textId="77777777" w:rsidR="00013AE4" w:rsidRPr="00220050" w:rsidRDefault="00291C8C" w:rsidP="005D4A11">
            <w:pPr>
              <w:pStyle w:val="TableParagraph"/>
              <w:spacing w:before="0"/>
              <w:ind w:right="1005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2208964.24</w:t>
            </w:r>
          </w:p>
        </w:tc>
      </w:tr>
      <w:tr w:rsidR="00013AE4" w:rsidRPr="00220050" w14:paraId="46864752" w14:textId="77777777">
        <w:trPr>
          <w:gridAfter w:val="1"/>
          <w:wAfter w:w="27" w:type="dxa"/>
          <w:trHeight w:val="385"/>
        </w:trPr>
        <w:tc>
          <w:tcPr>
            <w:tcW w:w="2694" w:type="dxa"/>
          </w:tcPr>
          <w:p w14:paraId="089C4A9D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311</w:t>
            </w:r>
          </w:p>
        </w:tc>
        <w:tc>
          <w:tcPr>
            <w:tcW w:w="3544" w:type="dxa"/>
            <w:gridSpan w:val="2"/>
          </w:tcPr>
          <w:p w14:paraId="6EE7195D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383585.56</w:t>
            </w:r>
          </w:p>
        </w:tc>
        <w:tc>
          <w:tcPr>
            <w:tcW w:w="3827" w:type="dxa"/>
          </w:tcPr>
          <w:p w14:paraId="32C4E4B2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2208980.84</w:t>
            </w:r>
          </w:p>
        </w:tc>
      </w:tr>
      <w:tr w:rsidR="00013AE4" w:rsidRPr="00220050" w14:paraId="4A36BA8D" w14:textId="77777777">
        <w:trPr>
          <w:gridAfter w:val="1"/>
          <w:wAfter w:w="27" w:type="dxa"/>
          <w:trHeight w:val="383"/>
        </w:trPr>
        <w:tc>
          <w:tcPr>
            <w:tcW w:w="2694" w:type="dxa"/>
          </w:tcPr>
          <w:p w14:paraId="286AF9A5" w14:textId="77777777" w:rsidR="00013AE4" w:rsidRPr="00220050" w:rsidRDefault="00291C8C" w:rsidP="005D4A11">
            <w:pPr>
              <w:pStyle w:val="TableParagraph"/>
              <w:spacing w:before="0"/>
              <w:ind w:right="100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214</w:t>
            </w:r>
          </w:p>
        </w:tc>
        <w:tc>
          <w:tcPr>
            <w:tcW w:w="3544" w:type="dxa"/>
            <w:gridSpan w:val="2"/>
          </w:tcPr>
          <w:p w14:paraId="2AF7F527" w14:textId="77777777" w:rsidR="00013AE4" w:rsidRPr="00220050" w:rsidRDefault="00291C8C" w:rsidP="005D4A11">
            <w:pPr>
              <w:pStyle w:val="TableParagraph"/>
              <w:spacing w:before="0"/>
              <w:ind w:left="1073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383709.91</w:t>
            </w:r>
          </w:p>
        </w:tc>
        <w:tc>
          <w:tcPr>
            <w:tcW w:w="3827" w:type="dxa"/>
          </w:tcPr>
          <w:p w14:paraId="05849437" w14:textId="77777777" w:rsidR="00013AE4" w:rsidRPr="00220050" w:rsidRDefault="00291C8C" w:rsidP="005D4A11">
            <w:pPr>
              <w:pStyle w:val="TableParagraph"/>
              <w:spacing w:before="0"/>
              <w:ind w:right="1006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2208990.19</w:t>
            </w:r>
          </w:p>
        </w:tc>
      </w:tr>
    </w:tbl>
    <w:p w14:paraId="309F9262" w14:textId="77777777" w:rsidR="00013AE4" w:rsidRPr="00220050" w:rsidRDefault="00013AE4" w:rsidP="005D4A11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013AE4" w:rsidRPr="00220050" w:rsidSect="005D4A11">
          <w:pgSz w:w="11910" w:h="16840"/>
          <w:pgMar w:top="2268" w:right="567" w:bottom="567" w:left="1701" w:header="720" w:footer="720" w:gutter="0"/>
          <w:cols w:space="720"/>
        </w:sectPr>
      </w:pPr>
    </w:p>
    <w:p w14:paraId="74BF874D" w14:textId="77777777" w:rsidR="00013AE4" w:rsidRPr="00220050" w:rsidRDefault="00291C8C" w:rsidP="005D4A11">
      <w:pPr>
        <w:spacing w:after="0" w:line="240" w:lineRule="auto"/>
        <w:ind w:right="4054"/>
        <w:jc w:val="right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lastRenderedPageBreak/>
        <w:t>хутор</w:t>
      </w:r>
      <w:r w:rsidRPr="00220050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Залесный</w:t>
      </w:r>
    </w:p>
    <w:p w14:paraId="72B67CAC" w14:textId="77777777" w:rsidR="00013AE4" w:rsidRPr="00220050" w:rsidRDefault="00291C8C" w:rsidP="005D4A11">
      <w:pPr>
        <w:pStyle w:val="ad"/>
        <w:spacing w:after="0"/>
        <w:rPr>
          <w:sz w:val="20"/>
          <w:szCs w:val="20"/>
        </w:rPr>
      </w:pPr>
      <w:r w:rsidRPr="00220050">
        <w:rPr>
          <w:noProof/>
          <w:sz w:val="20"/>
          <w:szCs w:val="20"/>
          <w:lang w:val="ru-RU" w:eastAsia="ru-RU"/>
        </w:rPr>
        <w:drawing>
          <wp:anchor distT="0" distB="0" distL="0" distR="0" simplePos="0" relativeHeight="251656192" behindDoc="0" locked="0" layoutInCell="1" allowOverlap="1" wp14:anchorId="2ED82A43" wp14:editId="35DA0882">
            <wp:simplePos x="0" y="0"/>
            <wp:positionH relativeFrom="page">
              <wp:posOffset>2327705</wp:posOffset>
            </wp:positionH>
            <wp:positionV relativeFrom="paragraph">
              <wp:posOffset>154024</wp:posOffset>
            </wp:positionV>
            <wp:extent cx="3256437" cy="7680959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437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D9BB4F" w14:textId="77777777" w:rsidR="00013AE4" w:rsidRPr="00220050" w:rsidRDefault="00013AE4" w:rsidP="005D4A11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013AE4" w:rsidRPr="00220050" w:rsidSect="005D4A11">
          <w:pgSz w:w="11910" w:h="16840"/>
          <w:pgMar w:top="2268" w:right="567" w:bottom="567" w:left="1701" w:header="720" w:footer="720" w:gutter="0"/>
          <w:cols w:space="720"/>
        </w:sectPr>
      </w:pPr>
    </w:p>
    <w:p w14:paraId="04F3A40A" w14:textId="77777777" w:rsidR="00013AE4" w:rsidRPr="00220050" w:rsidRDefault="00291C8C" w:rsidP="005D4A11">
      <w:pPr>
        <w:spacing w:after="0" w:line="240" w:lineRule="auto"/>
        <w:ind w:left="1818" w:right="1263" w:hanging="3"/>
        <w:jc w:val="center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lastRenderedPageBreak/>
        <w:t>Описание</w:t>
      </w:r>
      <w:r w:rsidRPr="00220050"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местоположения</w:t>
      </w:r>
      <w:r w:rsidRPr="00220050"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границ</w:t>
      </w:r>
      <w:r w:rsidRPr="00220050"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населенного</w:t>
      </w:r>
      <w:r w:rsidRPr="00220050"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пункта</w:t>
      </w:r>
      <w:r w:rsidRPr="00220050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хутора Залесный городского поселения – город Калач</w:t>
      </w:r>
      <w:r w:rsidRPr="00220050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220050">
        <w:rPr>
          <w:rFonts w:ascii="Times New Roman" w:hAnsi="Times New Roman" w:cs="Times New Roman"/>
          <w:sz w:val="20"/>
          <w:szCs w:val="20"/>
        </w:rPr>
        <w:t>Калачеевского</w:t>
      </w:r>
      <w:proofErr w:type="spellEnd"/>
      <w:r w:rsidRPr="00220050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муниципального</w:t>
      </w:r>
      <w:r w:rsidRPr="00220050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района</w:t>
      </w:r>
      <w:r w:rsidRPr="00220050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Воронежской</w:t>
      </w:r>
      <w:r w:rsidRPr="00220050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области</w:t>
      </w:r>
    </w:p>
    <w:p w14:paraId="11E8BB0C" w14:textId="77777777" w:rsidR="00013AE4" w:rsidRPr="00220050" w:rsidRDefault="00291C8C" w:rsidP="005D4A11">
      <w:pPr>
        <w:pStyle w:val="ad"/>
        <w:spacing w:after="0"/>
        <w:ind w:left="178" w:right="181" w:firstLine="707"/>
        <w:jc w:val="both"/>
        <w:rPr>
          <w:sz w:val="20"/>
          <w:szCs w:val="20"/>
        </w:rPr>
      </w:pPr>
      <w:r w:rsidRPr="00220050">
        <w:rPr>
          <w:sz w:val="20"/>
          <w:szCs w:val="20"/>
        </w:rPr>
        <w:t>Граница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х.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Залесный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городского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поселения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город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Калач</w:t>
      </w:r>
      <w:r w:rsidRPr="00220050">
        <w:rPr>
          <w:spacing w:val="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муниципального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района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Воронежской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области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начинается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расположенной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северо-западной части населенного. Граница проходит в северо-восточном направлении 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автомобильной дороге Павловск-Калач-Петропавловка до точки 4, далее от точки 4 в юго-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восточном направлении по сельскохозяйственным угодьям до точки 11, 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 от точки 11 по западной стороне лесной полосы до точки 18, затем от точки 18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урочища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Закалач-2</w:t>
      </w:r>
      <w:r w:rsidRPr="00220050">
        <w:rPr>
          <w:spacing w:val="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лесничества (земли лесного фонда) до точки 20. Далее граница проходит в юго-западном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20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урочища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Закалач-2</w:t>
      </w:r>
      <w:r w:rsidRPr="00220050">
        <w:rPr>
          <w:spacing w:val="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лесничества (земли лесного фонда) до точки 21, затем граница идет от точки 21 в юго-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урочища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Закалач-2</w:t>
      </w:r>
      <w:r w:rsidRPr="00220050">
        <w:rPr>
          <w:spacing w:val="6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лесничества (земли лесного фонда) до точки 23. Затем граница проходит от точки 23 в юго-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западном направлении по западной границе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 xml:space="preserve">урочища Закалач-2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z w:val="20"/>
          <w:szCs w:val="20"/>
        </w:rPr>
        <w:t xml:space="preserve"> лесничества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(земли лесного фонда) до точки 24, поворачивает от точки 24 в юго-восточном направлении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и проходит по западной границе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 xml:space="preserve">урочища Закалач-2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z w:val="20"/>
          <w:szCs w:val="20"/>
        </w:rPr>
        <w:t xml:space="preserve"> лесничества (земли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лесного фонда) до точки 33, продолжается в северо-восточном направлении от точки 33 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северной стороне приусадебного земельного участка по улице Центральная до точки 35,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затем в юго-восточном направлении идет по восточной стороне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приусадебного земельного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участка по улице Центральная до точки 39. Далее от точки 39 граница продолжается в юго-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западном направлении по южной стороне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приусадебного земельного участка по улице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Центральная до точки 40, сворачивает в южном направлении от точки 40 по южной стороне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приусадебного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земельного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участка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улице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Центральная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41.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Затем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проходит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41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юго-западном 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 южной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стороне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приусадебного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земельного участка по улице Центральная до точки 44, продолжает свое направление 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 44 в юго-восточном направлении по древесно-кустарниковой растительности, 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идет по степной растительности, по лесному массиву до точки 47, поворачивает в юго-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западном направлении от точки 47 и проходит по лесному массиву, 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 степной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растительности, вновь по лесному массиву до точки 51. После этого граница проходит 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северо-западном направлении от точки 51 по южной стороне приусадебного земельного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участка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улице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Грушевая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52,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52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грунтовой дороге, далее по восточной стороне приусадебного земельного участка по улице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Грушевая до точки 53. Затем сворачивает в западном направлении от точки 53 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южной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стороне приусадебного земельного участка по улице Грушевая до точки 54. Далее граница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продолжается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54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восточной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стороне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автомобильной дороги, далее по восточной стороне приусадебных земельных участков 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улице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Грушевая,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затем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она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проходит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урочища</w:t>
      </w:r>
      <w:r w:rsidRPr="00220050">
        <w:rPr>
          <w:spacing w:val="6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Закалач-2</w:t>
      </w:r>
      <w:r w:rsidRPr="00220050">
        <w:rPr>
          <w:spacing w:val="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лесничества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(земли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фонда)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66.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идет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66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урочища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Закалач-2</w:t>
      </w:r>
      <w:r w:rsidRPr="00220050">
        <w:rPr>
          <w:spacing w:val="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лесничества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(земли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фонда)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67,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затем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продолжается</w:t>
      </w:r>
      <w:r w:rsidRPr="00220050">
        <w:rPr>
          <w:spacing w:val="60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67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урочища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Закалач-2</w:t>
      </w:r>
      <w:r w:rsidRPr="00220050">
        <w:rPr>
          <w:spacing w:val="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лесничества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(земли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фонда)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69,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идет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западном направлении от точки 69 по западной границе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 xml:space="preserve">урочища Закалач-2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лесничества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(земли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лесного фонда)</w:t>
      </w:r>
      <w:r w:rsidRPr="00220050">
        <w:rPr>
          <w:spacing w:val="2"/>
          <w:sz w:val="20"/>
          <w:szCs w:val="20"/>
        </w:rPr>
        <w:t xml:space="preserve"> </w:t>
      </w:r>
      <w:r w:rsidRPr="00220050">
        <w:rPr>
          <w:sz w:val="20"/>
          <w:szCs w:val="20"/>
        </w:rPr>
        <w:t>до 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71, продолжается</w:t>
      </w:r>
      <w:r w:rsidRPr="00220050">
        <w:rPr>
          <w:spacing w:val="-1"/>
          <w:sz w:val="20"/>
          <w:szCs w:val="20"/>
        </w:rPr>
        <w:t xml:space="preserve"> </w:t>
      </w:r>
      <w:r w:rsidRPr="00220050">
        <w:rPr>
          <w:sz w:val="20"/>
          <w:szCs w:val="20"/>
        </w:rPr>
        <w:t>в юго-западном</w:t>
      </w:r>
      <w:r w:rsidRPr="00220050">
        <w:rPr>
          <w:spacing w:val="-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z w:val="20"/>
          <w:szCs w:val="20"/>
          <w:lang w:val="ru-RU"/>
        </w:rPr>
        <w:t xml:space="preserve"> </w:t>
      </w:r>
      <w:r w:rsidRPr="00220050">
        <w:rPr>
          <w:sz w:val="20"/>
          <w:szCs w:val="20"/>
        </w:rPr>
        <w:t>от точки 71 по западной границе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 xml:space="preserve">урочища Закалач-2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z w:val="20"/>
          <w:szCs w:val="20"/>
        </w:rPr>
        <w:t xml:space="preserve"> лесничества (земли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лесного фонда) до точки 72, затем сворачивает</w:t>
      </w:r>
      <w:r w:rsidRPr="00220050">
        <w:rPr>
          <w:spacing w:val="60"/>
          <w:sz w:val="20"/>
          <w:szCs w:val="20"/>
        </w:rPr>
        <w:t xml:space="preserve"> </w:t>
      </w:r>
      <w:r w:rsidRPr="00220050">
        <w:rPr>
          <w:sz w:val="20"/>
          <w:szCs w:val="20"/>
        </w:rPr>
        <w:t>от точки 72 в юго-восточном 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 западной границе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 xml:space="preserve">урочища Закалач-2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z w:val="20"/>
          <w:szCs w:val="20"/>
        </w:rPr>
        <w:t xml:space="preserve"> лесничества (земли лесного фонда)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73.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После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этого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продолжает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свое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73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урочища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Закалач-2</w:t>
      </w:r>
      <w:r w:rsidRPr="00220050">
        <w:rPr>
          <w:spacing w:val="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лесничества (земли лесного фонда) до точки 74. Далее граница проходит от точки 74 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урочища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Закалач-2</w:t>
      </w:r>
      <w:r w:rsidRPr="00220050">
        <w:rPr>
          <w:spacing w:val="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лесничества (земли лесного фонда) до точки 75, затем в северном направлении от точки 75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 западной границе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 xml:space="preserve">урочища Закалач-2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z w:val="20"/>
          <w:szCs w:val="20"/>
        </w:rPr>
        <w:t xml:space="preserve"> лесничества (земли лесного фонда)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 точки 76,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61"/>
          <w:sz w:val="20"/>
          <w:szCs w:val="20"/>
        </w:rPr>
        <w:t xml:space="preserve"> </w:t>
      </w:r>
      <w:r w:rsidRPr="00220050">
        <w:rPr>
          <w:sz w:val="20"/>
          <w:szCs w:val="20"/>
        </w:rPr>
        <w:t>она идет в северо-западном направлении от точки 76 по западной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 xml:space="preserve">урочища Закалач-2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z w:val="20"/>
          <w:szCs w:val="20"/>
        </w:rPr>
        <w:t xml:space="preserve"> лесничества (земли лесного фонда) до точки 77.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Затем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сворачивает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77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проходит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западной границе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 xml:space="preserve">урочища Закалач-2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z w:val="20"/>
          <w:szCs w:val="20"/>
        </w:rPr>
        <w:t xml:space="preserve"> лесничества (земли лесного фонда) 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 78. Далее граница вновь идет от точки 78 в юго-западном направлении по западной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границе</w:t>
      </w:r>
      <w:r w:rsidRPr="00220050">
        <w:rPr>
          <w:spacing w:val="60"/>
          <w:sz w:val="20"/>
          <w:szCs w:val="20"/>
        </w:rPr>
        <w:t xml:space="preserve"> </w:t>
      </w:r>
      <w:r w:rsidRPr="00220050">
        <w:rPr>
          <w:sz w:val="20"/>
          <w:szCs w:val="20"/>
        </w:rPr>
        <w:t xml:space="preserve">урочища Закалач-2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z w:val="20"/>
          <w:szCs w:val="20"/>
        </w:rPr>
        <w:t xml:space="preserve"> лесничества (земли лесного фонда) до точки 82,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82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урочища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Закалач-2</w:t>
      </w:r>
      <w:r w:rsidRPr="00220050">
        <w:rPr>
          <w:spacing w:val="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z w:val="20"/>
          <w:szCs w:val="20"/>
        </w:rPr>
        <w:t xml:space="preserve"> лесничества (земли лесного фонда) до точки 84. Затем граница продолжает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свое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84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восточной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стороне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приусадебных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земельных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участков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улице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Грушевая,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60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западной</w:t>
      </w:r>
      <w:r w:rsidRPr="00220050">
        <w:rPr>
          <w:spacing w:val="60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урочища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Закалач-2</w:t>
      </w:r>
      <w:r w:rsidRPr="00220050">
        <w:rPr>
          <w:spacing w:val="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лесничества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(земли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фонда)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91.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северо-западном направлении граница проходит от точки 91 по западной границе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урочища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Закалач-2</w:t>
      </w:r>
      <w:r w:rsidRPr="00220050">
        <w:rPr>
          <w:spacing w:val="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лесничества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(земли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фонда)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93.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она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проходит</w:t>
      </w:r>
      <w:r w:rsidRPr="00220050">
        <w:rPr>
          <w:spacing w:val="6"/>
          <w:sz w:val="20"/>
          <w:szCs w:val="20"/>
        </w:rPr>
        <w:t xml:space="preserve"> </w:t>
      </w:r>
      <w:r w:rsidRPr="00220050">
        <w:rPr>
          <w:sz w:val="20"/>
          <w:szCs w:val="20"/>
        </w:rPr>
        <w:t>от точки</w:t>
      </w:r>
      <w:r w:rsidRPr="00220050">
        <w:rPr>
          <w:spacing w:val="3"/>
          <w:sz w:val="20"/>
          <w:szCs w:val="20"/>
        </w:rPr>
        <w:t xml:space="preserve"> </w:t>
      </w:r>
      <w:r w:rsidRPr="00220050">
        <w:rPr>
          <w:sz w:val="20"/>
          <w:szCs w:val="20"/>
        </w:rPr>
        <w:t>93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3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3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западной</w:t>
      </w:r>
      <w:r w:rsidRPr="00220050">
        <w:rPr>
          <w:spacing w:val="3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границе</w:t>
      </w:r>
      <w:r w:rsidRPr="00220050">
        <w:rPr>
          <w:spacing w:val="7"/>
          <w:sz w:val="20"/>
          <w:szCs w:val="20"/>
        </w:rPr>
        <w:t xml:space="preserve"> </w:t>
      </w:r>
      <w:r w:rsidRPr="00220050">
        <w:rPr>
          <w:sz w:val="20"/>
          <w:szCs w:val="20"/>
        </w:rPr>
        <w:t>урочища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Закалач-2</w:t>
      </w:r>
      <w:r w:rsidRPr="00220050">
        <w:rPr>
          <w:spacing w:val="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лесничества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(земли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фонда)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96.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продолжается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стороне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lastRenderedPageBreak/>
        <w:t>приусадебных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земельных участков по улице Грушевая до точки 97, затем в северо-восточном направлении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от точки 97 по западной стороне приусадебных земельных участков по улице Грушевая,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пересекает грунтовую дорогу до точки 100. Граница идет в северо-восточном 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 точки 100 по сельскохозяйственным угодьям, далее по грунтовой дороге, пересекает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автомобильную дорогу</w:t>
      </w:r>
      <w:r w:rsidRPr="00220050">
        <w:rPr>
          <w:spacing w:val="60"/>
          <w:sz w:val="20"/>
          <w:szCs w:val="20"/>
        </w:rPr>
        <w:t xml:space="preserve"> </w:t>
      </w:r>
      <w:r w:rsidRPr="00220050">
        <w:rPr>
          <w:sz w:val="20"/>
          <w:szCs w:val="20"/>
        </w:rPr>
        <w:t xml:space="preserve">"Павловск - Калач - Петропавловка" - </w:t>
      </w:r>
      <w:proofErr w:type="spellStart"/>
      <w:r w:rsidRPr="00220050">
        <w:rPr>
          <w:sz w:val="20"/>
          <w:szCs w:val="20"/>
        </w:rPr>
        <w:t>х.Залесный</w:t>
      </w:r>
      <w:proofErr w:type="spellEnd"/>
      <w:r w:rsidRPr="00220050">
        <w:rPr>
          <w:sz w:val="20"/>
          <w:szCs w:val="20"/>
        </w:rPr>
        <w:t>, далее проходит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 восточной стороне лесной полосы до точки 109, сворачивает в северном направлении 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восточной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стороне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полосы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110.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Затем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продолжает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свое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направление в северо-западном направлении по северному краю лесной полосы, далее 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грунтовой дороге до точки 114, далее от точки 114 в северо-восточном направлении 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автомобильной дороге "Павловск-Калач-Петропавловка"-</w:t>
      </w:r>
      <w:proofErr w:type="spellStart"/>
      <w:r w:rsidRPr="00220050">
        <w:rPr>
          <w:sz w:val="20"/>
          <w:szCs w:val="20"/>
        </w:rPr>
        <w:t>х.Залесный</w:t>
      </w:r>
      <w:proofErr w:type="spellEnd"/>
      <w:r w:rsidRPr="00220050">
        <w:rPr>
          <w:sz w:val="20"/>
          <w:szCs w:val="20"/>
        </w:rPr>
        <w:t xml:space="preserve"> до точки 119, затем от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119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автомобильной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дороге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"Павловск-Калач-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Петропавловка"-</w:t>
      </w:r>
      <w:proofErr w:type="spellStart"/>
      <w:r w:rsidRPr="00220050">
        <w:rPr>
          <w:sz w:val="20"/>
          <w:szCs w:val="20"/>
        </w:rPr>
        <w:t>х.Залесный</w:t>
      </w:r>
      <w:proofErr w:type="spellEnd"/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120,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сворачивает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120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автомобильной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дороге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"Павловск-Калач-Петропавловка"-</w:t>
      </w:r>
      <w:r w:rsidRPr="00220050">
        <w:rPr>
          <w:spacing w:val="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х.Залесный</w:t>
      </w:r>
      <w:proofErr w:type="spellEnd"/>
      <w:r w:rsidRPr="00220050">
        <w:rPr>
          <w:spacing w:val="-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 точки 1.</w:t>
      </w:r>
    </w:p>
    <w:p w14:paraId="285C83AB" w14:textId="77777777" w:rsidR="00013AE4" w:rsidRPr="00220050" w:rsidRDefault="00013AE4" w:rsidP="005D4A1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013AE4" w:rsidRPr="00220050" w:rsidSect="005D4A11">
          <w:pgSz w:w="11910" w:h="16840"/>
          <w:pgMar w:top="2268" w:right="567" w:bottom="567" w:left="1701" w:header="720" w:footer="720" w:gutter="0"/>
          <w:cols w:space="720"/>
        </w:sectPr>
      </w:pPr>
    </w:p>
    <w:p w14:paraId="0033F577" w14:textId="77777777" w:rsidR="00013AE4" w:rsidRPr="00220050" w:rsidRDefault="00291C8C" w:rsidP="005D4A11">
      <w:pPr>
        <w:spacing w:after="0" w:line="240" w:lineRule="auto"/>
        <w:ind w:left="1276" w:right="1088" w:hanging="191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lastRenderedPageBreak/>
        <w:t>Перечень координат характерных точек границы населенного пункта</w:t>
      </w:r>
      <w:r w:rsidRPr="00220050">
        <w:rPr>
          <w:rFonts w:ascii="Times New Roman" w:hAnsi="Times New Roman" w:cs="Times New Roman"/>
          <w:spacing w:val="-57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х утора</w:t>
      </w:r>
      <w:r w:rsidRPr="00220050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Залесный городского поселения – город Калач</w:t>
      </w:r>
      <w:r w:rsidRPr="00220050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220050">
        <w:rPr>
          <w:rFonts w:ascii="Times New Roman" w:hAnsi="Times New Roman" w:cs="Times New Roman"/>
          <w:sz w:val="20"/>
          <w:szCs w:val="20"/>
        </w:rPr>
        <w:t>Калачеевского</w:t>
      </w:r>
      <w:proofErr w:type="spellEnd"/>
      <w:r w:rsidRPr="00220050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муниципального</w:t>
      </w:r>
      <w:r w:rsidRPr="00220050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района</w:t>
      </w:r>
      <w:r w:rsidRPr="00220050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Воронежской</w:t>
      </w:r>
      <w:r w:rsidRPr="00220050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области</w:t>
      </w: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3543"/>
        <w:gridCol w:w="3544"/>
      </w:tblGrid>
      <w:tr w:rsidR="00013AE4" w:rsidRPr="00220050" w14:paraId="68FC4848" w14:textId="77777777">
        <w:trPr>
          <w:trHeight w:val="385"/>
        </w:trPr>
        <w:tc>
          <w:tcPr>
            <w:tcW w:w="2836" w:type="dxa"/>
            <w:vMerge w:val="restart"/>
          </w:tcPr>
          <w:p w14:paraId="645C8E80" w14:textId="77777777" w:rsidR="00013AE4" w:rsidRPr="00220050" w:rsidRDefault="00013AE4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</w:p>
          <w:p w14:paraId="4DD3AE2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Номера</w:t>
            </w:r>
            <w:r w:rsidRPr="00220050">
              <w:rPr>
                <w:spacing w:val="-10"/>
                <w:sz w:val="20"/>
                <w:szCs w:val="20"/>
              </w:rPr>
              <w:t xml:space="preserve"> </w:t>
            </w:r>
            <w:r w:rsidRPr="00220050">
              <w:rPr>
                <w:sz w:val="20"/>
                <w:szCs w:val="20"/>
              </w:rPr>
              <w:t>точек</w:t>
            </w:r>
          </w:p>
        </w:tc>
        <w:tc>
          <w:tcPr>
            <w:tcW w:w="7087" w:type="dxa"/>
            <w:gridSpan w:val="2"/>
          </w:tcPr>
          <w:p w14:paraId="4CCCD46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Координаты</w:t>
            </w:r>
          </w:p>
        </w:tc>
      </w:tr>
      <w:tr w:rsidR="00013AE4" w:rsidRPr="00220050" w14:paraId="0C23BD5F" w14:textId="77777777">
        <w:trPr>
          <w:trHeight w:val="385"/>
        </w:trPr>
        <w:tc>
          <w:tcPr>
            <w:tcW w:w="2836" w:type="dxa"/>
            <w:vMerge/>
            <w:tcBorders>
              <w:top w:val="nil"/>
            </w:tcBorders>
          </w:tcPr>
          <w:p w14:paraId="316DD117" w14:textId="77777777" w:rsidR="00013AE4" w:rsidRPr="00220050" w:rsidRDefault="00013AE4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</w:tcPr>
          <w:p w14:paraId="5CFB3E8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w w:val="99"/>
                <w:sz w:val="20"/>
                <w:szCs w:val="20"/>
              </w:rPr>
              <w:t>X</w:t>
            </w:r>
          </w:p>
        </w:tc>
        <w:tc>
          <w:tcPr>
            <w:tcW w:w="3544" w:type="dxa"/>
          </w:tcPr>
          <w:p w14:paraId="2D9A1BA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w w:val="99"/>
                <w:sz w:val="20"/>
                <w:szCs w:val="20"/>
              </w:rPr>
              <w:t>Y</w:t>
            </w:r>
          </w:p>
        </w:tc>
      </w:tr>
      <w:tr w:rsidR="00013AE4" w:rsidRPr="00220050" w14:paraId="108F8919" w14:textId="77777777">
        <w:trPr>
          <w:trHeight w:val="385"/>
        </w:trPr>
        <w:tc>
          <w:tcPr>
            <w:tcW w:w="2836" w:type="dxa"/>
          </w:tcPr>
          <w:p w14:paraId="5224A7F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</w:t>
            </w:r>
          </w:p>
        </w:tc>
        <w:tc>
          <w:tcPr>
            <w:tcW w:w="3543" w:type="dxa"/>
          </w:tcPr>
          <w:p w14:paraId="634CD9B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375301.98</w:t>
            </w:r>
          </w:p>
        </w:tc>
        <w:tc>
          <w:tcPr>
            <w:tcW w:w="3544" w:type="dxa"/>
          </w:tcPr>
          <w:p w14:paraId="16492EA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2209649.38</w:t>
            </w:r>
          </w:p>
        </w:tc>
      </w:tr>
      <w:tr w:rsidR="00013AE4" w:rsidRPr="00220050" w14:paraId="09EBA586" w14:textId="77777777">
        <w:trPr>
          <w:trHeight w:val="386"/>
        </w:trPr>
        <w:tc>
          <w:tcPr>
            <w:tcW w:w="2836" w:type="dxa"/>
          </w:tcPr>
          <w:p w14:paraId="6D8B420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</w:t>
            </w:r>
          </w:p>
        </w:tc>
        <w:tc>
          <w:tcPr>
            <w:tcW w:w="3543" w:type="dxa"/>
          </w:tcPr>
          <w:p w14:paraId="1271A88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375305.50</w:t>
            </w:r>
          </w:p>
        </w:tc>
        <w:tc>
          <w:tcPr>
            <w:tcW w:w="3544" w:type="dxa"/>
          </w:tcPr>
          <w:p w14:paraId="2D5AA7F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2209683.73</w:t>
            </w:r>
          </w:p>
        </w:tc>
      </w:tr>
      <w:tr w:rsidR="00013AE4" w:rsidRPr="00220050" w14:paraId="185FF430" w14:textId="77777777">
        <w:trPr>
          <w:trHeight w:val="383"/>
        </w:trPr>
        <w:tc>
          <w:tcPr>
            <w:tcW w:w="2836" w:type="dxa"/>
          </w:tcPr>
          <w:p w14:paraId="3039CEE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</w:t>
            </w:r>
          </w:p>
        </w:tc>
        <w:tc>
          <w:tcPr>
            <w:tcW w:w="3543" w:type="dxa"/>
          </w:tcPr>
          <w:p w14:paraId="34C29FB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375327.88</w:t>
            </w:r>
          </w:p>
        </w:tc>
        <w:tc>
          <w:tcPr>
            <w:tcW w:w="3544" w:type="dxa"/>
          </w:tcPr>
          <w:p w14:paraId="2975699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2209897.54</w:t>
            </w:r>
          </w:p>
        </w:tc>
      </w:tr>
      <w:tr w:rsidR="00013AE4" w:rsidRPr="00220050" w14:paraId="22919977" w14:textId="77777777">
        <w:trPr>
          <w:trHeight w:val="385"/>
        </w:trPr>
        <w:tc>
          <w:tcPr>
            <w:tcW w:w="2836" w:type="dxa"/>
          </w:tcPr>
          <w:p w14:paraId="3427895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</w:t>
            </w:r>
          </w:p>
        </w:tc>
        <w:tc>
          <w:tcPr>
            <w:tcW w:w="3543" w:type="dxa"/>
          </w:tcPr>
          <w:p w14:paraId="6BCD89E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375334.66</w:t>
            </w:r>
          </w:p>
        </w:tc>
        <w:tc>
          <w:tcPr>
            <w:tcW w:w="3544" w:type="dxa"/>
          </w:tcPr>
          <w:p w14:paraId="473049F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2209943.44</w:t>
            </w:r>
          </w:p>
        </w:tc>
      </w:tr>
      <w:tr w:rsidR="00013AE4" w:rsidRPr="00220050" w14:paraId="0C6D8383" w14:textId="77777777">
        <w:trPr>
          <w:trHeight w:val="383"/>
        </w:trPr>
        <w:tc>
          <w:tcPr>
            <w:tcW w:w="2836" w:type="dxa"/>
          </w:tcPr>
          <w:p w14:paraId="46B927D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</w:t>
            </w:r>
          </w:p>
        </w:tc>
        <w:tc>
          <w:tcPr>
            <w:tcW w:w="3543" w:type="dxa"/>
          </w:tcPr>
          <w:p w14:paraId="483988F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375323.67</w:t>
            </w:r>
          </w:p>
        </w:tc>
        <w:tc>
          <w:tcPr>
            <w:tcW w:w="3544" w:type="dxa"/>
          </w:tcPr>
          <w:p w14:paraId="6248583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2209945.80</w:t>
            </w:r>
          </w:p>
        </w:tc>
      </w:tr>
      <w:tr w:rsidR="00013AE4" w:rsidRPr="00220050" w14:paraId="340EA8E0" w14:textId="77777777">
        <w:trPr>
          <w:trHeight w:val="385"/>
        </w:trPr>
        <w:tc>
          <w:tcPr>
            <w:tcW w:w="2836" w:type="dxa"/>
          </w:tcPr>
          <w:p w14:paraId="605AF54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</w:t>
            </w:r>
          </w:p>
        </w:tc>
        <w:tc>
          <w:tcPr>
            <w:tcW w:w="3543" w:type="dxa"/>
          </w:tcPr>
          <w:p w14:paraId="1C80A9F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375321.15</w:t>
            </w:r>
          </w:p>
        </w:tc>
        <w:tc>
          <w:tcPr>
            <w:tcW w:w="3544" w:type="dxa"/>
          </w:tcPr>
          <w:p w14:paraId="0F0453C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2209946.36</w:t>
            </w:r>
          </w:p>
        </w:tc>
      </w:tr>
      <w:tr w:rsidR="00013AE4" w:rsidRPr="00220050" w14:paraId="2246DF58" w14:textId="77777777">
        <w:trPr>
          <w:trHeight w:val="384"/>
        </w:trPr>
        <w:tc>
          <w:tcPr>
            <w:tcW w:w="2836" w:type="dxa"/>
          </w:tcPr>
          <w:p w14:paraId="317159F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</w:t>
            </w:r>
          </w:p>
        </w:tc>
        <w:tc>
          <w:tcPr>
            <w:tcW w:w="3543" w:type="dxa"/>
          </w:tcPr>
          <w:p w14:paraId="6495223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375315.63</w:t>
            </w:r>
          </w:p>
        </w:tc>
        <w:tc>
          <w:tcPr>
            <w:tcW w:w="3544" w:type="dxa"/>
          </w:tcPr>
          <w:p w14:paraId="484F38E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2209947.52</w:t>
            </w:r>
          </w:p>
        </w:tc>
      </w:tr>
      <w:tr w:rsidR="00013AE4" w:rsidRPr="00220050" w14:paraId="05A9F6D6" w14:textId="77777777">
        <w:trPr>
          <w:trHeight w:val="385"/>
        </w:trPr>
        <w:tc>
          <w:tcPr>
            <w:tcW w:w="2836" w:type="dxa"/>
          </w:tcPr>
          <w:p w14:paraId="13F2FC4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</w:t>
            </w:r>
          </w:p>
        </w:tc>
        <w:tc>
          <w:tcPr>
            <w:tcW w:w="3543" w:type="dxa"/>
          </w:tcPr>
          <w:p w14:paraId="6BC3EF7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375314.30</w:t>
            </w:r>
          </w:p>
        </w:tc>
        <w:tc>
          <w:tcPr>
            <w:tcW w:w="3544" w:type="dxa"/>
          </w:tcPr>
          <w:p w14:paraId="56C6049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2209950.39</w:t>
            </w:r>
          </w:p>
        </w:tc>
      </w:tr>
      <w:tr w:rsidR="00013AE4" w:rsidRPr="00220050" w14:paraId="3FCBD361" w14:textId="77777777">
        <w:trPr>
          <w:trHeight w:val="386"/>
        </w:trPr>
        <w:tc>
          <w:tcPr>
            <w:tcW w:w="2836" w:type="dxa"/>
          </w:tcPr>
          <w:p w14:paraId="646F202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</w:t>
            </w:r>
          </w:p>
        </w:tc>
        <w:tc>
          <w:tcPr>
            <w:tcW w:w="3543" w:type="dxa"/>
          </w:tcPr>
          <w:p w14:paraId="1631125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375308.55</w:t>
            </w:r>
          </w:p>
        </w:tc>
        <w:tc>
          <w:tcPr>
            <w:tcW w:w="3544" w:type="dxa"/>
          </w:tcPr>
          <w:p w14:paraId="7398965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2209962.81</w:t>
            </w:r>
          </w:p>
        </w:tc>
      </w:tr>
      <w:tr w:rsidR="00013AE4" w:rsidRPr="00220050" w14:paraId="74B5F75A" w14:textId="77777777">
        <w:trPr>
          <w:trHeight w:val="383"/>
        </w:trPr>
        <w:tc>
          <w:tcPr>
            <w:tcW w:w="2836" w:type="dxa"/>
          </w:tcPr>
          <w:p w14:paraId="0979195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</w:t>
            </w:r>
          </w:p>
        </w:tc>
        <w:tc>
          <w:tcPr>
            <w:tcW w:w="3543" w:type="dxa"/>
          </w:tcPr>
          <w:p w14:paraId="05CED88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375300.06</w:t>
            </w:r>
          </w:p>
        </w:tc>
        <w:tc>
          <w:tcPr>
            <w:tcW w:w="3544" w:type="dxa"/>
          </w:tcPr>
          <w:p w14:paraId="6B569C4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2209981.15</w:t>
            </w:r>
          </w:p>
        </w:tc>
      </w:tr>
      <w:tr w:rsidR="00013AE4" w:rsidRPr="00220050" w14:paraId="77BE633F" w14:textId="77777777">
        <w:trPr>
          <w:trHeight w:val="386"/>
        </w:trPr>
        <w:tc>
          <w:tcPr>
            <w:tcW w:w="2836" w:type="dxa"/>
          </w:tcPr>
          <w:p w14:paraId="03DF344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</w:t>
            </w:r>
          </w:p>
        </w:tc>
        <w:tc>
          <w:tcPr>
            <w:tcW w:w="3543" w:type="dxa"/>
          </w:tcPr>
          <w:p w14:paraId="24E64A8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375298.41</w:t>
            </w:r>
          </w:p>
        </w:tc>
        <w:tc>
          <w:tcPr>
            <w:tcW w:w="3544" w:type="dxa"/>
          </w:tcPr>
          <w:p w14:paraId="31C5439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2209984.69</w:t>
            </w:r>
          </w:p>
        </w:tc>
      </w:tr>
      <w:tr w:rsidR="00013AE4" w:rsidRPr="00220050" w14:paraId="3EA4111E" w14:textId="77777777">
        <w:trPr>
          <w:trHeight w:val="383"/>
        </w:trPr>
        <w:tc>
          <w:tcPr>
            <w:tcW w:w="2836" w:type="dxa"/>
          </w:tcPr>
          <w:p w14:paraId="5DF269F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12</w:t>
            </w:r>
          </w:p>
        </w:tc>
        <w:tc>
          <w:tcPr>
            <w:tcW w:w="3543" w:type="dxa"/>
          </w:tcPr>
          <w:p w14:paraId="37D7E8C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375290.42</w:t>
            </w:r>
          </w:p>
        </w:tc>
        <w:tc>
          <w:tcPr>
            <w:tcW w:w="3544" w:type="dxa"/>
          </w:tcPr>
          <w:p w14:paraId="710A993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2209988.06</w:t>
            </w:r>
          </w:p>
        </w:tc>
      </w:tr>
      <w:tr w:rsidR="00013AE4" w:rsidRPr="00220050" w14:paraId="6F460392" w14:textId="77777777">
        <w:trPr>
          <w:trHeight w:val="385"/>
        </w:trPr>
        <w:tc>
          <w:tcPr>
            <w:tcW w:w="2836" w:type="dxa"/>
          </w:tcPr>
          <w:p w14:paraId="373192C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13</w:t>
            </w:r>
          </w:p>
        </w:tc>
        <w:tc>
          <w:tcPr>
            <w:tcW w:w="3543" w:type="dxa"/>
          </w:tcPr>
          <w:p w14:paraId="03D89ED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375281.28</w:t>
            </w:r>
          </w:p>
        </w:tc>
        <w:tc>
          <w:tcPr>
            <w:tcW w:w="3544" w:type="dxa"/>
          </w:tcPr>
          <w:p w14:paraId="2852103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2209991.90</w:t>
            </w:r>
          </w:p>
        </w:tc>
      </w:tr>
      <w:tr w:rsidR="00013AE4" w:rsidRPr="00220050" w14:paraId="3FB64B5E" w14:textId="77777777">
        <w:trPr>
          <w:trHeight w:val="386"/>
        </w:trPr>
        <w:tc>
          <w:tcPr>
            <w:tcW w:w="2836" w:type="dxa"/>
          </w:tcPr>
          <w:p w14:paraId="6C03EB3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14</w:t>
            </w:r>
          </w:p>
        </w:tc>
        <w:tc>
          <w:tcPr>
            <w:tcW w:w="3543" w:type="dxa"/>
          </w:tcPr>
          <w:p w14:paraId="6D630AC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375274.62</w:t>
            </w:r>
          </w:p>
        </w:tc>
        <w:tc>
          <w:tcPr>
            <w:tcW w:w="3544" w:type="dxa"/>
          </w:tcPr>
          <w:p w14:paraId="0BA1228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2209994.70</w:t>
            </w:r>
          </w:p>
        </w:tc>
      </w:tr>
      <w:tr w:rsidR="00013AE4" w:rsidRPr="00220050" w14:paraId="4252FE4E" w14:textId="77777777">
        <w:trPr>
          <w:trHeight w:val="383"/>
        </w:trPr>
        <w:tc>
          <w:tcPr>
            <w:tcW w:w="2836" w:type="dxa"/>
          </w:tcPr>
          <w:p w14:paraId="4F76231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15</w:t>
            </w:r>
          </w:p>
        </w:tc>
        <w:tc>
          <w:tcPr>
            <w:tcW w:w="3543" w:type="dxa"/>
          </w:tcPr>
          <w:p w14:paraId="022C662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374682.04</w:t>
            </w:r>
          </w:p>
        </w:tc>
        <w:tc>
          <w:tcPr>
            <w:tcW w:w="3544" w:type="dxa"/>
          </w:tcPr>
          <w:p w14:paraId="7C5775E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2210075.54</w:t>
            </w:r>
          </w:p>
        </w:tc>
      </w:tr>
      <w:tr w:rsidR="00013AE4" w:rsidRPr="00220050" w14:paraId="3069E2B6" w14:textId="77777777">
        <w:trPr>
          <w:trHeight w:val="386"/>
        </w:trPr>
        <w:tc>
          <w:tcPr>
            <w:tcW w:w="2836" w:type="dxa"/>
          </w:tcPr>
          <w:p w14:paraId="04F2C99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16</w:t>
            </w:r>
          </w:p>
        </w:tc>
        <w:tc>
          <w:tcPr>
            <w:tcW w:w="3543" w:type="dxa"/>
          </w:tcPr>
          <w:p w14:paraId="712C2B6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374663.44</w:t>
            </w:r>
          </w:p>
        </w:tc>
        <w:tc>
          <w:tcPr>
            <w:tcW w:w="3544" w:type="dxa"/>
          </w:tcPr>
          <w:p w14:paraId="4689D2D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2210078.07</w:t>
            </w:r>
          </w:p>
        </w:tc>
      </w:tr>
      <w:tr w:rsidR="00013AE4" w:rsidRPr="00220050" w14:paraId="34D68A3C" w14:textId="77777777">
        <w:trPr>
          <w:trHeight w:val="383"/>
        </w:trPr>
        <w:tc>
          <w:tcPr>
            <w:tcW w:w="2836" w:type="dxa"/>
          </w:tcPr>
          <w:p w14:paraId="692B35D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17</w:t>
            </w:r>
          </w:p>
        </w:tc>
        <w:tc>
          <w:tcPr>
            <w:tcW w:w="3543" w:type="dxa"/>
          </w:tcPr>
          <w:p w14:paraId="39BD24C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374650.44</w:t>
            </w:r>
          </w:p>
        </w:tc>
        <w:tc>
          <w:tcPr>
            <w:tcW w:w="3544" w:type="dxa"/>
          </w:tcPr>
          <w:p w14:paraId="28392F4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2210079.84</w:t>
            </w:r>
          </w:p>
        </w:tc>
      </w:tr>
      <w:tr w:rsidR="00013AE4" w:rsidRPr="00220050" w14:paraId="688062BB" w14:textId="77777777">
        <w:trPr>
          <w:trHeight w:val="386"/>
        </w:trPr>
        <w:tc>
          <w:tcPr>
            <w:tcW w:w="2836" w:type="dxa"/>
          </w:tcPr>
          <w:p w14:paraId="2581ED6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18</w:t>
            </w:r>
          </w:p>
        </w:tc>
        <w:tc>
          <w:tcPr>
            <w:tcW w:w="3543" w:type="dxa"/>
          </w:tcPr>
          <w:p w14:paraId="047E28F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374650.42</w:t>
            </w:r>
          </w:p>
        </w:tc>
        <w:tc>
          <w:tcPr>
            <w:tcW w:w="3544" w:type="dxa"/>
          </w:tcPr>
          <w:p w14:paraId="76F678A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2210079.84</w:t>
            </w:r>
          </w:p>
        </w:tc>
      </w:tr>
      <w:tr w:rsidR="00013AE4" w:rsidRPr="00220050" w14:paraId="2E742A84" w14:textId="77777777">
        <w:trPr>
          <w:trHeight w:val="383"/>
        </w:trPr>
        <w:tc>
          <w:tcPr>
            <w:tcW w:w="2836" w:type="dxa"/>
          </w:tcPr>
          <w:p w14:paraId="205890B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19</w:t>
            </w:r>
          </w:p>
        </w:tc>
        <w:tc>
          <w:tcPr>
            <w:tcW w:w="3543" w:type="dxa"/>
          </w:tcPr>
          <w:p w14:paraId="00B40B0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374643.09</w:t>
            </w:r>
          </w:p>
        </w:tc>
        <w:tc>
          <w:tcPr>
            <w:tcW w:w="3544" w:type="dxa"/>
          </w:tcPr>
          <w:p w14:paraId="1617E9E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2210016.76</w:t>
            </w:r>
          </w:p>
        </w:tc>
      </w:tr>
      <w:tr w:rsidR="00013AE4" w:rsidRPr="00220050" w14:paraId="5AC39E4E" w14:textId="77777777">
        <w:trPr>
          <w:trHeight w:val="385"/>
        </w:trPr>
        <w:tc>
          <w:tcPr>
            <w:tcW w:w="2836" w:type="dxa"/>
          </w:tcPr>
          <w:p w14:paraId="398FDDC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20</w:t>
            </w:r>
          </w:p>
        </w:tc>
        <w:tc>
          <w:tcPr>
            <w:tcW w:w="3543" w:type="dxa"/>
          </w:tcPr>
          <w:p w14:paraId="5F3B4ED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374620.74</w:t>
            </w:r>
          </w:p>
        </w:tc>
        <w:tc>
          <w:tcPr>
            <w:tcW w:w="3544" w:type="dxa"/>
          </w:tcPr>
          <w:p w14:paraId="014BFA0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2209883.37</w:t>
            </w:r>
          </w:p>
        </w:tc>
      </w:tr>
      <w:tr w:rsidR="00013AE4" w:rsidRPr="00220050" w14:paraId="4BFDC991" w14:textId="77777777">
        <w:trPr>
          <w:trHeight w:val="386"/>
        </w:trPr>
        <w:tc>
          <w:tcPr>
            <w:tcW w:w="2836" w:type="dxa"/>
          </w:tcPr>
          <w:p w14:paraId="1D9D064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21</w:t>
            </w:r>
          </w:p>
        </w:tc>
        <w:tc>
          <w:tcPr>
            <w:tcW w:w="3543" w:type="dxa"/>
          </w:tcPr>
          <w:p w14:paraId="2C06C55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374404.14</w:t>
            </w:r>
          </w:p>
        </w:tc>
        <w:tc>
          <w:tcPr>
            <w:tcW w:w="3544" w:type="dxa"/>
          </w:tcPr>
          <w:p w14:paraId="1ACD2B2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2209805.26</w:t>
            </w:r>
          </w:p>
        </w:tc>
      </w:tr>
      <w:tr w:rsidR="00013AE4" w:rsidRPr="00220050" w14:paraId="0FE4E00C" w14:textId="77777777">
        <w:trPr>
          <w:trHeight w:val="383"/>
        </w:trPr>
        <w:tc>
          <w:tcPr>
            <w:tcW w:w="2836" w:type="dxa"/>
          </w:tcPr>
          <w:p w14:paraId="622A9B5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</w:t>
            </w:r>
          </w:p>
        </w:tc>
        <w:tc>
          <w:tcPr>
            <w:tcW w:w="3543" w:type="dxa"/>
          </w:tcPr>
          <w:p w14:paraId="17952B8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374271.10</w:t>
            </w:r>
          </w:p>
        </w:tc>
        <w:tc>
          <w:tcPr>
            <w:tcW w:w="3544" w:type="dxa"/>
          </w:tcPr>
          <w:p w14:paraId="50B376E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2209835.52</w:t>
            </w:r>
          </w:p>
        </w:tc>
      </w:tr>
      <w:tr w:rsidR="00013AE4" w:rsidRPr="00220050" w14:paraId="7C46B763" w14:textId="77777777">
        <w:trPr>
          <w:trHeight w:val="386"/>
        </w:trPr>
        <w:tc>
          <w:tcPr>
            <w:tcW w:w="2836" w:type="dxa"/>
          </w:tcPr>
          <w:p w14:paraId="5A73F05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23</w:t>
            </w:r>
          </w:p>
        </w:tc>
        <w:tc>
          <w:tcPr>
            <w:tcW w:w="3543" w:type="dxa"/>
          </w:tcPr>
          <w:p w14:paraId="2CD749F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374162.70</w:t>
            </w:r>
          </w:p>
        </w:tc>
        <w:tc>
          <w:tcPr>
            <w:tcW w:w="3544" w:type="dxa"/>
          </w:tcPr>
          <w:p w14:paraId="5A3D49D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2209898.09</w:t>
            </w:r>
          </w:p>
        </w:tc>
      </w:tr>
      <w:tr w:rsidR="00013AE4" w:rsidRPr="00220050" w14:paraId="284398F0" w14:textId="77777777">
        <w:trPr>
          <w:trHeight w:val="383"/>
        </w:trPr>
        <w:tc>
          <w:tcPr>
            <w:tcW w:w="2836" w:type="dxa"/>
          </w:tcPr>
          <w:p w14:paraId="3FF63B9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24</w:t>
            </w:r>
          </w:p>
        </w:tc>
        <w:tc>
          <w:tcPr>
            <w:tcW w:w="3543" w:type="dxa"/>
          </w:tcPr>
          <w:p w14:paraId="6458D59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374087.79</w:t>
            </w:r>
          </w:p>
        </w:tc>
        <w:tc>
          <w:tcPr>
            <w:tcW w:w="3544" w:type="dxa"/>
          </w:tcPr>
          <w:p w14:paraId="3F07C5F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2209887.51</w:t>
            </w:r>
          </w:p>
        </w:tc>
      </w:tr>
      <w:tr w:rsidR="00013AE4" w:rsidRPr="00220050" w14:paraId="1E23513C" w14:textId="77777777">
        <w:trPr>
          <w:trHeight w:val="385"/>
        </w:trPr>
        <w:tc>
          <w:tcPr>
            <w:tcW w:w="2836" w:type="dxa"/>
          </w:tcPr>
          <w:p w14:paraId="444EE5B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25</w:t>
            </w:r>
          </w:p>
        </w:tc>
        <w:tc>
          <w:tcPr>
            <w:tcW w:w="3543" w:type="dxa"/>
          </w:tcPr>
          <w:p w14:paraId="21D0402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374049.90</w:t>
            </w:r>
          </w:p>
        </w:tc>
        <w:tc>
          <w:tcPr>
            <w:tcW w:w="3544" w:type="dxa"/>
          </w:tcPr>
          <w:p w14:paraId="4D38FBD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2209890.16</w:t>
            </w:r>
          </w:p>
        </w:tc>
      </w:tr>
      <w:tr w:rsidR="00013AE4" w:rsidRPr="00220050" w14:paraId="60DDED32" w14:textId="77777777">
        <w:trPr>
          <w:trHeight w:val="386"/>
        </w:trPr>
        <w:tc>
          <w:tcPr>
            <w:tcW w:w="2836" w:type="dxa"/>
          </w:tcPr>
          <w:p w14:paraId="4BF03F9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26</w:t>
            </w:r>
          </w:p>
        </w:tc>
        <w:tc>
          <w:tcPr>
            <w:tcW w:w="3543" w:type="dxa"/>
          </w:tcPr>
          <w:p w14:paraId="5AC55B8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373948.03</w:t>
            </w:r>
          </w:p>
        </w:tc>
        <w:tc>
          <w:tcPr>
            <w:tcW w:w="3544" w:type="dxa"/>
          </w:tcPr>
          <w:p w14:paraId="6056112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2209923.59</w:t>
            </w:r>
          </w:p>
        </w:tc>
      </w:tr>
      <w:tr w:rsidR="00013AE4" w:rsidRPr="00220050" w14:paraId="0139D9EF" w14:textId="77777777">
        <w:trPr>
          <w:trHeight w:val="383"/>
        </w:trPr>
        <w:tc>
          <w:tcPr>
            <w:tcW w:w="2836" w:type="dxa"/>
          </w:tcPr>
          <w:p w14:paraId="3CE18F0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27</w:t>
            </w:r>
          </w:p>
        </w:tc>
        <w:tc>
          <w:tcPr>
            <w:tcW w:w="3543" w:type="dxa"/>
          </w:tcPr>
          <w:p w14:paraId="3439B12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373894.06</w:t>
            </w:r>
          </w:p>
        </w:tc>
        <w:tc>
          <w:tcPr>
            <w:tcW w:w="3544" w:type="dxa"/>
          </w:tcPr>
          <w:p w14:paraId="244EE1D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2209944.61</w:t>
            </w:r>
          </w:p>
        </w:tc>
      </w:tr>
      <w:tr w:rsidR="00013AE4" w:rsidRPr="00220050" w14:paraId="2914DBC4" w14:textId="77777777">
        <w:trPr>
          <w:trHeight w:val="386"/>
        </w:trPr>
        <w:tc>
          <w:tcPr>
            <w:tcW w:w="2836" w:type="dxa"/>
          </w:tcPr>
          <w:p w14:paraId="236A527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28</w:t>
            </w:r>
          </w:p>
        </w:tc>
        <w:tc>
          <w:tcPr>
            <w:tcW w:w="3543" w:type="dxa"/>
          </w:tcPr>
          <w:p w14:paraId="40EB1C6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373892.28</w:t>
            </w:r>
          </w:p>
        </w:tc>
        <w:tc>
          <w:tcPr>
            <w:tcW w:w="3544" w:type="dxa"/>
          </w:tcPr>
          <w:p w14:paraId="16ADEAC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2209946.77</w:t>
            </w:r>
          </w:p>
        </w:tc>
      </w:tr>
      <w:tr w:rsidR="00013AE4" w:rsidRPr="00220050" w14:paraId="46267E2D" w14:textId="77777777">
        <w:trPr>
          <w:trHeight w:val="383"/>
        </w:trPr>
        <w:tc>
          <w:tcPr>
            <w:tcW w:w="2836" w:type="dxa"/>
          </w:tcPr>
          <w:p w14:paraId="203FB14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29</w:t>
            </w:r>
          </w:p>
        </w:tc>
        <w:tc>
          <w:tcPr>
            <w:tcW w:w="3543" w:type="dxa"/>
          </w:tcPr>
          <w:p w14:paraId="468046F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373890.49</w:t>
            </w:r>
          </w:p>
        </w:tc>
        <w:tc>
          <w:tcPr>
            <w:tcW w:w="3544" w:type="dxa"/>
          </w:tcPr>
          <w:p w14:paraId="422FFDC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2209948.18</w:t>
            </w:r>
          </w:p>
        </w:tc>
      </w:tr>
      <w:tr w:rsidR="00013AE4" w:rsidRPr="00220050" w14:paraId="53C9A2AF" w14:textId="77777777">
        <w:trPr>
          <w:trHeight w:val="385"/>
        </w:trPr>
        <w:tc>
          <w:tcPr>
            <w:tcW w:w="2836" w:type="dxa"/>
          </w:tcPr>
          <w:p w14:paraId="4DC34C8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30</w:t>
            </w:r>
          </w:p>
        </w:tc>
        <w:tc>
          <w:tcPr>
            <w:tcW w:w="3543" w:type="dxa"/>
          </w:tcPr>
          <w:p w14:paraId="585AC7A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373887.33</w:t>
            </w:r>
          </w:p>
        </w:tc>
        <w:tc>
          <w:tcPr>
            <w:tcW w:w="3544" w:type="dxa"/>
          </w:tcPr>
          <w:p w14:paraId="2DA9525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2209950.54</w:t>
            </w:r>
          </w:p>
        </w:tc>
      </w:tr>
      <w:tr w:rsidR="00013AE4" w:rsidRPr="00220050" w14:paraId="1A9A0D3C" w14:textId="77777777">
        <w:trPr>
          <w:trHeight w:val="383"/>
        </w:trPr>
        <w:tc>
          <w:tcPr>
            <w:tcW w:w="2836" w:type="dxa"/>
          </w:tcPr>
          <w:p w14:paraId="7972F8C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31</w:t>
            </w:r>
          </w:p>
        </w:tc>
        <w:tc>
          <w:tcPr>
            <w:tcW w:w="3543" w:type="dxa"/>
          </w:tcPr>
          <w:p w14:paraId="4ABFB98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373884.30</w:t>
            </w:r>
          </w:p>
        </w:tc>
        <w:tc>
          <w:tcPr>
            <w:tcW w:w="3544" w:type="dxa"/>
          </w:tcPr>
          <w:p w14:paraId="383D16A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2209952.60</w:t>
            </w:r>
          </w:p>
        </w:tc>
      </w:tr>
      <w:tr w:rsidR="00013AE4" w:rsidRPr="00220050" w14:paraId="18BC8F4E" w14:textId="77777777">
        <w:trPr>
          <w:trHeight w:val="385"/>
        </w:trPr>
        <w:tc>
          <w:tcPr>
            <w:tcW w:w="2836" w:type="dxa"/>
          </w:tcPr>
          <w:p w14:paraId="22FA7C1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lastRenderedPageBreak/>
              <w:t>32</w:t>
            </w:r>
          </w:p>
        </w:tc>
        <w:tc>
          <w:tcPr>
            <w:tcW w:w="3543" w:type="dxa"/>
          </w:tcPr>
          <w:p w14:paraId="7E77F25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373878.98</w:t>
            </w:r>
          </w:p>
        </w:tc>
        <w:tc>
          <w:tcPr>
            <w:tcW w:w="3544" w:type="dxa"/>
          </w:tcPr>
          <w:p w14:paraId="5A981DD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2209956.67</w:t>
            </w:r>
          </w:p>
        </w:tc>
      </w:tr>
      <w:tr w:rsidR="00013AE4" w:rsidRPr="00220050" w14:paraId="277A1A38" w14:textId="77777777">
        <w:trPr>
          <w:trHeight w:val="383"/>
        </w:trPr>
        <w:tc>
          <w:tcPr>
            <w:tcW w:w="2836" w:type="dxa"/>
          </w:tcPr>
          <w:p w14:paraId="14D2558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33</w:t>
            </w:r>
          </w:p>
        </w:tc>
        <w:tc>
          <w:tcPr>
            <w:tcW w:w="3543" w:type="dxa"/>
          </w:tcPr>
          <w:p w14:paraId="64285D6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373872.81</w:t>
            </w:r>
          </w:p>
        </w:tc>
        <w:tc>
          <w:tcPr>
            <w:tcW w:w="3544" w:type="dxa"/>
          </w:tcPr>
          <w:p w14:paraId="7B953E0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2209961.32</w:t>
            </w:r>
          </w:p>
        </w:tc>
      </w:tr>
      <w:tr w:rsidR="00013AE4" w:rsidRPr="00220050" w14:paraId="373D50FB" w14:textId="77777777">
        <w:trPr>
          <w:trHeight w:val="385"/>
        </w:trPr>
        <w:tc>
          <w:tcPr>
            <w:tcW w:w="2836" w:type="dxa"/>
          </w:tcPr>
          <w:p w14:paraId="124C915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34</w:t>
            </w:r>
          </w:p>
        </w:tc>
        <w:tc>
          <w:tcPr>
            <w:tcW w:w="3543" w:type="dxa"/>
          </w:tcPr>
          <w:p w14:paraId="1E6F820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373874.94</w:t>
            </w:r>
          </w:p>
        </w:tc>
        <w:tc>
          <w:tcPr>
            <w:tcW w:w="3544" w:type="dxa"/>
          </w:tcPr>
          <w:p w14:paraId="36DC29D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2209967.39</w:t>
            </w:r>
          </w:p>
        </w:tc>
      </w:tr>
      <w:tr w:rsidR="00013AE4" w:rsidRPr="00220050" w14:paraId="55DED5F1" w14:textId="77777777">
        <w:trPr>
          <w:trHeight w:val="384"/>
        </w:trPr>
        <w:tc>
          <w:tcPr>
            <w:tcW w:w="2836" w:type="dxa"/>
          </w:tcPr>
          <w:p w14:paraId="4658720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35</w:t>
            </w:r>
          </w:p>
        </w:tc>
        <w:tc>
          <w:tcPr>
            <w:tcW w:w="3543" w:type="dxa"/>
          </w:tcPr>
          <w:p w14:paraId="4A1BE71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373883.30</w:t>
            </w:r>
          </w:p>
        </w:tc>
        <w:tc>
          <w:tcPr>
            <w:tcW w:w="3544" w:type="dxa"/>
          </w:tcPr>
          <w:p w14:paraId="2B7C2D3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2209975.16</w:t>
            </w:r>
          </w:p>
        </w:tc>
      </w:tr>
      <w:tr w:rsidR="00013AE4" w:rsidRPr="00220050" w14:paraId="50B8F86E" w14:textId="77777777">
        <w:trPr>
          <w:trHeight w:val="385"/>
        </w:trPr>
        <w:tc>
          <w:tcPr>
            <w:tcW w:w="2836" w:type="dxa"/>
          </w:tcPr>
          <w:p w14:paraId="60C2654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36</w:t>
            </w:r>
          </w:p>
        </w:tc>
        <w:tc>
          <w:tcPr>
            <w:tcW w:w="3543" w:type="dxa"/>
          </w:tcPr>
          <w:p w14:paraId="1CB42FC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373882.89</w:t>
            </w:r>
          </w:p>
        </w:tc>
        <w:tc>
          <w:tcPr>
            <w:tcW w:w="3544" w:type="dxa"/>
          </w:tcPr>
          <w:p w14:paraId="4798EC9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2209977.79</w:t>
            </w:r>
          </w:p>
        </w:tc>
      </w:tr>
      <w:tr w:rsidR="00013AE4" w:rsidRPr="00220050" w14:paraId="67B07861" w14:textId="77777777">
        <w:trPr>
          <w:trHeight w:val="386"/>
        </w:trPr>
        <w:tc>
          <w:tcPr>
            <w:tcW w:w="2836" w:type="dxa"/>
          </w:tcPr>
          <w:p w14:paraId="631F67C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</w:t>
            </w:r>
          </w:p>
        </w:tc>
        <w:tc>
          <w:tcPr>
            <w:tcW w:w="3543" w:type="dxa"/>
          </w:tcPr>
          <w:p w14:paraId="46DE2D7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373878.78</w:t>
            </w:r>
          </w:p>
        </w:tc>
        <w:tc>
          <w:tcPr>
            <w:tcW w:w="3544" w:type="dxa"/>
          </w:tcPr>
          <w:p w14:paraId="5484049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2209980.15</w:t>
            </w:r>
          </w:p>
        </w:tc>
      </w:tr>
      <w:tr w:rsidR="00013AE4" w:rsidRPr="00220050" w14:paraId="7506281D" w14:textId="77777777">
        <w:trPr>
          <w:trHeight w:val="383"/>
        </w:trPr>
        <w:tc>
          <w:tcPr>
            <w:tcW w:w="2836" w:type="dxa"/>
          </w:tcPr>
          <w:p w14:paraId="7807208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</w:t>
            </w:r>
          </w:p>
        </w:tc>
        <w:tc>
          <w:tcPr>
            <w:tcW w:w="3543" w:type="dxa"/>
          </w:tcPr>
          <w:p w14:paraId="44783F4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373873.37</w:t>
            </w:r>
          </w:p>
        </w:tc>
        <w:tc>
          <w:tcPr>
            <w:tcW w:w="3544" w:type="dxa"/>
          </w:tcPr>
          <w:p w14:paraId="5420450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2209982.28</w:t>
            </w:r>
          </w:p>
        </w:tc>
      </w:tr>
      <w:tr w:rsidR="00013AE4" w:rsidRPr="00220050" w14:paraId="31AE9F4E" w14:textId="77777777">
        <w:trPr>
          <w:trHeight w:val="386"/>
        </w:trPr>
        <w:tc>
          <w:tcPr>
            <w:tcW w:w="2836" w:type="dxa"/>
          </w:tcPr>
          <w:p w14:paraId="083DCE4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39</w:t>
            </w:r>
          </w:p>
        </w:tc>
        <w:tc>
          <w:tcPr>
            <w:tcW w:w="3543" w:type="dxa"/>
          </w:tcPr>
          <w:p w14:paraId="4620643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373864.54</w:t>
            </w:r>
          </w:p>
        </w:tc>
        <w:tc>
          <w:tcPr>
            <w:tcW w:w="3544" w:type="dxa"/>
          </w:tcPr>
          <w:p w14:paraId="63B1A90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2209984.68</w:t>
            </w:r>
          </w:p>
        </w:tc>
      </w:tr>
      <w:tr w:rsidR="00013AE4" w:rsidRPr="00220050" w14:paraId="1CE284FC" w14:textId="77777777">
        <w:trPr>
          <w:trHeight w:val="383"/>
        </w:trPr>
        <w:tc>
          <w:tcPr>
            <w:tcW w:w="2836" w:type="dxa"/>
          </w:tcPr>
          <w:p w14:paraId="13222F6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40</w:t>
            </w:r>
          </w:p>
        </w:tc>
        <w:tc>
          <w:tcPr>
            <w:tcW w:w="3543" w:type="dxa"/>
          </w:tcPr>
          <w:p w14:paraId="21825C5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373856.93</w:t>
            </w:r>
          </w:p>
        </w:tc>
        <w:tc>
          <w:tcPr>
            <w:tcW w:w="3544" w:type="dxa"/>
          </w:tcPr>
          <w:p w14:paraId="211E279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2209976.50</w:t>
            </w:r>
          </w:p>
        </w:tc>
      </w:tr>
      <w:tr w:rsidR="00013AE4" w:rsidRPr="00220050" w14:paraId="65C23AA0" w14:textId="77777777">
        <w:trPr>
          <w:trHeight w:val="385"/>
        </w:trPr>
        <w:tc>
          <w:tcPr>
            <w:tcW w:w="2836" w:type="dxa"/>
          </w:tcPr>
          <w:p w14:paraId="39146DF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41</w:t>
            </w:r>
          </w:p>
        </w:tc>
        <w:tc>
          <w:tcPr>
            <w:tcW w:w="3543" w:type="dxa"/>
          </w:tcPr>
          <w:p w14:paraId="5FCAB1C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373854.79</w:t>
            </w:r>
          </w:p>
        </w:tc>
        <w:tc>
          <w:tcPr>
            <w:tcW w:w="3544" w:type="dxa"/>
          </w:tcPr>
          <w:p w14:paraId="7E14245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2209976.55</w:t>
            </w:r>
          </w:p>
        </w:tc>
      </w:tr>
      <w:tr w:rsidR="00013AE4" w:rsidRPr="00220050" w14:paraId="4153772D" w14:textId="77777777">
        <w:trPr>
          <w:trHeight w:val="383"/>
        </w:trPr>
        <w:tc>
          <w:tcPr>
            <w:tcW w:w="2836" w:type="dxa"/>
          </w:tcPr>
          <w:p w14:paraId="674FE80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42</w:t>
            </w:r>
          </w:p>
        </w:tc>
        <w:tc>
          <w:tcPr>
            <w:tcW w:w="3543" w:type="dxa"/>
          </w:tcPr>
          <w:p w14:paraId="7F8682C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373851.46</w:t>
            </w:r>
          </w:p>
        </w:tc>
        <w:tc>
          <w:tcPr>
            <w:tcW w:w="3544" w:type="dxa"/>
          </w:tcPr>
          <w:p w14:paraId="66540BB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2209969.54</w:t>
            </w:r>
          </w:p>
        </w:tc>
      </w:tr>
      <w:tr w:rsidR="00013AE4" w:rsidRPr="00220050" w14:paraId="424D04E2" w14:textId="77777777">
        <w:trPr>
          <w:trHeight w:val="385"/>
        </w:trPr>
        <w:tc>
          <w:tcPr>
            <w:tcW w:w="2836" w:type="dxa"/>
          </w:tcPr>
          <w:p w14:paraId="3A0FDC8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43</w:t>
            </w:r>
          </w:p>
        </w:tc>
        <w:tc>
          <w:tcPr>
            <w:tcW w:w="3543" w:type="dxa"/>
          </w:tcPr>
          <w:p w14:paraId="0D8CF9F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373847.71</w:t>
            </w:r>
          </w:p>
        </w:tc>
        <w:tc>
          <w:tcPr>
            <w:tcW w:w="3544" w:type="dxa"/>
          </w:tcPr>
          <w:p w14:paraId="745D81E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2209961.66</w:t>
            </w:r>
          </w:p>
        </w:tc>
      </w:tr>
      <w:tr w:rsidR="00013AE4" w:rsidRPr="00220050" w14:paraId="715C0FEE" w14:textId="77777777">
        <w:trPr>
          <w:trHeight w:val="385"/>
        </w:trPr>
        <w:tc>
          <w:tcPr>
            <w:tcW w:w="2836" w:type="dxa"/>
          </w:tcPr>
          <w:p w14:paraId="1FC1321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44</w:t>
            </w:r>
          </w:p>
        </w:tc>
        <w:tc>
          <w:tcPr>
            <w:tcW w:w="3543" w:type="dxa"/>
          </w:tcPr>
          <w:p w14:paraId="51AB439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373846.40</w:t>
            </w:r>
          </w:p>
        </w:tc>
        <w:tc>
          <w:tcPr>
            <w:tcW w:w="3544" w:type="dxa"/>
          </w:tcPr>
          <w:p w14:paraId="324DE52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2209960.82</w:t>
            </w:r>
          </w:p>
        </w:tc>
      </w:tr>
      <w:tr w:rsidR="00013AE4" w:rsidRPr="00220050" w14:paraId="1C26D4A2" w14:textId="77777777">
        <w:trPr>
          <w:trHeight w:val="384"/>
        </w:trPr>
        <w:tc>
          <w:tcPr>
            <w:tcW w:w="2836" w:type="dxa"/>
          </w:tcPr>
          <w:p w14:paraId="73DC21B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45</w:t>
            </w:r>
          </w:p>
        </w:tc>
        <w:tc>
          <w:tcPr>
            <w:tcW w:w="3543" w:type="dxa"/>
          </w:tcPr>
          <w:p w14:paraId="5F060D8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373843.96</w:t>
            </w:r>
          </w:p>
        </w:tc>
        <w:tc>
          <w:tcPr>
            <w:tcW w:w="3544" w:type="dxa"/>
          </w:tcPr>
          <w:p w14:paraId="06418F6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2209961.23</w:t>
            </w:r>
          </w:p>
        </w:tc>
      </w:tr>
      <w:tr w:rsidR="00013AE4" w:rsidRPr="00220050" w14:paraId="6FEF8F42" w14:textId="77777777">
        <w:trPr>
          <w:trHeight w:val="386"/>
        </w:trPr>
        <w:tc>
          <w:tcPr>
            <w:tcW w:w="2836" w:type="dxa"/>
          </w:tcPr>
          <w:p w14:paraId="18B8148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46</w:t>
            </w:r>
          </w:p>
        </w:tc>
        <w:tc>
          <w:tcPr>
            <w:tcW w:w="3543" w:type="dxa"/>
          </w:tcPr>
          <w:p w14:paraId="68F787E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373804.13</w:t>
            </w:r>
          </w:p>
        </w:tc>
        <w:tc>
          <w:tcPr>
            <w:tcW w:w="3544" w:type="dxa"/>
          </w:tcPr>
          <w:p w14:paraId="7B25B07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2209974.88</w:t>
            </w:r>
          </w:p>
        </w:tc>
      </w:tr>
      <w:tr w:rsidR="00013AE4" w:rsidRPr="00220050" w14:paraId="7EEA516C" w14:textId="77777777">
        <w:trPr>
          <w:trHeight w:val="383"/>
        </w:trPr>
        <w:tc>
          <w:tcPr>
            <w:tcW w:w="2836" w:type="dxa"/>
          </w:tcPr>
          <w:p w14:paraId="5457C27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47</w:t>
            </w:r>
          </w:p>
        </w:tc>
        <w:tc>
          <w:tcPr>
            <w:tcW w:w="3543" w:type="dxa"/>
          </w:tcPr>
          <w:p w14:paraId="45CD752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373771.48</w:t>
            </w:r>
          </w:p>
        </w:tc>
        <w:tc>
          <w:tcPr>
            <w:tcW w:w="3544" w:type="dxa"/>
          </w:tcPr>
          <w:p w14:paraId="76142C0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2210014.79</w:t>
            </w:r>
          </w:p>
        </w:tc>
      </w:tr>
      <w:tr w:rsidR="00013AE4" w:rsidRPr="00220050" w14:paraId="554FF185" w14:textId="77777777">
        <w:trPr>
          <w:trHeight w:val="385"/>
        </w:trPr>
        <w:tc>
          <w:tcPr>
            <w:tcW w:w="2836" w:type="dxa"/>
          </w:tcPr>
          <w:p w14:paraId="7E429BA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48</w:t>
            </w:r>
          </w:p>
        </w:tc>
        <w:tc>
          <w:tcPr>
            <w:tcW w:w="3543" w:type="dxa"/>
          </w:tcPr>
          <w:p w14:paraId="5C5B87B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373757.71</w:t>
            </w:r>
          </w:p>
        </w:tc>
        <w:tc>
          <w:tcPr>
            <w:tcW w:w="3544" w:type="dxa"/>
          </w:tcPr>
          <w:p w14:paraId="3E72CDD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2209766.15</w:t>
            </w:r>
          </w:p>
        </w:tc>
      </w:tr>
      <w:tr w:rsidR="00013AE4" w:rsidRPr="00220050" w14:paraId="4091942A" w14:textId="77777777">
        <w:trPr>
          <w:trHeight w:val="386"/>
        </w:trPr>
        <w:tc>
          <w:tcPr>
            <w:tcW w:w="2836" w:type="dxa"/>
          </w:tcPr>
          <w:p w14:paraId="76F1668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49</w:t>
            </w:r>
          </w:p>
        </w:tc>
        <w:tc>
          <w:tcPr>
            <w:tcW w:w="3543" w:type="dxa"/>
          </w:tcPr>
          <w:p w14:paraId="25F7933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373719.98</w:t>
            </w:r>
          </w:p>
        </w:tc>
        <w:tc>
          <w:tcPr>
            <w:tcW w:w="3544" w:type="dxa"/>
          </w:tcPr>
          <w:p w14:paraId="25D6E81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2209731.34</w:t>
            </w:r>
          </w:p>
        </w:tc>
      </w:tr>
      <w:tr w:rsidR="00013AE4" w:rsidRPr="00220050" w14:paraId="2804BDA9" w14:textId="77777777">
        <w:trPr>
          <w:trHeight w:val="383"/>
        </w:trPr>
        <w:tc>
          <w:tcPr>
            <w:tcW w:w="2836" w:type="dxa"/>
          </w:tcPr>
          <w:p w14:paraId="2BEDEDB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50</w:t>
            </w:r>
          </w:p>
        </w:tc>
        <w:tc>
          <w:tcPr>
            <w:tcW w:w="3543" w:type="dxa"/>
          </w:tcPr>
          <w:p w14:paraId="61C66DB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373698.10</w:t>
            </w:r>
          </w:p>
        </w:tc>
        <w:tc>
          <w:tcPr>
            <w:tcW w:w="3544" w:type="dxa"/>
          </w:tcPr>
          <w:p w14:paraId="146CABB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2209685.90</w:t>
            </w:r>
          </w:p>
        </w:tc>
      </w:tr>
      <w:tr w:rsidR="00013AE4" w:rsidRPr="00220050" w14:paraId="1AAEE4B1" w14:textId="77777777">
        <w:trPr>
          <w:trHeight w:val="385"/>
        </w:trPr>
        <w:tc>
          <w:tcPr>
            <w:tcW w:w="2836" w:type="dxa"/>
          </w:tcPr>
          <w:p w14:paraId="58ECD3F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51</w:t>
            </w:r>
          </w:p>
        </w:tc>
        <w:tc>
          <w:tcPr>
            <w:tcW w:w="3543" w:type="dxa"/>
          </w:tcPr>
          <w:p w14:paraId="108D515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373681.52</w:t>
            </w:r>
          </w:p>
        </w:tc>
        <w:tc>
          <w:tcPr>
            <w:tcW w:w="3544" w:type="dxa"/>
          </w:tcPr>
          <w:p w14:paraId="1876A54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2209665.66</w:t>
            </w:r>
          </w:p>
        </w:tc>
      </w:tr>
      <w:tr w:rsidR="00013AE4" w:rsidRPr="00220050" w14:paraId="29A400B6" w14:textId="77777777">
        <w:trPr>
          <w:trHeight w:val="383"/>
        </w:trPr>
        <w:tc>
          <w:tcPr>
            <w:tcW w:w="2836" w:type="dxa"/>
          </w:tcPr>
          <w:p w14:paraId="42881C9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52</w:t>
            </w:r>
          </w:p>
        </w:tc>
        <w:tc>
          <w:tcPr>
            <w:tcW w:w="3543" w:type="dxa"/>
          </w:tcPr>
          <w:p w14:paraId="7ABE835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373685.72</w:t>
            </w:r>
          </w:p>
        </w:tc>
        <w:tc>
          <w:tcPr>
            <w:tcW w:w="3544" w:type="dxa"/>
          </w:tcPr>
          <w:p w14:paraId="79C22F7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2209639.51</w:t>
            </w:r>
          </w:p>
        </w:tc>
      </w:tr>
      <w:tr w:rsidR="00013AE4" w:rsidRPr="00220050" w14:paraId="25E69E14" w14:textId="77777777">
        <w:trPr>
          <w:trHeight w:val="386"/>
        </w:trPr>
        <w:tc>
          <w:tcPr>
            <w:tcW w:w="2836" w:type="dxa"/>
          </w:tcPr>
          <w:p w14:paraId="13BC122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53</w:t>
            </w:r>
          </w:p>
        </w:tc>
        <w:tc>
          <w:tcPr>
            <w:tcW w:w="3543" w:type="dxa"/>
          </w:tcPr>
          <w:p w14:paraId="3111E37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373604.55</w:t>
            </w:r>
          </w:p>
        </w:tc>
        <w:tc>
          <w:tcPr>
            <w:tcW w:w="3544" w:type="dxa"/>
          </w:tcPr>
          <w:p w14:paraId="1650695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2209620.95</w:t>
            </w:r>
          </w:p>
        </w:tc>
      </w:tr>
      <w:tr w:rsidR="00013AE4" w:rsidRPr="00220050" w14:paraId="4A771DA7" w14:textId="77777777">
        <w:trPr>
          <w:trHeight w:val="383"/>
        </w:trPr>
        <w:tc>
          <w:tcPr>
            <w:tcW w:w="2836" w:type="dxa"/>
          </w:tcPr>
          <w:p w14:paraId="1B4B2CD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54</w:t>
            </w:r>
          </w:p>
        </w:tc>
        <w:tc>
          <w:tcPr>
            <w:tcW w:w="3543" w:type="dxa"/>
          </w:tcPr>
          <w:p w14:paraId="2E03600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373602.66</w:t>
            </w:r>
          </w:p>
        </w:tc>
        <w:tc>
          <w:tcPr>
            <w:tcW w:w="3544" w:type="dxa"/>
          </w:tcPr>
          <w:p w14:paraId="52881AC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2209537.79</w:t>
            </w:r>
          </w:p>
        </w:tc>
      </w:tr>
      <w:tr w:rsidR="00013AE4" w:rsidRPr="00220050" w14:paraId="2524DE63" w14:textId="77777777">
        <w:trPr>
          <w:trHeight w:val="386"/>
        </w:trPr>
        <w:tc>
          <w:tcPr>
            <w:tcW w:w="2836" w:type="dxa"/>
          </w:tcPr>
          <w:p w14:paraId="56B96AB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55</w:t>
            </w:r>
          </w:p>
        </w:tc>
        <w:tc>
          <w:tcPr>
            <w:tcW w:w="3543" w:type="dxa"/>
          </w:tcPr>
          <w:p w14:paraId="223F6FD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373526.94</w:t>
            </w:r>
          </w:p>
        </w:tc>
        <w:tc>
          <w:tcPr>
            <w:tcW w:w="3544" w:type="dxa"/>
          </w:tcPr>
          <w:p w14:paraId="76B1FC3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2209546.64</w:t>
            </w:r>
          </w:p>
        </w:tc>
      </w:tr>
      <w:tr w:rsidR="00013AE4" w:rsidRPr="00220050" w14:paraId="72AFC1D6" w14:textId="77777777">
        <w:trPr>
          <w:trHeight w:val="385"/>
        </w:trPr>
        <w:tc>
          <w:tcPr>
            <w:tcW w:w="2836" w:type="dxa"/>
          </w:tcPr>
          <w:p w14:paraId="127435B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56</w:t>
            </w:r>
          </w:p>
        </w:tc>
        <w:tc>
          <w:tcPr>
            <w:tcW w:w="3543" w:type="dxa"/>
          </w:tcPr>
          <w:p w14:paraId="0F3E48D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373476.64</w:t>
            </w:r>
          </w:p>
        </w:tc>
        <w:tc>
          <w:tcPr>
            <w:tcW w:w="3544" w:type="dxa"/>
          </w:tcPr>
          <w:p w14:paraId="637DF86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2209565.85</w:t>
            </w:r>
          </w:p>
        </w:tc>
      </w:tr>
      <w:tr w:rsidR="00013AE4" w:rsidRPr="00220050" w14:paraId="19071842" w14:textId="77777777">
        <w:trPr>
          <w:trHeight w:val="383"/>
        </w:trPr>
        <w:tc>
          <w:tcPr>
            <w:tcW w:w="2836" w:type="dxa"/>
          </w:tcPr>
          <w:p w14:paraId="5BAC2BF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57</w:t>
            </w:r>
          </w:p>
        </w:tc>
        <w:tc>
          <w:tcPr>
            <w:tcW w:w="3543" w:type="dxa"/>
          </w:tcPr>
          <w:p w14:paraId="771ED0D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373445.34</w:t>
            </w:r>
          </w:p>
        </w:tc>
        <w:tc>
          <w:tcPr>
            <w:tcW w:w="3544" w:type="dxa"/>
          </w:tcPr>
          <w:p w14:paraId="743E671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2209598.90</w:t>
            </w:r>
          </w:p>
        </w:tc>
      </w:tr>
      <w:tr w:rsidR="00013AE4" w:rsidRPr="00220050" w14:paraId="0DBC6F6F" w14:textId="77777777">
        <w:trPr>
          <w:trHeight w:val="385"/>
        </w:trPr>
        <w:tc>
          <w:tcPr>
            <w:tcW w:w="2836" w:type="dxa"/>
          </w:tcPr>
          <w:p w14:paraId="403A698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58</w:t>
            </w:r>
          </w:p>
        </w:tc>
        <w:tc>
          <w:tcPr>
            <w:tcW w:w="3543" w:type="dxa"/>
          </w:tcPr>
          <w:p w14:paraId="1BEF39C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373418.32</w:t>
            </w:r>
          </w:p>
        </w:tc>
        <w:tc>
          <w:tcPr>
            <w:tcW w:w="3544" w:type="dxa"/>
          </w:tcPr>
          <w:p w14:paraId="438984E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2209631.80</w:t>
            </w:r>
          </w:p>
        </w:tc>
      </w:tr>
      <w:tr w:rsidR="00013AE4" w:rsidRPr="00220050" w14:paraId="748C8F29" w14:textId="77777777">
        <w:trPr>
          <w:trHeight w:val="383"/>
        </w:trPr>
        <w:tc>
          <w:tcPr>
            <w:tcW w:w="2836" w:type="dxa"/>
          </w:tcPr>
          <w:p w14:paraId="110B9CD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59</w:t>
            </w:r>
          </w:p>
        </w:tc>
        <w:tc>
          <w:tcPr>
            <w:tcW w:w="3543" w:type="dxa"/>
          </w:tcPr>
          <w:p w14:paraId="058BA6D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373378.36</w:t>
            </w:r>
          </w:p>
        </w:tc>
        <w:tc>
          <w:tcPr>
            <w:tcW w:w="3544" w:type="dxa"/>
          </w:tcPr>
          <w:p w14:paraId="598C405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2209675.12</w:t>
            </w:r>
          </w:p>
        </w:tc>
      </w:tr>
      <w:tr w:rsidR="00013AE4" w:rsidRPr="00220050" w14:paraId="18F69F6B" w14:textId="77777777">
        <w:trPr>
          <w:trHeight w:val="386"/>
        </w:trPr>
        <w:tc>
          <w:tcPr>
            <w:tcW w:w="2836" w:type="dxa"/>
          </w:tcPr>
          <w:p w14:paraId="4F5CFE0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60</w:t>
            </w:r>
          </w:p>
        </w:tc>
        <w:tc>
          <w:tcPr>
            <w:tcW w:w="3543" w:type="dxa"/>
          </w:tcPr>
          <w:p w14:paraId="3D89F5D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373320.00</w:t>
            </w:r>
          </w:p>
        </w:tc>
        <w:tc>
          <w:tcPr>
            <w:tcW w:w="3544" w:type="dxa"/>
          </w:tcPr>
          <w:p w14:paraId="70A8DB6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2209704.30</w:t>
            </w:r>
          </w:p>
        </w:tc>
      </w:tr>
      <w:tr w:rsidR="00013AE4" w:rsidRPr="00220050" w14:paraId="1994DD94" w14:textId="77777777">
        <w:trPr>
          <w:trHeight w:val="386"/>
        </w:trPr>
        <w:tc>
          <w:tcPr>
            <w:tcW w:w="2836" w:type="dxa"/>
          </w:tcPr>
          <w:p w14:paraId="484E95F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61</w:t>
            </w:r>
          </w:p>
        </w:tc>
        <w:tc>
          <w:tcPr>
            <w:tcW w:w="3543" w:type="dxa"/>
          </w:tcPr>
          <w:p w14:paraId="09DC63F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373293.19</w:t>
            </w:r>
          </w:p>
        </w:tc>
        <w:tc>
          <w:tcPr>
            <w:tcW w:w="3544" w:type="dxa"/>
          </w:tcPr>
          <w:p w14:paraId="66F329B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2209739.10</w:t>
            </w:r>
          </w:p>
        </w:tc>
      </w:tr>
      <w:tr w:rsidR="00013AE4" w:rsidRPr="00220050" w14:paraId="7BAB157B" w14:textId="77777777">
        <w:trPr>
          <w:trHeight w:val="383"/>
        </w:trPr>
        <w:tc>
          <w:tcPr>
            <w:tcW w:w="2836" w:type="dxa"/>
          </w:tcPr>
          <w:p w14:paraId="7F0526C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62</w:t>
            </w:r>
          </w:p>
        </w:tc>
        <w:tc>
          <w:tcPr>
            <w:tcW w:w="3543" w:type="dxa"/>
          </w:tcPr>
          <w:p w14:paraId="03AE242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373289.33</w:t>
            </w:r>
          </w:p>
        </w:tc>
        <w:tc>
          <w:tcPr>
            <w:tcW w:w="3544" w:type="dxa"/>
          </w:tcPr>
          <w:p w14:paraId="4AAD769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2209746.67</w:t>
            </w:r>
          </w:p>
        </w:tc>
      </w:tr>
      <w:tr w:rsidR="00013AE4" w:rsidRPr="00220050" w14:paraId="5BDDFDCA" w14:textId="77777777">
        <w:trPr>
          <w:trHeight w:val="385"/>
        </w:trPr>
        <w:tc>
          <w:tcPr>
            <w:tcW w:w="2836" w:type="dxa"/>
          </w:tcPr>
          <w:p w14:paraId="6D640A5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63</w:t>
            </w:r>
          </w:p>
        </w:tc>
        <w:tc>
          <w:tcPr>
            <w:tcW w:w="3543" w:type="dxa"/>
          </w:tcPr>
          <w:p w14:paraId="31ED92C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373286.06</w:t>
            </w:r>
          </w:p>
        </w:tc>
        <w:tc>
          <w:tcPr>
            <w:tcW w:w="3544" w:type="dxa"/>
          </w:tcPr>
          <w:p w14:paraId="0224E12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2209750.58</w:t>
            </w:r>
          </w:p>
        </w:tc>
      </w:tr>
      <w:tr w:rsidR="00013AE4" w:rsidRPr="00220050" w14:paraId="4FF36B15" w14:textId="77777777">
        <w:trPr>
          <w:trHeight w:val="384"/>
        </w:trPr>
        <w:tc>
          <w:tcPr>
            <w:tcW w:w="2836" w:type="dxa"/>
          </w:tcPr>
          <w:p w14:paraId="6E5E14C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64</w:t>
            </w:r>
          </w:p>
        </w:tc>
        <w:tc>
          <w:tcPr>
            <w:tcW w:w="3543" w:type="dxa"/>
          </w:tcPr>
          <w:p w14:paraId="2A5145A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373258.08</w:t>
            </w:r>
          </w:p>
        </w:tc>
        <w:tc>
          <w:tcPr>
            <w:tcW w:w="3544" w:type="dxa"/>
          </w:tcPr>
          <w:p w14:paraId="0AEA0CA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2209762.87</w:t>
            </w:r>
          </w:p>
        </w:tc>
      </w:tr>
      <w:tr w:rsidR="00013AE4" w:rsidRPr="00220050" w14:paraId="4E429E7D" w14:textId="77777777">
        <w:trPr>
          <w:trHeight w:val="385"/>
        </w:trPr>
        <w:tc>
          <w:tcPr>
            <w:tcW w:w="2836" w:type="dxa"/>
          </w:tcPr>
          <w:p w14:paraId="485FE25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65</w:t>
            </w:r>
          </w:p>
        </w:tc>
        <w:tc>
          <w:tcPr>
            <w:tcW w:w="3543" w:type="dxa"/>
          </w:tcPr>
          <w:p w14:paraId="217BEC8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373241.92</w:t>
            </w:r>
          </w:p>
        </w:tc>
        <w:tc>
          <w:tcPr>
            <w:tcW w:w="3544" w:type="dxa"/>
          </w:tcPr>
          <w:p w14:paraId="2A2E536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2209768.75</w:t>
            </w:r>
          </w:p>
        </w:tc>
      </w:tr>
      <w:tr w:rsidR="00013AE4" w:rsidRPr="00220050" w14:paraId="12A954FF" w14:textId="77777777">
        <w:trPr>
          <w:trHeight w:val="383"/>
        </w:trPr>
        <w:tc>
          <w:tcPr>
            <w:tcW w:w="2836" w:type="dxa"/>
          </w:tcPr>
          <w:p w14:paraId="6CC6F5D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66</w:t>
            </w:r>
          </w:p>
        </w:tc>
        <w:tc>
          <w:tcPr>
            <w:tcW w:w="3543" w:type="dxa"/>
          </w:tcPr>
          <w:p w14:paraId="27D2A13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373117.94</w:t>
            </w:r>
          </w:p>
        </w:tc>
        <w:tc>
          <w:tcPr>
            <w:tcW w:w="3544" w:type="dxa"/>
          </w:tcPr>
          <w:p w14:paraId="56804A25" w14:textId="77777777" w:rsidR="00013AE4" w:rsidRPr="00220050" w:rsidRDefault="00291C8C" w:rsidP="005D4A11">
            <w:pPr>
              <w:pStyle w:val="TableParagraph"/>
              <w:tabs>
                <w:tab w:val="left" w:pos="2303"/>
              </w:tabs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2209829.44</w:t>
            </w:r>
          </w:p>
        </w:tc>
      </w:tr>
      <w:tr w:rsidR="00013AE4" w:rsidRPr="00220050" w14:paraId="022F6D02" w14:textId="77777777">
        <w:trPr>
          <w:trHeight w:val="386"/>
        </w:trPr>
        <w:tc>
          <w:tcPr>
            <w:tcW w:w="2836" w:type="dxa"/>
          </w:tcPr>
          <w:p w14:paraId="052E6F2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lastRenderedPageBreak/>
              <w:t>67</w:t>
            </w:r>
          </w:p>
        </w:tc>
        <w:tc>
          <w:tcPr>
            <w:tcW w:w="3543" w:type="dxa"/>
          </w:tcPr>
          <w:p w14:paraId="616B5E6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373144.67</w:t>
            </w:r>
          </w:p>
        </w:tc>
        <w:tc>
          <w:tcPr>
            <w:tcW w:w="3544" w:type="dxa"/>
          </w:tcPr>
          <w:p w14:paraId="6F11351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2209703.78</w:t>
            </w:r>
          </w:p>
        </w:tc>
      </w:tr>
      <w:tr w:rsidR="00013AE4" w:rsidRPr="00220050" w14:paraId="7323965A" w14:textId="77777777">
        <w:trPr>
          <w:trHeight w:val="385"/>
        </w:trPr>
        <w:tc>
          <w:tcPr>
            <w:tcW w:w="2836" w:type="dxa"/>
          </w:tcPr>
          <w:p w14:paraId="7075A6B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68</w:t>
            </w:r>
          </w:p>
        </w:tc>
        <w:tc>
          <w:tcPr>
            <w:tcW w:w="3543" w:type="dxa"/>
          </w:tcPr>
          <w:p w14:paraId="6C889A4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373139.54</w:t>
            </w:r>
          </w:p>
        </w:tc>
        <w:tc>
          <w:tcPr>
            <w:tcW w:w="3544" w:type="dxa"/>
          </w:tcPr>
          <w:p w14:paraId="4F93C61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2209625.59</w:t>
            </w:r>
          </w:p>
        </w:tc>
      </w:tr>
      <w:tr w:rsidR="00013AE4" w:rsidRPr="00220050" w14:paraId="348BB789" w14:textId="77777777">
        <w:trPr>
          <w:trHeight w:val="383"/>
        </w:trPr>
        <w:tc>
          <w:tcPr>
            <w:tcW w:w="2836" w:type="dxa"/>
          </w:tcPr>
          <w:p w14:paraId="374C02C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69</w:t>
            </w:r>
          </w:p>
        </w:tc>
        <w:tc>
          <w:tcPr>
            <w:tcW w:w="3543" w:type="dxa"/>
          </w:tcPr>
          <w:p w14:paraId="7A12EDA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373135.48</w:t>
            </w:r>
          </w:p>
        </w:tc>
        <w:tc>
          <w:tcPr>
            <w:tcW w:w="3544" w:type="dxa"/>
          </w:tcPr>
          <w:p w14:paraId="4333C7F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2209577.84</w:t>
            </w:r>
          </w:p>
        </w:tc>
      </w:tr>
      <w:tr w:rsidR="00013AE4" w:rsidRPr="00220050" w14:paraId="754B37CE" w14:textId="77777777">
        <w:trPr>
          <w:trHeight w:val="386"/>
        </w:trPr>
        <w:tc>
          <w:tcPr>
            <w:tcW w:w="2836" w:type="dxa"/>
          </w:tcPr>
          <w:p w14:paraId="6F0CC3F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70</w:t>
            </w:r>
          </w:p>
        </w:tc>
        <w:tc>
          <w:tcPr>
            <w:tcW w:w="3543" w:type="dxa"/>
          </w:tcPr>
          <w:p w14:paraId="57C668E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373139.42</w:t>
            </w:r>
          </w:p>
        </w:tc>
        <w:tc>
          <w:tcPr>
            <w:tcW w:w="3544" w:type="dxa"/>
          </w:tcPr>
          <w:p w14:paraId="71B2D96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2209551.56</w:t>
            </w:r>
          </w:p>
        </w:tc>
      </w:tr>
      <w:tr w:rsidR="00013AE4" w:rsidRPr="00220050" w14:paraId="7799DB4C" w14:textId="77777777">
        <w:trPr>
          <w:trHeight w:val="383"/>
        </w:trPr>
        <w:tc>
          <w:tcPr>
            <w:tcW w:w="2836" w:type="dxa"/>
          </w:tcPr>
          <w:p w14:paraId="61A8CF8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71</w:t>
            </w:r>
          </w:p>
        </w:tc>
        <w:tc>
          <w:tcPr>
            <w:tcW w:w="3543" w:type="dxa"/>
          </w:tcPr>
          <w:p w14:paraId="242F157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373185.50</w:t>
            </w:r>
          </w:p>
        </w:tc>
        <w:tc>
          <w:tcPr>
            <w:tcW w:w="3544" w:type="dxa"/>
          </w:tcPr>
          <w:p w14:paraId="3D5817E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2209499.07</w:t>
            </w:r>
          </w:p>
        </w:tc>
      </w:tr>
      <w:tr w:rsidR="00013AE4" w:rsidRPr="00220050" w14:paraId="0595554D" w14:textId="77777777">
        <w:trPr>
          <w:trHeight w:val="385"/>
        </w:trPr>
        <w:tc>
          <w:tcPr>
            <w:tcW w:w="2836" w:type="dxa"/>
          </w:tcPr>
          <w:p w14:paraId="647EDF6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72</w:t>
            </w:r>
          </w:p>
        </w:tc>
        <w:tc>
          <w:tcPr>
            <w:tcW w:w="3543" w:type="dxa"/>
          </w:tcPr>
          <w:p w14:paraId="724D68B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373179.96</w:t>
            </w:r>
          </w:p>
        </w:tc>
        <w:tc>
          <w:tcPr>
            <w:tcW w:w="3544" w:type="dxa"/>
          </w:tcPr>
          <w:p w14:paraId="1EB7A08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2209476.74</w:t>
            </w:r>
          </w:p>
        </w:tc>
      </w:tr>
      <w:tr w:rsidR="00013AE4" w:rsidRPr="00220050" w14:paraId="19AE0420" w14:textId="77777777">
        <w:trPr>
          <w:trHeight w:val="384"/>
        </w:trPr>
        <w:tc>
          <w:tcPr>
            <w:tcW w:w="2836" w:type="dxa"/>
          </w:tcPr>
          <w:p w14:paraId="4CF615A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73</w:t>
            </w:r>
          </w:p>
        </w:tc>
        <w:tc>
          <w:tcPr>
            <w:tcW w:w="3543" w:type="dxa"/>
          </w:tcPr>
          <w:p w14:paraId="17AAA29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373156.34</w:t>
            </w:r>
          </w:p>
        </w:tc>
        <w:tc>
          <w:tcPr>
            <w:tcW w:w="3544" w:type="dxa"/>
          </w:tcPr>
          <w:p w14:paraId="082BF6F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2209480.99</w:t>
            </w:r>
          </w:p>
        </w:tc>
      </w:tr>
      <w:tr w:rsidR="00013AE4" w:rsidRPr="00220050" w14:paraId="73DC21D5" w14:textId="77777777">
        <w:trPr>
          <w:trHeight w:val="385"/>
        </w:trPr>
        <w:tc>
          <w:tcPr>
            <w:tcW w:w="2836" w:type="dxa"/>
          </w:tcPr>
          <w:p w14:paraId="43E1016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74</w:t>
            </w:r>
          </w:p>
        </w:tc>
        <w:tc>
          <w:tcPr>
            <w:tcW w:w="3543" w:type="dxa"/>
          </w:tcPr>
          <w:p w14:paraId="2A00056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373140.87</w:t>
            </w:r>
          </w:p>
        </w:tc>
        <w:tc>
          <w:tcPr>
            <w:tcW w:w="3544" w:type="dxa"/>
          </w:tcPr>
          <w:p w14:paraId="5DDC9F6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2209459.47</w:t>
            </w:r>
          </w:p>
        </w:tc>
      </w:tr>
      <w:tr w:rsidR="00013AE4" w:rsidRPr="00220050" w14:paraId="6AA7FCA1" w14:textId="77777777">
        <w:trPr>
          <w:trHeight w:val="386"/>
        </w:trPr>
        <w:tc>
          <w:tcPr>
            <w:tcW w:w="2836" w:type="dxa"/>
          </w:tcPr>
          <w:p w14:paraId="5F0AEC6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75</w:t>
            </w:r>
          </w:p>
        </w:tc>
        <w:tc>
          <w:tcPr>
            <w:tcW w:w="3543" w:type="dxa"/>
          </w:tcPr>
          <w:p w14:paraId="411C075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373143.12</w:t>
            </w:r>
          </w:p>
        </w:tc>
        <w:tc>
          <w:tcPr>
            <w:tcW w:w="3544" w:type="dxa"/>
          </w:tcPr>
          <w:p w14:paraId="6B53030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2209437.01</w:t>
            </w:r>
          </w:p>
        </w:tc>
      </w:tr>
      <w:tr w:rsidR="00013AE4" w:rsidRPr="00220050" w14:paraId="18B08039" w14:textId="77777777">
        <w:trPr>
          <w:trHeight w:val="383"/>
        </w:trPr>
        <w:tc>
          <w:tcPr>
            <w:tcW w:w="2836" w:type="dxa"/>
          </w:tcPr>
          <w:p w14:paraId="4993ABA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76</w:t>
            </w:r>
          </w:p>
        </w:tc>
        <w:tc>
          <w:tcPr>
            <w:tcW w:w="3543" w:type="dxa"/>
          </w:tcPr>
          <w:p w14:paraId="412C95C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373175.58</w:t>
            </w:r>
          </w:p>
        </w:tc>
        <w:tc>
          <w:tcPr>
            <w:tcW w:w="3544" w:type="dxa"/>
          </w:tcPr>
          <w:p w14:paraId="667B066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2209436.66</w:t>
            </w:r>
          </w:p>
        </w:tc>
      </w:tr>
      <w:tr w:rsidR="00013AE4" w:rsidRPr="00220050" w14:paraId="0BFC8201" w14:textId="77777777">
        <w:trPr>
          <w:trHeight w:val="386"/>
        </w:trPr>
        <w:tc>
          <w:tcPr>
            <w:tcW w:w="2836" w:type="dxa"/>
          </w:tcPr>
          <w:p w14:paraId="4633BB0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77</w:t>
            </w:r>
          </w:p>
        </w:tc>
        <w:tc>
          <w:tcPr>
            <w:tcW w:w="3543" w:type="dxa"/>
          </w:tcPr>
          <w:p w14:paraId="499B282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373198.33</w:t>
            </w:r>
          </w:p>
        </w:tc>
        <w:tc>
          <w:tcPr>
            <w:tcW w:w="3544" w:type="dxa"/>
          </w:tcPr>
          <w:p w14:paraId="6061335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2209376.01</w:t>
            </w:r>
          </w:p>
        </w:tc>
      </w:tr>
      <w:tr w:rsidR="00013AE4" w:rsidRPr="00220050" w14:paraId="61CCE97D" w14:textId="77777777">
        <w:trPr>
          <w:trHeight w:val="383"/>
        </w:trPr>
        <w:tc>
          <w:tcPr>
            <w:tcW w:w="2836" w:type="dxa"/>
          </w:tcPr>
          <w:p w14:paraId="7114269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78</w:t>
            </w:r>
          </w:p>
        </w:tc>
        <w:tc>
          <w:tcPr>
            <w:tcW w:w="3543" w:type="dxa"/>
          </w:tcPr>
          <w:p w14:paraId="2D18907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373188.13</w:t>
            </w:r>
          </w:p>
        </w:tc>
        <w:tc>
          <w:tcPr>
            <w:tcW w:w="3544" w:type="dxa"/>
          </w:tcPr>
          <w:p w14:paraId="226A445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2209286.75</w:t>
            </w:r>
          </w:p>
        </w:tc>
      </w:tr>
      <w:tr w:rsidR="00013AE4" w:rsidRPr="00220050" w14:paraId="7A8405D1" w14:textId="77777777">
        <w:trPr>
          <w:trHeight w:val="385"/>
        </w:trPr>
        <w:tc>
          <w:tcPr>
            <w:tcW w:w="2836" w:type="dxa"/>
          </w:tcPr>
          <w:p w14:paraId="0D26547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79</w:t>
            </w:r>
          </w:p>
        </w:tc>
        <w:tc>
          <w:tcPr>
            <w:tcW w:w="3543" w:type="dxa"/>
          </w:tcPr>
          <w:p w14:paraId="12838DA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373156.24</w:t>
            </w:r>
          </w:p>
        </w:tc>
        <w:tc>
          <w:tcPr>
            <w:tcW w:w="3544" w:type="dxa"/>
          </w:tcPr>
          <w:p w14:paraId="5BDE4ED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2209274.03</w:t>
            </w:r>
          </w:p>
        </w:tc>
      </w:tr>
      <w:tr w:rsidR="00013AE4" w:rsidRPr="00220050" w14:paraId="27C189A2" w14:textId="77777777">
        <w:trPr>
          <w:trHeight w:val="383"/>
        </w:trPr>
        <w:tc>
          <w:tcPr>
            <w:tcW w:w="2836" w:type="dxa"/>
          </w:tcPr>
          <w:p w14:paraId="35E0101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80</w:t>
            </w:r>
          </w:p>
        </w:tc>
        <w:tc>
          <w:tcPr>
            <w:tcW w:w="3543" w:type="dxa"/>
          </w:tcPr>
          <w:p w14:paraId="6FD65B9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373138.25</w:t>
            </w:r>
          </w:p>
        </w:tc>
        <w:tc>
          <w:tcPr>
            <w:tcW w:w="3544" w:type="dxa"/>
          </w:tcPr>
          <w:p w14:paraId="0D844E6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2209266.97</w:t>
            </w:r>
          </w:p>
        </w:tc>
      </w:tr>
      <w:tr w:rsidR="00013AE4" w:rsidRPr="00220050" w14:paraId="4B316BCC" w14:textId="77777777">
        <w:trPr>
          <w:trHeight w:val="385"/>
        </w:trPr>
        <w:tc>
          <w:tcPr>
            <w:tcW w:w="2836" w:type="dxa"/>
          </w:tcPr>
          <w:p w14:paraId="46C9E41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81</w:t>
            </w:r>
          </w:p>
        </w:tc>
        <w:tc>
          <w:tcPr>
            <w:tcW w:w="3543" w:type="dxa"/>
          </w:tcPr>
          <w:p w14:paraId="4A412BB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373111.75</w:t>
            </w:r>
          </w:p>
        </w:tc>
        <w:tc>
          <w:tcPr>
            <w:tcW w:w="3544" w:type="dxa"/>
          </w:tcPr>
          <w:p w14:paraId="4135E22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2209250.91</w:t>
            </w:r>
          </w:p>
        </w:tc>
      </w:tr>
      <w:tr w:rsidR="00013AE4" w:rsidRPr="00220050" w14:paraId="7F987489" w14:textId="77777777">
        <w:trPr>
          <w:trHeight w:val="385"/>
        </w:trPr>
        <w:tc>
          <w:tcPr>
            <w:tcW w:w="2836" w:type="dxa"/>
          </w:tcPr>
          <w:p w14:paraId="4201607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82</w:t>
            </w:r>
          </w:p>
        </w:tc>
        <w:tc>
          <w:tcPr>
            <w:tcW w:w="3543" w:type="dxa"/>
          </w:tcPr>
          <w:p w14:paraId="49DE18D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373063.11</w:t>
            </w:r>
          </w:p>
        </w:tc>
        <w:tc>
          <w:tcPr>
            <w:tcW w:w="3544" w:type="dxa"/>
          </w:tcPr>
          <w:p w14:paraId="686B834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2209239.37</w:t>
            </w:r>
          </w:p>
        </w:tc>
      </w:tr>
      <w:tr w:rsidR="00013AE4" w:rsidRPr="00220050" w14:paraId="11CC010E" w14:textId="77777777">
        <w:trPr>
          <w:trHeight w:val="384"/>
        </w:trPr>
        <w:tc>
          <w:tcPr>
            <w:tcW w:w="2836" w:type="dxa"/>
          </w:tcPr>
          <w:p w14:paraId="16BBB6F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83</w:t>
            </w:r>
          </w:p>
        </w:tc>
        <w:tc>
          <w:tcPr>
            <w:tcW w:w="3543" w:type="dxa"/>
          </w:tcPr>
          <w:p w14:paraId="3A67CE4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373057.16</w:t>
            </w:r>
          </w:p>
        </w:tc>
        <w:tc>
          <w:tcPr>
            <w:tcW w:w="3544" w:type="dxa"/>
          </w:tcPr>
          <w:p w14:paraId="3B60F60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2209251.57</w:t>
            </w:r>
          </w:p>
        </w:tc>
      </w:tr>
      <w:tr w:rsidR="00013AE4" w:rsidRPr="00220050" w14:paraId="0F10EBFD" w14:textId="77777777">
        <w:trPr>
          <w:trHeight w:val="386"/>
        </w:trPr>
        <w:tc>
          <w:tcPr>
            <w:tcW w:w="2836" w:type="dxa"/>
          </w:tcPr>
          <w:p w14:paraId="5A512FA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84</w:t>
            </w:r>
          </w:p>
        </w:tc>
        <w:tc>
          <w:tcPr>
            <w:tcW w:w="3543" w:type="dxa"/>
          </w:tcPr>
          <w:p w14:paraId="779D208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373052.59</w:t>
            </w:r>
          </w:p>
        </w:tc>
        <w:tc>
          <w:tcPr>
            <w:tcW w:w="3544" w:type="dxa"/>
          </w:tcPr>
          <w:p w14:paraId="61F5001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2209253.13</w:t>
            </w:r>
          </w:p>
        </w:tc>
      </w:tr>
      <w:tr w:rsidR="00013AE4" w:rsidRPr="00220050" w14:paraId="73A36BBA" w14:textId="77777777">
        <w:trPr>
          <w:trHeight w:val="383"/>
        </w:trPr>
        <w:tc>
          <w:tcPr>
            <w:tcW w:w="2836" w:type="dxa"/>
          </w:tcPr>
          <w:p w14:paraId="173A11E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85</w:t>
            </w:r>
          </w:p>
        </w:tc>
        <w:tc>
          <w:tcPr>
            <w:tcW w:w="3543" w:type="dxa"/>
          </w:tcPr>
          <w:p w14:paraId="29CD2E8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373023.44</w:t>
            </w:r>
          </w:p>
        </w:tc>
        <w:tc>
          <w:tcPr>
            <w:tcW w:w="3544" w:type="dxa"/>
          </w:tcPr>
          <w:p w14:paraId="3F7E843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2209243.98</w:t>
            </w:r>
          </w:p>
        </w:tc>
      </w:tr>
      <w:tr w:rsidR="00013AE4" w:rsidRPr="00220050" w14:paraId="36341F3D" w14:textId="77777777">
        <w:trPr>
          <w:trHeight w:val="385"/>
        </w:trPr>
        <w:tc>
          <w:tcPr>
            <w:tcW w:w="2836" w:type="dxa"/>
          </w:tcPr>
          <w:p w14:paraId="5F68A36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86</w:t>
            </w:r>
          </w:p>
        </w:tc>
        <w:tc>
          <w:tcPr>
            <w:tcW w:w="3543" w:type="dxa"/>
          </w:tcPr>
          <w:p w14:paraId="4C5252F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373020.05</w:t>
            </w:r>
          </w:p>
        </w:tc>
        <w:tc>
          <w:tcPr>
            <w:tcW w:w="3544" w:type="dxa"/>
          </w:tcPr>
          <w:p w14:paraId="0D4549F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2209241.73</w:t>
            </w:r>
          </w:p>
        </w:tc>
      </w:tr>
      <w:tr w:rsidR="00013AE4" w:rsidRPr="00220050" w14:paraId="0A36E107" w14:textId="77777777">
        <w:trPr>
          <w:trHeight w:val="386"/>
        </w:trPr>
        <w:tc>
          <w:tcPr>
            <w:tcW w:w="2836" w:type="dxa"/>
          </w:tcPr>
          <w:p w14:paraId="089F471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87</w:t>
            </w:r>
          </w:p>
        </w:tc>
        <w:tc>
          <w:tcPr>
            <w:tcW w:w="3543" w:type="dxa"/>
          </w:tcPr>
          <w:p w14:paraId="6176443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373014.75</w:t>
            </w:r>
          </w:p>
        </w:tc>
        <w:tc>
          <w:tcPr>
            <w:tcW w:w="3544" w:type="dxa"/>
          </w:tcPr>
          <w:p w14:paraId="1123170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2209236.04</w:t>
            </w:r>
          </w:p>
        </w:tc>
      </w:tr>
      <w:tr w:rsidR="00013AE4" w:rsidRPr="00220050" w14:paraId="7408190C" w14:textId="77777777">
        <w:trPr>
          <w:trHeight w:val="383"/>
        </w:trPr>
        <w:tc>
          <w:tcPr>
            <w:tcW w:w="2836" w:type="dxa"/>
          </w:tcPr>
          <w:p w14:paraId="7663849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88</w:t>
            </w:r>
          </w:p>
        </w:tc>
        <w:tc>
          <w:tcPr>
            <w:tcW w:w="3543" w:type="dxa"/>
          </w:tcPr>
          <w:p w14:paraId="62E24D6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373006.89</w:t>
            </w:r>
          </w:p>
        </w:tc>
        <w:tc>
          <w:tcPr>
            <w:tcW w:w="3544" w:type="dxa"/>
          </w:tcPr>
          <w:p w14:paraId="1EC12DD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2209226.28</w:t>
            </w:r>
          </w:p>
        </w:tc>
      </w:tr>
      <w:tr w:rsidR="00013AE4" w:rsidRPr="00220050" w14:paraId="670CBFB7" w14:textId="77777777">
        <w:trPr>
          <w:trHeight w:val="385"/>
        </w:trPr>
        <w:tc>
          <w:tcPr>
            <w:tcW w:w="2836" w:type="dxa"/>
          </w:tcPr>
          <w:p w14:paraId="75B5C4F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89</w:t>
            </w:r>
          </w:p>
        </w:tc>
        <w:tc>
          <w:tcPr>
            <w:tcW w:w="3543" w:type="dxa"/>
          </w:tcPr>
          <w:p w14:paraId="5951147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372983.92</w:t>
            </w:r>
          </w:p>
        </w:tc>
        <w:tc>
          <w:tcPr>
            <w:tcW w:w="3544" w:type="dxa"/>
          </w:tcPr>
          <w:p w14:paraId="168AD4A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2209192.20</w:t>
            </w:r>
          </w:p>
        </w:tc>
      </w:tr>
      <w:tr w:rsidR="00013AE4" w:rsidRPr="00220050" w14:paraId="3C93D865" w14:textId="77777777">
        <w:trPr>
          <w:trHeight w:val="383"/>
        </w:trPr>
        <w:tc>
          <w:tcPr>
            <w:tcW w:w="2836" w:type="dxa"/>
          </w:tcPr>
          <w:p w14:paraId="6F23C06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90</w:t>
            </w:r>
          </w:p>
        </w:tc>
        <w:tc>
          <w:tcPr>
            <w:tcW w:w="3543" w:type="dxa"/>
          </w:tcPr>
          <w:p w14:paraId="4998D8A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372965.09</w:t>
            </w:r>
          </w:p>
        </w:tc>
        <w:tc>
          <w:tcPr>
            <w:tcW w:w="3544" w:type="dxa"/>
          </w:tcPr>
          <w:p w14:paraId="07BB6EB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2209181.70</w:t>
            </w:r>
          </w:p>
        </w:tc>
      </w:tr>
      <w:tr w:rsidR="00013AE4" w:rsidRPr="00220050" w14:paraId="23C5F157" w14:textId="77777777">
        <w:trPr>
          <w:trHeight w:val="386"/>
        </w:trPr>
        <w:tc>
          <w:tcPr>
            <w:tcW w:w="2836" w:type="dxa"/>
          </w:tcPr>
          <w:p w14:paraId="0EE17A1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91</w:t>
            </w:r>
          </w:p>
        </w:tc>
        <w:tc>
          <w:tcPr>
            <w:tcW w:w="3543" w:type="dxa"/>
          </w:tcPr>
          <w:p w14:paraId="7B150D8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372904.87</w:t>
            </w:r>
          </w:p>
        </w:tc>
        <w:tc>
          <w:tcPr>
            <w:tcW w:w="3544" w:type="dxa"/>
          </w:tcPr>
          <w:p w14:paraId="71B40F9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2209157.07</w:t>
            </w:r>
          </w:p>
        </w:tc>
      </w:tr>
      <w:tr w:rsidR="00013AE4" w:rsidRPr="00220050" w14:paraId="6DDF982F" w14:textId="77777777">
        <w:trPr>
          <w:trHeight w:val="383"/>
        </w:trPr>
        <w:tc>
          <w:tcPr>
            <w:tcW w:w="2836" w:type="dxa"/>
          </w:tcPr>
          <w:p w14:paraId="7BC84AF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92</w:t>
            </w:r>
          </w:p>
        </w:tc>
        <w:tc>
          <w:tcPr>
            <w:tcW w:w="3543" w:type="dxa"/>
          </w:tcPr>
          <w:p w14:paraId="4DF157C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372906.25</w:t>
            </w:r>
          </w:p>
        </w:tc>
        <w:tc>
          <w:tcPr>
            <w:tcW w:w="3544" w:type="dxa"/>
          </w:tcPr>
          <w:p w14:paraId="3EC02F3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2209122.20</w:t>
            </w:r>
          </w:p>
        </w:tc>
      </w:tr>
      <w:tr w:rsidR="00013AE4" w:rsidRPr="00220050" w14:paraId="3B89C6E9" w14:textId="77777777">
        <w:trPr>
          <w:trHeight w:val="386"/>
        </w:trPr>
        <w:tc>
          <w:tcPr>
            <w:tcW w:w="2836" w:type="dxa"/>
          </w:tcPr>
          <w:p w14:paraId="35DE290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93</w:t>
            </w:r>
          </w:p>
        </w:tc>
        <w:tc>
          <w:tcPr>
            <w:tcW w:w="3543" w:type="dxa"/>
          </w:tcPr>
          <w:p w14:paraId="26D9B9C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372908.73</w:t>
            </w:r>
          </w:p>
        </w:tc>
        <w:tc>
          <w:tcPr>
            <w:tcW w:w="3544" w:type="dxa"/>
          </w:tcPr>
          <w:p w14:paraId="09B9E4C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2209117.95</w:t>
            </w:r>
          </w:p>
        </w:tc>
      </w:tr>
      <w:tr w:rsidR="00013AE4" w:rsidRPr="00220050" w14:paraId="3A14F04D" w14:textId="77777777">
        <w:trPr>
          <w:trHeight w:val="385"/>
        </w:trPr>
        <w:tc>
          <w:tcPr>
            <w:tcW w:w="2836" w:type="dxa"/>
          </w:tcPr>
          <w:p w14:paraId="2FA0A9B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94</w:t>
            </w:r>
          </w:p>
        </w:tc>
        <w:tc>
          <w:tcPr>
            <w:tcW w:w="3543" w:type="dxa"/>
          </w:tcPr>
          <w:p w14:paraId="419BBFD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372906.03</w:t>
            </w:r>
          </w:p>
        </w:tc>
        <w:tc>
          <w:tcPr>
            <w:tcW w:w="3544" w:type="dxa"/>
          </w:tcPr>
          <w:p w14:paraId="0F1BD70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2209114.74</w:t>
            </w:r>
          </w:p>
        </w:tc>
      </w:tr>
      <w:tr w:rsidR="00013AE4" w:rsidRPr="00220050" w14:paraId="25090D94" w14:textId="77777777">
        <w:trPr>
          <w:trHeight w:val="383"/>
        </w:trPr>
        <w:tc>
          <w:tcPr>
            <w:tcW w:w="2836" w:type="dxa"/>
          </w:tcPr>
          <w:p w14:paraId="50537BC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95</w:t>
            </w:r>
          </w:p>
        </w:tc>
        <w:tc>
          <w:tcPr>
            <w:tcW w:w="3543" w:type="dxa"/>
          </w:tcPr>
          <w:p w14:paraId="2DBFADC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372904.96</w:t>
            </w:r>
          </w:p>
        </w:tc>
        <w:tc>
          <w:tcPr>
            <w:tcW w:w="3544" w:type="dxa"/>
          </w:tcPr>
          <w:p w14:paraId="2D79644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2209094.52</w:t>
            </w:r>
          </w:p>
        </w:tc>
      </w:tr>
      <w:tr w:rsidR="00013AE4" w:rsidRPr="00220050" w14:paraId="54C0A927" w14:textId="77777777">
        <w:trPr>
          <w:trHeight w:val="385"/>
        </w:trPr>
        <w:tc>
          <w:tcPr>
            <w:tcW w:w="2836" w:type="dxa"/>
          </w:tcPr>
          <w:p w14:paraId="675A9E1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96</w:t>
            </w:r>
          </w:p>
        </w:tc>
        <w:tc>
          <w:tcPr>
            <w:tcW w:w="3543" w:type="dxa"/>
          </w:tcPr>
          <w:p w14:paraId="1A6EA79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372904.81</w:t>
            </w:r>
          </w:p>
        </w:tc>
        <w:tc>
          <w:tcPr>
            <w:tcW w:w="3544" w:type="dxa"/>
          </w:tcPr>
          <w:p w14:paraId="222085F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2209093.99</w:t>
            </w:r>
          </w:p>
        </w:tc>
      </w:tr>
      <w:tr w:rsidR="00013AE4" w:rsidRPr="00220050" w14:paraId="4B1A4971" w14:textId="77777777">
        <w:trPr>
          <w:trHeight w:val="383"/>
        </w:trPr>
        <w:tc>
          <w:tcPr>
            <w:tcW w:w="2836" w:type="dxa"/>
          </w:tcPr>
          <w:p w14:paraId="7E26152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97</w:t>
            </w:r>
          </w:p>
        </w:tc>
        <w:tc>
          <w:tcPr>
            <w:tcW w:w="3543" w:type="dxa"/>
          </w:tcPr>
          <w:p w14:paraId="16059CA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372956.44</w:t>
            </w:r>
          </w:p>
        </w:tc>
        <w:tc>
          <w:tcPr>
            <w:tcW w:w="3544" w:type="dxa"/>
          </w:tcPr>
          <w:p w14:paraId="7056C04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2209090.18</w:t>
            </w:r>
          </w:p>
        </w:tc>
      </w:tr>
      <w:tr w:rsidR="00013AE4" w:rsidRPr="00220050" w14:paraId="3B080E66" w14:textId="77777777">
        <w:trPr>
          <w:trHeight w:val="386"/>
        </w:trPr>
        <w:tc>
          <w:tcPr>
            <w:tcW w:w="2836" w:type="dxa"/>
          </w:tcPr>
          <w:p w14:paraId="4A8046F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98</w:t>
            </w:r>
          </w:p>
        </w:tc>
        <w:tc>
          <w:tcPr>
            <w:tcW w:w="3543" w:type="dxa"/>
          </w:tcPr>
          <w:p w14:paraId="3630816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373165.43</w:t>
            </w:r>
          </w:p>
        </w:tc>
        <w:tc>
          <w:tcPr>
            <w:tcW w:w="3544" w:type="dxa"/>
          </w:tcPr>
          <w:p w14:paraId="7DE0FAF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2209110.61</w:t>
            </w:r>
          </w:p>
        </w:tc>
      </w:tr>
      <w:tr w:rsidR="00013AE4" w:rsidRPr="00220050" w14:paraId="0ADDC830" w14:textId="77777777">
        <w:trPr>
          <w:trHeight w:val="386"/>
        </w:trPr>
        <w:tc>
          <w:tcPr>
            <w:tcW w:w="2836" w:type="dxa"/>
          </w:tcPr>
          <w:p w14:paraId="3F1D3BE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99</w:t>
            </w:r>
          </w:p>
        </w:tc>
        <w:tc>
          <w:tcPr>
            <w:tcW w:w="3543" w:type="dxa"/>
          </w:tcPr>
          <w:p w14:paraId="5F8F75B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373178.94</w:t>
            </w:r>
          </w:p>
        </w:tc>
        <w:tc>
          <w:tcPr>
            <w:tcW w:w="3544" w:type="dxa"/>
          </w:tcPr>
          <w:p w14:paraId="1DA2D54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2209115.81</w:t>
            </w:r>
          </w:p>
        </w:tc>
      </w:tr>
      <w:tr w:rsidR="00013AE4" w:rsidRPr="00220050" w14:paraId="65DD47DB" w14:textId="77777777">
        <w:trPr>
          <w:trHeight w:val="383"/>
        </w:trPr>
        <w:tc>
          <w:tcPr>
            <w:tcW w:w="2836" w:type="dxa"/>
          </w:tcPr>
          <w:p w14:paraId="79558B6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100</w:t>
            </w:r>
          </w:p>
        </w:tc>
        <w:tc>
          <w:tcPr>
            <w:tcW w:w="3543" w:type="dxa"/>
          </w:tcPr>
          <w:p w14:paraId="61D2414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373186.48</w:t>
            </w:r>
          </w:p>
        </w:tc>
        <w:tc>
          <w:tcPr>
            <w:tcW w:w="3544" w:type="dxa"/>
          </w:tcPr>
          <w:p w14:paraId="5A1EACF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2209125.20</w:t>
            </w:r>
          </w:p>
        </w:tc>
      </w:tr>
      <w:tr w:rsidR="00013AE4" w:rsidRPr="00220050" w14:paraId="5703F5F3" w14:textId="77777777">
        <w:trPr>
          <w:trHeight w:val="385"/>
        </w:trPr>
        <w:tc>
          <w:tcPr>
            <w:tcW w:w="2836" w:type="dxa"/>
          </w:tcPr>
          <w:p w14:paraId="751A802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101</w:t>
            </w:r>
          </w:p>
        </w:tc>
        <w:tc>
          <w:tcPr>
            <w:tcW w:w="3543" w:type="dxa"/>
          </w:tcPr>
          <w:p w14:paraId="14B2A7E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373212.04</w:t>
            </w:r>
          </w:p>
        </w:tc>
        <w:tc>
          <w:tcPr>
            <w:tcW w:w="3544" w:type="dxa"/>
          </w:tcPr>
          <w:p w14:paraId="24E096B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2209130.10</w:t>
            </w:r>
          </w:p>
        </w:tc>
      </w:tr>
      <w:tr w:rsidR="00013AE4" w:rsidRPr="00220050" w14:paraId="469B2DC7" w14:textId="77777777">
        <w:trPr>
          <w:trHeight w:val="384"/>
        </w:trPr>
        <w:tc>
          <w:tcPr>
            <w:tcW w:w="2836" w:type="dxa"/>
          </w:tcPr>
          <w:p w14:paraId="4DFF5FF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lastRenderedPageBreak/>
              <w:t>102</w:t>
            </w:r>
          </w:p>
        </w:tc>
        <w:tc>
          <w:tcPr>
            <w:tcW w:w="3543" w:type="dxa"/>
          </w:tcPr>
          <w:p w14:paraId="5910734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373223.50</w:t>
            </w:r>
          </w:p>
        </w:tc>
        <w:tc>
          <w:tcPr>
            <w:tcW w:w="3544" w:type="dxa"/>
          </w:tcPr>
          <w:p w14:paraId="67230C4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2209132.30</w:t>
            </w:r>
          </w:p>
        </w:tc>
      </w:tr>
      <w:tr w:rsidR="00013AE4" w:rsidRPr="00220050" w14:paraId="5B20ED56" w14:textId="77777777">
        <w:trPr>
          <w:trHeight w:val="385"/>
        </w:trPr>
        <w:tc>
          <w:tcPr>
            <w:tcW w:w="2836" w:type="dxa"/>
          </w:tcPr>
          <w:p w14:paraId="4A37FC4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103</w:t>
            </w:r>
          </w:p>
        </w:tc>
        <w:tc>
          <w:tcPr>
            <w:tcW w:w="3543" w:type="dxa"/>
          </w:tcPr>
          <w:p w14:paraId="60D68A4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373870.32</w:t>
            </w:r>
          </w:p>
        </w:tc>
        <w:tc>
          <w:tcPr>
            <w:tcW w:w="3544" w:type="dxa"/>
          </w:tcPr>
          <w:p w14:paraId="2183DF7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2209256.44</w:t>
            </w:r>
          </w:p>
        </w:tc>
      </w:tr>
      <w:tr w:rsidR="00013AE4" w:rsidRPr="00220050" w14:paraId="23E46258" w14:textId="77777777">
        <w:trPr>
          <w:trHeight w:val="383"/>
        </w:trPr>
        <w:tc>
          <w:tcPr>
            <w:tcW w:w="2836" w:type="dxa"/>
          </w:tcPr>
          <w:p w14:paraId="193DE7E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104</w:t>
            </w:r>
          </w:p>
        </w:tc>
        <w:tc>
          <w:tcPr>
            <w:tcW w:w="3543" w:type="dxa"/>
          </w:tcPr>
          <w:p w14:paraId="76F6D68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373880.84</w:t>
            </w:r>
          </w:p>
        </w:tc>
        <w:tc>
          <w:tcPr>
            <w:tcW w:w="3544" w:type="dxa"/>
          </w:tcPr>
          <w:p w14:paraId="7690965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2209258.46</w:t>
            </w:r>
          </w:p>
        </w:tc>
      </w:tr>
      <w:tr w:rsidR="00013AE4" w:rsidRPr="00220050" w14:paraId="3B132366" w14:textId="77777777">
        <w:trPr>
          <w:trHeight w:val="386"/>
        </w:trPr>
        <w:tc>
          <w:tcPr>
            <w:tcW w:w="2836" w:type="dxa"/>
          </w:tcPr>
          <w:p w14:paraId="0B9DA29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105</w:t>
            </w:r>
          </w:p>
        </w:tc>
        <w:tc>
          <w:tcPr>
            <w:tcW w:w="3543" w:type="dxa"/>
          </w:tcPr>
          <w:p w14:paraId="39740FF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373889.08</w:t>
            </w:r>
          </w:p>
        </w:tc>
        <w:tc>
          <w:tcPr>
            <w:tcW w:w="3544" w:type="dxa"/>
          </w:tcPr>
          <w:p w14:paraId="34945F2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2209260.04</w:t>
            </w:r>
          </w:p>
        </w:tc>
      </w:tr>
      <w:tr w:rsidR="00013AE4" w:rsidRPr="00220050" w14:paraId="50F0AF9E" w14:textId="77777777">
        <w:trPr>
          <w:trHeight w:val="385"/>
        </w:trPr>
        <w:tc>
          <w:tcPr>
            <w:tcW w:w="2836" w:type="dxa"/>
          </w:tcPr>
          <w:p w14:paraId="6841DDC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106</w:t>
            </w:r>
          </w:p>
        </w:tc>
        <w:tc>
          <w:tcPr>
            <w:tcW w:w="3543" w:type="dxa"/>
          </w:tcPr>
          <w:p w14:paraId="41E6712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373890.10</w:t>
            </w:r>
          </w:p>
        </w:tc>
        <w:tc>
          <w:tcPr>
            <w:tcW w:w="3544" w:type="dxa"/>
          </w:tcPr>
          <w:p w14:paraId="408F34F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2209260.44</w:t>
            </w:r>
          </w:p>
        </w:tc>
      </w:tr>
      <w:tr w:rsidR="00013AE4" w:rsidRPr="00220050" w14:paraId="1843D832" w14:textId="77777777">
        <w:trPr>
          <w:trHeight w:val="383"/>
        </w:trPr>
        <w:tc>
          <w:tcPr>
            <w:tcW w:w="2836" w:type="dxa"/>
          </w:tcPr>
          <w:p w14:paraId="3C8E14D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107</w:t>
            </w:r>
          </w:p>
        </w:tc>
        <w:tc>
          <w:tcPr>
            <w:tcW w:w="3543" w:type="dxa"/>
          </w:tcPr>
          <w:p w14:paraId="31C2712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374522.40</w:t>
            </w:r>
          </w:p>
        </w:tc>
        <w:tc>
          <w:tcPr>
            <w:tcW w:w="3544" w:type="dxa"/>
          </w:tcPr>
          <w:p w14:paraId="0B7B67A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2209507.09</w:t>
            </w:r>
          </w:p>
        </w:tc>
      </w:tr>
      <w:tr w:rsidR="00013AE4" w:rsidRPr="00220050" w14:paraId="72CE44AF" w14:textId="77777777">
        <w:trPr>
          <w:trHeight w:val="386"/>
        </w:trPr>
        <w:tc>
          <w:tcPr>
            <w:tcW w:w="2836" w:type="dxa"/>
          </w:tcPr>
          <w:p w14:paraId="7DC9B2E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108</w:t>
            </w:r>
          </w:p>
        </w:tc>
        <w:tc>
          <w:tcPr>
            <w:tcW w:w="3543" w:type="dxa"/>
          </w:tcPr>
          <w:p w14:paraId="3DE23A3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374621.26</w:t>
            </w:r>
          </w:p>
        </w:tc>
        <w:tc>
          <w:tcPr>
            <w:tcW w:w="3544" w:type="dxa"/>
          </w:tcPr>
          <w:p w14:paraId="2AE01D3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2209544.24</w:t>
            </w:r>
          </w:p>
        </w:tc>
      </w:tr>
      <w:tr w:rsidR="00013AE4" w:rsidRPr="00220050" w14:paraId="578245F9" w14:textId="77777777">
        <w:trPr>
          <w:trHeight w:val="383"/>
        </w:trPr>
        <w:tc>
          <w:tcPr>
            <w:tcW w:w="2836" w:type="dxa"/>
          </w:tcPr>
          <w:p w14:paraId="6E2DEF1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109</w:t>
            </w:r>
          </w:p>
        </w:tc>
        <w:tc>
          <w:tcPr>
            <w:tcW w:w="3543" w:type="dxa"/>
          </w:tcPr>
          <w:p w14:paraId="733B7AB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374697.31</w:t>
            </w:r>
          </w:p>
        </w:tc>
        <w:tc>
          <w:tcPr>
            <w:tcW w:w="3544" w:type="dxa"/>
          </w:tcPr>
          <w:p w14:paraId="4BDF7B1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2209571.90</w:t>
            </w:r>
          </w:p>
        </w:tc>
      </w:tr>
      <w:tr w:rsidR="00013AE4" w:rsidRPr="00220050" w14:paraId="63CB1AC6" w14:textId="77777777">
        <w:trPr>
          <w:trHeight w:val="385"/>
        </w:trPr>
        <w:tc>
          <w:tcPr>
            <w:tcW w:w="2836" w:type="dxa"/>
          </w:tcPr>
          <w:p w14:paraId="3BC33DC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110</w:t>
            </w:r>
          </w:p>
        </w:tc>
        <w:tc>
          <w:tcPr>
            <w:tcW w:w="3543" w:type="dxa"/>
          </w:tcPr>
          <w:p w14:paraId="4C25800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374722.73</w:t>
            </w:r>
          </w:p>
        </w:tc>
        <w:tc>
          <w:tcPr>
            <w:tcW w:w="3544" w:type="dxa"/>
          </w:tcPr>
          <w:p w14:paraId="55ACDDF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2209572.08</w:t>
            </w:r>
          </w:p>
        </w:tc>
      </w:tr>
      <w:tr w:rsidR="00013AE4" w:rsidRPr="00220050" w14:paraId="7F45E02D" w14:textId="77777777">
        <w:trPr>
          <w:trHeight w:val="384"/>
        </w:trPr>
        <w:tc>
          <w:tcPr>
            <w:tcW w:w="2836" w:type="dxa"/>
          </w:tcPr>
          <w:p w14:paraId="01CF0EE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111</w:t>
            </w:r>
          </w:p>
        </w:tc>
        <w:tc>
          <w:tcPr>
            <w:tcW w:w="3543" w:type="dxa"/>
          </w:tcPr>
          <w:p w14:paraId="7F7C4A4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374734.07</w:t>
            </w:r>
          </w:p>
        </w:tc>
        <w:tc>
          <w:tcPr>
            <w:tcW w:w="3544" w:type="dxa"/>
          </w:tcPr>
          <w:p w14:paraId="5E3A57C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2209545.79</w:t>
            </w:r>
          </w:p>
        </w:tc>
      </w:tr>
      <w:tr w:rsidR="00013AE4" w:rsidRPr="00220050" w14:paraId="614F2274" w14:textId="77777777">
        <w:trPr>
          <w:trHeight w:val="385"/>
        </w:trPr>
        <w:tc>
          <w:tcPr>
            <w:tcW w:w="2836" w:type="dxa"/>
          </w:tcPr>
          <w:p w14:paraId="36B626B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112</w:t>
            </w:r>
          </w:p>
        </w:tc>
        <w:tc>
          <w:tcPr>
            <w:tcW w:w="3543" w:type="dxa"/>
          </w:tcPr>
          <w:p w14:paraId="04F82AC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374760.64</w:t>
            </w:r>
          </w:p>
        </w:tc>
        <w:tc>
          <w:tcPr>
            <w:tcW w:w="3544" w:type="dxa"/>
          </w:tcPr>
          <w:p w14:paraId="3F8EB8A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2209484.21</w:t>
            </w:r>
          </w:p>
        </w:tc>
      </w:tr>
      <w:tr w:rsidR="00013AE4" w:rsidRPr="00220050" w14:paraId="5B7AD297" w14:textId="77777777">
        <w:trPr>
          <w:trHeight w:val="386"/>
        </w:trPr>
        <w:tc>
          <w:tcPr>
            <w:tcW w:w="2836" w:type="dxa"/>
          </w:tcPr>
          <w:p w14:paraId="33E9AE0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113</w:t>
            </w:r>
          </w:p>
        </w:tc>
        <w:tc>
          <w:tcPr>
            <w:tcW w:w="3543" w:type="dxa"/>
          </w:tcPr>
          <w:p w14:paraId="26C6465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374781.50</w:t>
            </w:r>
          </w:p>
        </w:tc>
        <w:tc>
          <w:tcPr>
            <w:tcW w:w="3544" w:type="dxa"/>
          </w:tcPr>
          <w:p w14:paraId="1F8564D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2209459.08</w:t>
            </w:r>
          </w:p>
        </w:tc>
      </w:tr>
      <w:tr w:rsidR="00013AE4" w:rsidRPr="00220050" w14:paraId="0089C451" w14:textId="77777777">
        <w:trPr>
          <w:trHeight w:val="383"/>
        </w:trPr>
        <w:tc>
          <w:tcPr>
            <w:tcW w:w="2836" w:type="dxa"/>
          </w:tcPr>
          <w:p w14:paraId="11EDCB1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114</w:t>
            </w:r>
          </w:p>
        </w:tc>
        <w:tc>
          <w:tcPr>
            <w:tcW w:w="3543" w:type="dxa"/>
          </w:tcPr>
          <w:p w14:paraId="6A94075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374789.00</w:t>
            </w:r>
          </w:p>
        </w:tc>
        <w:tc>
          <w:tcPr>
            <w:tcW w:w="3544" w:type="dxa"/>
          </w:tcPr>
          <w:p w14:paraId="4BEA8F5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2209450.04</w:t>
            </w:r>
          </w:p>
        </w:tc>
      </w:tr>
      <w:tr w:rsidR="00013AE4" w:rsidRPr="00220050" w14:paraId="7B1074C2" w14:textId="77777777">
        <w:trPr>
          <w:trHeight w:val="386"/>
        </w:trPr>
        <w:tc>
          <w:tcPr>
            <w:tcW w:w="2836" w:type="dxa"/>
          </w:tcPr>
          <w:p w14:paraId="403D046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115</w:t>
            </w:r>
          </w:p>
        </w:tc>
        <w:tc>
          <w:tcPr>
            <w:tcW w:w="3543" w:type="dxa"/>
          </w:tcPr>
          <w:p w14:paraId="7FDDFCD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375146.44</w:t>
            </w:r>
          </w:p>
        </w:tc>
        <w:tc>
          <w:tcPr>
            <w:tcW w:w="3544" w:type="dxa"/>
          </w:tcPr>
          <w:p w14:paraId="0239B63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2209595.53</w:t>
            </w:r>
          </w:p>
        </w:tc>
      </w:tr>
      <w:tr w:rsidR="00013AE4" w:rsidRPr="00220050" w14:paraId="5DF1D16C" w14:textId="77777777">
        <w:trPr>
          <w:trHeight w:val="383"/>
        </w:trPr>
        <w:tc>
          <w:tcPr>
            <w:tcW w:w="2836" w:type="dxa"/>
          </w:tcPr>
          <w:p w14:paraId="415C1E5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116</w:t>
            </w:r>
          </w:p>
        </w:tc>
        <w:tc>
          <w:tcPr>
            <w:tcW w:w="3543" w:type="dxa"/>
          </w:tcPr>
          <w:p w14:paraId="060463F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375254.52</w:t>
            </w:r>
          </w:p>
        </w:tc>
        <w:tc>
          <w:tcPr>
            <w:tcW w:w="3544" w:type="dxa"/>
          </w:tcPr>
          <w:p w14:paraId="717CDB3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2209638.49</w:t>
            </w:r>
          </w:p>
        </w:tc>
      </w:tr>
      <w:tr w:rsidR="00013AE4" w:rsidRPr="00220050" w14:paraId="2DBD5386" w14:textId="77777777">
        <w:trPr>
          <w:trHeight w:val="385"/>
        </w:trPr>
        <w:tc>
          <w:tcPr>
            <w:tcW w:w="2836" w:type="dxa"/>
          </w:tcPr>
          <w:p w14:paraId="20FC085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117</w:t>
            </w:r>
          </w:p>
        </w:tc>
        <w:tc>
          <w:tcPr>
            <w:tcW w:w="3543" w:type="dxa"/>
          </w:tcPr>
          <w:p w14:paraId="7FD9690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375265.72</w:t>
            </w:r>
          </w:p>
        </w:tc>
        <w:tc>
          <w:tcPr>
            <w:tcW w:w="3544" w:type="dxa"/>
          </w:tcPr>
          <w:p w14:paraId="529EB61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2209642.02</w:t>
            </w:r>
          </w:p>
        </w:tc>
      </w:tr>
      <w:tr w:rsidR="00013AE4" w:rsidRPr="00220050" w14:paraId="759CE2B8" w14:textId="77777777">
        <w:trPr>
          <w:trHeight w:val="383"/>
        </w:trPr>
        <w:tc>
          <w:tcPr>
            <w:tcW w:w="2836" w:type="dxa"/>
          </w:tcPr>
          <w:p w14:paraId="5339FF1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118</w:t>
            </w:r>
          </w:p>
        </w:tc>
        <w:tc>
          <w:tcPr>
            <w:tcW w:w="3543" w:type="dxa"/>
          </w:tcPr>
          <w:p w14:paraId="72FCE7A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375277.01</w:t>
            </w:r>
          </w:p>
        </w:tc>
        <w:tc>
          <w:tcPr>
            <w:tcW w:w="3544" w:type="dxa"/>
          </w:tcPr>
          <w:p w14:paraId="6B4FF5F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2209645.51</w:t>
            </w:r>
          </w:p>
        </w:tc>
      </w:tr>
      <w:tr w:rsidR="00013AE4" w:rsidRPr="00220050" w14:paraId="7D5D6D23" w14:textId="77777777">
        <w:trPr>
          <w:trHeight w:val="385"/>
        </w:trPr>
        <w:tc>
          <w:tcPr>
            <w:tcW w:w="2836" w:type="dxa"/>
          </w:tcPr>
          <w:p w14:paraId="1EB297C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119</w:t>
            </w:r>
          </w:p>
        </w:tc>
        <w:tc>
          <w:tcPr>
            <w:tcW w:w="3543" w:type="dxa"/>
          </w:tcPr>
          <w:p w14:paraId="44751BD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375278.19</w:t>
            </w:r>
          </w:p>
        </w:tc>
        <w:tc>
          <w:tcPr>
            <w:tcW w:w="3544" w:type="dxa"/>
          </w:tcPr>
          <w:p w14:paraId="5BB9AE3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2209645.85</w:t>
            </w:r>
          </w:p>
        </w:tc>
      </w:tr>
      <w:tr w:rsidR="00013AE4" w:rsidRPr="00220050" w14:paraId="29AFFD63" w14:textId="77777777">
        <w:trPr>
          <w:trHeight w:val="385"/>
        </w:trPr>
        <w:tc>
          <w:tcPr>
            <w:tcW w:w="2836" w:type="dxa"/>
          </w:tcPr>
          <w:p w14:paraId="0430CCE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120</w:t>
            </w:r>
          </w:p>
        </w:tc>
        <w:tc>
          <w:tcPr>
            <w:tcW w:w="3543" w:type="dxa"/>
          </w:tcPr>
          <w:p w14:paraId="5F31970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375278.18</w:t>
            </w:r>
          </w:p>
        </w:tc>
        <w:tc>
          <w:tcPr>
            <w:tcW w:w="3544" w:type="dxa"/>
          </w:tcPr>
          <w:p w14:paraId="0C7CC57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2209644.54</w:t>
            </w:r>
          </w:p>
        </w:tc>
      </w:tr>
      <w:tr w:rsidR="00013AE4" w:rsidRPr="00220050" w14:paraId="43131D23" w14:textId="77777777">
        <w:trPr>
          <w:trHeight w:val="384"/>
        </w:trPr>
        <w:tc>
          <w:tcPr>
            <w:tcW w:w="2836" w:type="dxa"/>
          </w:tcPr>
          <w:p w14:paraId="5F98774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</w:t>
            </w:r>
          </w:p>
        </w:tc>
        <w:tc>
          <w:tcPr>
            <w:tcW w:w="3543" w:type="dxa"/>
          </w:tcPr>
          <w:p w14:paraId="7726025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375301.98</w:t>
            </w:r>
          </w:p>
        </w:tc>
        <w:tc>
          <w:tcPr>
            <w:tcW w:w="3544" w:type="dxa"/>
          </w:tcPr>
          <w:p w14:paraId="0833B77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2209649.38</w:t>
            </w:r>
          </w:p>
        </w:tc>
      </w:tr>
    </w:tbl>
    <w:p w14:paraId="4F51A2AD" w14:textId="77777777" w:rsidR="00013AE4" w:rsidRPr="00220050" w:rsidRDefault="00013AE4" w:rsidP="005D4A11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013AE4" w:rsidRPr="00220050" w:rsidSect="005D4A11">
          <w:pgSz w:w="11910" w:h="16840"/>
          <w:pgMar w:top="2268" w:right="567" w:bottom="567" w:left="1701" w:header="720" w:footer="720" w:gutter="0"/>
          <w:cols w:space="720"/>
        </w:sectPr>
      </w:pPr>
    </w:p>
    <w:p w14:paraId="09DAB452" w14:textId="77777777" w:rsidR="00013AE4" w:rsidRPr="00220050" w:rsidRDefault="00291C8C" w:rsidP="005D4A11">
      <w:pPr>
        <w:spacing w:after="0" w:line="240" w:lineRule="auto"/>
        <w:ind w:left="4046" w:right="4054"/>
        <w:jc w:val="center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lastRenderedPageBreak/>
        <w:t>хутор</w:t>
      </w:r>
      <w:r w:rsidRPr="00220050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Рыбкин</w:t>
      </w:r>
    </w:p>
    <w:p w14:paraId="26446FBA" w14:textId="77777777" w:rsidR="00013AE4" w:rsidRPr="00220050" w:rsidRDefault="00291C8C" w:rsidP="005D4A11">
      <w:pPr>
        <w:pStyle w:val="ad"/>
        <w:spacing w:after="0"/>
        <w:rPr>
          <w:sz w:val="20"/>
          <w:szCs w:val="20"/>
        </w:rPr>
      </w:pPr>
      <w:r w:rsidRPr="00220050">
        <w:rPr>
          <w:noProof/>
          <w:sz w:val="20"/>
          <w:szCs w:val="20"/>
          <w:lang w:val="ru-RU" w:eastAsia="ru-RU"/>
        </w:rPr>
        <w:drawing>
          <wp:anchor distT="0" distB="0" distL="0" distR="0" simplePos="0" relativeHeight="251661312" behindDoc="0" locked="0" layoutInCell="1" allowOverlap="1" wp14:anchorId="08853799" wp14:editId="79B2B049">
            <wp:simplePos x="0" y="0"/>
            <wp:positionH relativeFrom="page">
              <wp:posOffset>2180640</wp:posOffset>
            </wp:positionH>
            <wp:positionV relativeFrom="paragraph">
              <wp:posOffset>118102</wp:posOffset>
            </wp:positionV>
            <wp:extent cx="3730795" cy="7168896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0795" cy="7168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F066B" w14:textId="77777777" w:rsidR="00013AE4" w:rsidRPr="00220050" w:rsidRDefault="00013AE4" w:rsidP="005D4A11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013AE4" w:rsidRPr="00220050" w:rsidSect="005D4A11">
          <w:pgSz w:w="11910" w:h="16840"/>
          <w:pgMar w:top="2268" w:right="567" w:bottom="567" w:left="1701" w:header="720" w:footer="720" w:gutter="0"/>
          <w:cols w:space="720"/>
        </w:sectPr>
      </w:pPr>
    </w:p>
    <w:p w14:paraId="6625F429" w14:textId="77777777" w:rsidR="00013AE4" w:rsidRPr="00220050" w:rsidRDefault="00291C8C" w:rsidP="005D4A11">
      <w:pPr>
        <w:spacing w:after="0" w:line="240" w:lineRule="auto"/>
        <w:ind w:left="1818" w:right="1263" w:hanging="3"/>
        <w:jc w:val="center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lastRenderedPageBreak/>
        <w:t>Описание</w:t>
      </w:r>
      <w:r w:rsidRPr="00220050"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местоположения</w:t>
      </w:r>
      <w:r w:rsidRPr="00220050"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границ</w:t>
      </w:r>
      <w:r w:rsidRPr="00220050"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населенного</w:t>
      </w:r>
      <w:r w:rsidRPr="00220050"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пункта</w:t>
      </w:r>
      <w:r w:rsidRPr="00220050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хутора Рыбкин городского поселения – город Калач</w:t>
      </w:r>
      <w:r w:rsidRPr="00220050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220050">
        <w:rPr>
          <w:rFonts w:ascii="Times New Roman" w:hAnsi="Times New Roman" w:cs="Times New Roman"/>
          <w:sz w:val="20"/>
          <w:szCs w:val="20"/>
        </w:rPr>
        <w:t>Калачеевского</w:t>
      </w:r>
      <w:proofErr w:type="spellEnd"/>
      <w:r w:rsidRPr="00220050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муниципального</w:t>
      </w:r>
      <w:r w:rsidRPr="00220050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района</w:t>
      </w:r>
      <w:r w:rsidRPr="00220050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Воронежской</w:t>
      </w:r>
      <w:r w:rsidRPr="00220050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области</w:t>
      </w:r>
    </w:p>
    <w:p w14:paraId="5914B910" w14:textId="77777777" w:rsidR="00013AE4" w:rsidRPr="00220050" w:rsidRDefault="00291C8C" w:rsidP="005D4A11">
      <w:pPr>
        <w:pStyle w:val="ad"/>
        <w:spacing w:after="0"/>
        <w:ind w:left="178" w:right="184" w:firstLine="707"/>
        <w:jc w:val="both"/>
        <w:rPr>
          <w:sz w:val="20"/>
          <w:szCs w:val="20"/>
        </w:rPr>
      </w:pPr>
      <w:r w:rsidRPr="00220050">
        <w:rPr>
          <w:sz w:val="20"/>
          <w:szCs w:val="20"/>
        </w:rPr>
        <w:t>Граница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х.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Рыбкин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городского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поселения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-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город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Калач</w:t>
      </w:r>
      <w:r w:rsidRPr="00220050">
        <w:rPr>
          <w:spacing w:val="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муниципального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района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Воронежской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области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начинается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расположенной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северо-западной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части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населенного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пункта.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проходит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юго-восточном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древесно-кустарниковой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растительности,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стороне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кладбища до точки 3.</w:t>
      </w:r>
      <w:r w:rsidRPr="00220050">
        <w:rPr>
          <w:spacing w:val="6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Затем от точки 3 она идет в южном направлении по восточной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стороне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кладбища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6,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6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сворачивает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древесно-кустарниковой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растительности,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пересекает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автомобильную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дорогу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"Павловск-Калач-Петропавловка"-г.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Калач"-х.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Рыбкин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8.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 граница идет по восточной стороне полосы отвода автомобильной дороги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"Павловск-Калач-Петропавловка"-г.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Калач"-х.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Рыбкин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15,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15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проходит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восточной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стороне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полосы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отвода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автомобильной дороги "Павловск-Калач-Петропавловка"-г. Калач"-х. Рыбкин до точки 18.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Затем граница идет в юго-восточном направлении по восточной стороне полосы отвода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автомобильной дороги "Павловск-Калач-Петропавловка"-г. Калач"-х. Рыбкин до точки 21,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 от точки 21 в северо-восточном направлении по восточной стороне полосы отвода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автомобильной дороги "Павловск-Калач-Петропавловка"-г. Калач"-х. Рыбкин до точки 22,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затем в юго-восточном направлении по восточной стороне полосы отвода автомобильной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дороги "Павловск-Калач-Петропавловка"-г. Калач"-х. Рыбкин до точки 23. Далее от 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23 граница проходит в юго-западном направлении по восточной стороне полосы отвода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автомобильной дороги "Павловск-Калач-Петропавловка"-г. Калач"-х. Рыбкин до точки 24.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Продолжается от точки 24 в юго-восточном направлении по восточной стороне полосы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отвода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автомобильной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дороги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"Павловск-Калач-Петропавловка"-г.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Калач"-х.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Рыбкин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36,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следует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южном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восточной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стороне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полосы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отвода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автомобильной дороги "Павловск-Калач-Петропавловка"-г. Калач"-х. Рыбкин до точки 40.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 точки 40 граница проходит в восточном направлении по восточной стороне полосы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отвода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автомобильной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дороги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"Павловск-Калач-Петропавловка"-г.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Калач"-х.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Рыбкин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 41, от точки 41 в южном направлении проходит по восточной стороне полосы отвода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автомобильной дороги "Павловск-Калач-Петропавловка"-г. Калач"-х. Рыбкин до точки 42.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 граница продолжается в западном направлении по восточной стороне полосы отвода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автомобильной дороги "Павловск-Калач-Петропавловка"-г. Калач"-х. Рыбкин до точки 43,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43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восточной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стороне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полосы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отвода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автомобильной дороги "Павловск-Калач-Петропавловка"-г. Калач"-х. Рыбкин до точки 53.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Граница продолжается в юго-западном направлении по восточной стороне полосы отвода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автомобильной дороги "Павловск-Калач-Петропавловка"-г. Калач"-х. Рыбкин до точки 65,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сворачивает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урочища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Закалач-2</w:t>
      </w:r>
      <w:r w:rsidRPr="00220050">
        <w:rPr>
          <w:spacing w:val="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лесничества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(земли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фонда)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67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60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60"/>
          <w:sz w:val="20"/>
          <w:szCs w:val="20"/>
        </w:rPr>
        <w:t xml:space="preserve"> </w:t>
      </w:r>
      <w:r w:rsidRPr="00220050">
        <w:rPr>
          <w:sz w:val="20"/>
          <w:szCs w:val="20"/>
        </w:rPr>
        <w:t>67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проходит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юго-западном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урочища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Закалач-2</w:t>
      </w:r>
      <w:r w:rsidRPr="00220050">
        <w:rPr>
          <w:spacing w:val="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z w:val="20"/>
          <w:szCs w:val="20"/>
        </w:rPr>
        <w:t xml:space="preserve"> лесничества (земли лесного фонда) 72, затем в северо-западном направлении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проходит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урочища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Закалач-2</w:t>
      </w:r>
      <w:r w:rsidRPr="00220050">
        <w:rPr>
          <w:spacing w:val="1"/>
          <w:sz w:val="20"/>
          <w:szCs w:val="20"/>
        </w:rPr>
        <w:t xml:space="preserve">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лесничества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(земли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лесного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фонда)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77.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проходит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77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северо-восточном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 xml:space="preserve">направлении по западной границе урочища Закалач-2 </w:t>
      </w:r>
      <w:proofErr w:type="spellStart"/>
      <w:r w:rsidRPr="00220050">
        <w:rPr>
          <w:sz w:val="20"/>
          <w:szCs w:val="20"/>
        </w:rPr>
        <w:t>Калачеевского</w:t>
      </w:r>
      <w:proofErr w:type="spellEnd"/>
      <w:r w:rsidRPr="00220050">
        <w:rPr>
          <w:sz w:val="20"/>
          <w:szCs w:val="20"/>
        </w:rPr>
        <w:t xml:space="preserve"> лесничества (земли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лесного фонда) до точки 78. Затем она продолжается в северо-западном направлении 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западной</w:t>
      </w:r>
      <w:r w:rsidRPr="00220050">
        <w:rPr>
          <w:spacing w:val="12"/>
          <w:sz w:val="20"/>
          <w:szCs w:val="20"/>
        </w:rPr>
        <w:t xml:space="preserve"> </w:t>
      </w:r>
      <w:r w:rsidRPr="00220050">
        <w:rPr>
          <w:sz w:val="20"/>
          <w:szCs w:val="20"/>
        </w:rPr>
        <w:t>стороне</w:t>
      </w:r>
      <w:r w:rsidRPr="00220050">
        <w:rPr>
          <w:spacing w:val="1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полосы</w:t>
      </w:r>
      <w:r w:rsidRPr="00220050">
        <w:rPr>
          <w:spacing w:val="1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отвода</w:t>
      </w:r>
      <w:r w:rsidRPr="00220050">
        <w:rPr>
          <w:spacing w:val="12"/>
          <w:sz w:val="20"/>
          <w:szCs w:val="20"/>
        </w:rPr>
        <w:t xml:space="preserve"> </w:t>
      </w:r>
      <w:r w:rsidRPr="00220050">
        <w:rPr>
          <w:sz w:val="20"/>
          <w:szCs w:val="20"/>
        </w:rPr>
        <w:t>автомобильной</w:t>
      </w:r>
      <w:r w:rsidRPr="00220050">
        <w:rPr>
          <w:spacing w:val="13"/>
          <w:sz w:val="20"/>
          <w:szCs w:val="20"/>
        </w:rPr>
        <w:t xml:space="preserve"> </w:t>
      </w:r>
      <w:r w:rsidRPr="00220050">
        <w:rPr>
          <w:sz w:val="20"/>
          <w:szCs w:val="20"/>
        </w:rPr>
        <w:t>дороги</w:t>
      </w:r>
      <w:r w:rsidRPr="00220050">
        <w:rPr>
          <w:spacing w:val="12"/>
          <w:sz w:val="20"/>
          <w:szCs w:val="20"/>
        </w:rPr>
        <w:t xml:space="preserve"> </w:t>
      </w:r>
      <w:r w:rsidRPr="00220050">
        <w:rPr>
          <w:sz w:val="20"/>
          <w:szCs w:val="20"/>
        </w:rPr>
        <w:t>"Павловск-Калач-Петропавловка"-г. Калач"-х. Рыбкин до точки 81, в северо-восточном направлении по западной стороне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полосы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отвода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автомобильной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дороги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"Павловск-Калач-Петропавловка"-г.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Калач"-х.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Рыбкин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105.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граница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проходит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от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105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северо-восточном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древесно-кустарниковой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растительности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вдоль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стороны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приусадебных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земельных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участков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улице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Рыбкина,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затем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грунтовой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дороге,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</w:t>
      </w:r>
      <w:r w:rsidRPr="00220050">
        <w:rPr>
          <w:spacing w:val="-57"/>
          <w:sz w:val="20"/>
          <w:szCs w:val="20"/>
        </w:rPr>
        <w:t xml:space="preserve"> </w:t>
      </w:r>
      <w:r w:rsidRPr="00220050">
        <w:rPr>
          <w:sz w:val="20"/>
          <w:szCs w:val="20"/>
        </w:rPr>
        <w:t>западной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стороне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лесной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полосы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точки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119,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далее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сворачивает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в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северо-западном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направлении и пересекает грунтовую дорогу, затем по восточной стороне фруктового сада</w:t>
      </w:r>
      <w:r w:rsidRPr="00220050">
        <w:rPr>
          <w:spacing w:val="1"/>
          <w:sz w:val="20"/>
          <w:szCs w:val="20"/>
        </w:rPr>
        <w:t xml:space="preserve"> </w:t>
      </w:r>
      <w:r w:rsidRPr="00220050">
        <w:rPr>
          <w:sz w:val="20"/>
          <w:szCs w:val="20"/>
        </w:rPr>
        <w:t>до точки 1.</w:t>
      </w:r>
    </w:p>
    <w:p w14:paraId="0B0C716F" w14:textId="77777777" w:rsidR="00013AE4" w:rsidRPr="00220050" w:rsidRDefault="00013AE4" w:rsidP="005D4A11">
      <w:pPr>
        <w:pStyle w:val="ad"/>
        <w:spacing w:after="0"/>
        <w:rPr>
          <w:sz w:val="20"/>
          <w:szCs w:val="20"/>
        </w:rPr>
      </w:pPr>
    </w:p>
    <w:p w14:paraId="776861E6" w14:textId="77777777" w:rsidR="00013AE4" w:rsidRPr="00220050" w:rsidRDefault="00291C8C" w:rsidP="005D4A11">
      <w:pPr>
        <w:spacing w:after="0" w:line="240" w:lineRule="auto"/>
        <w:ind w:left="284" w:right="1088" w:firstLine="801"/>
        <w:jc w:val="center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sz w:val="20"/>
          <w:szCs w:val="20"/>
        </w:rPr>
        <w:t xml:space="preserve">Перечень </w:t>
      </w:r>
      <w:proofErr w:type="gramStart"/>
      <w:r w:rsidRPr="00220050">
        <w:rPr>
          <w:rFonts w:ascii="Times New Roman" w:hAnsi="Times New Roman" w:cs="Times New Roman"/>
          <w:sz w:val="20"/>
          <w:szCs w:val="20"/>
        </w:rPr>
        <w:t>координат характерных точек границы населенного пункта</w:t>
      </w:r>
      <w:r w:rsidRPr="00220050">
        <w:rPr>
          <w:rFonts w:ascii="Times New Roman" w:hAnsi="Times New Roman" w:cs="Times New Roman"/>
          <w:spacing w:val="-57"/>
          <w:sz w:val="20"/>
          <w:szCs w:val="20"/>
        </w:rPr>
        <w:t xml:space="preserve">   </w:t>
      </w:r>
      <w:r w:rsidRPr="00220050">
        <w:rPr>
          <w:rFonts w:ascii="Times New Roman" w:hAnsi="Times New Roman" w:cs="Times New Roman"/>
          <w:sz w:val="20"/>
          <w:szCs w:val="20"/>
        </w:rPr>
        <w:t>хутора</w:t>
      </w:r>
      <w:proofErr w:type="gramEnd"/>
      <w:r w:rsidRPr="00220050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Рыбкин городского поселения – город Калач</w:t>
      </w:r>
      <w:r w:rsidRPr="00220050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220050">
        <w:rPr>
          <w:rFonts w:ascii="Times New Roman" w:hAnsi="Times New Roman" w:cs="Times New Roman"/>
          <w:sz w:val="20"/>
          <w:szCs w:val="20"/>
        </w:rPr>
        <w:t>Калачеевского</w:t>
      </w:r>
      <w:proofErr w:type="spellEnd"/>
      <w:r w:rsidRPr="00220050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муниципального</w:t>
      </w:r>
      <w:r w:rsidRPr="00220050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района</w:t>
      </w:r>
      <w:r w:rsidRPr="00220050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Воронежской</w:t>
      </w:r>
      <w:r w:rsidRPr="00220050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220050">
        <w:rPr>
          <w:rFonts w:ascii="Times New Roman" w:hAnsi="Times New Roman" w:cs="Times New Roman"/>
          <w:sz w:val="20"/>
          <w:szCs w:val="20"/>
        </w:rPr>
        <w:t>области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3544"/>
        <w:gridCol w:w="3548"/>
      </w:tblGrid>
      <w:tr w:rsidR="00013AE4" w:rsidRPr="00220050" w14:paraId="21730E4A" w14:textId="77777777">
        <w:trPr>
          <w:trHeight w:val="385"/>
        </w:trPr>
        <w:tc>
          <w:tcPr>
            <w:tcW w:w="2836" w:type="dxa"/>
            <w:vMerge w:val="restart"/>
          </w:tcPr>
          <w:p w14:paraId="7A80A5B1" w14:textId="77777777" w:rsidR="00013AE4" w:rsidRPr="00220050" w:rsidRDefault="00013AE4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</w:p>
          <w:p w14:paraId="3461824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Номера</w:t>
            </w:r>
            <w:r w:rsidRPr="00220050">
              <w:rPr>
                <w:spacing w:val="-10"/>
                <w:sz w:val="20"/>
                <w:szCs w:val="20"/>
              </w:rPr>
              <w:t xml:space="preserve"> </w:t>
            </w:r>
            <w:r w:rsidRPr="00220050">
              <w:rPr>
                <w:sz w:val="20"/>
                <w:szCs w:val="20"/>
              </w:rPr>
              <w:t>точек</w:t>
            </w:r>
          </w:p>
        </w:tc>
        <w:tc>
          <w:tcPr>
            <w:tcW w:w="7092" w:type="dxa"/>
            <w:gridSpan w:val="2"/>
          </w:tcPr>
          <w:p w14:paraId="1BD04EF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Координаты</w:t>
            </w:r>
          </w:p>
        </w:tc>
      </w:tr>
      <w:tr w:rsidR="00013AE4" w:rsidRPr="00220050" w14:paraId="6087DCFD" w14:textId="77777777">
        <w:trPr>
          <w:trHeight w:val="385"/>
        </w:trPr>
        <w:tc>
          <w:tcPr>
            <w:tcW w:w="2836" w:type="dxa"/>
            <w:vMerge/>
            <w:tcBorders>
              <w:top w:val="nil"/>
            </w:tcBorders>
          </w:tcPr>
          <w:p w14:paraId="55F7E035" w14:textId="77777777" w:rsidR="00013AE4" w:rsidRPr="00220050" w:rsidRDefault="00013AE4" w:rsidP="005D4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14:paraId="21613B5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w w:val="99"/>
                <w:sz w:val="20"/>
                <w:szCs w:val="20"/>
              </w:rPr>
              <w:t>X</w:t>
            </w:r>
          </w:p>
        </w:tc>
        <w:tc>
          <w:tcPr>
            <w:tcW w:w="3548" w:type="dxa"/>
          </w:tcPr>
          <w:p w14:paraId="2A2ECD5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w w:val="99"/>
                <w:sz w:val="20"/>
                <w:szCs w:val="20"/>
              </w:rPr>
              <w:t>Y</w:t>
            </w:r>
          </w:p>
        </w:tc>
      </w:tr>
      <w:tr w:rsidR="00013AE4" w:rsidRPr="00220050" w14:paraId="39629F1B" w14:textId="77777777">
        <w:trPr>
          <w:trHeight w:val="386"/>
        </w:trPr>
        <w:tc>
          <w:tcPr>
            <w:tcW w:w="2836" w:type="dxa"/>
          </w:tcPr>
          <w:p w14:paraId="5735CF1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14:paraId="4655B45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375324.68</w:t>
            </w:r>
          </w:p>
        </w:tc>
        <w:tc>
          <w:tcPr>
            <w:tcW w:w="3548" w:type="dxa"/>
          </w:tcPr>
          <w:p w14:paraId="60F530E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2210888.93</w:t>
            </w:r>
          </w:p>
        </w:tc>
      </w:tr>
      <w:tr w:rsidR="00013AE4" w:rsidRPr="00220050" w14:paraId="422C3217" w14:textId="77777777">
        <w:trPr>
          <w:trHeight w:val="383"/>
        </w:trPr>
        <w:tc>
          <w:tcPr>
            <w:tcW w:w="2836" w:type="dxa"/>
          </w:tcPr>
          <w:p w14:paraId="177EB2B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</w:t>
            </w:r>
          </w:p>
        </w:tc>
        <w:tc>
          <w:tcPr>
            <w:tcW w:w="3544" w:type="dxa"/>
          </w:tcPr>
          <w:p w14:paraId="7299E8A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375313.65</w:t>
            </w:r>
          </w:p>
        </w:tc>
        <w:tc>
          <w:tcPr>
            <w:tcW w:w="3548" w:type="dxa"/>
          </w:tcPr>
          <w:p w14:paraId="157EF29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2210897.74</w:t>
            </w:r>
          </w:p>
        </w:tc>
      </w:tr>
      <w:tr w:rsidR="00013AE4" w:rsidRPr="00220050" w14:paraId="17349817" w14:textId="77777777">
        <w:trPr>
          <w:trHeight w:val="385"/>
        </w:trPr>
        <w:tc>
          <w:tcPr>
            <w:tcW w:w="2836" w:type="dxa"/>
          </w:tcPr>
          <w:p w14:paraId="348A638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14:paraId="3C196E0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375271.54</w:t>
            </w:r>
          </w:p>
        </w:tc>
        <w:tc>
          <w:tcPr>
            <w:tcW w:w="3548" w:type="dxa"/>
          </w:tcPr>
          <w:p w14:paraId="369F455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2210958.76</w:t>
            </w:r>
          </w:p>
        </w:tc>
      </w:tr>
      <w:tr w:rsidR="00013AE4" w:rsidRPr="00220050" w14:paraId="7C861BA7" w14:textId="77777777">
        <w:trPr>
          <w:trHeight w:val="383"/>
        </w:trPr>
        <w:tc>
          <w:tcPr>
            <w:tcW w:w="2836" w:type="dxa"/>
          </w:tcPr>
          <w:p w14:paraId="57BB70A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</w:t>
            </w:r>
          </w:p>
        </w:tc>
        <w:tc>
          <w:tcPr>
            <w:tcW w:w="3544" w:type="dxa"/>
          </w:tcPr>
          <w:p w14:paraId="4CDD059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375265.53</w:t>
            </w:r>
          </w:p>
        </w:tc>
        <w:tc>
          <w:tcPr>
            <w:tcW w:w="3548" w:type="dxa"/>
          </w:tcPr>
          <w:p w14:paraId="562C4CA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2210958.26</w:t>
            </w:r>
          </w:p>
        </w:tc>
      </w:tr>
      <w:tr w:rsidR="00013AE4" w:rsidRPr="00220050" w14:paraId="5AAEFA5C" w14:textId="77777777">
        <w:trPr>
          <w:trHeight w:val="386"/>
        </w:trPr>
        <w:tc>
          <w:tcPr>
            <w:tcW w:w="2836" w:type="dxa"/>
          </w:tcPr>
          <w:p w14:paraId="3FDFC63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3544" w:type="dxa"/>
          </w:tcPr>
          <w:p w14:paraId="06C3D8D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375245.71</w:t>
            </w:r>
          </w:p>
        </w:tc>
        <w:tc>
          <w:tcPr>
            <w:tcW w:w="3548" w:type="dxa"/>
          </w:tcPr>
          <w:p w14:paraId="2263688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2210959.92</w:t>
            </w:r>
          </w:p>
        </w:tc>
      </w:tr>
      <w:tr w:rsidR="00013AE4" w:rsidRPr="00220050" w14:paraId="7F29DD13" w14:textId="77777777">
        <w:trPr>
          <w:trHeight w:val="385"/>
        </w:trPr>
        <w:tc>
          <w:tcPr>
            <w:tcW w:w="2836" w:type="dxa"/>
          </w:tcPr>
          <w:p w14:paraId="05C76F0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</w:t>
            </w:r>
          </w:p>
        </w:tc>
        <w:tc>
          <w:tcPr>
            <w:tcW w:w="3544" w:type="dxa"/>
          </w:tcPr>
          <w:p w14:paraId="4EFBC7B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375209.38</w:t>
            </w:r>
          </w:p>
        </w:tc>
        <w:tc>
          <w:tcPr>
            <w:tcW w:w="3548" w:type="dxa"/>
          </w:tcPr>
          <w:p w14:paraId="2C2AC08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2210960.68</w:t>
            </w:r>
          </w:p>
        </w:tc>
      </w:tr>
      <w:tr w:rsidR="00013AE4" w:rsidRPr="00220050" w14:paraId="66E7686F" w14:textId="77777777">
        <w:trPr>
          <w:trHeight w:val="383"/>
        </w:trPr>
        <w:tc>
          <w:tcPr>
            <w:tcW w:w="2836" w:type="dxa"/>
          </w:tcPr>
          <w:p w14:paraId="04132BC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</w:t>
            </w:r>
          </w:p>
        </w:tc>
        <w:tc>
          <w:tcPr>
            <w:tcW w:w="3544" w:type="dxa"/>
          </w:tcPr>
          <w:p w14:paraId="6E8306C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375209.07</w:t>
            </w:r>
          </w:p>
        </w:tc>
        <w:tc>
          <w:tcPr>
            <w:tcW w:w="3548" w:type="dxa"/>
          </w:tcPr>
          <w:p w14:paraId="33A89EF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2210970.89</w:t>
            </w:r>
          </w:p>
        </w:tc>
      </w:tr>
      <w:tr w:rsidR="00013AE4" w:rsidRPr="00220050" w14:paraId="57B02070" w14:textId="77777777">
        <w:trPr>
          <w:trHeight w:val="386"/>
        </w:trPr>
        <w:tc>
          <w:tcPr>
            <w:tcW w:w="2836" w:type="dxa"/>
          </w:tcPr>
          <w:p w14:paraId="569E4A1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</w:t>
            </w:r>
          </w:p>
        </w:tc>
        <w:tc>
          <w:tcPr>
            <w:tcW w:w="3544" w:type="dxa"/>
          </w:tcPr>
          <w:p w14:paraId="118CE6B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375209.64</w:t>
            </w:r>
          </w:p>
        </w:tc>
        <w:tc>
          <w:tcPr>
            <w:tcW w:w="3548" w:type="dxa"/>
          </w:tcPr>
          <w:p w14:paraId="657BC13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2210983.46</w:t>
            </w:r>
          </w:p>
        </w:tc>
      </w:tr>
      <w:tr w:rsidR="00013AE4" w:rsidRPr="00220050" w14:paraId="44CB17C7" w14:textId="77777777">
        <w:trPr>
          <w:trHeight w:val="383"/>
        </w:trPr>
        <w:tc>
          <w:tcPr>
            <w:tcW w:w="2836" w:type="dxa"/>
          </w:tcPr>
          <w:p w14:paraId="1AD9512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</w:t>
            </w:r>
          </w:p>
        </w:tc>
        <w:tc>
          <w:tcPr>
            <w:tcW w:w="3544" w:type="dxa"/>
          </w:tcPr>
          <w:p w14:paraId="1E0A8D8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375209.63</w:t>
            </w:r>
          </w:p>
        </w:tc>
        <w:tc>
          <w:tcPr>
            <w:tcW w:w="3548" w:type="dxa"/>
          </w:tcPr>
          <w:p w14:paraId="15E31C8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2210983.46</w:t>
            </w:r>
          </w:p>
        </w:tc>
      </w:tr>
      <w:tr w:rsidR="00013AE4" w:rsidRPr="00220050" w14:paraId="28BB037D" w14:textId="77777777">
        <w:trPr>
          <w:trHeight w:val="385"/>
        </w:trPr>
        <w:tc>
          <w:tcPr>
            <w:tcW w:w="2836" w:type="dxa"/>
          </w:tcPr>
          <w:p w14:paraId="3E5BFCD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</w:t>
            </w:r>
          </w:p>
        </w:tc>
        <w:tc>
          <w:tcPr>
            <w:tcW w:w="3544" w:type="dxa"/>
          </w:tcPr>
          <w:p w14:paraId="6A00A6B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375203.07</w:t>
            </w:r>
          </w:p>
        </w:tc>
        <w:tc>
          <w:tcPr>
            <w:tcW w:w="3548" w:type="dxa"/>
          </w:tcPr>
          <w:p w14:paraId="3609958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2210983.40</w:t>
            </w:r>
          </w:p>
        </w:tc>
      </w:tr>
      <w:tr w:rsidR="00013AE4" w:rsidRPr="00220050" w14:paraId="354CB6BB" w14:textId="77777777">
        <w:trPr>
          <w:trHeight w:val="386"/>
        </w:trPr>
        <w:tc>
          <w:tcPr>
            <w:tcW w:w="2836" w:type="dxa"/>
          </w:tcPr>
          <w:p w14:paraId="29818DE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</w:t>
            </w:r>
          </w:p>
        </w:tc>
        <w:tc>
          <w:tcPr>
            <w:tcW w:w="3544" w:type="dxa"/>
          </w:tcPr>
          <w:p w14:paraId="6A2DB94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375201.65</w:t>
            </w:r>
          </w:p>
        </w:tc>
        <w:tc>
          <w:tcPr>
            <w:tcW w:w="3548" w:type="dxa"/>
          </w:tcPr>
          <w:p w14:paraId="772A856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2210984.03</w:t>
            </w:r>
          </w:p>
        </w:tc>
      </w:tr>
      <w:tr w:rsidR="00013AE4" w:rsidRPr="00220050" w14:paraId="693ACD00" w14:textId="77777777">
        <w:trPr>
          <w:trHeight w:val="383"/>
        </w:trPr>
        <w:tc>
          <w:tcPr>
            <w:tcW w:w="2836" w:type="dxa"/>
          </w:tcPr>
          <w:p w14:paraId="5B0AF69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12</w:t>
            </w:r>
          </w:p>
        </w:tc>
        <w:tc>
          <w:tcPr>
            <w:tcW w:w="3544" w:type="dxa"/>
          </w:tcPr>
          <w:p w14:paraId="4EA2730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375199.63</w:t>
            </w:r>
          </w:p>
        </w:tc>
        <w:tc>
          <w:tcPr>
            <w:tcW w:w="3548" w:type="dxa"/>
          </w:tcPr>
          <w:p w14:paraId="492345D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2210985.29</w:t>
            </w:r>
          </w:p>
        </w:tc>
      </w:tr>
      <w:tr w:rsidR="00013AE4" w:rsidRPr="00220050" w14:paraId="29464008" w14:textId="77777777">
        <w:trPr>
          <w:trHeight w:val="385"/>
        </w:trPr>
        <w:tc>
          <w:tcPr>
            <w:tcW w:w="2836" w:type="dxa"/>
          </w:tcPr>
          <w:p w14:paraId="0FD763E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13</w:t>
            </w:r>
          </w:p>
        </w:tc>
        <w:tc>
          <w:tcPr>
            <w:tcW w:w="3544" w:type="dxa"/>
          </w:tcPr>
          <w:p w14:paraId="5521364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375198.15</w:t>
            </w:r>
          </w:p>
        </w:tc>
        <w:tc>
          <w:tcPr>
            <w:tcW w:w="3548" w:type="dxa"/>
          </w:tcPr>
          <w:p w14:paraId="762CA1C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2210987.19</w:t>
            </w:r>
          </w:p>
        </w:tc>
      </w:tr>
      <w:tr w:rsidR="00013AE4" w:rsidRPr="00220050" w14:paraId="4DA05482" w14:textId="77777777">
        <w:trPr>
          <w:trHeight w:val="383"/>
        </w:trPr>
        <w:tc>
          <w:tcPr>
            <w:tcW w:w="2836" w:type="dxa"/>
          </w:tcPr>
          <w:p w14:paraId="0713415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14</w:t>
            </w:r>
          </w:p>
        </w:tc>
        <w:tc>
          <w:tcPr>
            <w:tcW w:w="3544" w:type="dxa"/>
          </w:tcPr>
          <w:p w14:paraId="08BF20B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375197.47</w:t>
            </w:r>
          </w:p>
        </w:tc>
        <w:tc>
          <w:tcPr>
            <w:tcW w:w="3548" w:type="dxa"/>
          </w:tcPr>
          <w:p w14:paraId="2756F27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2210989.13</w:t>
            </w:r>
          </w:p>
        </w:tc>
      </w:tr>
      <w:tr w:rsidR="00013AE4" w:rsidRPr="00220050" w14:paraId="4865BDC3" w14:textId="77777777">
        <w:trPr>
          <w:trHeight w:val="385"/>
        </w:trPr>
        <w:tc>
          <w:tcPr>
            <w:tcW w:w="2836" w:type="dxa"/>
          </w:tcPr>
          <w:p w14:paraId="1AD6EF8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15</w:t>
            </w:r>
          </w:p>
        </w:tc>
        <w:tc>
          <w:tcPr>
            <w:tcW w:w="3544" w:type="dxa"/>
          </w:tcPr>
          <w:p w14:paraId="42B08C0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375195.09</w:t>
            </w:r>
          </w:p>
        </w:tc>
        <w:tc>
          <w:tcPr>
            <w:tcW w:w="3548" w:type="dxa"/>
          </w:tcPr>
          <w:p w14:paraId="09F99F6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2210999.76</w:t>
            </w:r>
          </w:p>
        </w:tc>
      </w:tr>
      <w:tr w:rsidR="00013AE4" w:rsidRPr="00220050" w14:paraId="126AF6BD" w14:textId="77777777">
        <w:trPr>
          <w:trHeight w:val="383"/>
        </w:trPr>
        <w:tc>
          <w:tcPr>
            <w:tcW w:w="2836" w:type="dxa"/>
          </w:tcPr>
          <w:p w14:paraId="022DBF4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16</w:t>
            </w:r>
          </w:p>
        </w:tc>
        <w:tc>
          <w:tcPr>
            <w:tcW w:w="3544" w:type="dxa"/>
          </w:tcPr>
          <w:p w14:paraId="300FCDA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375196.74</w:t>
            </w:r>
          </w:p>
        </w:tc>
        <w:tc>
          <w:tcPr>
            <w:tcW w:w="3548" w:type="dxa"/>
          </w:tcPr>
          <w:p w14:paraId="6952393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2211015.51</w:t>
            </w:r>
          </w:p>
        </w:tc>
      </w:tr>
      <w:tr w:rsidR="00013AE4" w:rsidRPr="00220050" w14:paraId="5F6DF745" w14:textId="77777777">
        <w:trPr>
          <w:trHeight w:val="386"/>
        </w:trPr>
        <w:tc>
          <w:tcPr>
            <w:tcW w:w="2836" w:type="dxa"/>
          </w:tcPr>
          <w:p w14:paraId="2C8863C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17</w:t>
            </w:r>
          </w:p>
        </w:tc>
        <w:tc>
          <w:tcPr>
            <w:tcW w:w="3544" w:type="dxa"/>
          </w:tcPr>
          <w:p w14:paraId="0768050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375200.46</w:t>
            </w:r>
          </w:p>
        </w:tc>
        <w:tc>
          <w:tcPr>
            <w:tcW w:w="3548" w:type="dxa"/>
          </w:tcPr>
          <w:p w14:paraId="3C95F1E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2211030.55</w:t>
            </w:r>
          </w:p>
        </w:tc>
      </w:tr>
      <w:tr w:rsidR="00013AE4" w:rsidRPr="00220050" w14:paraId="4D38D0A9" w14:textId="77777777">
        <w:trPr>
          <w:trHeight w:val="385"/>
        </w:trPr>
        <w:tc>
          <w:tcPr>
            <w:tcW w:w="2836" w:type="dxa"/>
          </w:tcPr>
          <w:p w14:paraId="18B3EF6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18</w:t>
            </w:r>
          </w:p>
        </w:tc>
        <w:tc>
          <w:tcPr>
            <w:tcW w:w="3544" w:type="dxa"/>
          </w:tcPr>
          <w:p w14:paraId="49F50EE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375202.92</w:t>
            </w:r>
          </w:p>
        </w:tc>
        <w:tc>
          <w:tcPr>
            <w:tcW w:w="3548" w:type="dxa"/>
          </w:tcPr>
          <w:p w14:paraId="59487EE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2211043.72</w:t>
            </w:r>
          </w:p>
        </w:tc>
      </w:tr>
      <w:tr w:rsidR="00013AE4" w:rsidRPr="00220050" w14:paraId="4A5FDED3" w14:textId="77777777">
        <w:trPr>
          <w:trHeight w:val="383"/>
        </w:trPr>
        <w:tc>
          <w:tcPr>
            <w:tcW w:w="2836" w:type="dxa"/>
          </w:tcPr>
          <w:p w14:paraId="17A9C97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19</w:t>
            </w:r>
          </w:p>
        </w:tc>
        <w:tc>
          <w:tcPr>
            <w:tcW w:w="3544" w:type="dxa"/>
          </w:tcPr>
          <w:p w14:paraId="67A2036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375201.42</w:t>
            </w:r>
          </w:p>
        </w:tc>
        <w:tc>
          <w:tcPr>
            <w:tcW w:w="3548" w:type="dxa"/>
          </w:tcPr>
          <w:p w14:paraId="4D68D92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2211059.17</w:t>
            </w:r>
          </w:p>
        </w:tc>
      </w:tr>
      <w:tr w:rsidR="00013AE4" w:rsidRPr="00220050" w14:paraId="313D51CB" w14:textId="77777777">
        <w:trPr>
          <w:trHeight w:val="385"/>
        </w:trPr>
        <w:tc>
          <w:tcPr>
            <w:tcW w:w="2836" w:type="dxa"/>
          </w:tcPr>
          <w:p w14:paraId="5AF411D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20</w:t>
            </w:r>
          </w:p>
        </w:tc>
        <w:tc>
          <w:tcPr>
            <w:tcW w:w="3544" w:type="dxa"/>
          </w:tcPr>
          <w:p w14:paraId="605CCF4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375197.22</w:t>
            </w:r>
          </w:p>
        </w:tc>
        <w:tc>
          <w:tcPr>
            <w:tcW w:w="3548" w:type="dxa"/>
          </w:tcPr>
          <w:p w14:paraId="63899C4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2211070.07</w:t>
            </w:r>
          </w:p>
        </w:tc>
      </w:tr>
      <w:tr w:rsidR="00013AE4" w:rsidRPr="00220050" w14:paraId="050667BE" w14:textId="77777777">
        <w:trPr>
          <w:trHeight w:val="383"/>
        </w:trPr>
        <w:tc>
          <w:tcPr>
            <w:tcW w:w="2836" w:type="dxa"/>
          </w:tcPr>
          <w:p w14:paraId="1877B83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21</w:t>
            </w:r>
          </w:p>
        </w:tc>
        <w:tc>
          <w:tcPr>
            <w:tcW w:w="3544" w:type="dxa"/>
          </w:tcPr>
          <w:p w14:paraId="43E28C7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375191.22</w:t>
            </w:r>
          </w:p>
        </w:tc>
        <w:tc>
          <w:tcPr>
            <w:tcW w:w="3548" w:type="dxa"/>
          </w:tcPr>
          <w:p w14:paraId="6533887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2211078.96</w:t>
            </w:r>
          </w:p>
        </w:tc>
      </w:tr>
      <w:tr w:rsidR="00013AE4" w:rsidRPr="00220050" w14:paraId="1A75C6F2" w14:textId="77777777">
        <w:trPr>
          <w:trHeight w:val="385"/>
        </w:trPr>
        <w:tc>
          <w:tcPr>
            <w:tcW w:w="2836" w:type="dxa"/>
          </w:tcPr>
          <w:p w14:paraId="61C68DD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</w:t>
            </w:r>
          </w:p>
        </w:tc>
        <w:tc>
          <w:tcPr>
            <w:tcW w:w="3544" w:type="dxa"/>
          </w:tcPr>
          <w:p w14:paraId="193C0BD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375194.01</w:t>
            </w:r>
          </w:p>
        </w:tc>
        <w:tc>
          <w:tcPr>
            <w:tcW w:w="3548" w:type="dxa"/>
          </w:tcPr>
          <w:p w14:paraId="2F9FA47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2211082.23</w:t>
            </w:r>
          </w:p>
        </w:tc>
      </w:tr>
      <w:tr w:rsidR="00013AE4" w:rsidRPr="00220050" w14:paraId="1514F7D4" w14:textId="77777777">
        <w:trPr>
          <w:trHeight w:val="385"/>
        </w:trPr>
        <w:tc>
          <w:tcPr>
            <w:tcW w:w="2836" w:type="dxa"/>
          </w:tcPr>
          <w:p w14:paraId="335DF79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23</w:t>
            </w:r>
          </w:p>
        </w:tc>
        <w:tc>
          <w:tcPr>
            <w:tcW w:w="3544" w:type="dxa"/>
          </w:tcPr>
          <w:p w14:paraId="36F07F9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375193.22</w:t>
            </w:r>
          </w:p>
        </w:tc>
        <w:tc>
          <w:tcPr>
            <w:tcW w:w="3548" w:type="dxa"/>
          </w:tcPr>
          <w:p w14:paraId="435AFFD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2211083.11</w:t>
            </w:r>
          </w:p>
        </w:tc>
      </w:tr>
      <w:tr w:rsidR="00013AE4" w:rsidRPr="00220050" w14:paraId="004EFEED" w14:textId="77777777">
        <w:trPr>
          <w:trHeight w:val="383"/>
        </w:trPr>
        <w:tc>
          <w:tcPr>
            <w:tcW w:w="2836" w:type="dxa"/>
          </w:tcPr>
          <w:p w14:paraId="6074400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24</w:t>
            </w:r>
          </w:p>
        </w:tc>
        <w:tc>
          <w:tcPr>
            <w:tcW w:w="3544" w:type="dxa"/>
          </w:tcPr>
          <w:p w14:paraId="66C844D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375189.98</w:t>
            </w:r>
          </w:p>
        </w:tc>
        <w:tc>
          <w:tcPr>
            <w:tcW w:w="3548" w:type="dxa"/>
          </w:tcPr>
          <w:p w14:paraId="2C06148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2211080.80</w:t>
            </w:r>
          </w:p>
        </w:tc>
      </w:tr>
      <w:tr w:rsidR="00013AE4" w:rsidRPr="00220050" w14:paraId="05C0DDF2" w14:textId="77777777">
        <w:trPr>
          <w:trHeight w:val="385"/>
        </w:trPr>
        <w:tc>
          <w:tcPr>
            <w:tcW w:w="2836" w:type="dxa"/>
          </w:tcPr>
          <w:p w14:paraId="7196892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25</w:t>
            </w:r>
          </w:p>
        </w:tc>
        <w:tc>
          <w:tcPr>
            <w:tcW w:w="3544" w:type="dxa"/>
          </w:tcPr>
          <w:p w14:paraId="3719CE0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375179.79</w:t>
            </w:r>
          </w:p>
        </w:tc>
        <w:tc>
          <w:tcPr>
            <w:tcW w:w="3548" w:type="dxa"/>
          </w:tcPr>
          <w:p w14:paraId="7401D7C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2211088.09</w:t>
            </w:r>
          </w:p>
        </w:tc>
      </w:tr>
      <w:tr w:rsidR="00013AE4" w:rsidRPr="00220050" w14:paraId="781EFB7C" w14:textId="77777777">
        <w:trPr>
          <w:trHeight w:val="384"/>
        </w:trPr>
        <w:tc>
          <w:tcPr>
            <w:tcW w:w="2836" w:type="dxa"/>
          </w:tcPr>
          <w:p w14:paraId="530F33C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26</w:t>
            </w:r>
          </w:p>
        </w:tc>
        <w:tc>
          <w:tcPr>
            <w:tcW w:w="3544" w:type="dxa"/>
          </w:tcPr>
          <w:p w14:paraId="094323B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375169.67</w:t>
            </w:r>
          </w:p>
        </w:tc>
        <w:tc>
          <w:tcPr>
            <w:tcW w:w="3548" w:type="dxa"/>
          </w:tcPr>
          <w:p w14:paraId="6FBE71C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2211093.29</w:t>
            </w:r>
          </w:p>
        </w:tc>
      </w:tr>
      <w:tr w:rsidR="00013AE4" w:rsidRPr="00220050" w14:paraId="410C406B" w14:textId="77777777">
        <w:trPr>
          <w:trHeight w:val="385"/>
        </w:trPr>
        <w:tc>
          <w:tcPr>
            <w:tcW w:w="2836" w:type="dxa"/>
          </w:tcPr>
          <w:p w14:paraId="57A2C65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27</w:t>
            </w:r>
          </w:p>
        </w:tc>
        <w:tc>
          <w:tcPr>
            <w:tcW w:w="3544" w:type="dxa"/>
          </w:tcPr>
          <w:p w14:paraId="1AA0196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375156.23</w:t>
            </w:r>
          </w:p>
        </w:tc>
        <w:tc>
          <w:tcPr>
            <w:tcW w:w="3548" w:type="dxa"/>
          </w:tcPr>
          <w:p w14:paraId="0AFA57F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2211097.72</w:t>
            </w:r>
          </w:p>
        </w:tc>
      </w:tr>
      <w:tr w:rsidR="00013AE4" w:rsidRPr="00220050" w14:paraId="55A5B0A8" w14:textId="77777777">
        <w:trPr>
          <w:trHeight w:val="386"/>
        </w:trPr>
        <w:tc>
          <w:tcPr>
            <w:tcW w:w="2836" w:type="dxa"/>
          </w:tcPr>
          <w:p w14:paraId="0E10257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28</w:t>
            </w:r>
          </w:p>
        </w:tc>
        <w:tc>
          <w:tcPr>
            <w:tcW w:w="3544" w:type="dxa"/>
          </w:tcPr>
          <w:p w14:paraId="1C7ACD0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375143.74</w:t>
            </w:r>
          </w:p>
        </w:tc>
        <w:tc>
          <w:tcPr>
            <w:tcW w:w="3548" w:type="dxa"/>
          </w:tcPr>
          <w:p w14:paraId="2E1779B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2211100.09</w:t>
            </w:r>
          </w:p>
        </w:tc>
      </w:tr>
      <w:tr w:rsidR="00013AE4" w:rsidRPr="00220050" w14:paraId="563D2E7E" w14:textId="77777777">
        <w:trPr>
          <w:trHeight w:val="383"/>
        </w:trPr>
        <w:tc>
          <w:tcPr>
            <w:tcW w:w="2836" w:type="dxa"/>
          </w:tcPr>
          <w:p w14:paraId="5076FFF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29</w:t>
            </w:r>
          </w:p>
        </w:tc>
        <w:tc>
          <w:tcPr>
            <w:tcW w:w="3544" w:type="dxa"/>
          </w:tcPr>
          <w:p w14:paraId="00456B0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375135.31</w:t>
            </w:r>
          </w:p>
        </w:tc>
        <w:tc>
          <w:tcPr>
            <w:tcW w:w="3548" w:type="dxa"/>
          </w:tcPr>
          <w:p w14:paraId="022811B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2211101.01</w:t>
            </w:r>
          </w:p>
        </w:tc>
      </w:tr>
      <w:tr w:rsidR="00013AE4" w:rsidRPr="00220050" w14:paraId="0BD13329" w14:textId="77777777">
        <w:trPr>
          <w:trHeight w:val="386"/>
        </w:trPr>
        <w:tc>
          <w:tcPr>
            <w:tcW w:w="2836" w:type="dxa"/>
          </w:tcPr>
          <w:p w14:paraId="042D6DC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30</w:t>
            </w:r>
          </w:p>
        </w:tc>
        <w:tc>
          <w:tcPr>
            <w:tcW w:w="3544" w:type="dxa"/>
          </w:tcPr>
          <w:p w14:paraId="5DD9594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375119.78</w:t>
            </w:r>
          </w:p>
        </w:tc>
        <w:tc>
          <w:tcPr>
            <w:tcW w:w="3548" w:type="dxa"/>
          </w:tcPr>
          <w:p w14:paraId="7643383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2211101.44</w:t>
            </w:r>
          </w:p>
        </w:tc>
      </w:tr>
      <w:tr w:rsidR="00013AE4" w:rsidRPr="00220050" w14:paraId="3C4CB243" w14:textId="77777777">
        <w:trPr>
          <w:trHeight w:val="383"/>
        </w:trPr>
        <w:tc>
          <w:tcPr>
            <w:tcW w:w="2836" w:type="dxa"/>
          </w:tcPr>
          <w:p w14:paraId="73A46BF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31</w:t>
            </w:r>
          </w:p>
        </w:tc>
        <w:tc>
          <w:tcPr>
            <w:tcW w:w="3544" w:type="dxa"/>
          </w:tcPr>
          <w:p w14:paraId="05CE7B7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375099.59</w:t>
            </w:r>
          </w:p>
        </w:tc>
        <w:tc>
          <w:tcPr>
            <w:tcW w:w="3548" w:type="dxa"/>
          </w:tcPr>
          <w:p w14:paraId="5D630F3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2211102.06</w:t>
            </w:r>
          </w:p>
        </w:tc>
      </w:tr>
      <w:tr w:rsidR="00013AE4" w:rsidRPr="00220050" w14:paraId="49705218" w14:textId="77777777">
        <w:trPr>
          <w:trHeight w:val="385"/>
        </w:trPr>
        <w:tc>
          <w:tcPr>
            <w:tcW w:w="2836" w:type="dxa"/>
          </w:tcPr>
          <w:p w14:paraId="655F8E0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32</w:t>
            </w:r>
          </w:p>
        </w:tc>
        <w:tc>
          <w:tcPr>
            <w:tcW w:w="3544" w:type="dxa"/>
          </w:tcPr>
          <w:p w14:paraId="1DD88CA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375083.05</w:t>
            </w:r>
          </w:p>
        </w:tc>
        <w:tc>
          <w:tcPr>
            <w:tcW w:w="3548" w:type="dxa"/>
          </w:tcPr>
          <w:p w14:paraId="1798513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2211103.61</w:t>
            </w:r>
          </w:p>
        </w:tc>
      </w:tr>
      <w:tr w:rsidR="00013AE4" w:rsidRPr="00220050" w14:paraId="0687AF56" w14:textId="77777777">
        <w:trPr>
          <w:trHeight w:val="383"/>
        </w:trPr>
        <w:tc>
          <w:tcPr>
            <w:tcW w:w="2836" w:type="dxa"/>
          </w:tcPr>
          <w:p w14:paraId="750A358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33</w:t>
            </w:r>
          </w:p>
        </w:tc>
        <w:tc>
          <w:tcPr>
            <w:tcW w:w="3544" w:type="dxa"/>
          </w:tcPr>
          <w:p w14:paraId="23B3D7C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375062.79</w:t>
            </w:r>
          </w:p>
        </w:tc>
        <w:tc>
          <w:tcPr>
            <w:tcW w:w="3548" w:type="dxa"/>
          </w:tcPr>
          <w:p w14:paraId="4569CA6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2211108.80</w:t>
            </w:r>
          </w:p>
        </w:tc>
      </w:tr>
      <w:tr w:rsidR="00013AE4" w:rsidRPr="00220050" w14:paraId="3B35C75D" w14:textId="77777777">
        <w:trPr>
          <w:trHeight w:val="385"/>
        </w:trPr>
        <w:tc>
          <w:tcPr>
            <w:tcW w:w="2836" w:type="dxa"/>
          </w:tcPr>
          <w:p w14:paraId="1E5E33C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34</w:t>
            </w:r>
          </w:p>
        </w:tc>
        <w:tc>
          <w:tcPr>
            <w:tcW w:w="3544" w:type="dxa"/>
          </w:tcPr>
          <w:p w14:paraId="1EF4783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375041.97</w:t>
            </w:r>
          </w:p>
        </w:tc>
        <w:tc>
          <w:tcPr>
            <w:tcW w:w="3548" w:type="dxa"/>
          </w:tcPr>
          <w:p w14:paraId="23B393B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2211113.27</w:t>
            </w:r>
          </w:p>
        </w:tc>
      </w:tr>
      <w:tr w:rsidR="00013AE4" w:rsidRPr="00220050" w14:paraId="04BDE533" w14:textId="77777777">
        <w:trPr>
          <w:trHeight w:val="385"/>
        </w:trPr>
        <w:tc>
          <w:tcPr>
            <w:tcW w:w="2836" w:type="dxa"/>
          </w:tcPr>
          <w:p w14:paraId="192E215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35</w:t>
            </w:r>
          </w:p>
        </w:tc>
        <w:tc>
          <w:tcPr>
            <w:tcW w:w="3544" w:type="dxa"/>
          </w:tcPr>
          <w:p w14:paraId="19C2B9D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374994.78</w:t>
            </w:r>
          </w:p>
        </w:tc>
        <w:tc>
          <w:tcPr>
            <w:tcW w:w="3548" w:type="dxa"/>
          </w:tcPr>
          <w:p w14:paraId="5E5F2FE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2211125.45</w:t>
            </w:r>
          </w:p>
        </w:tc>
      </w:tr>
      <w:tr w:rsidR="00013AE4" w:rsidRPr="00220050" w14:paraId="6B7E1375" w14:textId="77777777">
        <w:trPr>
          <w:trHeight w:val="384"/>
        </w:trPr>
        <w:tc>
          <w:tcPr>
            <w:tcW w:w="2836" w:type="dxa"/>
          </w:tcPr>
          <w:p w14:paraId="040E8A0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36</w:t>
            </w:r>
          </w:p>
        </w:tc>
        <w:tc>
          <w:tcPr>
            <w:tcW w:w="3544" w:type="dxa"/>
          </w:tcPr>
          <w:p w14:paraId="3CD2FB3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374980.37</w:t>
            </w:r>
          </w:p>
        </w:tc>
        <w:tc>
          <w:tcPr>
            <w:tcW w:w="3548" w:type="dxa"/>
          </w:tcPr>
          <w:p w14:paraId="04FCA62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2211128.27</w:t>
            </w:r>
          </w:p>
        </w:tc>
      </w:tr>
      <w:tr w:rsidR="00013AE4" w:rsidRPr="00220050" w14:paraId="5E0A984D" w14:textId="77777777">
        <w:trPr>
          <w:trHeight w:val="386"/>
        </w:trPr>
        <w:tc>
          <w:tcPr>
            <w:tcW w:w="2836" w:type="dxa"/>
          </w:tcPr>
          <w:p w14:paraId="5EBD56A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</w:t>
            </w:r>
          </w:p>
        </w:tc>
        <w:tc>
          <w:tcPr>
            <w:tcW w:w="3544" w:type="dxa"/>
          </w:tcPr>
          <w:p w14:paraId="20B32FB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374959.85</w:t>
            </w:r>
          </w:p>
        </w:tc>
        <w:tc>
          <w:tcPr>
            <w:tcW w:w="3548" w:type="dxa"/>
          </w:tcPr>
          <w:p w14:paraId="15399B6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2211128.09</w:t>
            </w:r>
          </w:p>
        </w:tc>
      </w:tr>
      <w:tr w:rsidR="00013AE4" w:rsidRPr="00220050" w14:paraId="79145617" w14:textId="77777777">
        <w:trPr>
          <w:trHeight w:val="383"/>
        </w:trPr>
        <w:tc>
          <w:tcPr>
            <w:tcW w:w="2836" w:type="dxa"/>
          </w:tcPr>
          <w:p w14:paraId="5781A76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38</w:t>
            </w:r>
          </w:p>
        </w:tc>
        <w:tc>
          <w:tcPr>
            <w:tcW w:w="3544" w:type="dxa"/>
          </w:tcPr>
          <w:p w14:paraId="2400D83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374945.29</w:t>
            </w:r>
          </w:p>
        </w:tc>
        <w:tc>
          <w:tcPr>
            <w:tcW w:w="3548" w:type="dxa"/>
          </w:tcPr>
          <w:p w14:paraId="4F72903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2211126.97</w:t>
            </w:r>
          </w:p>
        </w:tc>
      </w:tr>
      <w:tr w:rsidR="00013AE4" w:rsidRPr="00220050" w14:paraId="0DB1AC56" w14:textId="77777777">
        <w:trPr>
          <w:trHeight w:val="385"/>
        </w:trPr>
        <w:tc>
          <w:tcPr>
            <w:tcW w:w="2836" w:type="dxa"/>
          </w:tcPr>
          <w:p w14:paraId="1C3799B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39</w:t>
            </w:r>
          </w:p>
        </w:tc>
        <w:tc>
          <w:tcPr>
            <w:tcW w:w="3544" w:type="dxa"/>
          </w:tcPr>
          <w:p w14:paraId="1C10773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374914.24</w:t>
            </w:r>
          </w:p>
        </w:tc>
        <w:tc>
          <w:tcPr>
            <w:tcW w:w="3548" w:type="dxa"/>
          </w:tcPr>
          <w:p w14:paraId="3EBA573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2211125.75</w:t>
            </w:r>
          </w:p>
        </w:tc>
      </w:tr>
      <w:tr w:rsidR="00013AE4" w:rsidRPr="00220050" w14:paraId="10FD24D9" w14:textId="77777777">
        <w:trPr>
          <w:trHeight w:val="386"/>
        </w:trPr>
        <w:tc>
          <w:tcPr>
            <w:tcW w:w="2836" w:type="dxa"/>
          </w:tcPr>
          <w:p w14:paraId="742D054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lastRenderedPageBreak/>
              <w:t>40</w:t>
            </w:r>
          </w:p>
        </w:tc>
        <w:tc>
          <w:tcPr>
            <w:tcW w:w="3544" w:type="dxa"/>
          </w:tcPr>
          <w:p w14:paraId="7E3165A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374903.77</w:t>
            </w:r>
          </w:p>
        </w:tc>
        <w:tc>
          <w:tcPr>
            <w:tcW w:w="3548" w:type="dxa"/>
          </w:tcPr>
          <w:p w14:paraId="48160CF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2211125.72</w:t>
            </w:r>
          </w:p>
        </w:tc>
      </w:tr>
      <w:tr w:rsidR="00013AE4" w:rsidRPr="00220050" w14:paraId="717AAF89" w14:textId="77777777">
        <w:trPr>
          <w:trHeight w:val="383"/>
        </w:trPr>
        <w:tc>
          <w:tcPr>
            <w:tcW w:w="2836" w:type="dxa"/>
          </w:tcPr>
          <w:p w14:paraId="5A7B51A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41</w:t>
            </w:r>
          </w:p>
        </w:tc>
        <w:tc>
          <w:tcPr>
            <w:tcW w:w="3544" w:type="dxa"/>
          </w:tcPr>
          <w:p w14:paraId="47F75B3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374903.52</w:t>
            </w:r>
          </w:p>
        </w:tc>
        <w:tc>
          <w:tcPr>
            <w:tcW w:w="3548" w:type="dxa"/>
          </w:tcPr>
          <w:p w14:paraId="7772282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2211129.04</w:t>
            </w:r>
          </w:p>
        </w:tc>
      </w:tr>
      <w:tr w:rsidR="00013AE4" w:rsidRPr="00220050" w14:paraId="64058085" w14:textId="77777777">
        <w:trPr>
          <w:trHeight w:val="385"/>
        </w:trPr>
        <w:tc>
          <w:tcPr>
            <w:tcW w:w="2836" w:type="dxa"/>
          </w:tcPr>
          <w:p w14:paraId="0AAD1F7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42</w:t>
            </w:r>
          </w:p>
        </w:tc>
        <w:tc>
          <w:tcPr>
            <w:tcW w:w="3544" w:type="dxa"/>
          </w:tcPr>
          <w:p w14:paraId="2E9D0C7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374901.77</w:t>
            </w:r>
          </w:p>
        </w:tc>
        <w:tc>
          <w:tcPr>
            <w:tcW w:w="3548" w:type="dxa"/>
          </w:tcPr>
          <w:p w14:paraId="59F340B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2211129.02</w:t>
            </w:r>
          </w:p>
        </w:tc>
      </w:tr>
      <w:tr w:rsidR="00013AE4" w:rsidRPr="00220050" w14:paraId="15B78286" w14:textId="77777777">
        <w:trPr>
          <w:trHeight w:val="383"/>
        </w:trPr>
        <w:tc>
          <w:tcPr>
            <w:tcW w:w="2836" w:type="dxa"/>
          </w:tcPr>
          <w:p w14:paraId="42204D5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43</w:t>
            </w:r>
          </w:p>
        </w:tc>
        <w:tc>
          <w:tcPr>
            <w:tcW w:w="3544" w:type="dxa"/>
          </w:tcPr>
          <w:p w14:paraId="6C434F4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374901.49</w:t>
            </w:r>
          </w:p>
        </w:tc>
        <w:tc>
          <w:tcPr>
            <w:tcW w:w="3548" w:type="dxa"/>
          </w:tcPr>
          <w:p w14:paraId="6D4546B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2211125.72</w:t>
            </w:r>
          </w:p>
        </w:tc>
      </w:tr>
      <w:tr w:rsidR="00013AE4" w:rsidRPr="00220050" w14:paraId="04A20B53" w14:textId="77777777">
        <w:trPr>
          <w:trHeight w:val="386"/>
        </w:trPr>
        <w:tc>
          <w:tcPr>
            <w:tcW w:w="2836" w:type="dxa"/>
          </w:tcPr>
          <w:p w14:paraId="3C171BA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44</w:t>
            </w:r>
          </w:p>
        </w:tc>
        <w:tc>
          <w:tcPr>
            <w:tcW w:w="3544" w:type="dxa"/>
          </w:tcPr>
          <w:p w14:paraId="5D8BDE3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374874.08</w:t>
            </w:r>
          </w:p>
        </w:tc>
        <w:tc>
          <w:tcPr>
            <w:tcW w:w="3548" w:type="dxa"/>
          </w:tcPr>
          <w:p w14:paraId="59D9691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2211125.47</w:t>
            </w:r>
          </w:p>
        </w:tc>
      </w:tr>
      <w:tr w:rsidR="00013AE4" w:rsidRPr="00220050" w14:paraId="0E4F5C8C" w14:textId="77777777">
        <w:trPr>
          <w:trHeight w:val="383"/>
        </w:trPr>
        <w:tc>
          <w:tcPr>
            <w:tcW w:w="2836" w:type="dxa"/>
          </w:tcPr>
          <w:p w14:paraId="579932D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45</w:t>
            </w:r>
          </w:p>
        </w:tc>
        <w:tc>
          <w:tcPr>
            <w:tcW w:w="3544" w:type="dxa"/>
          </w:tcPr>
          <w:p w14:paraId="2B3F303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374842.69</w:t>
            </w:r>
          </w:p>
        </w:tc>
        <w:tc>
          <w:tcPr>
            <w:tcW w:w="3548" w:type="dxa"/>
          </w:tcPr>
          <w:p w14:paraId="3229F2A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2211123.84</w:t>
            </w:r>
          </w:p>
        </w:tc>
      </w:tr>
      <w:tr w:rsidR="00013AE4" w:rsidRPr="00220050" w14:paraId="39E99B14" w14:textId="77777777">
        <w:trPr>
          <w:trHeight w:val="386"/>
        </w:trPr>
        <w:tc>
          <w:tcPr>
            <w:tcW w:w="2836" w:type="dxa"/>
          </w:tcPr>
          <w:p w14:paraId="159E12D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46</w:t>
            </w:r>
          </w:p>
        </w:tc>
        <w:tc>
          <w:tcPr>
            <w:tcW w:w="3544" w:type="dxa"/>
          </w:tcPr>
          <w:p w14:paraId="6C45B3D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374809.46</w:t>
            </w:r>
          </w:p>
        </w:tc>
        <w:tc>
          <w:tcPr>
            <w:tcW w:w="3548" w:type="dxa"/>
          </w:tcPr>
          <w:p w14:paraId="49115B5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2211121.12</w:t>
            </w:r>
          </w:p>
        </w:tc>
      </w:tr>
      <w:tr w:rsidR="00013AE4" w:rsidRPr="00220050" w14:paraId="0F8A2B86" w14:textId="77777777">
        <w:trPr>
          <w:trHeight w:val="385"/>
        </w:trPr>
        <w:tc>
          <w:tcPr>
            <w:tcW w:w="2836" w:type="dxa"/>
          </w:tcPr>
          <w:p w14:paraId="51EF27E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47</w:t>
            </w:r>
          </w:p>
        </w:tc>
        <w:tc>
          <w:tcPr>
            <w:tcW w:w="3544" w:type="dxa"/>
          </w:tcPr>
          <w:p w14:paraId="5ED9C5D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374777.75</w:t>
            </w:r>
          </w:p>
        </w:tc>
        <w:tc>
          <w:tcPr>
            <w:tcW w:w="3548" w:type="dxa"/>
          </w:tcPr>
          <w:p w14:paraId="6388BB6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2211118.52</w:t>
            </w:r>
          </w:p>
        </w:tc>
      </w:tr>
      <w:tr w:rsidR="00013AE4" w:rsidRPr="00220050" w14:paraId="5F3FC5DA" w14:textId="77777777">
        <w:trPr>
          <w:trHeight w:val="383"/>
        </w:trPr>
        <w:tc>
          <w:tcPr>
            <w:tcW w:w="2836" w:type="dxa"/>
          </w:tcPr>
          <w:p w14:paraId="42B463A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48</w:t>
            </w:r>
          </w:p>
        </w:tc>
        <w:tc>
          <w:tcPr>
            <w:tcW w:w="3544" w:type="dxa"/>
          </w:tcPr>
          <w:p w14:paraId="1D5F214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374759.80</w:t>
            </w:r>
          </w:p>
        </w:tc>
        <w:tc>
          <w:tcPr>
            <w:tcW w:w="3548" w:type="dxa"/>
          </w:tcPr>
          <w:p w14:paraId="658CA26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2211115.88</w:t>
            </w:r>
          </w:p>
        </w:tc>
      </w:tr>
      <w:tr w:rsidR="00013AE4" w:rsidRPr="00220050" w14:paraId="32B13C4D" w14:textId="77777777">
        <w:trPr>
          <w:trHeight w:val="385"/>
        </w:trPr>
        <w:tc>
          <w:tcPr>
            <w:tcW w:w="2836" w:type="dxa"/>
          </w:tcPr>
          <w:p w14:paraId="2C96140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49</w:t>
            </w:r>
          </w:p>
        </w:tc>
        <w:tc>
          <w:tcPr>
            <w:tcW w:w="3544" w:type="dxa"/>
          </w:tcPr>
          <w:p w14:paraId="148A8C7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374757.77</w:t>
            </w:r>
          </w:p>
        </w:tc>
        <w:tc>
          <w:tcPr>
            <w:tcW w:w="3548" w:type="dxa"/>
          </w:tcPr>
          <w:p w14:paraId="223A53E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2211115.58</w:t>
            </w:r>
          </w:p>
        </w:tc>
      </w:tr>
      <w:tr w:rsidR="00013AE4" w:rsidRPr="00220050" w14:paraId="5DE5865E" w14:textId="77777777">
        <w:trPr>
          <w:trHeight w:val="383"/>
        </w:trPr>
        <w:tc>
          <w:tcPr>
            <w:tcW w:w="2836" w:type="dxa"/>
          </w:tcPr>
          <w:p w14:paraId="5463341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50</w:t>
            </w:r>
          </w:p>
        </w:tc>
        <w:tc>
          <w:tcPr>
            <w:tcW w:w="3544" w:type="dxa"/>
          </w:tcPr>
          <w:p w14:paraId="7CD1E8D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374756.86</w:t>
            </w:r>
          </w:p>
        </w:tc>
        <w:tc>
          <w:tcPr>
            <w:tcW w:w="3548" w:type="dxa"/>
          </w:tcPr>
          <w:p w14:paraId="1BDF3AF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2211115.46</w:t>
            </w:r>
          </w:p>
        </w:tc>
      </w:tr>
      <w:tr w:rsidR="00013AE4" w:rsidRPr="00220050" w14:paraId="5D9378D2" w14:textId="77777777">
        <w:trPr>
          <w:trHeight w:val="386"/>
        </w:trPr>
        <w:tc>
          <w:tcPr>
            <w:tcW w:w="2836" w:type="dxa"/>
          </w:tcPr>
          <w:p w14:paraId="4960BB4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51</w:t>
            </w:r>
          </w:p>
        </w:tc>
        <w:tc>
          <w:tcPr>
            <w:tcW w:w="3544" w:type="dxa"/>
          </w:tcPr>
          <w:p w14:paraId="1EFDB20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374726.94</w:t>
            </w:r>
          </w:p>
        </w:tc>
        <w:tc>
          <w:tcPr>
            <w:tcW w:w="3548" w:type="dxa"/>
          </w:tcPr>
          <w:p w14:paraId="05A31CC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2211111.2</w:t>
            </w:r>
          </w:p>
        </w:tc>
      </w:tr>
      <w:tr w:rsidR="00013AE4" w:rsidRPr="00220050" w14:paraId="5812330A" w14:textId="77777777">
        <w:trPr>
          <w:trHeight w:val="386"/>
        </w:trPr>
        <w:tc>
          <w:tcPr>
            <w:tcW w:w="2836" w:type="dxa"/>
          </w:tcPr>
          <w:p w14:paraId="7D8F068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52</w:t>
            </w:r>
          </w:p>
        </w:tc>
        <w:tc>
          <w:tcPr>
            <w:tcW w:w="3544" w:type="dxa"/>
          </w:tcPr>
          <w:p w14:paraId="72FA34A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374684.19</w:t>
            </w:r>
          </w:p>
        </w:tc>
        <w:tc>
          <w:tcPr>
            <w:tcW w:w="3548" w:type="dxa"/>
          </w:tcPr>
          <w:p w14:paraId="03C2826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2211101.95</w:t>
            </w:r>
          </w:p>
        </w:tc>
      </w:tr>
      <w:tr w:rsidR="00013AE4" w:rsidRPr="00220050" w14:paraId="09A5AD40" w14:textId="77777777">
        <w:trPr>
          <w:trHeight w:val="383"/>
        </w:trPr>
        <w:tc>
          <w:tcPr>
            <w:tcW w:w="2836" w:type="dxa"/>
          </w:tcPr>
          <w:p w14:paraId="4D3CDD4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53</w:t>
            </w:r>
          </w:p>
        </w:tc>
        <w:tc>
          <w:tcPr>
            <w:tcW w:w="3544" w:type="dxa"/>
          </w:tcPr>
          <w:p w14:paraId="3300B93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374647.85</w:t>
            </w:r>
          </w:p>
        </w:tc>
        <w:tc>
          <w:tcPr>
            <w:tcW w:w="3548" w:type="dxa"/>
          </w:tcPr>
          <w:p w14:paraId="3DCD579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2211090.44</w:t>
            </w:r>
          </w:p>
        </w:tc>
      </w:tr>
      <w:tr w:rsidR="00013AE4" w:rsidRPr="00220050" w14:paraId="7B11E2A3" w14:textId="77777777">
        <w:trPr>
          <w:trHeight w:val="385"/>
        </w:trPr>
        <w:tc>
          <w:tcPr>
            <w:tcW w:w="2836" w:type="dxa"/>
          </w:tcPr>
          <w:p w14:paraId="33F4139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54</w:t>
            </w:r>
          </w:p>
        </w:tc>
        <w:tc>
          <w:tcPr>
            <w:tcW w:w="3544" w:type="dxa"/>
          </w:tcPr>
          <w:p w14:paraId="35A1640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374631.48</w:t>
            </w:r>
          </w:p>
        </w:tc>
        <w:tc>
          <w:tcPr>
            <w:tcW w:w="3548" w:type="dxa"/>
          </w:tcPr>
          <w:p w14:paraId="0B87FD6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2211083.79</w:t>
            </w:r>
          </w:p>
        </w:tc>
      </w:tr>
      <w:tr w:rsidR="00013AE4" w:rsidRPr="00220050" w14:paraId="10D62725" w14:textId="77777777">
        <w:trPr>
          <w:trHeight w:val="384"/>
        </w:trPr>
        <w:tc>
          <w:tcPr>
            <w:tcW w:w="2836" w:type="dxa"/>
          </w:tcPr>
          <w:p w14:paraId="78306F3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55</w:t>
            </w:r>
          </w:p>
        </w:tc>
        <w:tc>
          <w:tcPr>
            <w:tcW w:w="3544" w:type="dxa"/>
          </w:tcPr>
          <w:p w14:paraId="75276F5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374622.82</w:t>
            </w:r>
          </w:p>
        </w:tc>
        <w:tc>
          <w:tcPr>
            <w:tcW w:w="3548" w:type="dxa"/>
          </w:tcPr>
          <w:p w14:paraId="04E6444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2211079.76</w:t>
            </w:r>
          </w:p>
        </w:tc>
      </w:tr>
      <w:tr w:rsidR="00013AE4" w:rsidRPr="00220050" w14:paraId="2275514D" w14:textId="77777777">
        <w:trPr>
          <w:trHeight w:val="385"/>
        </w:trPr>
        <w:tc>
          <w:tcPr>
            <w:tcW w:w="2836" w:type="dxa"/>
          </w:tcPr>
          <w:p w14:paraId="02A877A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56</w:t>
            </w:r>
          </w:p>
        </w:tc>
        <w:tc>
          <w:tcPr>
            <w:tcW w:w="3544" w:type="dxa"/>
          </w:tcPr>
          <w:p w14:paraId="1402366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374615.53</w:t>
            </w:r>
          </w:p>
        </w:tc>
        <w:tc>
          <w:tcPr>
            <w:tcW w:w="3548" w:type="dxa"/>
          </w:tcPr>
          <w:p w14:paraId="33ECE76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2211076.24</w:t>
            </w:r>
          </w:p>
        </w:tc>
      </w:tr>
      <w:tr w:rsidR="00013AE4" w:rsidRPr="00220050" w14:paraId="3E0745E5" w14:textId="77777777">
        <w:trPr>
          <w:trHeight w:val="383"/>
        </w:trPr>
        <w:tc>
          <w:tcPr>
            <w:tcW w:w="2836" w:type="dxa"/>
          </w:tcPr>
          <w:p w14:paraId="09BCC16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57</w:t>
            </w:r>
          </w:p>
        </w:tc>
        <w:tc>
          <w:tcPr>
            <w:tcW w:w="3544" w:type="dxa"/>
          </w:tcPr>
          <w:p w14:paraId="295367E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374605.71</w:t>
            </w:r>
          </w:p>
        </w:tc>
        <w:tc>
          <w:tcPr>
            <w:tcW w:w="3548" w:type="dxa"/>
          </w:tcPr>
          <w:p w14:paraId="7FC4DAB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2211069.15</w:t>
            </w:r>
          </w:p>
        </w:tc>
      </w:tr>
      <w:tr w:rsidR="00013AE4" w:rsidRPr="00220050" w14:paraId="42D8F8B7" w14:textId="77777777">
        <w:trPr>
          <w:trHeight w:val="386"/>
        </w:trPr>
        <w:tc>
          <w:tcPr>
            <w:tcW w:w="2836" w:type="dxa"/>
          </w:tcPr>
          <w:p w14:paraId="38112AA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58</w:t>
            </w:r>
          </w:p>
        </w:tc>
        <w:tc>
          <w:tcPr>
            <w:tcW w:w="3544" w:type="dxa"/>
          </w:tcPr>
          <w:p w14:paraId="059DEE9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374596.07</w:t>
            </w:r>
          </w:p>
        </w:tc>
        <w:tc>
          <w:tcPr>
            <w:tcW w:w="3548" w:type="dxa"/>
          </w:tcPr>
          <w:p w14:paraId="16D6A08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2211061.29</w:t>
            </w:r>
          </w:p>
        </w:tc>
      </w:tr>
      <w:tr w:rsidR="00013AE4" w:rsidRPr="00220050" w14:paraId="0AABDBE8" w14:textId="77777777">
        <w:trPr>
          <w:trHeight w:val="385"/>
        </w:trPr>
        <w:tc>
          <w:tcPr>
            <w:tcW w:w="2836" w:type="dxa"/>
          </w:tcPr>
          <w:p w14:paraId="18CA5BA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59</w:t>
            </w:r>
          </w:p>
        </w:tc>
        <w:tc>
          <w:tcPr>
            <w:tcW w:w="3544" w:type="dxa"/>
          </w:tcPr>
          <w:p w14:paraId="2629C61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374569.56</w:t>
            </w:r>
          </w:p>
        </w:tc>
        <w:tc>
          <w:tcPr>
            <w:tcW w:w="3548" w:type="dxa"/>
          </w:tcPr>
          <w:p w14:paraId="2BA2413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2211036.59</w:t>
            </w:r>
          </w:p>
        </w:tc>
      </w:tr>
      <w:tr w:rsidR="00013AE4" w:rsidRPr="00220050" w14:paraId="1276A6A5" w14:textId="77777777">
        <w:trPr>
          <w:trHeight w:val="383"/>
        </w:trPr>
        <w:tc>
          <w:tcPr>
            <w:tcW w:w="2836" w:type="dxa"/>
          </w:tcPr>
          <w:p w14:paraId="7E20045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60</w:t>
            </w:r>
          </w:p>
        </w:tc>
        <w:tc>
          <w:tcPr>
            <w:tcW w:w="3544" w:type="dxa"/>
          </w:tcPr>
          <w:p w14:paraId="2D54164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374536.88</w:t>
            </w:r>
          </w:p>
        </w:tc>
        <w:tc>
          <w:tcPr>
            <w:tcW w:w="3548" w:type="dxa"/>
          </w:tcPr>
          <w:p w14:paraId="0DE7D8D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2211004.46</w:t>
            </w:r>
          </w:p>
        </w:tc>
      </w:tr>
      <w:tr w:rsidR="00013AE4" w:rsidRPr="00220050" w14:paraId="367D81AB" w14:textId="77777777">
        <w:trPr>
          <w:trHeight w:val="386"/>
        </w:trPr>
        <w:tc>
          <w:tcPr>
            <w:tcW w:w="2836" w:type="dxa"/>
          </w:tcPr>
          <w:p w14:paraId="6CE3C90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61</w:t>
            </w:r>
          </w:p>
        </w:tc>
        <w:tc>
          <w:tcPr>
            <w:tcW w:w="3544" w:type="dxa"/>
          </w:tcPr>
          <w:p w14:paraId="79A4F20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374503.06</w:t>
            </w:r>
          </w:p>
        </w:tc>
        <w:tc>
          <w:tcPr>
            <w:tcW w:w="3548" w:type="dxa"/>
          </w:tcPr>
          <w:p w14:paraId="47E4FAF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2210975.51</w:t>
            </w:r>
          </w:p>
        </w:tc>
      </w:tr>
      <w:tr w:rsidR="00013AE4" w:rsidRPr="00220050" w14:paraId="4BBA598E" w14:textId="77777777">
        <w:trPr>
          <w:trHeight w:val="383"/>
        </w:trPr>
        <w:tc>
          <w:tcPr>
            <w:tcW w:w="2836" w:type="dxa"/>
          </w:tcPr>
          <w:p w14:paraId="07E45B1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62</w:t>
            </w:r>
          </w:p>
        </w:tc>
        <w:tc>
          <w:tcPr>
            <w:tcW w:w="3544" w:type="dxa"/>
          </w:tcPr>
          <w:p w14:paraId="5E8705E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374465.82</w:t>
            </w:r>
          </w:p>
        </w:tc>
        <w:tc>
          <w:tcPr>
            <w:tcW w:w="3548" w:type="dxa"/>
          </w:tcPr>
          <w:p w14:paraId="7CFB320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2210944.99</w:t>
            </w:r>
          </w:p>
        </w:tc>
      </w:tr>
      <w:tr w:rsidR="00013AE4" w:rsidRPr="00220050" w14:paraId="7B2BB0A1" w14:textId="77777777">
        <w:trPr>
          <w:trHeight w:val="385"/>
        </w:trPr>
        <w:tc>
          <w:tcPr>
            <w:tcW w:w="2836" w:type="dxa"/>
          </w:tcPr>
          <w:p w14:paraId="470A8CE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63</w:t>
            </w:r>
          </w:p>
        </w:tc>
        <w:tc>
          <w:tcPr>
            <w:tcW w:w="3544" w:type="dxa"/>
          </w:tcPr>
          <w:p w14:paraId="7ACC5E7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374437.11</w:t>
            </w:r>
          </w:p>
        </w:tc>
        <w:tc>
          <w:tcPr>
            <w:tcW w:w="3548" w:type="dxa"/>
          </w:tcPr>
          <w:p w14:paraId="0D5118A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2210923.26</w:t>
            </w:r>
          </w:p>
        </w:tc>
      </w:tr>
      <w:tr w:rsidR="00013AE4" w:rsidRPr="00220050" w14:paraId="10D703A7" w14:textId="77777777">
        <w:trPr>
          <w:trHeight w:val="384"/>
        </w:trPr>
        <w:tc>
          <w:tcPr>
            <w:tcW w:w="2836" w:type="dxa"/>
          </w:tcPr>
          <w:p w14:paraId="56241B4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64</w:t>
            </w:r>
          </w:p>
        </w:tc>
        <w:tc>
          <w:tcPr>
            <w:tcW w:w="3544" w:type="dxa"/>
          </w:tcPr>
          <w:p w14:paraId="423675B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374416.93</w:t>
            </w:r>
          </w:p>
        </w:tc>
        <w:tc>
          <w:tcPr>
            <w:tcW w:w="3548" w:type="dxa"/>
          </w:tcPr>
          <w:p w14:paraId="3E4FA76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2210905.53</w:t>
            </w:r>
          </w:p>
        </w:tc>
      </w:tr>
      <w:tr w:rsidR="00013AE4" w:rsidRPr="00220050" w14:paraId="152E6916" w14:textId="77777777">
        <w:trPr>
          <w:trHeight w:val="385"/>
        </w:trPr>
        <w:tc>
          <w:tcPr>
            <w:tcW w:w="2836" w:type="dxa"/>
          </w:tcPr>
          <w:p w14:paraId="23B3C53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65</w:t>
            </w:r>
          </w:p>
        </w:tc>
        <w:tc>
          <w:tcPr>
            <w:tcW w:w="3544" w:type="dxa"/>
          </w:tcPr>
          <w:p w14:paraId="42A23EA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374409.65</w:t>
            </w:r>
          </w:p>
        </w:tc>
        <w:tc>
          <w:tcPr>
            <w:tcW w:w="3548" w:type="dxa"/>
          </w:tcPr>
          <w:p w14:paraId="654B4F4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2210898.24</w:t>
            </w:r>
          </w:p>
        </w:tc>
      </w:tr>
      <w:tr w:rsidR="00013AE4" w:rsidRPr="00220050" w14:paraId="25FE59AB" w14:textId="77777777">
        <w:trPr>
          <w:trHeight w:val="386"/>
        </w:trPr>
        <w:tc>
          <w:tcPr>
            <w:tcW w:w="2836" w:type="dxa"/>
          </w:tcPr>
          <w:p w14:paraId="30822D3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66</w:t>
            </w:r>
          </w:p>
        </w:tc>
        <w:tc>
          <w:tcPr>
            <w:tcW w:w="3544" w:type="dxa"/>
          </w:tcPr>
          <w:p w14:paraId="0D0E322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374371.04</w:t>
            </w:r>
          </w:p>
        </w:tc>
        <w:tc>
          <w:tcPr>
            <w:tcW w:w="3548" w:type="dxa"/>
          </w:tcPr>
          <w:p w14:paraId="74A62C4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2210931.22</w:t>
            </w:r>
          </w:p>
        </w:tc>
      </w:tr>
      <w:tr w:rsidR="00013AE4" w:rsidRPr="00220050" w14:paraId="43548B75" w14:textId="77777777">
        <w:trPr>
          <w:trHeight w:val="383"/>
        </w:trPr>
        <w:tc>
          <w:tcPr>
            <w:tcW w:w="2836" w:type="dxa"/>
          </w:tcPr>
          <w:p w14:paraId="29C2CAE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67</w:t>
            </w:r>
          </w:p>
        </w:tc>
        <w:tc>
          <w:tcPr>
            <w:tcW w:w="3544" w:type="dxa"/>
          </w:tcPr>
          <w:p w14:paraId="30EF4C0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374312.31</w:t>
            </w:r>
          </w:p>
        </w:tc>
        <w:tc>
          <w:tcPr>
            <w:tcW w:w="3548" w:type="dxa"/>
          </w:tcPr>
          <w:p w14:paraId="674453E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2210990.19</w:t>
            </w:r>
          </w:p>
        </w:tc>
      </w:tr>
      <w:tr w:rsidR="00013AE4" w:rsidRPr="00220050" w14:paraId="707A97CF" w14:textId="77777777">
        <w:trPr>
          <w:trHeight w:val="386"/>
        </w:trPr>
        <w:tc>
          <w:tcPr>
            <w:tcW w:w="2836" w:type="dxa"/>
          </w:tcPr>
          <w:p w14:paraId="1D76D19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68</w:t>
            </w:r>
          </w:p>
        </w:tc>
        <w:tc>
          <w:tcPr>
            <w:tcW w:w="3544" w:type="dxa"/>
          </w:tcPr>
          <w:p w14:paraId="725419C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374296.64</w:t>
            </w:r>
          </w:p>
        </w:tc>
        <w:tc>
          <w:tcPr>
            <w:tcW w:w="3548" w:type="dxa"/>
          </w:tcPr>
          <w:p w14:paraId="1F6E95E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2210980.29</w:t>
            </w:r>
          </w:p>
        </w:tc>
      </w:tr>
      <w:tr w:rsidR="00013AE4" w:rsidRPr="00220050" w14:paraId="088CA314" w14:textId="77777777">
        <w:trPr>
          <w:trHeight w:val="383"/>
        </w:trPr>
        <w:tc>
          <w:tcPr>
            <w:tcW w:w="2836" w:type="dxa"/>
          </w:tcPr>
          <w:p w14:paraId="2A1EE3E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69</w:t>
            </w:r>
          </w:p>
        </w:tc>
        <w:tc>
          <w:tcPr>
            <w:tcW w:w="3544" w:type="dxa"/>
          </w:tcPr>
          <w:p w14:paraId="7E1ABB2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374273.76</w:t>
            </w:r>
          </w:p>
        </w:tc>
        <w:tc>
          <w:tcPr>
            <w:tcW w:w="3548" w:type="dxa"/>
          </w:tcPr>
          <w:p w14:paraId="628AF95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2210969.62</w:t>
            </w:r>
          </w:p>
        </w:tc>
      </w:tr>
      <w:tr w:rsidR="00013AE4" w:rsidRPr="00220050" w14:paraId="53844D49" w14:textId="77777777">
        <w:trPr>
          <w:trHeight w:val="385"/>
        </w:trPr>
        <w:tc>
          <w:tcPr>
            <w:tcW w:w="2836" w:type="dxa"/>
          </w:tcPr>
          <w:p w14:paraId="1658DE4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70</w:t>
            </w:r>
          </w:p>
        </w:tc>
        <w:tc>
          <w:tcPr>
            <w:tcW w:w="3544" w:type="dxa"/>
          </w:tcPr>
          <w:p w14:paraId="6A54237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374259.29</w:t>
            </w:r>
          </w:p>
        </w:tc>
        <w:tc>
          <w:tcPr>
            <w:tcW w:w="3548" w:type="dxa"/>
          </w:tcPr>
          <w:p w14:paraId="38E20FC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2210958.69</w:t>
            </w:r>
          </w:p>
        </w:tc>
      </w:tr>
      <w:tr w:rsidR="00013AE4" w:rsidRPr="00220050" w14:paraId="0FFEA2C3" w14:textId="77777777">
        <w:trPr>
          <w:trHeight w:val="383"/>
        </w:trPr>
        <w:tc>
          <w:tcPr>
            <w:tcW w:w="2836" w:type="dxa"/>
          </w:tcPr>
          <w:p w14:paraId="1595DD5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71</w:t>
            </w:r>
          </w:p>
        </w:tc>
        <w:tc>
          <w:tcPr>
            <w:tcW w:w="3544" w:type="dxa"/>
          </w:tcPr>
          <w:p w14:paraId="3159E53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374254.01</w:t>
            </w:r>
          </w:p>
        </w:tc>
        <w:tc>
          <w:tcPr>
            <w:tcW w:w="3548" w:type="dxa"/>
          </w:tcPr>
          <w:p w14:paraId="60BB642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2210939.68</w:t>
            </w:r>
          </w:p>
        </w:tc>
      </w:tr>
      <w:tr w:rsidR="00013AE4" w:rsidRPr="00220050" w14:paraId="7EC1FC44" w14:textId="77777777">
        <w:trPr>
          <w:trHeight w:val="385"/>
        </w:trPr>
        <w:tc>
          <w:tcPr>
            <w:tcW w:w="2836" w:type="dxa"/>
          </w:tcPr>
          <w:p w14:paraId="36B6BDD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72</w:t>
            </w:r>
          </w:p>
        </w:tc>
        <w:tc>
          <w:tcPr>
            <w:tcW w:w="3544" w:type="dxa"/>
          </w:tcPr>
          <w:p w14:paraId="1B9E11B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374251.87</w:t>
            </w:r>
          </w:p>
        </w:tc>
        <w:tc>
          <w:tcPr>
            <w:tcW w:w="3548" w:type="dxa"/>
          </w:tcPr>
          <w:p w14:paraId="1A1A51D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2210925.37</w:t>
            </w:r>
          </w:p>
        </w:tc>
      </w:tr>
      <w:tr w:rsidR="00013AE4" w:rsidRPr="00220050" w14:paraId="1A45D065" w14:textId="77777777">
        <w:trPr>
          <w:trHeight w:val="385"/>
        </w:trPr>
        <w:tc>
          <w:tcPr>
            <w:tcW w:w="2836" w:type="dxa"/>
          </w:tcPr>
          <w:p w14:paraId="72F7BD2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73</w:t>
            </w:r>
          </w:p>
        </w:tc>
        <w:tc>
          <w:tcPr>
            <w:tcW w:w="3544" w:type="dxa"/>
          </w:tcPr>
          <w:p w14:paraId="251F81B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374258.92</w:t>
            </w:r>
          </w:p>
        </w:tc>
        <w:tc>
          <w:tcPr>
            <w:tcW w:w="3548" w:type="dxa"/>
          </w:tcPr>
          <w:p w14:paraId="44C0248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2210860.30</w:t>
            </w:r>
          </w:p>
        </w:tc>
      </w:tr>
      <w:tr w:rsidR="00013AE4" w:rsidRPr="00220050" w14:paraId="774D0E7E" w14:textId="77777777">
        <w:trPr>
          <w:trHeight w:val="384"/>
        </w:trPr>
        <w:tc>
          <w:tcPr>
            <w:tcW w:w="2836" w:type="dxa"/>
          </w:tcPr>
          <w:p w14:paraId="0358708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74</w:t>
            </w:r>
          </w:p>
        </w:tc>
        <w:tc>
          <w:tcPr>
            <w:tcW w:w="3544" w:type="dxa"/>
          </w:tcPr>
          <w:p w14:paraId="72E0FF7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374265.72</w:t>
            </w:r>
          </w:p>
        </w:tc>
        <w:tc>
          <w:tcPr>
            <w:tcW w:w="3548" w:type="dxa"/>
          </w:tcPr>
          <w:p w14:paraId="3CB4988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2210807.19</w:t>
            </w:r>
          </w:p>
        </w:tc>
      </w:tr>
      <w:tr w:rsidR="00013AE4" w:rsidRPr="00220050" w14:paraId="39D8B679" w14:textId="77777777">
        <w:trPr>
          <w:trHeight w:val="386"/>
        </w:trPr>
        <w:tc>
          <w:tcPr>
            <w:tcW w:w="2836" w:type="dxa"/>
          </w:tcPr>
          <w:p w14:paraId="6231FD9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lastRenderedPageBreak/>
              <w:t>75</w:t>
            </w:r>
          </w:p>
        </w:tc>
        <w:tc>
          <w:tcPr>
            <w:tcW w:w="3544" w:type="dxa"/>
          </w:tcPr>
          <w:p w14:paraId="32DA99F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374270.76</w:t>
            </w:r>
          </w:p>
        </w:tc>
        <w:tc>
          <w:tcPr>
            <w:tcW w:w="3548" w:type="dxa"/>
          </w:tcPr>
          <w:p w14:paraId="075097B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2210764.62</w:t>
            </w:r>
          </w:p>
        </w:tc>
      </w:tr>
      <w:tr w:rsidR="00013AE4" w:rsidRPr="00220050" w14:paraId="4E50D474" w14:textId="77777777">
        <w:trPr>
          <w:trHeight w:val="383"/>
        </w:trPr>
        <w:tc>
          <w:tcPr>
            <w:tcW w:w="2836" w:type="dxa"/>
          </w:tcPr>
          <w:p w14:paraId="49DD10E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76</w:t>
            </w:r>
          </w:p>
        </w:tc>
        <w:tc>
          <w:tcPr>
            <w:tcW w:w="3544" w:type="dxa"/>
          </w:tcPr>
          <w:p w14:paraId="40DD682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374278.12</w:t>
            </w:r>
          </w:p>
        </w:tc>
        <w:tc>
          <w:tcPr>
            <w:tcW w:w="3548" w:type="dxa"/>
          </w:tcPr>
          <w:p w14:paraId="08F2310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2210707.58</w:t>
            </w:r>
          </w:p>
        </w:tc>
      </w:tr>
      <w:tr w:rsidR="00013AE4" w:rsidRPr="00220050" w14:paraId="51BFDD4A" w14:textId="77777777">
        <w:trPr>
          <w:trHeight w:val="385"/>
        </w:trPr>
        <w:tc>
          <w:tcPr>
            <w:tcW w:w="2836" w:type="dxa"/>
          </w:tcPr>
          <w:p w14:paraId="0DF3555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77</w:t>
            </w:r>
          </w:p>
        </w:tc>
        <w:tc>
          <w:tcPr>
            <w:tcW w:w="3544" w:type="dxa"/>
          </w:tcPr>
          <w:p w14:paraId="4B1D8CF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374325.11</w:t>
            </w:r>
          </w:p>
        </w:tc>
        <w:tc>
          <w:tcPr>
            <w:tcW w:w="3548" w:type="dxa"/>
          </w:tcPr>
          <w:p w14:paraId="47B6FAC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2210601.70</w:t>
            </w:r>
          </w:p>
        </w:tc>
      </w:tr>
      <w:tr w:rsidR="00013AE4" w:rsidRPr="00220050" w14:paraId="50966514" w14:textId="77777777">
        <w:trPr>
          <w:trHeight w:val="386"/>
        </w:trPr>
        <w:tc>
          <w:tcPr>
            <w:tcW w:w="2836" w:type="dxa"/>
          </w:tcPr>
          <w:p w14:paraId="48994BC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78</w:t>
            </w:r>
          </w:p>
        </w:tc>
        <w:tc>
          <w:tcPr>
            <w:tcW w:w="3544" w:type="dxa"/>
          </w:tcPr>
          <w:p w14:paraId="3BFD00B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374391.60</w:t>
            </w:r>
          </w:p>
        </w:tc>
        <w:tc>
          <w:tcPr>
            <w:tcW w:w="3548" w:type="dxa"/>
          </w:tcPr>
          <w:p w14:paraId="741123C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2210687.48</w:t>
            </w:r>
          </w:p>
        </w:tc>
      </w:tr>
      <w:tr w:rsidR="00013AE4" w:rsidRPr="00220050" w14:paraId="41E01B54" w14:textId="77777777">
        <w:trPr>
          <w:trHeight w:val="383"/>
        </w:trPr>
        <w:tc>
          <w:tcPr>
            <w:tcW w:w="2836" w:type="dxa"/>
          </w:tcPr>
          <w:p w14:paraId="34B09DB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79</w:t>
            </w:r>
          </w:p>
        </w:tc>
        <w:tc>
          <w:tcPr>
            <w:tcW w:w="3544" w:type="dxa"/>
          </w:tcPr>
          <w:p w14:paraId="76A01D9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374395.61</w:t>
            </w:r>
          </w:p>
        </w:tc>
        <w:tc>
          <w:tcPr>
            <w:tcW w:w="3548" w:type="dxa"/>
          </w:tcPr>
          <w:p w14:paraId="779C4A6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2210684.62</w:t>
            </w:r>
          </w:p>
        </w:tc>
      </w:tr>
      <w:tr w:rsidR="00013AE4" w:rsidRPr="00220050" w14:paraId="6381F80B" w14:textId="77777777">
        <w:trPr>
          <w:trHeight w:val="385"/>
        </w:trPr>
        <w:tc>
          <w:tcPr>
            <w:tcW w:w="2836" w:type="dxa"/>
          </w:tcPr>
          <w:p w14:paraId="4D85365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80</w:t>
            </w:r>
          </w:p>
        </w:tc>
        <w:tc>
          <w:tcPr>
            <w:tcW w:w="3544" w:type="dxa"/>
          </w:tcPr>
          <w:p w14:paraId="0A83674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374399.94</w:t>
            </w:r>
          </w:p>
        </w:tc>
        <w:tc>
          <w:tcPr>
            <w:tcW w:w="3548" w:type="dxa"/>
          </w:tcPr>
          <w:p w14:paraId="6E1CD77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2210682.88</w:t>
            </w:r>
          </w:p>
        </w:tc>
      </w:tr>
      <w:tr w:rsidR="00013AE4" w:rsidRPr="00220050" w14:paraId="65926619" w14:textId="77777777">
        <w:trPr>
          <w:trHeight w:val="383"/>
        </w:trPr>
        <w:tc>
          <w:tcPr>
            <w:tcW w:w="2836" w:type="dxa"/>
          </w:tcPr>
          <w:p w14:paraId="0C15B0B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81</w:t>
            </w:r>
          </w:p>
        </w:tc>
        <w:tc>
          <w:tcPr>
            <w:tcW w:w="3544" w:type="dxa"/>
          </w:tcPr>
          <w:p w14:paraId="3729137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374405.74</w:t>
            </w:r>
          </w:p>
        </w:tc>
        <w:tc>
          <w:tcPr>
            <w:tcW w:w="3548" w:type="dxa"/>
          </w:tcPr>
          <w:p w14:paraId="3DDD159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2210682.46</w:t>
            </w:r>
          </w:p>
        </w:tc>
      </w:tr>
      <w:tr w:rsidR="00013AE4" w:rsidRPr="00220050" w14:paraId="0AE4EE6F" w14:textId="77777777">
        <w:trPr>
          <w:trHeight w:val="386"/>
        </w:trPr>
        <w:tc>
          <w:tcPr>
            <w:tcW w:w="2836" w:type="dxa"/>
          </w:tcPr>
          <w:p w14:paraId="3C63ACE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82</w:t>
            </w:r>
          </w:p>
        </w:tc>
        <w:tc>
          <w:tcPr>
            <w:tcW w:w="3544" w:type="dxa"/>
          </w:tcPr>
          <w:p w14:paraId="56ED730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374409.22</w:t>
            </w:r>
          </w:p>
        </w:tc>
        <w:tc>
          <w:tcPr>
            <w:tcW w:w="3548" w:type="dxa"/>
          </w:tcPr>
          <w:p w14:paraId="6E63EF6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2210682.67</w:t>
            </w:r>
          </w:p>
        </w:tc>
      </w:tr>
      <w:tr w:rsidR="00013AE4" w:rsidRPr="00220050" w14:paraId="4585BCB0" w14:textId="77777777">
        <w:trPr>
          <w:trHeight w:val="383"/>
        </w:trPr>
        <w:tc>
          <w:tcPr>
            <w:tcW w:w="2836" w:type="dxa"/>
          </w:tcPr>
          <w:p w14:paraId="0B9BD6E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83</w:t>
            </w:r>
          </w:p>
        </w:tc>
        <w:tc>
          <w:tcPr>
            <w:tcW w:w="3544" w:type="dxa"/>
          </w:tcPr>
          <w:p w14:paraId="748FB60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374413.48</w:t>
            </w:r>
          </w:p>
        </w:tc>
        <w:tc>
          <w:tcPr>
            <w:tcW w:w="3548" w:type="dxa"/>
          </w:tcPr>
          <w:p w14:paraId="484621A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2210683.44</w:t>
            </w:r>
          </w:p>
        </w:tc>
      </w:tr>
      <w:tr w:rsidR="00013AE4" w:rsidRPr="00220050" w14:paraId="08CCF837" w14:textId="77777777">
        <w:trPr>
          <w:trHeight w:val="386"/>
        </w:trPr>
        <w:tc>
          <w:tcPr>
            <w:tcW w:w="2836" w:type="dxa"/>
          </w:tcPr>
          <w:p w14:paraId="36A48E8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84</w:t>
            </w:r>
          </w:p>
        </w:tc>
        <w:tc>
          <w:tcPr>
            <w:tcW w:w="3544" w:type="dxa"/>
          </w:tcPr>
          <w:p w14:paraId="61FD45D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374418.81</w:t>
            </w:r>
          </w:p>
        </w:tc>
        <w:tc>
          <w:tcPr>
            <w:tcW w:w="3548" w:type="dxa"/>
          </w:tcPr>
          <w:p w14:paraId="4C6CE65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2210684.74</w:t>
            </w:r>
          </w:p>
        </w:tc>
      </w:tr>
      <w:tr w:rsidR="00013AE4" w:rsidRPr="00220050" w14:paraId="2B6197BC" w14:textId="77777777">
        <w:trPr>
          <w:trHeight w:val="385"/>
        </w:trPr>
        <w:tc>
          <w:tcPr>
            <w:tcW w:w="2836" w:type="dxa"/>
          </w:tcPr>
          <w:p w14:paraId="3A5B055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85</w:t>
            </w:r>
          </w:p>
        </w:tc>
        <w:tc>
          <w:tcPr>
            <w:tcW w:w="3544" w:type="dxa"/>
          </w:tcPr>
          <w:p w14:paraId="50E8864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374423.00</w:t>
            </w:r>
          </w:p>
        </w:tc>
        <w:tc>
          <w:tcPr>
            <w:tcW w:w="3548" w:type="dxa"/>
          </w:tcPr>
          <w:p w14:paraId="03749AC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2210686.05</w:t>
            </w:r>
          </w:p>
        </w:tc>
      </w:tr>
      <w:tr w:rsidR="00013AE4" w:rsidRPr="00220050" w14:paraId="1274E83C" w14:textId="77777777">
        <w:trPr>
          <w:trHeight w:val="383"/>
        </w:trPr>
        <w:tc>
          <w:tcPr>
            <w:tcW w:w="2836" w:type="dxa"/>
          </w:tcPr>
          <w:p w14:paraId="5A06D4E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86</w:t>
            </w:r>
          </w:p>
        </w:tc>
        <w:tc>
          <w:tcPr>
            <w:tcW w:w="3544" w:type="dxa"/>
          </w:tcPr>
          <w:p w14:paraId="5323427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374428.59</w:t>
            </w:r>
          </w:p>
        </w:tc>
        <w:tc>
          <w:tcPr>
            <w:tcW w:w="3548" w:type="dxa"/>
          </w:tcPr>
          <w:p w14:paraId="0AB9BC2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2210688.39</w:t>
            </w:r>
          </w:p>
        </w:tc>
      </w:tr>
      <w:tr w:rsidR="00013AE4" w:rsidRPr="00220050" w14:paraId="3D7F57D0" w14:textId="77777777">
        <w:trPr>
          <w:trHeight w:val="385"/>
        </w:trPr>
        <w:tc>
          <w:tcPr>
            <w:tcW w:w="2836" w:type="dxa"/>
          </w:tcPr>
          <w:p w14:paraId="29FE102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87</w:t>
            </w:r>
          </w:p>
        </w:tc>
        <w:tc>
          <w:tcPr>
            <w:tcW w:w="3544" w:type="dxa"/>
          </w:tcPr>
          <w:p w14:paraId="12BD7CA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374433.39</w:t>
            </w:r>
          </w:p>
        </w:tc>
        <w:tc>
          <w:tcPr>
            <w:tcW w:w="3548" w:type="dxa"/>
          </w:tcPr>
          <w:p w14:paraId="0A641B7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2210690.83</w:t>
            </w:r>
          </w:p>
        </w:tc>
      </w:tr>
      <w:tr w:rsidR="00013AE4" w:rsidRPr="00220050" w14:paraId="725F3FB1" w14:textId="77777777">
        <w:trPr>
          <w:trHeight w:val="383"/>
        </w:trPr>
        <w:tc>
          <w:tcPr>
            <w:tcW w:w="2836" w:type="dxa"/>
          </w:tcPr>
          <w:p w14:paraId="5958926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88</w:t>
            </w:r>
          </w:p>
        </w:tc>
        <w:tc>
          <w:tcPr>
            <w:tcW w:w="3544" w:type="dxa"/>
          </w:tcPr>
          <w:p w14:paraId="35F4D94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374436.14</w:t>
            </w:r>
          </w:p>
        </w:tc>
        <w:tc>
          <w:tcPr>
            <w:tcW w:w="3548" w:type="dxa"/>
          </w:tcPr>
          <w:p w14:paraId="0D402F3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2210692.12</w:t>
            </w:r>
          </w:p>
        </w:tc>
      </w:tr>
      <w:tr w:rsidR="00013AE4" w:rsidRPr="00220050" w14:paraId="65C1CE62" w14:textId="77777777">
        <w:trPr>
          <w:trHeight w:val="386"/>
        </w:trPr>
        <w:tc>
          <w:tcPr>
            <w:tcW w:w="2836" w:type="dxa"/>
          </w:tcPr>
          <w:p w14:paraId="4B1B61C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89</w:t>
            </w:r>
          </w:p>
        </w:tc>
        <w:tc>
          <w:tcPr>
            <w:tcW w:w="3544" w:type="dxa"/>
          </w:tcPr>
          <w:p w14:paraId="748338D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374439.03</w:t>
            </w:r>
          </w:p>
        </w:tc>
        <w:tc>
          <w:tcPr>
            <w:tcW w:w="3548" w:type="dxa"/>
          </w:tcPr>
          <w:p w14:paraId="6929056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2210693.81</w:t>
            </w:r>
          </w:p>
        </w:tc>
      </w:tr>
      <w:tr w:rsidR="00013AE4" w:rsidRPr="00220050" w14:paraId="3C31BFA6" w14:textId="77777777">
        <w:trPr>
          <w:trHeight w:val="386"/>
        </w:trPr>
        <w:tc>
          <w:tcPr>
            <w:tcW w:w="2836" w:type="dxa"/>
          </w:tcPr>
          <w:p w14:paraId="571770B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90</w:t>
            </w:r>
          </w:p>
        </w:tc>
        <w:tc>
          <w:tcPr>
            <w:tcW w:w="3544" w:type="dxa"/>
          </w:tcPr>
          <w:p w14:paraId="394D45D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374442.15</w:t>
            </w:r>
          </w:p>
        </w:tc>
        <w:tc>
          <w:tcPr>
            <w:tcW w:w="3548" w:type="dxa"/>
          </w:tcPr>
          <w:p w14:paraId="647D765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2210696.11</w:t>
            </w:r>
          </w:p>
        </w:tc>
      </w:tr>
      <w:tr w:rsidR="00013AE4" w:rsidRPr="00220050" w14:paraId="41F3E9EA" w14:textId="77777777">
        <w:trPr>
          <w:trHeight w:val="383"/>
        </w:trPr>
        <w:tc>
          <w:tcPr>
            <w:tcW w:w="2836" w:type="dxa"/>
          </w:tcPr>
          <w:p w14:paraId="5B92073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91</w:t>
            </w:r>
          </w:p>
        </w:tc>
        <w:tc>
          <w:tcPr>
            <w:tcW w:w="3544" w:type="dxa"/>
          </w:tcPr>
          <w:p w14:paraId="0C2AAC0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374445.74</w:t>
            </w:r>
          </w:p>
        </w:tc>
        <w:tc>
          <w:tcPr>
            <w:tcW w:w="3548" w:type="dxa"/>
          </w:tcPr>
          <w:p w14:paraId="5C158DF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2210699.06</w:t>
            </w:r>
          </w:p>
        </w:tc>
      </w:tr>
      <w:tr w:rsidR="00013AE4" w:rsidRPr="00220050" w14:paraId="0A7A11FA" w14:textId="77777777">
        <w:trPr>
          <w:trHeight w:val="385"/>
        </w:trPr>
        <w:tc>
          <w:tcPr>
            <w:tcW w:w="2836" w:type="dxa"/>
          </w:tcPr>
          <w:p w14:paraId="45617DC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92</w:t>
            </w:r>
          </w:p>
        </w:tc>
        <w:tc>
          <w:tcPr>
            <w:tcW w:w="3544" w:type="dxa"/>
          </w:tcPr>
          <w:p w14:paraId="482388A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374449.30</w:t>
            </w:r>
          </w:p>
        </w:tc>
        <w:tc>
          <w:tcPr>
            <w:tcW w:w="3548" w:type="dxa"/>
          </w:tcPr>
          <w:p w14:paraId="163F039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2210702.49</w:t>
            </w:r>
          </w:p>
        </w:tc>
      </w:tr>
      <w:tr w:rsidR="00013AE4" w:rsidRPr="00220050" w14:paraId="2A1326BE" w14:textId="77777777">
        <w:trPr>
          <w:trHeight w:val="384"/>
        </w:trPr>
        <w:tc>
          <w:tcPr>
            <w:tcW w:w="2836" w:type="dxa"/>
          </w:tcPr>
          <w:p w14:paraId="08104DE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93</w:t>
            </w:r>
          </w:p>
        </w:tc>
        <w:tc>
          <w:tcPr>
            <w:tcW w:w="3544" w:type="dxa"/>
          </w:tcPr>
          <w:p w14:paraId="748A807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374452.47</w:t>
            </w:r>
          </w:p>
        </w:tc>
        <w:tc>
          <w:tcPr>
            <w:tcW w:w="3548" w:type="dxa"/>
          </w:tcPr>
          <w:p w14:paraId="006E7F3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2210705.96</w:t>
            </w:r>
          </w:p>
        </w:tc>
      </w:tr>
      <w:tr w:rsidR="00013AE4" w:rsidRPr="00220050" w14:paraId="58CA4967" w14:textId="77777777">
        <w:trPr>
          <w:trHeight w:val="385"/>
        </w:trPr>
        <w:tc>
          <w:tcPr>
            <w:tcW w:w="2836" w:type="dxa"/>
          </w:tcPr>
          <w:p w14:paraId="3BC1FE9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94</w:t>
            </w:r>
          </w:p>
        </w:tc>
        <w:tc>
          <w:tcPr>
            <w:tcW w:w="3544" w:type="dxa"/>
          </w:tcPr>
          <w:p w14:paraId="1C51F69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374455.53</w:t>
            </w:r>
          </w:p>
        </w:tc>
        <w:tc>
          <w:tcPr>
            <w:tcW w:w="3548" w:type="dxa"/>
          </w:tcPr>
          <w:p w14:paraId="0F6CB78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2210709.44</w:t>
            </w:r>
          </w:p>
        </w:tc>
      </w:tr>
      <w:tr w:rsidR="00013AE4" w:rsidRPr="00220050" w14:paraId="6EA9B9D6" w14:textId="77777777">
        <w:trPr>
          <w:trHeight w:val="383"/>
        </w:trPr>
        <w:tc>
          <w:tcPr>
            <w:tcW w:w="2836" w:type="dxa"/>
          </w:tcPr>
          <w:p w14:paraId="636EE29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95</w:t>
            </w:r>
          </w:p>
        </w:tc>
        <w:tc>
          <w:tcPr>
            <w:tcW w:w="3544" w:type="dxa"/>
          </w:tcPr>
          <w:p w14:paraId="2FF6889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374459.28</w:t>
            </w:r>
          </w:p>
        </w:tc>
        <w:tc>
          <w:tcPr>
            <w:tcW w:w="3548" w:type="dxa"/>
          </w:tcPr>
          <w:p w14:paraId="1FE3511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2210713.46</w:t>
            </w:r>
          </w:p>
        </w:tc>
      </w:tr>
      <w:tr w:rsidR="00013AE4" w:rsidRPr="00220050" w14:paraId="38D26726" w14:textId="77777777">
        <w:trPr>
          <w:trHeight w:val="386"/>
        </w:trPr>
        <w:tc>
          <w:tcPr>
            <w:tcW w:w="2836" w:type="dxa"/>
          </w:tcPr>
          <w:p w14:paraId="004B3D9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96</w:t>
            </w:r>
          </w:p>
        </w:tc>
        <w:tc>
          <w:tcPr>
            <w:tcW w:w="3544" w:type="dxa"/>
          </w:tcPr>
          <w:p w14:paraId="618633E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374463.35</w:t>
            </w:r>
          </w:p>
        </w:tc>
        <w:tc>
          <w:tcPr>
            <w:tcW w:w="3548" w:type="dxa"/>
          </w:tcPr>
          <w:p w14:paraId="7481F64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2210717.89</w:t>
            </w:r>
          </w:p>
        </w:tc>
      </w:tr>
      <w:tr w:rsidR="00013AE4" w:rsidRPr="00220050" w14:paraId="2171954E" w14:textId="77777777">
        <w:trPr>
          <w:trHeight w:val="385"/>
        </w:trPr>
        <w:tc>
          <w:tcPr>
            <w:tcW w:w="2836" w:type="dxa"/>
          </w:tcPr>
          <w:p w14:paraId="7ACBF6C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97</w:t>
            </w:r>
          </w:p>
        </w:tc>
        <w:tc>
          <w:tcPr>
            <w:tcW w:w="3544" w:type="dxa"/>
          </w:tcPr>
          <w:p w14:paraId="7DC7A95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374469.68</w:t>
            </w:r>
          </w:p>
        </w:tc>
        <w:tc>
          <w:tcPr>
            <w:tcW w:w="3548" w:type="dxa"/>
          </w:tcPr>
          <w:p w14:paraId="6FB8D93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2210724.92</w:t>
            </w:r>
          </w:p>
        </w:tc>
      </w:tr>
      <w:tr w:rsidR="00013AE4" w:rsidRPr="00220050" w14:paraId="3D54D55C" w14:textId="77777777">
        <w:trPr>
          <w:trHeight w:val="383"/>
        </w:trPr>
        <w:tc>
          <w:tcPr>
            <w:tcW w:w="2836" w:type="dxa"/>
          </w:tcPr>
          <w:p w14:paraId="1D799D1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98</w:t>
            </w:r>
          </w:p>
        </w:tc>
        <w:tc>
          <w:tcPr>
            <w:tcW w:w="3544" w:type="dxa"/>
          </w:tcPr>
          <w:p w14:paraId="5D8C475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374475.46</w:t>
            </w:r>
          </w:p>
        </w:tc>
        <w:tc>
          <w:tcPr>
            <w:tcW w:w="3548" w:type="dxa"/>
          </w:tcPr>
          <w:p w14:paraId="699968C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2210730.92</w:t>
            </w:r>
          </w:p>
        </w:tc>
      </w:tr>
      <w:tr w:rsidR="00013AE4" w:rsidRPr="00220050" w14:paraId="7CC0DD4B" w14:textId="77777777">
        <w:trPr>
          <w:trHeight w:val="386"/>
        </w:trPr>
        <w:tc>
          <w:tcPr>
            <w:tcW w:w="2836" w:type="dxa"/>
          </w:tcPr>
          <w:p w14:paraId="7A8A001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99</w:t>
            </w:r>
          </w:p>
        </w:tc>
        <w:tc>
          <w:tcPr>
            <w:tcW w:w="3544" w:type="dxa"/>
          </w:tcPr>
          <w:p w14:paraId="1B31574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374480.73</w:t>
            </w:r>
          </w:p>
        </w:tc>
        <w:tc>
          <w:tcPr>
            <w:tcW w:w="3548" w:type="dxa"/>
          </w:tcPr>
          <w:p w14:paraId="4EED32C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2210735.41</w:t>
            </w:r>
          </w:p>
        </w:tc>
      </w:tr>
      <w:tr w:rsidR="00013AE4" w:rsidRPr="00220050" w14:paraId="6EB84FE9" w14:textId="77777777">
        <w:trPr>
          <w:trHeight w:val="383"/>
        </w:trPr>
        <w:tc>
          <w:tcPr>
            <w:tcW w:w="2836" w:type="dxa"/>
          </w:tcPr>
          <w:p w14:paraId="0DF6758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100</w:t>
            </w:r>
          </w:p>
        </w:tc>
        <w:tc>
          <w:tcPr>
            <w:tcW w:w="3544" w:type="dxa"/>
          </w:tcPr>
          <w:p w14:paraId="430718C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374485.81</w:t>
            </w:r>
          </w:p>
        </w:tc>
        <w:tc>
          <w:tcPr>
            <w:tcW w:w="3548" w:type="dxa"/>
          </w:tcPr>
          <w:p w14:paraId="024D68C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2210739.24</w:t>
            </w:r>
          </w:p>
        </w:tc>
      </w:tr>
      <w:tr w:rsidR="00013AE4" w:rsidRPr="00220050" w14:paraId="1B1C2FB3" w14:textId="77777777">
        <w:trPr>
          <w:trHeight w:val="385"/>
        </w:trPr>
        <w:tc>
          <w:tcPr>
            <w:tcW w:w="2836" w:type="dxa"/>
          </w:tcPr>
          <w:p w14:paraId="2FDE866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101</w:t>
            </w:r>
          </w:p>
        </w:tc>
        <w:tc>
          <w:tcPr>
            <w:tcW w:w="3544" w:type="dxa"/>
          </w:tcPr>
          <w:p w14:paraId="06D6BF1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374491.52</w:t>
            </w:r>
          </w:p>
        </w:tc>
        <w:tc>
          <w:tcPr>
            <w:tcW w:w="3548" w:type="dxa"/>
          </w:tcPr>
          <w:p w14:paraId="776C91A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2210743.02</w:t>
            </w:r>
          </w:p>
        </w:tc>
      </w:tr>
      <w:tr w:rsidR="00013AE4" w:rsidRPr="00220050" w14:paraId="79822A0C" w14:textId="77777777">
        <w:trPr>
          <w:trHeight w:val="384"/>
        </w:trPr>
        <w:tc>
          <w:tcPr>
            <w:tcW w:w="2836" w:type="dxa"/>
          </w:tcPr>
          <w:p w14:paraId="235EA7E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102</w:t>
            </w:r>
          </w:p>
        </w:tc>
        <w:tc>
          <w:tcPr>
            <w:tcW w:w="3544" w:type="dxa"/>
          </w:tcPr>
          <w:p w14:paraId="015BA2B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374498.04</w:t>
            </w:r>
          </w:p>
        </w:tc>
        <w:tc>
          <w:tcPr>
            <w:tcW w:w="3548" w:type="dxa"/>
          </w:tcPr>
          <w:p w14:paraId="337DBB2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2210746.59</w:t>
            </w:r>
          </w:p>
        </w:tc>
      </w:tr>
      <w:tr w:rsidR="00013AE4" w:rsidRPr="00220050" w14:paraId="06FEFB57" w14:textId="77777777">
        <w:trPr>
          <w:trHeight w:val="385"/>
        </w:trPr>
        <w:tc>
          <w:tcPr>
            <w:tcW w:w="2836" w:type="dxa"/>
          </w:tcPr>
          <w:p w14:paraId="11941A5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103</w:t>
            </w:r>
          </w:p>
        </w:tc>
        <w:tc>
          <w:tcPr>
            <w:tcW w:w="3544" w:type="dxa"/>
          </w:tcPr>
          <w:p w14:paraId="79C437B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374505.54</w:t>
            </w:r>
          </w:p>
        </w:tc>
        <w:tc>
          <w:tcPr>
            <w:tcW w:w="3548" w:type="dxa"/>
          </w:tcPr>
          <w:p w14:paraId="779AC18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2210751.13</w:t>
            </w:r>
          </w:p>
        </w:tc>
      </w:tr>
      <w:tr w:rsidR="00013AE4" w:rsidRPr="00220050" w14:paraId="0AEB9186" w14:textId="77777777">
        <w:trPr>
          <w:trHeight w:val="386"/>
        </w:trPr>
        <w:tc>
          <w:tcPr>
            <w:tcW w:w="2836" w:type="dxa"/>
          </w:tcPr>
          <w:p w14:paraId="7EFCDAF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104</w:t>
            </w:r>
          </w:p>
        </w:tc>
        <w:tc>
          <w:tcPr>
            <w:tcW w:w="3544" w:type="dxa"/>
          </w:tcPr>
          <w:p w14:paraId="456A50C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374511.80</w:t>
            </w:r>
          </w:p>
        </w:tc>
        <w:tc>
          <w:tcPr>
            <w:tcW w:w="3548" w:type="dxa"/>
          </w:tcPr>
          <w:p w14:paraId="1AAA1B7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2210754.41</w:t>
            </w:r>
          </w:p>
        </w:tc>
      </w:tr>
      <w:tr w:rsidR="00013AE4" w:rsidRPr="00220050" w14:paraId="6FE08979" w14:textId="77777777">
        <w:trPr>
          <w:trHeight w:val="383"/>
        </w:trPr>
        <w:tc>
          <w:tcPr>
            <w:tcW w:w="2836" w:type="dxa"/>
          </w:tcPr>
          <w:p w14:paraId="0A3A827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105</w:t>
            </w:r>
          </w:p>
        </w:tc>
        <w:tc>
          <w:tcPr>
            <w:tcW w:w="3544" w:type="dxa"/>
          </w:tcPr>
          <w:p w14:paraId="01ACFA3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374530.46</w:t>
            </w:r>
          </w:p>
        </w:tc>
        <w:tc>
          <w:tcPr>
            <w:tcW w:w="3548" w:type="dxa"/>
          </w:tcPr>
          <w:p w14:paraId="6406B1D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2210764.52</w:t>
            </w:r>
          </w:p>
        </w:tc>
      </w:tr>
      <w:tr w:rsidR="00013AE4" w:rsidRPr="00220050" w14:paraId="5C4D8C3F" w14:textId="77777777">
        <w:trPr>
          <w:trHeight w:val="386"/>
        </w:trPr>
        <w:tc>
          <w:tcPr>
            <w:tcW w:w="2836" w:type="dxa"/>
          </w:tcPr>
          <w:p w14:paraId="1406E30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106</w:t>
            </w:r>
          </w:p>
        </w:tc>
        <w:tc>
          <w:tcPr>
            <w:tcW w:w="3544" w:type="dxa"/>
          </w:tcPr>
          <w:p w14:paraId="6740C8A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374558.23</w:t>
            </w:r>
          </w:p>
        </w:tc>
        <w:tc>
          <w:tcPr>
            <w:tcW w:w="3548" w:type="dxa"/>
          </w:tcPr>
          <w:p w14:paraId="3B5F911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2210783.71</w:t>
            </w:r>
          </w:p>
        </w:tc>
      </w:tr>
      <w:tr w:rsidR="00013AE4" w:rsidRPr="00220050" w14:paraId="24F8A426" w14:textId="77777777">
        <w:trPr>
          <w:trHeight w:val="383"/>
        </w:trPr>
        <w:tc>
          <w:tcPr>
            <w:tcW w:w="2836" w:type="dxa"/>
          </w:tcPr>
          <w:p w14:paraId="260A40E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107</w:t>
            </w:r>
          </w:p>
        </w:tc>
        <w:tc>
          <w:tcPr>
            <w:tcW w:w="3544" w:type="dxa"/>
          </w:tcPr>
          <w:p w14:paraId="7267B21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374643.97</w:t>
            </w:r>
          </w:p>
        </w:tc>
        <w:tc>
          <w:tcPr>
            <w:tcW w:w="3548" w:type="dxa"/>
          </w:tcPr>
          <w:p w14:paraId="0F28A2C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2210817.91</w:t>
            </w:r>
          </w:p>
        </w:tc>
      </w:tr>
      <w:tr w:rsidR="00013AE4" w:rsidRPr="00220050" w14:paraId="235C0D70" w14:textId="77777777">
        <w:trPr>
          <w:trHeight w:val="385"/>
        </w:trPr>
        <w:tc>
          <w:tcPr>
            <w:tcW w:w="2836" w:type="dxa"/>
          </w:tcPr>
          <w:p w14:paraId="71BE1E11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108</w:t>
            </w:r>
          </w:p>
        </w:tc>
        <w:tc>
          <w:tcPr>
            <w:tcW w:w="3544" w:type="dxa"/>
          </w:tcPr>
          <w:p w14:paraId="2594715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374652.93</w:t>
            </w:r>
          </w:p>
        </w:tc>
        <w:tc>
          <w:tcPr>
            <w:tcW w:w="3548" w:type="dxa"/>
          </w:tcPr>
          <w:p w14:paraId="4ACC86C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2210821.48</w:t>
            </w:r>
          </w:p>
        </w:tc>
      </w:tr>
      <w:tr w:rsidR="00013AE4" w:rsidRPr="00220050" w14:paraId="39E9C477" w14:textId="77777777">
        <w:trPr>
          <w:trHeight w:val="383"/>
        </w:trPr>
        <w:tc>
          <w:tcPr>
            <w:tcW w:w="2836" w:type="dxa"/>
          </w:tcPr>
          <w:p w14:paraId="1D7C468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109</w:t>
            </w:r>
          </w:p>
        </w:tc>
        <w:tc>
          <w:tcPr>
            <w:tcW w:w="3544" w:type="dxa"/>
          </w:tcPr>
          <w:p w14:paraId="43AB3FE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374677.24</w:t>
            </w:r>
          </w:p>
        </w:tc>
        <w:tc>
          <w:tcPr>
            <w:tcW w:w="3548" w:type="dxa"/>
          </w:tcPr>
          <w:p w14:paraId="1BC0437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2210831.18</w:t>
            </w:r>
          </w:p>
        </w:tc>
      </w:tr>
      <w:tr w:rsidR="00013AE4" w:rsidRPr="00220050" w14:paraId="6EBD3602" w14:textId="77777777">
        <w:trPr>
          <w:trHeight w:val="385"/>
        </w:trPr>
        <w:tc>
          <w:tcPr>
            <w:tcW w:w="2836" w:type="dxa"/>
          </w:tcPr>
          <w:p w14:paraId="5822C99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lastRenderedPageBreak/>
              <w:t>110</w:t>
            </w:r>
          </w:p>
        </w:tc>
        <w:tc>
          <w:tcPr>
            <w:tcW w:w="3544" w:type="dxa"/>
          </w:tcPr>
          <w:p w14:paraId="499CA72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374708.53</w:t>
            </w:r>
          </w:p>
        </w:tc>
        <w:tc>
          <w:tcPr>
            <w:tcW w:w="3548" w:type="dxa"/>
          </w:tcPr>
          <w:p w14:paraId="19C67D2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2210838.47</w:t>
            </w:r>
          </w:p>
        </w:tc>
      </w:tr>
      <w:tr w:rsidR="00013AE4" w:rsidRPr="00220050" w14:paraId="0156FBCB" w14:textId="77777777">
        <w:trPr>
          <w:trHeight w:val="385"/>
        </w:trPr>
        <w:tc>
          <w:tcPr>
            <w:tcW w:w="2836" w:type="dxa"/>
          </w:tcPr>
          <w:p w14:paraId="6BCDE4E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111</w:t>
            </w:r>
          </w:p>
        </w:tc>
        <w:tc>
          <w:tcPr>
            <w:tcW w:w="3544" w:type="dxa"/>
          </w:tcPr>
          <w:p w14:paraId="54D4888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374758.65</w:t>
            </w:r>
          </w:p>
        </w:tc>
        <w:tc>
          <w:tcPr>
            <w:tcW w:w="3548" w:type="dxa"/>
          </w:tcPr>
          <w:p w14:paraId="7887806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2210850.16</w:t>
            </w:r>
          </w:p>
        </w:tc>
      </w:tr>
      <w:tr w:rsidR="00013AE4" w:rsidRPr="00220050" w14:paraId="293AA3BB" w14:textId="77777777">
        <w:trPr>
          <w:trHeight w:val="384"/>
        </w:trPr>
        <w:tc>
          <w:tcPr>
            <w:tcW w:w="2836" w:type="dxa"/>
          </w:tcPr>
          <w:p w14:paraId="010649B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112</w:t>
            </w:r>
          </w:p>
        </w:tc>
        <w:tc>
          <w:tcPr>
            <w:tcW w:w="3544" w:type="dxa"/>
          </w:tcPr>
          <w:p w14:paraId="69473A23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374763.51</w:t>
            </w:r>
          </w:p>
        </w:tc>
        <w:tc>
          <w:tcPr>
            <w:tcW w:w="3548" w:type="dxa"/>
          </w:tcPr>
          <w:p w14:paraId="6C8E46A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2210851.29</w:t>
            </w:r>
          </w:p>
        </w:tc>
      </w:tr>
      <w:tr w:rsidR="00013AE4" w:rsidRPr="00220050" w14:paraId="04773B72" w14:textId="77777777">
        <w:trPr>
          <w:trHeight w:val="386"/>
        </w:trPr>
        <w:tc>
          <w:tcPr>
            <w:tcW w:w="2836" w:type="dxa"/>
          </w:tcPr>
          <w:p w14:paraId="49A8160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113</w:t>
            </w:r>
          </w:p>
        </w:tc>
        <w:tc>
          <w:tcPr>
            <w:tcW w:w="3544" w:type="dxa"/>
          </w:tcPr>
          <w:p w14:paraId="5061BCE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374995.63</w:t>
            </w:r>
          </w:p>
        </w:tc>
        <w:tc>
          <w:tcPr>
            <w:tcW w:w="3548" w:type="dxa"/>
          </w:tcPr>
          <w:p w14:paraId="5098796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2210879.13</w:t>
            </w:r>
          </w:p>
        </w:tc>
      </w:tr>
      <w:tr w:rsidR="00013AE4" w:rsidRPr="00220050" w14:paraId="6E24647D" w14:textId="77777777">
        <w:trPr>
          <w:trHeight w:val="383"/>
        </w:trPr>
        <w:tc>
          <w:tcPr>
            <w:tcW w:w="2836" w:type="dxa"/>
          </w:tcPr>
          <w:p w14:paraId="6D3026A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114</w:t>
            </w:r>
          </w:p>
        </w:tc>
        <w:tc>
          <w:tcPr>
            <w:tcW w:w="3544" w:type="dxa"/>
          </w:tcPr>
          <w:p w14:paraId="6B47D53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375006.44</w:t>
            </w:r>
          </w:p>
        </w:tc>
        <w:tc>
          <w:tcPr>
            <w:tcW w:w="3548" w:type="dxa"/>
          </w:tcPr>
          <w:p w14:paraId="3DCCA00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2210882.68</w:t>
            </w:r>
          </w:p>
        </w:tc>
      </w:tr>
      <w:tr w:rsidR="00013AE4" w:rsidRPr="00220050" w14:paraId="193C6DF3" w14:textId="77777777">
        <w:trPr>
          <w:trHeight w:val="385"/>
        </w:trPr>
        <w:tc>
          <w:tcPr>
            <w:tcW w:w="2836" w:type="dxa"/>
          </w:tcPr>
          <w:p w14:paraId="05300CD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115</w:t>
            </w:r>
          </w:p>
        </w:tc>
        <w:tc>
          <w:tcPr>
            <w:tcW w:w="3544" w:type="dxa"/>
          </w:tcPr>
          <w:p w14:paraId="1F6970A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375011.13</w:t>
            </w:r>
          </w:p>
        </w:tc>
        <w:tc>
          <w:tcPr>
            <w:tcW w:w="3548" w:type="dxa"/>
          </w:tcPr>
          <w:p w14:paraId="2B1329E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2210884.56</w:t>
            </w:r>
          </w:p>
        </w:tc>
      </w:tr>
      <w:tr w:rsidR="00013AE4" w:rsidRPr="00220050" w14:paraId="2C186A71" w14:textId="77777777">
        <w:trPr>
          <w:trHeight w:val="386"/>
        </w:trPr>
        <w:tc>
          <w:tcPr>
            <w:tcW w:w="2836" w:type="dxa"/>
          </w:tcPr>
          <w:p w14:paraId="3E52B8A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116</w:t>
            </w:r>
          </w:p>
        </w:tc>
        <w:tc>
          <w:tcPr>
            <w:tcW w:w="3544" w:type="dxa"/>
          </w:tcPr>
          <w:p w14:paraId="0681B88E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375030.08</w:t>
            </w:r>
          </w:p>
        </w:tc>
        <w:tc>
          <w:tcPr>
            <w:tcW w:w="3548" w:type="dxa"/>
          </w:tcPr>
          <w:p w14:paraId="3991DEA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2210892.13</w:t>
            </w:r>
          </w:p>
        </w:tc>
      </w:tr>
      <w:tr w:rsidR="00013AE4" w:rsidRPr="00220050" w14:paraId="1B269D51" w14:textId="77777777">
        <w:trPr>
          <w:trHeight w:val="383"/>
        </w:trPr>
        <w:tc>
          <w:tcPr>
            <w:tcW w:w="2836" w:type="dxa"/>
          </w:tcPr>
          <w:p w14:paraId="3FB8317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117</w:t>
            </w:r>
          </w:p>
        </w:tc>
        <w:tc>
          <w:tcPr>
            <w:tcW w:w="3544" w:type="dxa"/>
          </w:tcPr>
          <w:p w14:paraId="184F6A58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375045.30</w:t>
            </w:r>
          </w:p>
        </w:tc>
        <w:tc>
          <w:tcPr>
            <w:tcW w:w="3548" w:type="dxa"/>
          </w:tcPr>
          <w:p w14:paraId="39AF74F5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2210898.22</w:t>
            </w:r>
          </w:p>
        </w:tc>
      </w:tr>
      <w:tr w:rsidR="00013AE4" w:rsidRPr="00220050" w14:paraId="0368B12E" w14:textId="77777777">
        <w:trPr>
          <w:trHeight w:val="385"/>
        </w:trPr>
        <w:tc>
          <w:tcPr>
            <w:tcW w:w="2836" w:type="dxa"/>
          </w:tcPr>
          <w:p w14:paraId="336DFCC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118</w:t>
            </w:r>
          </w:p>
        </w:tc>
        <w:tc>
          <w:tcPr>
            <w:tcW w:w="3544" w:type="dxa"/>
          </w:tcPr>
          <w:p w14:paraId="1D8620CD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375051.79</w:t>
            </w:r>
          </w:p>
        </w:tc>
        <w:tc>
          <w:tcPr>
            <w:tcW w:w="3548" w:type="dxa"/>
          </w:tcPr>
          <w:p w14:paraId="3DA5242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2210907.46</w:t>
            </w:r>
          </w:p>
        </w:tc>
      </w:tr>
      <w:tr w:rsidR="00013AE4" w:rsidRPr="00220050" w14:paraId="4F1EE3C0" w14:textId="77777777">
        <w:trPr>
          <w:trHeight w:val="383"/>
        </w:trPr>
        <w:tc>
          <w:tcPr>
            <w:tcW w:w="2836" w:type="dxa"/>
          </w:tcPr>
          <w:p w14:paraId="6261F059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119</w:t>
            </w:r>
          </w:p>
        </w:tc>
        <w:tc>
          <w:tcPr>
            <w:tcW w:w="3544" w:type="dxa"/>
          </w:tcPr>
          <w:p w14:paraId="624E80D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375053.68</w:t>
            </w:r>
          </w:p>
        </w:tc>
        <w:tc>
          <w:tcPr>
            <w:tcW w:w="3548" w:type="dxa"/>
          </w:tcPr>
          <w:p w14:paraId="78B19144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2210910.13</w:t>
            </w:r>
          </w:p>
        </w:tc>
      </w:tr>
      <w:tr w:rsidR="00013AE4" w:rsidRPr="00220050" w14:paraId="1D1DC02A" w14:textId="77777777">
        <w:trPr>
          <w:trHeight w:val="386"/>
        </w:trPr>
        <w:tc>
          <w:tcPr>
            <w:tcW w:w="2836" w:type="dxa"/>
          </w:tcPr>
          <w:p w14:paraId="6F1414F0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120</w:t>
            </w:r>
          </w:p>
        </w:tc>
        <w:tc>
          <w:tcPr>
            <w:tcW w:w="3544" w:type="dxa"/>
          </w:tcPr>
          <w:p w14:paraId="7074335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375072.20</w:t>
            </w:r>
          </w:p>
        </w:tc>
        <w:tc>
          <w:tcPr>
            <w:tcW w:w="3548" w:type="dxa"/>
          </w:tcPr>
          <w:p w14:paraId="34E3AAD7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2210909.30</w:t>
            </w:r>
          </w:p>
        </w:tc>
      </w:tr>
      <w:tr w:rsidR="00013AE4" w:rsidRPr="00220050" w14:paraId="37569BDB" w14:textId="77777777">
        <w:trPr>
          <w:trHeight w:val="383"/>
        </w:trPr>
        <w:tc>
          <w:tcPr>
            <w:tcW w:w="2836" w:type="dxa"/>
          </w:tcPr>
          <w:p w14:paraId="1961DEBB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121</w:t>
            </w:r>
          </w:p>
        </w:tc>
        <w:tc>
          <w:tcPr>
            <w:tcW w:w="3544" w:type="dxa"/>
          </w:tcPr>
          <w:p w14:paraId="5AAA6CB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375182.72</w:t>
            </w:r>
          </w:p>
        </w:tc>
        <w:tc>
          <w:tcPr>
            <w:tcW w:w="3548" w:type="dxa"/>
          </w:tcPr>
          <w:p w14:paraId="571AB9CC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2210904.26</w:t>
            </w:r>
          </w:p>
        </w:tc>
      </w:tr>
      <w:tr w:rsidR="00013AE4" w:rsidRPr="00220050" w14:paraId="45F644FE" w14:textId="77777777">
        <w:trPr>
          <w:trHeight w:val="386"/>
        </w:trPr>
        <w:tc>
          <w:tcPr>
            <w:tcW w:w="2836" w:type="dxa"/>
          </w:tcPr>
          <w:p w14:paraId="10A5E4B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122</w:t>
            </w:r>
          </w:p>
        </w:tc>
        <w:tc>
          <w:tcPr>
            <w:tcW w:w="3544" w:type="dxa"/>
          </w:tcPr>
          <w:p w14:paraId="4745321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375233.58</w:t>
            </w:r>
          </w:p>
        </w:tc>
        <w:tc>
          <w:tcPr>
            <w:tcW w:w="3548" w:type="dxa"/>
          </w:tcPr>
          <w:p w14:paraId="449FEA8F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2210896.41</w:t>
            </w:r>
          </w:p>
        </w:tc>
      </w:tr>
      <w:tr w:rsidR="00013AE4" w:rsidRPr="00220050" w14:paraId="3C20FAFF" w14:textId="77777777">
        <w:trPr>
          <w:trHeight w:val="385"/>
        </w:trPr>
        <w:tc>
          <w:tcPr>
            <w:tcW w:w="2836" w:type="dxa"/>
          </w:tcPr>
          <w:p w14:paraId="13C1A456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14:paraId="06CA257A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375324.68</w:t>
            </w:r>
          </w:p>
        </w:tc>
        <w:tc>
          <w:tcPr>
            <w:tcW w:w="3548" w:type="dxa"/>
          </w:tcPr>
          <w:p w14:paraId="140C6F92" w14:textId="77777777" w:rsidR="00013AE4" w:rsidRPr="00220050" w:rsidRDefault="00291C8C" w:rsidP="005D4A11">
            <w:pPr>
              <w:pStyle w:val="TableParagraph"/>
              <w:spacing w:before="0"/>
              <w:ind w:left="0" w:right="0"/>
              <w:rPr>
                <w:sz w:val="20"/>
                <w:szCs w:val="20"/>
              </w:rPr>
            </w:pPr>
            <w:r w:rsidRPr="00220050">
              <w:rPr>
                <w:sz w:val="20"/>
                <w:szCs w:val="20"/>
              </w:rPr>
              <w:t>2210888.93</w:t>
            </w:r>
          </w:p>
        </w:tc>
      </w:tr>
    </w:tbl>
    <w:p w14:paraId="5849E300" w14:textId="77777777" w:rsidR="00013AE4" w:rsidRPr="00220050" w:rsidRDefault="00013AE4" w:rsidP="005D4A11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013AE4" w:rsidRPr="00220050" w:rsidSect="005D4A11">
          <w:pgSz w:w="11910" w:h="16840"/>
          <w:pgMar w:top="2268" w:right="567" w:bottom="567" w:left="1701" w:header="720" w:footer="720" w:gutter="0"/>
          <w:cols w:space="720"/>
        </w:sectPr>
      </w:pPr>
    </w:p>
    <w:p w14:paraId="25965317" w14:textId="77777777" w:rsidR="00013AE4" w:rsidRPr="00220050" w:rsidRDefault="00291C8C" w:rsidP="005D4A11">
      <w:pPr>
        <w:pStyle w:val="ad"/>
        <w:spacing w:after="0"/>
        <w:ind w:left="1134" w:firstLine="1985"/>
        <w:rPr>
          <w:sz w:val="20"/>
          <w:szCs w:val="20"/>
        </w:rPr>
      </w:pPr>
      <w:r w:rsidRPr="00220050">
        <w:rPr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5721DA34" wp14:editId="1C886D8C">
            <wp:extent cx="5572760" cy="6246185"/>
            <wp:effectExtent l="0" t="0" r="0" b="0"/>
            <wp:docPr id="9" name="image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706" cy="638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E55E7" w14:textId="77777777" w:rsidR="00013AE4" w:rsidRPr="00220050" w:rsidRDefault="00013AE4" w:rsidP="005D4A11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013AE4" w:rsidRPr="00220050" w:rsidSect="005D4A11">
          <w:pgSz w:w="16838" w:h="11906" w:orient="landscape" w:code="9"/>
          <w:pgMar w:top="2268" w:right="567" w:bottom="567" w:left="1701" w:header="720" w:footer="720" w:gutter="0"/>
          <w:cols w:space="720"/>
          <w:docGrid w:linePitch="299"/>
        </w:sectPr>
      </w:pPr>
    </w:p>
    <w:p w14:paraId="42322967" w14:textId="77777777" w:rsidR="00013AE4" w:rsidRPr="00220050" w:rsidRDefault="00291C8C" w:rsidP="005D4A11">
      <w:pPr>
        <w:pStyle w:val="ad"/>
        <w:spacing w:after="0"/>
        <w:ind w:left="149"/>
        <w:rPr>
          <w:sz w:val="20"/>
          <w:szCs w:val="20"/>
        </w:rPr>
      </w:pPr>
      <w:r w:rsidRPr="00220050">
        <w:rPr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0F6F96A5" wp14:editId="19B65238">
            <wp:extent cx="6093407" cy="9095873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727" cy="917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B2DE3" w14:textId="77777777" w:rsidR="00013AE4" w:rsidRPr="00220050" w:rsidRDefault="00013AE4" w:rsidP="005D4A11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013AE4" w:rsidRPr="00220050" w:rsidSect="005D4A11">
          <w:pgSz w:w="11906" w:h="16838" w:code="9"/>
          <w:pgMar w:top="2268" w:right="567" w:bottom="567" w:left="1701" w:header="720" w:footer="720" w:gutter="0"/>
          <w:cols w:space="720"/>
          <w:docGrid w:linePitch="299"/>
        </w:sectPr>
      </w:pPr>
    </w:p>
    <w:p w14:paraId="3FCC0C4C" w14:textId="77777777" w:rsidR="00013AE4" w:rsidRPr="00220050" w:rsidRDefault="00013AE4" w:rsidP="005D4A11">
      <w:pPr>
        <w:pStyle w:val="ad"/>
        <w:spacing w:after="0"/>
        <w:ind w:left="113"/>
        <w:rPr>
          <w:sz w:val="20"/>
          <w:szCs w:val="20"/>
        </w:rPr>
      </w:pPr>
    </w:p>
    <w:p w14:paraId="1200873E" w14:textId="77777777" w:rsidR="00013AE4" w:rsidRPr="00220050" w:rsidRDefault="00291C8C" w:rsidP="005D4A11">
      <w:pPr>
        <w:pStyle w:val="ad"/>
        <w:spacing w:after="0"/>
        <w:ind w:left="119"/>
        <w:rPr>
          <w:sz w:val="20"/>
          <w:szCs w:val="20"/>
        </w:rPr>
        <w:sectPr w:rsidR="00013AE4" w:rsidRPr="00220050" w:rsidSect="005D4A11">
          <w:pgSz w:w="11906" w:h="16838"/>
          <w:pgMar w:top="2268" w:right="567" w:bottom="567" w:left="1701" w:header="709" w:footer="709" w:gutter="0"/>
          <w:cols w:space="708"/>
          <w:docGrid w:linePitch="360"/>
        </w:sectPr>
      </w:pPr>
      <w:r w:rsidRPr="00220050">
        <w:rPr>
          <w:noProof/>
          <w:sz w:val="20"/>
          <w:szCs w:val="20"/>
          <w:lang w:val="ru-RU" w:eastAsia="ru-RU"/>
        </w:rPr>
        <w:drawing>
          <wp:inline distT="0" distB="0" distL="0" distR="0" wp14:anchorId="6F5E03A1" wp14:editId="4CBC4D15">
            <wp:extent cx="5996539" cy="8603615"/>
            <wp:effectExtent l="0" t="0" r="0" b="0"/>
            <wp:docPr id="6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661" cy="862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121E0" w14:textId="77777777" w:rsidR="00013AE4" w:rsidRPr="00220050" w:rsidRDefault="00291C8C" w:rsidP="005D4A1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20050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0CC7FCF4" wp14:editId="75BF1002">
            <wp:extent cx="6092791" cy="9239885"/>
            <wp:effectExtent l="0" t="0" r="0" b="0"/>
            <wp:docPr id="2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532" cy="927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3AE4" w:rsidRPr="00220050" w:rsidSect="005D4A11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735DC4" w14:textId="77777777" w:rsidR="00C35620" w:rsidRDefault="00C35620">
      <w:pPr>
        <w:spacing w:after="0" w:line="240" w:lineRule="auto"/>
      </w:pPr>
      <w:r>
        <w:separator/>
      </w:r>
    </w:p>
  </w:endnote>
  <w:endnote w:type="continuationSeparator" w:id="0">
    <w:p w14:paraId="341B7410" w14:textId="77777777" w:rsidR="00C35620" w:rsidRDefault="00C35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">
    <w:altName w:val="Cambria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ED5086" w14:textId="77777777" w:rsidR="00C35620" w:rsidRDefault="00C35620">
      <w:pPr>
        <w:spacing w:after="0" w:line="240" w:lineRule="auto"/>
      </w:pPr>
      <w:r>
        <w:separator/>
      </w:r>
    </w:p>
  </w:footnote>
  <w:footnote w:type="continuationSeparator" w:id="0">
    <w:p w14:paraId="473CC39B" w14:textId="77777777" w:rsidR="00C35620" w:rsidRDefault="00C35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9DCE3A" w14:textId="77777777" w:rsidR="005D4A11" w:rsidRDefault="005D4A11">
    <w:pPr>
      <w:pStyle w:val="af3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•"/>
      <w:lvlJc w:val="left"/>
      <w:pPr>
        <w:ind w:left="360" w:hanging="360"/>
      </w:pPr>
      <w:rPr>
        <w:rFonts w:ascii="StarSymbol" w:hAnsi="StarSymbol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StarSymbol" w:hAnsi="StarSymbol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StarSymbol" w:hAnsi="StarSymbol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StarSymbol" w:hAnsi="StarSymbol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StarSymbol" w:hAnsi="StarSymbol"/>
      </w:rPr>
    </w:lvl>
    <w:lvl w:ilvl="5">
      <w:start w:val="1"/>
      <w:numFmt w:val="bullet"/>
      <w:lvlText w:val="•"/>
      <w:lvlJc w:val="left"/>
      <w:pPr>
        <w:ind w:left="2160" w:hanging="360"/>
      </w:pPr>
      <w:rPr>
        <w:rFonts w:ascii="StarSymbol" w:hAnsi="StarSymbol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StarSymbol" w:hAnsi="StarSymbol"/>
      </w:rPr>
    </w:lvl>
    <w:lvl w:ilvl="7">
      <w:start w:val="1"/>
      <w:numFmt w:val="bullet"/>
      <w:lvlText w:val="•"/>
      <w:lvlJc w:val="left"/>
      <w:pPr>
        <w:ind w:left="2880" w:hanging="360"/>
      </w:pPr>
      <w:rPr>
        <w:rFonts w:ascii="StarSymbol" w:hAnsi="StarSymbol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StarSymbol" w:hAnsi="StarSymbo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–"/>
      <w:lvlJc w:val="left"/>
      <w:pPr>
        <w:ind w:left="360" w:hanging="360"/>
      </w:pPr>
      <w:rPr>
        <w:rFonts w:ascii="OpenSymbol" w:hAnsi="OpenSymbol"/>
      </w:rPr>
    </w:lvl>
    <w:lvl w:ilvl="1">
      <w:start w:val="1"/>
      <w:numFmt w:val="bullet"/>
      <w:lvlText w:val="–"/>
      <w:lvlJc w:val="left"/>
      <w:pPr>
        <w:ind w:left="720" w:hanging="360"/>
      </w:pPr>
      <w:rPr>
        <w:rFonts w:ascii="OpenSymbol" w:hAnsi="OpenSymbol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="OpenSymbol" w:hAnsi="OpenSymbol"/>
      </w:rPr>
    </w:lvl>
    <w:lvl w:ilvl="3">
      <w:start w:val="1"/>
      <w:numFmt w:val="bullet"/>
      <w:lvlText w:val="–"/>
      <w:lvlJc w:val="left"/>
      <w:pPr>
        <w:ind w:left="1440" w:hanging="360"/>
      </w:pPr>
      <w:rPr>
        <w:rFonts w:ascii="OpenSymbol" w:hAnsi="OpenSymbol"/>
      </w:rPr>
    </w:lvl>
    <w:lvl w:ilvl="4">
      <w:start w:val="1"/>
      <w:numFmt w:val="bullet"/>
      <w:lvlText w:val="–"/>
      <w:lvlJc w:val="left"/>
      <w:pPr>
        <w:ind w:left="1800" w:hanging="360"/>
      </w:pPr>
      <w:rPr>
        <w:rFonts w:ascii="OpenSymbol" w:hAnsi="OpenSymbol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OpenSymbol" w:hAnsi="OpenSymbol"/>
      </w:rPr>
    </w:lvl>
    <w:lvl w:ilvl="6">
      <w:start w:val="1"/>
      <w:numFmt w:val="bullet"/>
      <w:lvlText w:val="–"/>
      <w:lvlJc w:val="left"/>
      <w:pPr>
        <w:ind w:left="2520" w:hanging="360"/>
      </w:pPr>
      <w:rPr>
        <w:rFonts w:ascii="OpenSymbol" w:hAnsi="OpenSymbol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OpenSymbol" w:hAnsi="OpenSymbol"/>
      </w:rPr>
    </w:lvl>
    <w:lvl w:ilvl="8">
      <w:start w:val="1"/>
      <w:numFmt w:val="bullet"/>
      <w:lvlText w:val="–"/>
      <w:lvlJc w:val="left"/>
      <w:pPr>
        <w:ind w:left="3240" w:hanging="360"/>
      </w:pPr>
      <w:rPr>
        <w:rFonts w:ascii="OpenSymbol" w:hAnsi="OpenSymbol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•"/>
      <w:lvlJc w:val="left"/>
      <w:pPr>
        <w:ind w:left="360" w:hanging="360"/>
      </w:pPr>
      <w:rPr>
        <w:rFonts w:ascii="OpenSymbol" w:hAnsi="OpenSymbol"/>
      </w:rPr>
    </w:lvl>
    <w:lvl w:ilvl="1">
      <w:start w:val="1"/>
      <w:numFmt w:val="bullet"/>
      <w:lvlText w:val="◦"/>
      <w:lvlJc w:val="left"/>
      <w:pPr>
        <w:ind w:left="72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OpenSymbol" w:hAnsi="OpenSymbol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OpenSymbol" w:hAnsi="OpenSymbol"/>
      </w:rPr>
    </w:lvl>
    <w:lvl w:ilvl="4">
      <w:start w:val="1"/>
      <w:numFmt w:val="bullet"/>
      <w:lvlText w:val="◦"/>
      <w:lvlJc w:val="left"/>
      <w:pPr>
        <w:ind w:left="180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ind w:left="2160" w:hanging="360"/>
      </w:pPr>
      <w:rPr>
        <w:rFonts w:ascii="OpenSymbol" w:hAnsi="OpenSymbol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OpenSymbol" w:hAnsi="OpenSymbol"/>
      </w:rPr>
    </w:lvl>
    <w:lvl w:ilvl="7">
      <w:start w:val="1"/>
      <w:numFmt w:val="bullet"/>
      <w:lvlText w:val="◦"/>
      <w:lvlJc w:val="left"/>
      <w:pPr>
        <w:ind w:left="288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ind w:left="3240" w:hanging="360"/>
      </w:pPr>
      <w:rPr>
        <w:rFonts w:ascii="OpenSymbol" w:hAnsi="OpenSymbol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•"/>
      <w:lvlJc w:val="left"/>
      <w:pPr>
        <w:ind w:left="360" w:hanging="360"/>
      </w:pPr>
      <w:rPr>
        <w:rFonts w:ascii="StarSymbol" w:hAnsi="StarSymbol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StarSymbol" w:hAnsi="StarSymbol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StarSymbol" w:hAnsi="StarSymbol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StarSymbol" w:hAnsi="StarSymbol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StarSymbol" w:hAnsi="StarSymbol"/>
      </w:rPr>
    </w:lvl>
    <w:lvl w:ilvl="5">
      <w:start w:val="1"/>
      <w:numFmt w:val="bullet"/>
      <w:lvlText w:val="•"/>
      <w:lvlJc w:val="left"/>
      <w:pPr>
        <w:ind w:left="2160" w:hanging="360"/>
      </w:pPr>
      <w:rPr>
        <w:rFonts w:ascii="StarSymbol" w:hAnsi="StarSymbol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StarSymbol" w:hAnsi="StarSymbol"/>
      </w:rPr>
    </w:lvl>
    <w:lvl w:ilvl="7">
      <w:start w:val="1"/>
      <w:numFmt w:val="bullet"/>
      <w:lvlText w:val="•"/>
      <w:lvlJc w:val="left"/>
      <w:pPr>
        <w:ind w:left="2880" w:hanging="360"/>
      </w:pPr>
      <w:rPr>
        <w:rFonts w:ascii="StarSymbol" w:hAnsi="StarSymbol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StarSymbol" w:hAnsi="StarSymbol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•"/>
      <w:lvlJc w:val="left"/>
      <w:pPr>
        <w:ind w:left="360" w:hanging="360"/>
      </w:pPr>
      <w:rPr>
        <w:rFonts w:ascii="StarSymbol" w:hAnsi="StarSymbol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StarSymbol" w:hAnsi="StarSymbol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StarSymbol" w:hAnsi="StarSymbol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StarSymbol" w:hAnsi="StarSymbol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StarSymbol" w:hAnsi="StarSymbol"/>
      </w:rPr>
    </w:lvl>
    <w:lvl w:ilvl="5">
      <w:start w:val="1"/>
      <w:numFmt w:val="bullet"/>
      <w:lvlText w:val="•"/>
      <w:lvlJc w:val="left"/>
      <w:pPr>
        <w:ind w:left="2160" w:hanging="360"/>
      </w:pPr>
      <w:rPr>
        <w:rFonts w:ascii="StarSymbol" w:hAnsi="StarSymbol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StarSymbol" w:hAnsi="StarSymbol"/>
      </w:rPr>
    </w:lvl>
    <w:lvl w:ilvl="7">
      <w:start w:val="1"/>
      <w:numFmt w:val="bullet"/>
      <w:lvlText w:val="•"/>
      <w:lvlJc w:val="left"/>
      <w:pPr>
        <w:ind w:left="2880" w:hanging="360"/>
      </w:pPr>
      <w:rPr>
        <w:rFonts w:ascii="StarSymbol" w:hAnsi="StarSymbol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StarSymbol" w:hAnsi="StarSymbol"/>
      </w:rPr>
    </w:lvl>
  </w:abstractNum>
  <w:abstractNum w:abstractNumId="6">
    <w:nsid w:val="00000007"/>
    <w:multiLevelType w:val="multilevel"/>
    <w:tmpl w:val="00000007"/>
    <w:lvl w:ilvl="0">
      <w:start w:val="1"/>
      <w:numFmt w:val="bullet"/>
      <w:lvlText w:val="•"/>
      <w:lvlJc w:val="left"/>
      <w:pPr>
        <w:ind w:left="360" w:hanging="360"/>
      </w:pPr>
      <w:rPr>
        <w:rFonts w:ascii="StarSymbol" w:hAnsi="StarSymbol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StarSymbol" w:hAnsi="StarSymbol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StarSymbol" w:hAnsi="StarSymbol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StarSymbol" w:hAnsi="StarSymbol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StarSymbol" w:hAnsi="StarSymbol"/>
      </w:rPr>
    </w:lvl>
    <w:lvl w:ilvl="5">
      <w:start w:val="1"/>
      <w:numFmt w:val="bullet"/>
      <w:lvlText w:val="•"/>
      <w:lvlJc w:val="left"/>
      <w:pPr>
        <w:ind w:left="2160" w:hanging="360"/>
      </w:pPr>
      <w:rPr>
        <w:rFonts w:ascii="StarSymbol" w:hAnsi="StarSymbol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StarSymbol" w:hAnsi="StarSymbol"/>
      </w:rPr>
    </w:lvl>
    <w:lvl w:ilvl="7">
      <w:start w:val="1"/>
      <w:numFmt w:val="bullet"/>
      <w:lvlText w:val="•"/>
      <w:lvlJc w:val="left"/>
      <w:pPr>
        <w:ind w:left="2880" w:hanging="360"/>
      </w:pPr>
      <w:rPr>
        <w:rFonts w:ascii="StarSymbol" w:hAnsi="StarSymbol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StarSymbol" w:hAnsi="StarSymbol"/>
      </w:rPr>
    </w:lvl>
  </w:abstractNum>
  <w:abstractNum w:abstractNumId="7">
    <w:nsid w:val="00000008"/>
    <w:multiLevelType w:val="multilevel"/>
    <w:tmpl w:val="00000008"/>
    <w:lvl w:ilvl="0">
      <w:start w:val="1"/>
      <w:numFmt w:val="bullet"/>
      <w:lvlText w:val="•"/>
      <w:lvlJc w:val="left"/>
      <w:pPr>
        <w:ind w:left="360" w:hanging="360"/>
      </w:pPr>
      <w:rPr>
        <w:rFonts w:ascii="StarSymbol" w:hAnsi="StarSymbol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StarSymbol" w:hAnsi="StarSymbol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StarSymbol" w:hAnsi="StarSymbol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StarSymbol" w:hAnsi="StarSymbol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StarSymbol" w:hAnsi="StarSymbol"/>
      </w:rPr>
    </w:lvl>
    <w:lvl w:ilvl="5">
      <w:start w:val="1"/>
      <w:numFmt w:val="bullet"/>
      <w:lvlText w:val="•"/>
      <w:lvlJc w:val="left"/>
      <w:pPr>
        <w:ind w:left="2160" w:hanging="360"/>
      </w:pPr>
      <w:rPr>
        <w:rFonts w:ascii="StarSymbol" w:hAnsi="StarSymbol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StarSymbol" w:hAnsi="StarSymbol"/>
      </w:rPr>
    </w:lvl>
    <w:lvl w:ilvl="7">
      <w:start w:val="1"/>
      <w:numFmt w:val="bullet"/>
      <w:lvlText w:val="•"/>
      <w:lvlJc w:val="left"/>
      <w:pPr>
        <w:ind w:left="2880" w:hanging="360"/>
      </w:pPr>
      <w:rPr>
        <w:rFonts w:ascii="StarSymbol" w:hAnsi="StarSymbol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StarSymbol" w:hAnsi="StarSymbol"/>
      </w:rPr>
    </w:lvl>
  </w:abstractNum>
  <w:abstractNum w:abstractNumId="8">
    <w:nsid w:val="00000009"/>
    <w:multiLevelType w:val="multilevel"/>
    <w:tmpl w:val="00000009"/>
    <w:name w:val="WW8Num17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</w:abstractNum>
  <w:abstractNum w:abstractNumId="9">
    <w:nsid w:val="0000000A"/>
    <w:multiLevelType w:val="multilevel"/>
    <w:tmpl w:val="0000000A"/>
    <w:name w:val="WW8Num2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</w:abstractNum>
  <w:abstractNum w:abstractNumId="10">
    <w:nsid w:val="0000000B"/>
    <w:multiLevelType w:val="multilevel"/>
    <w:tmpl w:val="0000000B"/>
    <w:name w:val="WW8Num19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</w:abstractNum>
  <w:abstractNum w:abstractNumId="11">
    <w:nsid w:val="0000000C"/>
    <w:multiLevelType w:val="singleLevel"/>
    <w:tmpl w:val="0000000C"/>
    <w:name w:val="WW8Num10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/>
        <w:sz w:val="18"/>
      </w:rPr>
    </w:lvl>
  </w:abstractNum>
  <w:abstractNum w:abstractNumId="12">
    <w:nsid w:val="16403BAF"/>
    <w:multiLevelType w:val="hybridMultilevel"/>
    <w:tmpl w:val="41606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0B0106"/>
    <w:multiLevelType w:val="hybridMultilevel"/>
    <w:tmpl w:val="E0D86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112BD1"/>
    <w:multiLevelType w:val="hybridMultilevel"/>
    <w:tmpl w:val="327883F4"/>
    <w:lvl w:ilvl="0" w:tplc="04190001">
      <w:start w:val="1"/>
      <w:numFmt w:val="bullet"/>
      <w:lvlText w:val=""/>
      <w:lvlJc w:val="left"/>
      <w:pPr>
        <w:ind w:left="23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37" w:hanging="360"/>
      </w:pPr>
      <w:rPr>
        <w:rFonts w:ascii="Wingdings" w:hAnsi="Wingdings" w:hint="default"/>
      </w:rPr>
    </w:lvl>
  </w:abstractNum>
  <w:abstractNum w:abstractNumId="15">
    <w:nsid w:val="31B7749C"/>
    <w:multiLevelType w:val="hybridMultilevel"/>
    <w:tmpl w:val="BE1CB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9C1670"/>
    <w:multiLevelType w:val="hybridMultilevel"/>
    <w:tmpl w:val="D6225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27105E"/>
    <w:multiLevelType w:val="hybridMultilevel"/>
    <w:tmpl w:val="2ECE0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4B7091"/>
    <w:multiLevelType w:val="hybridMultilevel"/>
    <w:tmpl w:val="501A8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7"/>
  </w:num>
  <w:num w:numId="15">
    <w:abstractNumId w:val="15"/>
  </w:num>
  <w:num w:numId="16">
    <w:abstractNumId w:val="12"/>
  </w:num>
  <w:num w:numId="17">
    <w:abstractNumId w:val="18"/>
  </w:num>
  <w:num w:numId="18">
    <w:abstractNumId w:val="14"/>
  </w:num>
  <w:num w:numId="19">
    <w:abstractNumId w:val="13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3AE4"/>
    <w:rsid w:val="00013AE4"/>
    <w:rsid w:val="00143CE1"/>
    <w:rsid w:val="00157150"/>
    <w:rsid w:val="00220050"/>
    <w:rsid w:val="00291C8C"/>
    <w:rsid w:val="00491ADB"/>
    <w:rsid w:val="005C0298"/>
    <w:rsid w:val="005D4A11"/>
    <w:rsid w:val="00667BB3"/>
    <w:rsid w:val="0070777B"/>
    <w:rsid w:val="008C7E46"/>
    <w:rsid w:val="00C35620"/>
    <w:rsid w:val="00CC17FB"/>
    <w:rsid w:val="00D40097"/>
    <w:rsid w:val="00DC390E"/>
    <w:rsid w:val="00E541CE"/>
    <w:rsid w:val="00E76F11"/>
    <w:rsid w:val="00E96CB5"/>
    <w:rsid w:val="00EA636C"/>
    <w:rsid w:val="00F07CA3"/>
    <w:rsid w:val="00F9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670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3">
    <w:name w:val="Знак Знак Знак Знак Знак Знак Знак Знак Знак Знак"/>
    <w:basedOn w:val="a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Pr>
      <w:color w:val="0000FF"/>
      <w:u w:val="single"/>
    </w:rPr>
  </w:style>
  <w:style w:type="paragraph" w:customStyle="1" w:styleId="formattext">
    <w:name w:val="format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1"/>
    <w:qFormat/>
    <w:pPr>
      <w:ind w:left="720"/>
      <w:contextualSpacing/>
    </w:pPr>
  </w:style>
  <w:style w:type="table" w:styleId="a8">
    <w:name w:val="Table Grid"/>
    <w:basedOn w:val="a1"/>
    <w:uiPriority w:val="59"/>
    <w:unhideWhenUsed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basedOn w:val="a"/>
    <w:next w:val="aa"/>
    <w:uiPriority w:val="99"/>
    <w:unhideWhenUsed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character" w:customStyle="1" w:styleId="ab">
    <w:name w:val="Название Знак"/>
    <w:link w:val="ac"/>
    <w:uiPriority w:val="99"/>
    <w:rPr>
      <w:rFonts w:ascii="Arial" w:eastAsia="MS Mincho" w:hAnsi="Arial"/>
      <w:sz w:val="28"/>
      <w:szCs w:val="28"/>
      <w:lang w:val="ru-RU" w:eastAsia="ru-RU" w:bidi="ar-SA"/>
    </w:rPr>
  </w:style>
  <w:style w:type="paragraph" w:styleId="ac">
    <w:name w:val="Title"/>
    <w:basedOn w:val="a"/>
    <w:next w:val="a"/>
    <w:link w:val="ab"/>
    <w:uiPriority w:val="1"/>
    <w:qFormat/>
    <w:pPr>
      <w:spacing w:after="0" w:line="240" w:lineRule="auto"/>
      <w:contextualSpacing/>
    </w:pPr>
    <w:rPr>
      <w:rFonts w:ascii="Arial" w:eastAsia="MS Mincho" w:hAnsi="Arial"/>
      <w:sz w:val="28"/>
      <w:szCs w:val="28"/>
      <w:lang w:eastAsia="ru-RU"/>
    </w:rPr>
  </w:style>
  <w:style w:type="paragraph" w:styleId="ad">
    <w:name w:val="Body Text"/>
    <w:basedOn w:val="a"/>
    <w:link w:val="ae"/>
    <w:uiPriority w:val="1"/>
    <w:qFormat/>
    <w:pPr>
      <w:widowControl w:val="0"/>
      <w:autoSpaceDN w:val="0"/>
      <w:adjustRightInd w:val="0"/>
      <w:spacing w:after="120" w:line="240" w:lineRule="auto"/>
    </w:pPr>
    <w:rPr>
      <w:rFonts w:ascii="Times New Roman" w:eastAsia="Arial Unicode MS" w:hAnsi="Times New Roman" w:cs="Times New Roman"/>
      <w:sz w:val="24"/>
      <w:szCs w:val="24"/>
      <w:lang w:val="x-none" w:eastAsia="x-none"/>
    </w:rPr>
  </w:style>
  <w:style w:type="character" w:customStyle="1" w:styleId="ae">
    <w:name w:val="Основной текст Знак"/>
    <w:basedOn w:val="a0"/>
    <w:link w:val="ad"/>
    <w:uiPriority w:val="99"/>
    <w:rPr>
      <w:rFonts w:ascii="Times New Roman" w:eastAsia="Arial Unicode MS" w:hAnsi="Times New Roman" w:cs="Times New Roman"/>
      <w:sz w:val="24"/>
      <w:szCs w:val="24"/>
      <w:lang w:val="x-none" w:eastAsia="x-none"/>
    </w:rPr>
  </w:style>
  <w:style w:type="paragraph" w:styleId="af">
    <w:name w:val="Subtitle"/>
    <w:basedOn w:val="ac"/>
    <w:next w:val="ad"/>
    <w:link w:val="af0"/>
    <w:uiPriority w:val="11"/>
    <w:qFormat/>
    <w:pPr>
      <w:keepNext/>
      <w:widowControl w:val="0"/>
      <w:autoSpaceDN w:val="0"/>
      <w:adjustRightInd w:val="0"/>
      <w:spacing w:before="240" w:after="120"/>
      <w:contextualSpacing w:val="0"/>
      <w:jc w:val="center"/>
    </w:pPr>
    <w:rPr>
      <w:rFonts w:ascii="Cambria" w:eastAsia="Times New Roman" w:hAnsi="Cambria" w:cs="Times New Roman"/>
      <w:sz w:val="24"/>
      <w:szCs w:val="24"/>
      <w:lang w:val="x-none" w:eastAsia="x-none"/>
    </w:rPr>
  </w:style>
  <w:style w:type="character" w:customStyle="1" w:styleId="af0">
    <w:name w:val="Подзаголовок Знак"/>
    <w:basedOn w:val="a0"/>
    <w:link w:val="af"/>
    <w:uiPriority w:val="11"/>
    <w:rPr>
      <w:rFonts w:ascii="Cambria" w:eastAsia="Times New Roman" w:hAnsi="Cambria" w:cs="Times New Roman"/>
      <w:sz w:val="24"/>
      <w:szCs w:val="24"/>
      <w:lang w:val="x-none" w:eastAsia="x-none"/>
    </w:rPr>
  </w:style>
  <w:style w:type="paragraph" w:styleId="af1">
    <w:name w:val="List"/>
    <w:basedOn w:val="ad"/>
    <w:uiPriority w:val="99"/>
  </w:style>
  <w:style w:type="paragraph" w:styleId="af2">
    <w:name w:val="caption"/>
    <w:basedOn w:val="a"/>
    <w:uiPriority w:val="99"/>
    <w:qFormat/>
    <w:pPr>
      <w:widowControl w:val="0"/>
      <w:autoSpaceDN w:val="0"/>
      <w:adjustRightInd w:val="0"/>
      <w:spacing w:before="120" w:after="120" w:line="240" w:lineRule="auto"/>
    </w:pPr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Index">
    <w:name w:val="Index"/>
    <w:basedOn w:val="a"/>
    <w:uiPriority w:val="99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ru-RU"/>
    </w:rPr>
  </w:style>
  <w:style w:type="paragraph" w:styleId="af3">
    <w:name w:val="header"/>
    <w:basedOn w:val="a"/>
    <w:link w:val="af4"/>
    <w:uiPriority w:val="99"/>
    <w:pPr>
      <w:widowControl w:val="0"/>
      <w:tabs>
        <w:tab w:val="center" w:pos="4818"/>
        <w:tab w:val="right" w:pos="9637"/>
      </w:tabs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sz w:val="24"/>
      <w:szCs w:val="24"/>
      <w:lang w:val="x-none" w:eastAsia="x-none"/>
    </w:rPr>
  </w:style>
  <w:style w:type="character" w:customStyle="1" w:styleId="af4">
    <w:name w:val="Верхний колонтитул Знак"/>
    <w:basedOn w:val="a0"/>
    <w:link w:val="af3"/>
    <w:uiPriority w:val="99"/>
    <w:rPr>
      <w:rFonts w:ascii="Times New Roman" w:eastAsia="Arial Unicode MS" w:hAnsi="Times New Roman" w:cs="Times New Roman"/>
      <w:sz w:val="24"/>
      <w:szCs w:val="24"/>
      <w:lang w:val="x-none" w:eastAsia="x-none"/>
    </w:rPr>
  </w:style>
  <w:style w:type="paragraph" w:styleId="af5">
    <w:name w:val="footer"/>
    <w:basedOn w:val="a"/>
    <w:link w:val="af6"/>
    <w:uiPriority w:val="99"/>
    <w:pPr>
      <w:widowControl w:val="0"/>
      <w:tabs>
        <w:tab w:val="center" w:pos="4818"/>
        <w:tab w:val="right" w:pos="9637"/>
      </w:tabs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sz w:val="24"/>
      <w:szCs w:val="24"/>
      <w:lang w:val="x-none" w:eastAsia="x-none"/>
    </w:rPr>
  </w:style>
  <w:style w:type="character" w:customStyle="1" w:styleId="af6">
    <w:name w:val="Нижний колонтитул Знак"/>
    <w:basedOn w:val="a0"/>
    <w:link w:val="af5"/>
    <w:uiPriority w:val="99"/>
    <w:rPr>
      <w:rFonts w:ascii="Times New Roman" w:eastAsia="Arial Unicode MS" w:hAnsi="Times New Roman" w:cs="Times New Roman"/>
      <w:sz w:val="24"/>
      <w:szCs w:val="24"/>
      <w:lang w:val="x-none" w:eastAsia="x-none"/>
    </w:rPr>
  </w:style>
  <w:style w:type="paragraph" w:customStyle="1" w:styleId="TableContents">
    <w:name w:val="Table Contents"/>
    <w:basedOn w:val="a"/>
    <w:uiPriority w:val="99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ru-RU"/>
    </w:rPr>
  </w:style>
  <w:style w:type="paragraph" w:customStyle="1" w:styleId="TableHeading">
    <w:name w:val="Table Heading"/>
    <w:basedOn w:val="TableContents"/>
    <w:uiPriority w:val="99"/>
    <w:pPr>
      <w:jc w:val="center"/>
    </w:pPr>
    <w:rPr>
      <w:b/>
      <w:bCs/>
    </w:rPr>
  </w:style>
  <w:style w:type="paragraph" w:customStyle="1" w:styleId="ConsPlusNormal">
    <w:name w:val="ConsPlusNormal"/>
    <w:uiPriority w:val="9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7">
    <w:name w:val="Body Text Indent"/>
    <w:basedOn w:val="a"/>
    <w:link w:val="af8"/>
    <w:uiPriority w:val="99"/>
    <w:pPr>
      <w:widowControl w:val="0"/>
      <w:autoSpaceDN w:val="0"/>
      <w:adjustRightInd w:val="0"/>
      <w:spacing w:after="120" w:line="240" w:lineRule="auto"/>
      <w:ind w:left="283"/>
    </w:pPr>
    <w:rPr>
      <w:rFonts w:ascii="Times New Roman" w:eastAsia="Arial Unicode MS" w:hAnsi="Times New Roman" w:cs="Times New Roman"/>
      <w:sz w:val="24"/>
      <w:szCs w:val="24"/>
      <w:lang w:val="x-none" w:eastAsia="x-none"/>
    </w:rPr>
  </w:style>
  <w:style w:type="character" w:customStyle="1" w:styleId="af8">
    <w:name w:val="Основной текст с отступом Знак"/>
    <w:basedOn w:val="a0"/>
    <w:link w:val="af7"/>
    <w:uiPriority w:val="99"/>
    <w:rPr>
      <w:rFonts w:ascii="Times New Roman" w:eastAsia="Arial Unicode MS" w:hAnsi="Times New Roman" w:cs="Times New Roman"/>
      <w:sz w:val="24"/>
      <w:szCs w:val="24"/>
      <w:lang w:val="x-none" w:eastAsia="x-none"/>
    </w:rPr>
  </w:style>
  <w:style w:type="paragraph" w:customStyle="1" w:styleId="ConsPlusNonformat">
    <w:name w:val="ConsPlusNonformat"/>
    <w:basedOn w:val="a"/>
    <w:next w:val="ConsPlusNorma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basedOn w:val="a"/>
    <w:next w:val="ConsPlusNorma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basedOn w:val="a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basedOn w:val="a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f3f3f3f3f3f3f3f3f3f3f3f3f3f3f3f3f3f3f3f3f3f2">
    <w:name w:val="О3fс3fн3fо3fв3fн3fо3fй3f т3fе3fк3fс3fт3f с3f о3fт3fс3fт3fу3fп3fо3fм3f 2"/>
    <w:basedOn w:val="a"/>
    <w:uiPriority w:val="99"/>
    <w:pPr>
      <w:widowControl w:val="0"/>
      <w:autoSpaceDE w:val="0"/>
      <w:autoSpaceDN w:val="0"/>
      <w:adjustRightInd w:val="0"/>
      <w:spacing w:after="0" w:line="360" w:lineRule="auto"/>
      <w:ind w:right="-30" w:firstLine="709"/>
      <w:jc w:val="both"/>
    </w:pPr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Internetlink">
    <w:name w:val="Internet link"/>
    <w:uiPriority w:val="99"/>
    <w:rPr>
      <w:rFonts w:eastAsia="Arial Unicode MS" w:cs="Tahoma"/>
      <w:color w:val="000080"/>
      <w:u w:val="single"/>
    </w:rPr>
  </w:style>
  <w:style w:type="character" w:customStyle="1" w:styleId="BulletSymbols">
    <w:name w:val="Bullet Symbols"/>
    <w:uiPriority w:val="99"/>
    <w:rPr>
      <w:rFonts w:ascii="OpenSymbol" w:eastAsia="Times New Roman" w:hAnsi="OpenSymbol" w:cs="OpenSymbol"/>
    </w:rPr>
  </w:style>
  <w:style w:type="character" w:customStyle="1" w:styleId="WW8Num10z0">
    <w:name w:val="WW8Num10z0"/>
    <w:uiPriority w:val="99"/>
    <w:rPr>
      <w:rFonts w:ascii="Symbol" w:eastAsia="Arial Unicode MS" w:hAnsi="Symbol" w:cs="StarSymbol"/>
      <w:sz w:val="18"/>
      <w:szCs w:val="18"/>
    </w:rPr>
  </w:style>
  <w:style w:type="character" w:customStyle="1" w:styleId="3f3f3f3f3f3f3f3f3f3f3f3f3f3f3f3f3f3f3f">
    <w:name w:val="О3fс3fн3fо3fв3fн3fо3fй3f ш3fр3fи3fф3fт3f а3fб3fз3fа3fц3fа3f"/>
    <w:uiPriority w:val="99"/>
    <w:rPr>
      <w:rFonts w:eastAsia="Arial Unicode MS" w:cs="Tahoma"/>
    </w:rPr>
  </w:style>
  <w:style w:type="character" w:customStyle="1" w:styleId="StrongEmphasis">
    <w:name w:val="Strong Emphasis"/>
    <w:uiPriority w:val="99"/>
    <w:rPr>
      <w:rFonts w:eastAsia="Arial Unicode MS" w:cs="Tahoma"/>
      <w:b/>
      <w:bCs/>
    </w:rPr>
  </w:style>
  <w:style w:type="character" w:customStyle="1" w:styleId="NumberingSymbols">
    <w:name w:val="Numbering Symbols"/>
    <w:uiPriority w:val="99"/>
    <w:rPr>
      <w:rFonts w:eastAsia="Arial Unicode MS" w:cs="Tahoma"/>
    </w:rPr>
  </w:style>
  <w:style w:type="character" w:customStyle="1" w:styleId="WW8Num19z0">
    <w:name w:val="WW8Num19z0"/>
    <w:uiPriority w:val="99"/>
    <w:rPr>
      <w:rFonts w:ascii="Symbol" w:eastAsia="Arial Unicode MS" w:hAnsi="Symbol" w:cs="OpenSymbol"/>
    </w:rPr>
  </w:style>
  <w:style w:type="character" w:customStyle="1" w:styleId="WW8Num20z0">
    <w:name w:val="WW8Num20z0"/>
    <w:uiPriority w:val="99"/>
    <w:rPr>
      <w:rFonts w:ascii="Symbol" w:eastAsia="Arial Unicode MS" w:hAnsi="Symbol" w:cs="OpenSymbol"/>
    </w:rPr>
  </w:style>
  <w:style w:type="character" w:customStyle="1" w:styleId="WW8Num17z0">
    <w:name w:val="WW8Num17z0"/>
    <w:uiPriority w:val="99"/>
    <w:rPr>
      <w:rFonts w:ascii="Symbol" w:eastAsia="Arial Unicode MS" w:hAnsi="Symbol" w:cs="OpenSymbol"/>
    </w:rPr>
  </w:style>
  <w:style w:type="character" w:customStyle="1" w:styleId="af9">
    <w:name w:val="Заголовок Знак"/>
    <w:basedOn w:val="a0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before="40" w:after="0" w:line="240" w:lineRule="auto"/>
      <w:ind w:left="1011" w:right="1065"/>
      <w:jc w:val="center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878899-A3DF-4A0B-B5A9-741D664E2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60</Pages>
  <Words>16620</Words>
  <Characters>94735</Characters>
  <Application>Microsoft Office Word</Application>
  <DocSecurity>0</DocSecurity>
  <Lines>789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Админ</cp:lastModifiedBy>
  <cp:revision>55</cp:revision>
  <cp:lastPrinted>2021-02-25T06:50:00Z</cp:lastPrinted>
  <dcterms:created xsi:type="dcterms:W3CDTF">2020-06-08T07:10:00Z</dcterms:created>
  <dcterms:modified xsi:type="dcterms:W3CDTF">2021-03-04T15:36:00Z</dcterms:modified>
</cp:coreProperties>
</file>