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4ABF" w14:textId="77777777" w:rsidR="00A87E07" w:rsidRPr="00E875B2" w:rsidRDefault="00223E4E">
      <w:pPr>
        <w:widowControl/>
        <w:tabs>
          <w:tab w:val="left" w:pos="6946"/>
        </w:tabs>
        <w:autoSpaceDE/>
        <w:autoSpaceDN/>
        <w:adjustRightInd/>
        <w:spacing w:before="100" w:beforeAutospacing="1" w:after="100" w:afterAutospacing="1"/>
        <w:ind w:left="7513" w:right="-284" w:hanging="7513"/>
        <w:jc w:val="center"/>
        <w:rPr>
          <w:rFonts w:ascii="Arial" w:eastAsia="Calibri" w:hAnsi="Arial" w:cs="Arial"/>
          <w:noProof/>
          <w:sz w:val="24"/>
          <w:szCs w:val="24"/>
        </w:rPr>
      </w:pPr>
      <w:r w:rsidRPr="00E875B2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5C9A33E" wp14:editId="53886E2B">
            <wp:extent cx="390525" cy="495300"/>
            <wp:effectExtent l="0" t="0" r="9525" b="0"/>
            <wp:docPr id="9" name="Рисунок 9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493F" w14:textId="77777777" w:rsidR="00A87E07" w:rsidRPr="00E875B2" w:rsidRDefault="00223E4E">
      <w:pPr>
        <w:widowControl/>
        <w:autoSpaceDE/>
        <w:autoSpaceDN/>
        <w:adjustRightInd/>
        <w:ind w:left="-113" w:right="-284"/>
        <w:jc w:val="center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АДМИНИСТРАЦИЯ</w:t>
      </w:r>
    </w:p>
    <w:p w14:paraId="6089B0C7" w14:textId="69424155" w:rsidR="00A87E07" w:rsidRPr="00E875B2" w:rsidRDefault="00223E4E">
      <w:pPr>
        <w:widowControl/>
        <w:autoSpaceDE/>
        <w:autoSpaceDN/>
        <w:adjustRightInd/>
        <w:ind w:left="-113" w:right="-284"/>
        <w:jc w:val="center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</w:p>
    <w:p w14:paraId="1D4FB9A8" w14:textId="1C09976F" w:rsidR="00A87E07" w:rsidRPr="00E875B2" w:rsidRDefault="00223E4E">
      <w:pPr>
        <w:widowControl/>
        <w:autoSpaceDE/>
        <w:autoSpaceDN/>
        <w:adjustRightInd/>
        <w:ind w:left="-113" w:right="-284"/>
        <w:jc w:val="center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</w:p>
    <w:p w14:paraId="16922312" w14:textId="1065A64C" w:rsidR="00A87E07" w:rsidRPr="00E875B2" w:rsidRDefault="00223E4E">
      <w:pPr>
        <w:widowControl/>
        <w:autoSpaceDE/>
        <w:autoSpaceDN/>
        <w:adjustRightInd/>
        <w:ind w:left="-113" w:right="-284"/>
        <w:jc w:val="center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ВОРОНЕЖСКОЙ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ОБЛАСТИ</w:t>
      </w:r>
    </w:p>
    <w:p w14:paraId="7F58367D" w14:textId="77777777" w:rsidR="00A87E07" w:rsidRPr="00E875B2" w:rsidRDefault="00A87E0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762F4827" w14:textId="77777777" w:rsidR="00A87E07" w:rsidRPr="00E875B2" w:rsidRDefault="00223E4E" w:rsidP="00083574">
      <w:pPr>
        <w:jc w:val="center"/>
        <w:rPr>
          <w:rFonts w:ascii="Arial" w:hAnsi="Arial" w:cs="Arial"/>
          <w:sz w:val="24"/>
          <w:szCs w:val="24"/>
        </w:rPr>
      </w:pPr>
      <w:r w:rsidRPr="00E875B2">
        <w:rPr>
          <w:rFonts w:ascii="Arial" w:eastAsia="Calibri" w:hAnsi="Arial" w:cs="Arial"/>
          <w:sz w:val="24"/>
          <w:szCs w:val="24"/>
        </w:rPr>
        <w:t>ПОСТАНОВЛЕНИЕ</w:t>
      </w:r>
    </w:p>
    <w:p w14:paraId="0EEFEBFE" w14:textId="77777777" w:rsidR="00A87E07" w:rsidRPr="00E875B2" w:rsidRDefault="00A87E07" w:rsidP="00083574">
      <w:pPr>
        <w:rPr>
          <w:rFonts w:ascii="Arial" w:hAnsi="Arial" w:cs="Arial"/>
          <w:sz w:val="24"/>
          <w:szCs w:val="24"/>
        </w:rPr>
      </w:pPr>
    </w:p>
    <w:p w14:paraId="253D3170" w14:textId="12C40F20" w:rsidR="00A87E07" w:rsidRPr="00E875B2" w:rsidRDefault="00223E4E" w:rsidP="00083574">
      <w:pPr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«15»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июня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2020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№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244</w:t>
      </w:r>
    </w:p>
    <w:p w14:paraId="379E5813" w14:textId="34081F8A" w:rsidR="00A87E07" w:rsidRPr="00E875B2" w:rsidRDefault="00223E4E" w:rsidP="00083574">
      <w:pPr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г.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</w:p>
    <w:p w14:paraId="50A5A831" w14:textId="77777777" w:rsidR="00A87E07" w:rsidRPr="00E875B2" w:rsidRDefault="00A87E07">
      <w:pPr>
        <w:rPr>
          <w:rFonts w:ascii="Arial" w:hAnsi="Arial" w:cs="Arial"/>
          <w:sz w:val="24"/>
          <w:szCs w:val="24"/>
        </w:rPr>
      </w:pPr>
    </w:p>
    <w:p w14:paraId="7E325117" w14:textId="75B6EF9A" w:rsidR="00A87E07" w:rsidRPr="00A42B0C" w:rsidRDefault="00223E4E" w:rsidP="000835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2B0C">
        <w:rPr>
          <w:rFonts w:ascii="Arial" w:hAnsi="Arial" w:cs="Arial"/>
          <w:b/>
          <w:bCs/>
          <w:sz w:val="32"/>
          <w:szCs w:val="32"/>
        </w:rPr>
        <w:t>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внесении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изменений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в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городского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поселения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город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Калач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района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Воронежской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области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№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323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от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14.09.2015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«Об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утверждении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Положения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формировании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задания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на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оказание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муниципальных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услуг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(выполнение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работ)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в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отношении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муниципальных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учреждений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городского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поселения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город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Калач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района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Воронежской</w:t>
      </w:r>
      <w:r w:rsidR="00661ECB" w:rsidRPr="00A42B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B0C">
        <w:rPr>
          <w:rFonts w:ascii="Arial" w:hAnsi="Arial" w:cs="Arial"/>
          <w:b/>
          <w:bCs/>
          <w:sz w:val="32"/>
          <w:szCs w:val="32"/>
        </w:rPr>
        <w:t>области»</w:t>
      </w:r>
    </w:p>
    <w:p w14:paraId="6B5DD1C5" w14:textId="77777777" w:rsidR="00A87E07" w:rsidRPr="00E875B2" w:rsidRDefault="00A87E07">
      <w:pPr>
        <w:rPr>
          <w:rFonts w:ascii="Arial" w:hAnsi="Arial" w:cs="Arial"/>
          <w:sz w:val="24"/>
          <w:szCs w:val="24"/>
        </w:rPr>
      </w:pPr>
    </w:p>
    <w:p w14:paraId="09455A7F" w14:textId="72AE9DAE" w:rsidR="00A87E07" w:rsidRPr="00E875B2" w:rsidRDefault="00223E4E" w:rsidP="000835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пунктами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3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4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статьи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69.2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кодекса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подпунктом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пункта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7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статьи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9.2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12.01.1996</w:t>
      </w:r>
      <w:r w:rsidR="00661ECB" w:rsidRPr="00E875B2">
        <w:rPr>
          <w:rFonts w:ascii="Arial" w:eastAsia="Calibri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№</w:t>
      </w:r>
      <w:r w:rsidR="00661ECB" w:rsidRPr="00E875B2">
        <w:rPr>
          <w:rFonts w:ascii="Arial" w:eastAsia="Calibri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7-ФЗ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некоммерческих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организациях»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подпунктом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части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5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статьи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4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от</w:t>
      </w:r>
      <w:r w:rsidR="00661ECB" w:rsidRPr="00E875B2">
        <w:rPr>
          <w:rFonts w:ascii="Arial" w:eastAsia="Calibri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03.11.2006</w:t>
      </w:r>
      <w:r w:rsidR="00661ECB" w:rsidRPr="00E875B2">
        <w:rPr>
          <w:rFonts w:ascii="Arial" w:eastAsia="Calibri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№</w:t>
      </w:r>
      <w:r w:rsidR="00661ECB" w:rsidRPr="00E875B2">
        <w:rPr>
          <w:rFonts w:ascii="Arial" w:eastAsia="Calibri" w:hAnsi="Arial" w:cs="Arial"/>
          <w:sz w:val="24"/>
          <w:szCs w:val="24"/>
        </w:rPr>
        <w:t xml:space="preserve"> </w:t>
      </w:r>
      <w:r w:rsidRPr="00E875B2">
        <w:rPr>
          <w:rFonts w:ascii="Arial" w:eastAsia="Calibri" w:hAnsi="Arial" w:cs="Arial"/>
          <w:sz w:val="24"/>
          <w:szCs w:val="24"/>
        </w:rPr>
        <w:t>174-ФЗ</w:t>
      </w:r>
      <w:r w:rsidR="00661ECB" w:rsidRPr="00E875B2">
        <w:rPr>
          <w:rFonts w:ascii="Arial" w:eastAsia="Calibri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«Об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учреждениях»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администрация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постановляет:</w:t>
      </w:r>
    </w:p>
    <w:p w14:paraId="44AD6B37" w14:textId="2BC4D8A4" w:rsidR="00A87E07" w:rsidRPr="00E875B2" w:rsidRDefault="00223E4E" w:rsidP="000835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Положение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Воронежской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области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изложить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редакции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согласно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приложени</w:t>
      </w:r>
      <w:r w:rsidR="00083574" w:rsidRPr="00E875B2">
        <w:rPr>
          <w:rFonts w:ascii="Arial" w:hAnsi="Arial" w:cs="Arial"/>
          <w:sz w:val="24"/>
          <w:szCs w:val="24"/>
        </w:rPr>
        <w:t>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постановлению.</w:t>
      </w:r>
    </w:p>
    <w:p w14:paraId="4BF6F5D8" w14:textId="3004FDB6" w:rsidR="00A87E07" w:rsidRPr="00E875B2" w:rsidRDefault="00223E4E" w:rsidP="000835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постановление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вступает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силу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дня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опубликования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распространяет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действие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возникшие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января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2020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года.</w:t>
      </w:r>
    </w:p>
    <w:p w14:paraId="5C4249A4" w14:textId="47E40109" w:rsidR="00A87E07" w:rsidRPr="00E875B2" w:rsidRDefault="00223E4E" w:rsidP="000835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постановление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подлежит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опубликованию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Вестнике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правовых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актов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Воронежской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области.</w:t>
      </w:r>
    </w:p>
    <w:p w14:paraId="7610012D" w14:textId="6B2E30F6" w:rsidR="00A87E07" w:rsidRPr="00E875B2" w:rsidRDefault="00223E4E" w:rsidP="000835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4.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Контроль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постановления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оставляю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собой.</w:t>
      </w:r>
    </w:p>
    <w:p w14:paraId="5F0A0B10" w14:textId="77777777" w:rsidR="00A87E07" w:rsidRPr="00E875B2" w:rsidRDefault="00A87E07">
      <w:pPr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83574" w:rsidRPr="00E875B2" w14:paraId="0B632E93" w14:textId="77777777" w:rsidTr="00083574">
        <w:tc>
          <w:tcPr>
            <w:tcW w:w="4927" w:type="dxa"/>
          </w:tcPr>
          <w:p w14:paraId="4BA9B609" w14:textId="7C7A7F75" w:rsidR="00083574" w:rsidRPr="00E875B2" w:rsidRDefault="00083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5B2">
              <w:rPr>
                <w:rFonts w:ascii="Arial" w:hAnsi="Arial" w:cs="Arial"/>
                <w:sz w:val="24"/>
                <w:szCs w:val="24"/>
              </w:rPr>
              <w:t>Глава</w:t>
            </w:r>
            <w:r w:rsidR="00661ECB" w:rsidRPr="00E8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661ECB" w:rsidRPr="00E8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661ECB" w:rsidRPr="00E8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661ECB" w:rsidRPr="00E8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Fonts w:ascii="Arial" w:hAnsi="Arial" w:cs="Arial"/>
                <w:sz w:val="24"/>
                <w:szCs w:val="24"/>
              </w:rPr>
              <w:t>город</w:t>
            </w:r>
            <w:r w:rsidR="00661ECB" w:rsidRPr="00E8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51EC6FB4" w14:textId="68AB2428" w:rsidR="00083574" w:rsidRPr="00E875B2" w:rsidRDefault="00083574" w:rsidP="00083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5B2">
              <w:rPr>
                <w:rFonts w:ascii="Arial" w:hAnsi="Arial" w:cs="Arial"/>
                <w:sz w:val="24"/>
                <w:szCs w:val="24"/>
              </w:rPr>
              <w:t>Т.В.</w:t>
            </w:r>
            <w:r w:rsidR="00661ECB" w:rsidRPr="00E8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  <w:p w14:paraId="48B964F7" w14:textId="77777777" w:rsidR="00083574" w:rsidRPr="00E875B2" w:rsidRDefault="00083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75E6C" w14:textId="77777777" w:rsidR="00A87E07" w:rsidRPr="00E875B2" w:rsidRDefault="00A87E07">
      <w:pPr>
        <w:ind w:firstLine="539"/>
        <w:jc w:val="both"/>
        <w:rPr>
          <w:rFonts w:ascii="Arial" w:hAnsi="Arial" w:cs="Arial"/>
          <w:sz w:val="24"/>
          <w:szCs w:val="24"/>
        </w:rPr>
      </w:pPr>
    </w:p>
    <w:p w14:paraId="75CE2781" w14:textId="77777777" w:rsidR="00A87E07" w:rsidRPr="00E875B2" w:rsidRDefault="00A87E07" w:rsidP="00083574">
      <w:pPr>
        <w:jc w:val="both"/>
        <w:rPr>
          <w:rFonts w:ascii="Arial" w:hAnsi="Arial" w:cs="Arial"/>
          <w:sz w:val="24"/>
          <w:szCs w:val="24"/>
        </w:rPr>
      </w:pPr>
    </w:p>
    <w:p w14:paraId="1B8B3A5E" w14:textId="77777777" w:rsidR="00A87E07" w:rsidRPr="00E875B2" w:rsidRDefault="00223E4E">
      <w:pPr>
        <w:widowControl/>
        <w:autoSpaceDE/>
        <w:autoSpaceDN/>
        <w:adjustRightInd/>
        <w:spacing w:after="200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br w:type="page"/>
      </w:r>
    </w:p>
    <w:p w14:paraId="1E5897D4" w14:textId="66F23E34" w:rsidR="00A87E07" w:rsidRPr="00E875B2" w:rsidRDefault="00223E4E" w:rsidP="00223E4E">
      <w:pPr>
        <w:ind w:left="5103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lastRenderedPageBreak/>
        <w:t>Приложение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постановлению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15.06.2020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№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244</w:t>
      </w:r>
    </w:p>
    <w:p w14:paraId="47C56C25" w14:textId="77777777" w:rsidR="00A87E07" w:rsidRPr="00E875B2" w:rsidRDefault="00A87E07" w:rsidP="00223E4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7E736D5" w14:textId="2F37CBD4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ПОЛОЖЕНИЕ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</w:p>
    <w:p w14:paraId="207FB2B5" w14:textId="7980BB12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Воронежской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области</w:t>
      </w:r>
    </w:p>
    <w:p w14:paraId="5DF798A7" w14:textId="14D13786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1.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положения</w:t>
      </w:r>
    </w:p>
    <w:p w14:paraId="7EA822C5" w14:textId="0C91D08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1.1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устанавливает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порядок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акта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–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находится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задания.</w:t>
      </w:r>
    </w:p>
    <w:p w14:paraId="134AD32F" w14:textId="3FE14E6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1.2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текущий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плановый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период.</w:t>
      </w:r>
    </w:p>
    <w:p w14:paraId="3894700A" w14:textId="774CBCFA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(изменение)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</w:p>
    <w:p w14:paraId="319B11CA" w14:textId="5E2B1FE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видами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документами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предложений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касающихся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работах,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оцениваемых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прогнозируемой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динамики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количества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потребителей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уровня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удовлетворенности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существующими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результатов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возможностей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отчетном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году.</w:t>
      </w:r>
    </w:p>
    <w:p w14:paraId="25064A47" w14:textId="072B178D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содержит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характеризующие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(или)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(содержание)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(работы),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категорий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физических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(или)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юридических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лиц,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являющихся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потребителями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предельные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(тарифы)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физическими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юридическими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лицами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если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законодательством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основе,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порядок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(тарифов)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законодательством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порядок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контроля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отчетности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задания.</w:t>
      </w:r>
    </w:p>
    <w:p w14:paraId="7D5C3BBD" w14:textId="01FB616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согласно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Приложению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№1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Положению.</w:t>
      </w:r>
    </w:p>
    <w:p w14:paraId="566CB978" w14:textId="752341C4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нескольких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нескольких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lastRenderedPageBreak/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нескольких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разделов,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каждый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содержит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одной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одной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работы).</w:t>
      </w:r>
    </w:p>
    <w:p w14:paraId="24141B85" w14:textId="2EF10AD4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(услуг)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частей,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каждая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должна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отдельно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(услуг)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(работ).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касающаяся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целом,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3-ю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часть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задания.</w:t>
      </w:r>
    </w:p>
    <w:p w14:paraId="32707883" w14:textId="6C95380F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2.3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процессе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очередной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плановый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период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позднее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15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рабочих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дней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дня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распорядителям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лимитов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обязательств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предоставление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субсидия)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отношении:</w:t>
      </w:r>
    </w:p>
    <w:p w14:paraId="1FCC001A" w14:textId="39E3D8D4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задания);</w:t>
      </w:r>
    </w:p>
    <w:p w14:paraId="702C95FF" w14:textId="0174381B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органами,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учредителя.</w:t>
      </w:r>
    </w:p>
    <w:p w14:paraId="79834C72" w14:textId="17A7EFA8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2.4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срок,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законодательством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сроку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бюджета.</w:t>
      </w:r>
    </w:p>
    <w:p w14:paraId="3D18B883" w14:textId="3002D19E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внесения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изменений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внесенных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изменений)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раздела.</w:t>
      </w:r>
    </w:p>
    <w:p w14:paraId="786B403E" w14:textId="6A84686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2.5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утвержденным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ведомственным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перечнем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оказываемых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(выполняемых)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видов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ведомственный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перечень),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сформированным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(отраслевыми)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перечнями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государственных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утвержденными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исполнительной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власти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сферах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(отраслевой)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перечень).</w:t>
      </w:r>
    </w:p>
    <w:p w14:paraId="458C95BD" w14:textId="2275B09E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2.6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отчет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формируемый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согласно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приложению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№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размещаются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официальном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сайте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сети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«Интернет»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размещению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государственных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(www.bus.gov.ru),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могут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быть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размещены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официальных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сайтах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сети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«Интернет»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официальных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сайтах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сети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«Интернет»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учреждений.</w:t>
      </w:r>
    </w:p>
    <w:p w14:paraId="3D596062" w14:textId="37258E4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</w:p>
    <w:p w14:paraId="28D35895" w14:textId="10ECF4BA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lastRenderedPageBreak/>
        <w:t>органом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местного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самоуправления,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решения),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особо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закрепленного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счет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выделенных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земельных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участков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исключением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сданного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переданного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безвозмездное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пользование)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налогов,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налогообложения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признается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учреждения.</w:t>
      </w:r>
    </w:p>
    <w:p w14:paraId="4EFA22D2" w14:textId="29E579A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(R)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формуле:</w:t>
      </w:r>
    </w:p>
    <w:p w14:paraId="6D16B232" w14:textId="77777777" w:rsidR="00A87E07" w:rsidRPr="00E875B2" w:rsidRDefault="00223E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33F75026" wp14:editId="31CA8431">
            <wp:extent cx="3552825" cy="381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B2">
        <w:rPr>
          <w:rFonts w:ascii="Arial" w:hAnsi="Arial" w:cs="Arial"/>
          <w:sz w:val="24"/>
          <w:szCs w:val="24"/>
        </w:rPr>
        <w:t>,</w:t>
      </w:r>
    </w:p>
    <w:p w14:paraId="1ABF1530" w14:textId="7777777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где:</w:t>
      </w:r>
    </w:p>
    <w:p w14:paraId="2F9C9101" w14:textId="7CF9238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3E2318" wp14:editId="07D51AA7">
            <wp:extent cx="2095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i-й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ведомственный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перечень;</w:t>
      </w:r>
    </w:p>
    <w:p w14:paraId="2473A08B" w14:textId="144941E5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6C1E5C" wp14:editId="6FD570E8">
            <wp:extent cx="2000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i-й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заданием;</w:t>
      </w:r>
    </w:p>
    <w:p w14:paraId="02E2AB6C" w14:textId="4DD82C9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E87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596B0A" wp14:editId="036C5B18">
            <wp:extent cx="2762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w-й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ведомственный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перечень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местного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самоуправления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решения);</w:t>
      </w:r>
    </w:p>
    <w:p w14:paraId="4CD7072E" w14:textId="4AF19B0E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EF4FE1" wp14:editId="6DD8525D">
            <wp:extent cx="1619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размер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(тариф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i-й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заданием;</w:t>
      </w:r>
    </w:p>
    <w:p w14:paraId="703B4B59" w14:textId="2680021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DC9BB8" wp14:editId="104EA4E8">
            <wp:extent cx="33337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налогов,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75B2">
        <w:rPr>
          <w:rFonts w:ascii="Arial" w:hAnsi="Arial" w:cs="Arial"/>
          <w:sz w:val="24"/>
          <w:szCs w:val="24"/>
        </w:rPr>
        <w:t>налогообложения</w:t>
      </w:r>
      <w:proofErr w:type="gramEnd"/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признается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учреждения;</w:t>
      </w:r>
    </w:p>
    <w:p w14:paraId="2DC68BCC" w14:textId="3DE7D4D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11"/>
      <w:bookmarkEnd w:id="1"/>
      <w:r w:rsidRPr="00E87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192190" wp14:editId="43295D84">
            <wp:extent cx="3238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используемого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общехозяйственных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нужд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используемое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имущество).</w:t>
      </w:r>
    </w:p>
    <w:p w14:paraId="34EDCB54" w14:textId="57C3804A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3.3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единицу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определяемых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нормативам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коэффициенты),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соблюдением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применяемых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сферах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требования),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исполнительной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власти,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выработке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государственной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политики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нормативно-правовому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регулированию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сфере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деятельности.</w:t>
      </w:r>
    </w:p>
    <w:p w14:paraId="219E3487" w14:textId="230B0A2A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3.4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Значения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отношении:</w:t>
      </w:r>
    </w:p>
    <w:p w14:paraId="4D51DECE" w14:textId="3FDDAC1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lastRenderedPageBreak/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задания;</w:t>
      </w:r>
    </w:p>
    <w:p w14:paraId="58DD74C7" w14:textId="201FA6A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учредителя,</w:t>
      </w:r>
    </w:p>
    <w:p w14:paraId="42D5DE5E" w14:textId="3393319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3.5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состоит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норматива:</w:t>
      </w:r>
    </w:p>
    <w:p w14:paraId="21C0A174" w14:textId="23E59FA2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75FEA8CB" w14:textId="25FFFA0E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общехозяйственные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нужды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услуги.</w:t>
      </w:r>
    </w:p>
    <w:p w14:paraId="459E62CA" w14:textId="724E3DF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3.6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исходя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необходимых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соблюдением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показателей,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отражающих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отраслевую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специфику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(содержание,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условия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(формы)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ведомственном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специфики),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принимает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значение,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равное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1.</w:t>
      </w:r>
    </w:p>
    <w:p w14:paraId="6840C0B6" w14:textId="1DA6D26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3.7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применяются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материальных,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технических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трудовых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ресурсов,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используемых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правовыми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актами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межгосударственными,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национальными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(государственными)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строительными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правилами,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санитарными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правилами,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регламентами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государственных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сфере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услуги).</w:t>
      </w:r>
    </w:p>
    <w:p w14:paraId="172E0473" w14:textId="504350B5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3.8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включаются:</w:t>
      </w:r>
    </w:p>
    <w:p w14:paraId="5B6D6CB1" w14:textId="481591E1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работников,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административно-управленческий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персонал,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страховые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взносы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Пенсионный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фонд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Фонд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социального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страхования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Российской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фонд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обязательного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медицинского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страхования,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страховые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взносы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обязательное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социальное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страхование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несчастных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производстве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профессиональных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заболеваний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трудовым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законодательством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правовыми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актами,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содержащими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права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труда);</w:t>
      </w:r>
    </w:p>
    <w:p w14:paraId="0FEFB5FE" w14:textId="4875929D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материальных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запасов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особо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потребляемого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(используемого)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процессе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срока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полезного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платежи);</w:t>
      </w:r>
    </w:p>
    <w:p w14:paraId="7A259621" w14:textId="27DB41E3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услуги.</w:t>
      </w:r>
    </w:p>
    <w:p w14:paraId="0EFD6D6C" w14:textId="3E421FF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3.9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общехозяйственные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нужды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включаются:</w:t>
      </w:r>
    </w:p>
    <w:p w14:paraId="2B5B7E69" w14:textId="5613074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коммунальные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700D4221" w14:textId="7FA6E2F5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платежи);</w:t>
      </w:r>
    </w:p>
    <w:p w14:paraId="47AEF0D6" w14:textId="0A7B8A5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особо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имущества;</w:t>
      </w:r>
    </w:p>
    <w:p w14:paraId="1D5A1D88" w14:textId="1903713F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г)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связи;</w:t>
      </w:r>
    </w:p>
    <w:p w14:paraId="252BB171" w14:textId="7241647C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lastRenderedPageBreak/>
        <w:t>д)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транспортных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услуг;</w:t>
      </w:r>
    </w:p>
    <w:p w14:paraId="1842F706" w14:textId="779DCC3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работников,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принимают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участия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административно</w:t>
      </w:r>
      <w:r w:rsidRPr="00E875B2">
        <w:rPr>
          <w:rFonts w:ascii="Arial" w:hAnsi="Arial" w:cs="Arial"/>
          <w:sz w:val="24"/>
          <w:szCs w:val="24"/>
        </w:rPr>
        <w:softHyphen/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управленческий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персонал,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5C0B52C8" w14:textId="460BC08E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ж)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прочие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общехозяйственные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нужды.</w:t>
      </w:r>
    </w:p>
    <w:p w14:paraId="3973A5F0" w14:textId="4B88B00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подпункте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«а»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пункта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17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используемого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общехозяйственных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нужд,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договора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(финансовой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аренды)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договора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безвозмездного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пользования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имущество,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необходимое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услуги.</w:t>
      </w:r>
    </w:p>
    <w:p w14:paraId="24B1B584" w14:textId="27915ED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Значение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местного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самоуправления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(учредителем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суммой,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выделением:</w:t>
      </w:r>
    </w:p>
    <w:p w14:paraId="508D4DD0" w14:textId="3D02E0A8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суммы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работников,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административно-управленческий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персонал,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57EEFBA1" w14:textId="1E910618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суммы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коммунальные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необходимого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услуги.</w:t>
      </w:r>
    </w:p>
    <w:p w14:paraId="06382BE1" w14:textId="42D6BBC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применяемые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состоят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коэффициента.</w:t>
      </w:r>
    </w:p>
    <w:p w14:paraId="33F808CB" w14:textId="4C33BA0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3.13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коммунальные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имущества.</w:t>
      </w:r>
    </w:p>
    <w:p w14:paraId="4D76141C" w14:textId="56B1C38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Значение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условий,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обусловленных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особенностями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составом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комплекса,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необходимого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общими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требованиями.</w:t>
      </w:r>
    </w:p>
    <w:p w14:paraId="45EE5123" w14:textId="1B8DA018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3.14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учитывает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специфики,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услуги.</w:t>
      </w:r>
    </w:p>
    <w:p w14:paraId="62AB72D2" w14:textId="68064D65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Значение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администрацией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подведомственной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сфере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(учредителем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учреждений).</w:t>
      </w:r>
    </w:p>
    <w:p w14:paraId="6660CA96" w14:textId="5BF4732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3.15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Значения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базовых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отраслевых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корректирующих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подлежат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размещению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официальном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сайте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сети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«Интернет»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размещению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информации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государственных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(www.bus.gov.ru).</w:t>
      </w:r>
    </w:p>
    <w:p w14:paraId="2A48D6B4" w14:textId="77A77D7B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3.16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определяются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порядке,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lastRenderedPageBreak/>
        <w:t>установленном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задания.</w:t>
      </w:r>
    </w:p>
    <w:p w14:paraId="476174AF" w14:textId="2F2FAF9F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3.17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целом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единицу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работы.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числе:</w:t>
      </w:r>
    </w:p>
    <w:p w14:paraId="00C62762" w14:textId="0E0A88C6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работников,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административно-управленческий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персонал,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4CE18ADB" w14:textId="1A5962A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материальных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запасов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особо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потребляемых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(используемых)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процессе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срока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полезного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использования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платежи);</w:t>
      </w:r>
    </w:p>
    <w:p w14:paraId="0398CC81" w14:textId="1941220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расходы,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непосредственно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работы;</w:t>
      </w:r>
    </w:p>
    <w:p w14:paraId="17EA20BF" w14:textId="1190B996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г)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коммунальных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услуг;</w:t>
      </w:r>
    </w:p>
    <w:p w14:paraId="0BF6F57D" w14:textId="787A450F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д)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необходимого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числе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арендные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платежи);</w:t>
      </w:r>
    </w:p>
    <w:p w14:paraId="1C34756F" w14:textId="6DAEBF1A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особо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движимого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необходимого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задания;</w:t>
      </w:r>
    </w:p>
    <w:p w14:paraId="2389DF92" w14:textId="08992A1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ж)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связи;</w:t>
      </w:r>
    </w:p>
    <w:p w14:paraId="7B529903" w14:textId="6D408CA1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з)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приобретение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транспортных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услуг;</w:t>
      </w:r>
    </w:p>
    <w:p w14:paraId="2AC4F20A" w14:textId="1D2A5B9F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и)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начислениями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оплате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труда,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административно-управленческий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персонал,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случаях,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стандартами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60863D7A" w14:textId="564E45CE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к)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прочие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общехозяйственные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нужды.</w:t>
      </w:r>
    </w:p>
    <w:p w14:paraId="18F154FA" w14:textId="1FC38093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3.18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Значения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также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принятия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решения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задания).</w:t>
      </w:r>
    </w:p>
    <w:p w14:paraId="7D55C49F" w14:textId="1D615EB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3.19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налогов,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качестве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объекта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75B2">
        <w:rPr>
          <w:rFonts w:ascii="Arial" w:hAnsi="Arial" w:cs="Arial"/>
          <w:sz w:val="24"/>
          <w:szCs w:val="24"/>
        </w:rPr>
        <w:t>налогообложения</w:t>
      </w:r>
      <w:proofErr w:type="gramEnd"/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признается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учреждения.</w:t>
      </w:r>
    </w:p>
    <w:p w14:paraId="5E6504BE" w14:textId="518EAF35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если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оказывает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(выполняет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работы)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физических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юридических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лиц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платная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деятельность)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сверх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абзаце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пункта,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планируемого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исходя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полученной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отчетном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цели,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сумме,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включающей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планируемые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поступления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lastRenderedPageBreak/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доходов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исходя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поступлений,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полученных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отчетном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(далее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-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деятельности).</w:t>
      </w:r>
    </w:p>
    <w:p w14:paraId="6473C5F6" w14:textId="6DDCF8CD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используемого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затрат:</w:t>
      </w:r>
    </w:p>
    <w:p w14:paraId="487E5F82" w14:textId="2E88029A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а)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электрической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энергии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размере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10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процентов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части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вида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составе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коммунальные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услуги;</w:t>
      </w:r>
    </w:p>
    <w:p w14:paraId="3322E2B5" w14:textId="57D896DF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б)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потребление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тепловой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энергии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размере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50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процентов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части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вида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составе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коммунальные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услуги.</w:t>
      </w:r>
    </w:p>
    <w:p w14:paraId="5C60037B" w14:textId="3417BA89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5B2">
        <w:rPr>
          <w:rFonts w:ascii="Arial" w:hAnsi="Arial" w:cs="Arial"/>
          <w:sz w:val="24"/>
          <w:szCs w:val="24"/>
        </w:rPr>
        <w:t>3.21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если</w:t>
      </w:r>
      <w:proofErr w:type="gramEnd"/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оказывает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платную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сверх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пункте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27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рассчитываются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применением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коэффициента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деятельности.</w:t>
      </w:r>
    </w:p>
    <w:p w14:paraId="6A727BB2" w14:textId="6E0B6628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Значения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содержание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используемого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имущества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учреждений.</w:t>
      </w:r>
    </w:p>
    <w:p w14:paraId="450038BA" w14:textId="0E114201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случае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если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платную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рамках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законами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взимание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рассчитанный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(затрат),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подлежит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уменьшению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доходов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деятельности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исходя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(работы),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взимание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среднего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значения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размера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(цены,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тарифа),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учетом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законами.</w:t>
      </w:r>
    </w:p>
    <w:p w14:paraId="348D01FA" w14:textId="0453E156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3.23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Нормативные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затраты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(затраты),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определяемые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Положением,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учитываются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расчете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оказание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(выполнение)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услуг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(работ)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формировании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очередной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плановый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период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могут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приводить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превышению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ассигнований,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законом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соответствующий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период.</w:t>
      </w:r>
    </w:p>
    <w:p w14:paraId="20919576" w14:textId="13521D15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3.24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пределах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ассигнований,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указанные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цели.</w:t>
      </w:r>
    </w:p>
    <w:p w14:paraId="0C1F87D8" w14:textId="7A3480A1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путем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предоставления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субсидии.</w:t>
      </w:r>
    </w:p>
    <w:p w14:paraId="30AB10E2" w14:textId="137C9122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показателями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сметы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этого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учреждения.</w:t>
      </w:r>
    </w:p>
    <w:p w14:paraId="2DB37669" w14:textId="627F9178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3.25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Уменьшение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объема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срока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только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соответствующем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изменении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задания.</w:t>
      </w:r>
    </w:p>
    <w:p w14:paraId="58D2587C" w14:textId="6D6A4CD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3.26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перечисляется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лицевой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счет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открытый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УФК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Воронежской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области.</w:t>
      </w:r>
    </w:p>
    <w:p w14:paraId="18996BAF" w14:textId="067B0E80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lastRenderedPageBreak/>
        <w:t>Субсидия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перечисляется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счета,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открытые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кредитных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организациях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лицевые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счета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территориальных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органах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Федерального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казначейства.</w:t>
      </w:r>
    </w:p>
    <w:p w14:paraId="50C4DBDC" w14:textId="34A53E07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3.27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Предоставление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учреждению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года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осуществляется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основании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соглашения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порядке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условиях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предоставления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субсидии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финансовое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обеспечение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заключаемого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исполнительным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власти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формой,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утверждаемой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администрацией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поселения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город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Калачеевского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района.</w:t>
      </w:r>
    </w:p>
    <w:p w14:paraId="2B33651C" w14:textId="3806C8CD" w:rsidR="00A87E07" w:rsidRPr="00E875B2" w:rsidRDefault="00223E4E" w:rsidP="00223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sz w:val="24"/>
          <w:szCs w:val="24"/>
        </w:rPr>
        <w:t>3.28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представляют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органам,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учредителей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распорядителям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отчет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предусмотренный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приложением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№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2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настоящему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Положению,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требованиями,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установленными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задании.</w:t>
      </w:r>
    </w:p>
    <w:p w14:paraId="2C0C7AA4" w14:textId="093B6E23" w:rsidR="00A87E07" w:rsidRPr="00E875B2" w:rsidRDefault="00223E4E" w:rsidP="00223E4E">
      <w:pPr>
        <w:ind w:firstLine="709"/>
        <w:jc w:val="both"/>
      </w:pPr>
      <w:r w:rsidRPr="00E875B2">
        <w:rPr>
          <w:rFonts w:ascii="Arial" w:hAnsi="Arial" w:cs="Arial"/>
          <w:sz w:val="24"/>
          <w:szCs w:val="24"/>
        </w:rPr>
        <w:t>3.29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Контроль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выполнением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муниципального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задания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учреждениями,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учреждениями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осуществляют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соответственно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органы,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осуществляющие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функции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полномочия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учредителя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отношении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автономных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учреждений,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главные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распорядители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средств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бюджета,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ведении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которых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находятся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казенные</w:t>
      </w:r>
      <w:r w:rsidR="00661ECB" w:rsidRPr="00E875B2">
        <w:rPr>
          <w:rFonts w:ascii="Arial" w:hAnsi="Arial" w:cs="Arial"/>
          <w:sz w:val="24"/>
          <w:szCs w:val="24"/>
        </w:rPr>
        <w:t xml:space="preserve"> </w:t>
      </w:r>
      <w:r w:rsidRPr="00E875B2">
        <w:rPr>
          <w:rFonts w:ascii="Arial" w:hAnsi="Arial" w:cs="Arial"/>
          <w:sz w:val="24"/>
          <w:szCs w:val="24"/>
        </w:rPr>
        <w:t>учреждения</w:t>
      </w:r>
      <w:r w:rsidRPr="00E875B2">
        <w:t>.</w:t>
      </w:r>
    </w:p>
    <w:p w14:paraId="1EA05079" w14:textId="77777777" w:rsidR="00A922FC" w:rsidRPr="00E875B2" w:rsidRDefault="00A922FC" w:rsidP="00223E4E">
      <w:pPr>
        <w:ind w:firstLine="709"/>
        <w:jc w:val="both"/>
        <w:rPr>
          <w:rFonts w:ascii="Arial" w:hAnsi="Arial" w:cs="Arial"/>
          <w:color w:val="000000"/>
        </w:rPr>
        <w:sectPr w:rsidR="00A922FC" w:rsidRPr="00E875B2" w:rsidSect="0008357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38AA2EB" w14:textId="77777777" w:rsidR="000E6DE1" w:rsidRPr="00E875B2" w:rsidRDefault="000E6DE1" w:rsidP="00E875B2">
      <w:pPr>
        <w:pStyle w:val="Style2"/>
        <w:widowControl/>
        <w:spacing w:before="46" w:line="240" w:lineRule="auto"/>
        <w:ind w:left="9072"/>
        <w:jc w:val="both"/>
        <w:rPr>
          <w:rStyle w:val="FontStyle30"/>
          <w:rFonts w:ascii="Arial" w:hAnsi="Arial" w:cs="Arial"/>
          <w:sz w:val="24"/>
          <w:szCs w:val="24"/>
        </w:rPr>
      </w:pPr>
      <w:bookmarkStart w:id="2" w:name="_Hlk44334819"/>
      <w:r w:rsidRPr="00E875B2">
        <w:rPr>
          <w:rStyle w:val="FontStyle30"/>
          <w:rFonts w:ascii="Arial" w:hAnsi="Arial" w:cs="Arial"/>
          <w:sz w:val="24"/>
          <w:szCs w:val="24"/>
        </w:rPr>
        <w:lastRenderedPageBreak/>
        <w:t>Приложение № 1 к Положению о формировании муниципального задания на оказание муниципальных услуг (выполнение работ) в отношении муниципальных учреждений городского поселения город Калач Калачеевского муниципального района</w:t>
      </w:r>
    </w:p>
    <w:bookmarkEnd w:id="2"/>
    <w:p w14:paraId="4898D5EE" w14:textId="77777777" w:rsidR="000E6DE1" w:rsidRPr="00E875B2" w:rsidRDefault="000E6DE1" w:rsidP="00E875B2">
      <w:pPr>
        <w:pStyle w:val="Style9"/>
        <w:widowControl/>
        <w:spacing w:line="240" w:lineRule="exact"/>
        <w:ind w:left="11484"/>
        <w:rPr>
          <w:rFonts w:ascii="Arial" w:hAnsi="Arial" w:cs="Arial"/>
        </w:rPr>
      </w:pPr>
    </w:p>
    <w:p w14:paraId="2A53ED05" w14:textId="77777777" w:rsidR="000E6DE1" w:rsidRPr="00E875B2" w:rsidRDefault="000E6DE1" w:rsidP="00E875B2">
      <w:pPr>
        <w:pStyle w:val="Style9"/>
        <w:widowControl/>
        <w:spacing w:before="89"/>
        <w:ind w:left="9072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УТВЕРЖДАЮ</w:t>
      </w:r>
    </w:p>
    <w:p w14:paraId="70B89F52" w14:textId="77777777" w:rsidR="000E6DE1" w:rsidRPr="00E875B2" w:rsidRDefault="000E6DE1" w:rsidP="00E875B2">
      <w:pPr>
        <w:pStyle w:val="Style2"/>
        <w:widowControl/>
        <w:spacing w:before="58" w:line="266" w:lineRule="exact"/>
        <w:ind w:left="9072" w:right="2665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Руководитель </w:t>
      </w:r>
      <w:r w:rsidRPr="00E875B2">
        <w:rPr>
          <w:rStyle w:val="FontStyle30"/>
          <w:rFonts w:ascii="Arial" w:hAnsi="Arial" w:cs="Arial"/>
          <w:sz w:val="24"/>
          <w:szCs w:val="24"/>
        </w:rPr>
        <w:t>(уполномоченное лицо)</w:t>
      </w:r>
    </w:p>
    <w:p w14:paraId="75C50A11" w14:textId="77777777" w:rsidR="000E6DE1" w:rsidRPr="00E875B2" w:rsidRDefault="000E6DE1" w:rsidP="00E875B2">
      <w:pPr>
        <w:pStyle w:val="Style4"/>
        <w:widowControl/>
        <w:spacing w:line="240" w:lineRule="exact"/>
        <w:ind w:left="9072"/>
        <w:jc w:val="both"/>
        <w:rPr>
          <w:rFonts w:ascii="Arial" w:hAnsi="Arial" w:cs="Arial"/>
        </w:rPr>
      </w:pPr>
      <w:r w:rsidRPr="00E875B2">
        <w:rPr>
          <w:rFonts w:ascii="Arial" w:hAnsi="Arial" w:cs="Arial"/>
        </w:rPr>
        <w:t>_________________________________________</w:t>
      </w:r>
    </w:p>
    <w:p w14:paraId="232022FE" w14:textId="77777777" w:rsidR="000E6DE1" w:rsidRPr="00E875B2" w:rsidRDefault="000E6DE1" w:rsidP="00E875B2">
      <w:pPr>
        <w:pStyle w:val="Style4"/>
        <w:widowControl/>
        <w:spacing w:before="46" w:after="161" w:line="254" w:lineRule="exact"/>
        <w:ind w:left="9072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>(наименование органа, осуществляющего функции и полномочия учредителя, главного распорядителя средств районного бюджета, муниципального учреждения)</w:t>
      </w:r>
    </w:p>
    <w:p w14:paraId="22EB24A5" w14:textId="77777777" w:rsidR="000E6DE1" w:rsidRPr="00E875B2" w:rsidRDefault="000E6DE1" w:rsidP="000E6DE1">
      <w:pPr>
        <w:pStyle w:val="Style4"/>
        <w:widowControl/>
        <w:spacing w:before="46" w:after="161" w:line="254" w:lineRule="exact"/>
        <w:ind w:left="9739"/>
        <w:rPr>
          <w:rStyle w:val="FontStyle30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567" w:right="1134" w:bottom="1134" w:left="1134" w:header="720" w:footer="720" w:gutter="0"/>
          <w:cols w:space="60"/>
          <w:noEndnote/>
        </w:sectPr>
      </w:pPr>
    </w:p>
    <w:p w14:paraId="31E99486" w14:textId="77777777" w:rsidR="000E6DE1" w:rsidRPr="00E875B2" w:rsidRDefault="000E6DE1" w:rsidP="000E6DE1">
      <w:pPr>
        <w:pStyle w:val="Style4"/>
        <w:widowControl/>
        <w:spacing w:line="240" w:lineRule="exact"/>
        <w:jc w:val="both"/>
        <w:rPr>
          <w:rFonts w:ascii="Arial" w:hAnsi="Arial" w:cs="Arial"/>
        </w:rPr>
      </w:pPr>
    </w:p>
    <w:p w14:paraId="68F3B690" w14:textId="77777777" w:rsidR="000E6DE1" w:rsidRPr="00E875B2" w:rsidRDefault="000E6DE1" w:rsidP="000E6DE1">
      <w:pPr>
        <w:pStyle w:val="Style4"/>
        <w:widowControl/>
        <w:spacing w:before="10" w:line="240" w:lineRule="auto"/>
        <w:jc w:val="both"/>
        <w:rPr>
          <w:rStyle w:val="FontStyle30"/>
          <w:rFonts w:ascii="Arial" w:hAnsi="Arial" w:cs="Arial"/>
          <w:sz w:val="24"/>
          <w:szCs w:val="24"/>
        </w:rPr>
      </w:pPr>
    </w:p>
    <w:p w14:paraId="68AFA301" w14:textId="77777777" w:rsidR="000E6DE1" w:rsidRPr="00E875B2" w:rsidRDefault="000E6DE1" w:rsidP="000E6DE1">
      <w:pPr>
        <w:pStyle w:val="Style4"/>
        <w:widowControl/>
        <w:spacing w:before="10" w:line="240" w:lineRule="auto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br w:type="column"/>
      </w:r>
    </w:p>
    <w:p w14:paraId="350D3E65" w14:textId="77777777" w:rsidR="000E6DE1" w:rsidRPr="00E875B2" w:rsidRDefault="000E6DE1" w:rsidP="000E6DE1">
      <w:pPr>
        <w:pStyle w:val="Style6"/>
        <w:widowControl/>
        <w:ind w:left="1471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num="2" w:space="720" w:equalWidth="0">
            <w:col w:w="1345" w:space="862"/>
            <w:col w:w="9939"/>
          </w:cols>
          <w:noEndnote/>
        </w:sectPr>
      </w:pPr>
    </w:p>
    <w:p w14:paraId="581F8B25" w14:textId="77777777" w:rsidR="000E6DE1" w:rsidRPr="00E875B2" w:rsidRDefault="000E6DE1" w:rsidP="00E875B2">
      <w:pPr>
        <w:pStyle w:val="Style4"/>
        <w:widowControl/>
        <w:spacing w:before="10" w:line="240" w:lineRule="auto"/>
        <w:ind w:left="9072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>________________ _____________ _______________________</w:t>
      </w:r>
    </w:p>
    <w:p w14:paraId="4D29FE35" w14:textId="77777777" w:rsidR="000E6DE1" w:rsidRPr="00E875B2" w:rsidRDefault="000E6DE1" w:rsidP="00E875B2">
      <w:pPr>
        <w:pStyle w:val="Style4"/>
        <w:widowControl/>
        <w:spacing w:before="10" w:line="240" w:lineRule="auto"/>
        <w:ind w:left="9072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 xml:space="preserve"> (должность) (подпись) (расшифровка подписи) </w:t>
      </w:r>
    </w:p>
    <w:p w14:paraId="5F0A0314" w14:textId="77777777" w:rsidR="000E6DE1" w:rsidRPr="00E875B2" w:rsidRDefault="000E6DE1" w:rsidP="00E875B2">
      <w:pPr>
        <w:pStyle w:val="Style4"/>
        <w:widowControl/>
        <w:spacing w:before="10" w:line="240" w:lineRule="auto"/>
        <w:ind w:left="9072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 "____" ____________ 20___г.</w:t>
      </w:r>
    </w:p>
    <w:p w14:paraId="1E250F94" w14:textId="77777777" w:rsidR="000E6DE1" w:rsidRPr="00E875B2" w:rsidRDefault="000E6DE1" w:rsidP="000E6DE1">
      <w:pPr>
        <w:pStyle w:val="Style6"/>
        <w:widowControl/>
        <w:ind w:left="1471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0ED3572B" w14:textId="77777777" w:rsidR="000E6DE1" w:rsidRPr="00E875B2" w:rsidRDefault="000E6DE1" w:rsidP="000E6DE1">
      <w:pPr>
        <w:pStyle w:val="Style8"/>
        <w:widowControl/>
        <w:spacing w:before="77"/>
        <w:jc w:val="center"/>
        <w:rPr>
          <w:rStyle w:val="FontStyle35"/>
          <w:rFonts w:ascii="Arial" w:hAnsi="Arial" w:cs="Arial"/>
          <w:b w:val="0"/>
          <w:bCs w:val="0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09773B" wp14:editId="462FD62B">
                <wp:simplePos x="0" y="0"/>
                <wp:positionH relativeFrom="column">
                  <wp:posOffset>6108700</wp:posOffset>
                </wp:positionH>
                <wp:positionV relativeFrom="paragraph">
                  <wp:posOffset>178699</wp:posOffset>
                </wp:positionV>
                <wp:extent cx="1604010" cy="258445"/>
                <wp:effectExtent l="0" t="0" r="1524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2A654" id="Прямоугольник 12" o:spid="_x0000_s1026" style="position:absolute;margin-left:481pt;margin-top:14.05pt;width:126.3pt;height:2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YIwAIAAKEFAAAOAAAAZHJzL2Uyb0RvYy54bWysVM1qGzEQvhf6DkL3ZneNnaRL1sEkpBRC&#10;EpqUnBWtFC9oJVWSvXZPhV4LfYQ+RC+lP3mG9Rt1JO2uTRp6KPVBlnZmvtH3aWaOjle1QEtmbKVk&#10;gbO9FCMmqSoreV/gtzdnLw4xso7IkgglWYHXzOLj6fNnR43O2UjNlSiZQQAibd7oAs+d03mSWDpn&#10;NbF7SjMJRq5MTRwczX1SGtIAei2SUZruJ40ypTaKMmvh62k04mnA55xRd8m5ZQ6JAsPdXFhNWO/8&#10;mkyPSH5viJ5XtLsG+Ydb1KSSkHSAOiWOoIWp/oCqK2qUVdztUVUnivOKssAB2GTpIzbXc6JZ4ALi&#10;WD3IZP8fLL1YXhlUlfB2I4wkqeGN2i+bD5vP7c/2YfOx/do+tD82n9pf7bf2OwInUKzRNofAa31l&#10;upOFrae/4qb2/0AMrYLK60FltnKIwsdsPx0DV4wo2EaTw/F44kGTbbQ21r1iqkZ+U2ADrxjEJctz&#10;66Jr7+KTSXVWCQHfSS4kajyVgzQNEVaJqvRWbwxFxU6EQUsC5eBWWZd3xwtuISRcxlOMpMLOrQWL&#10;+G8YB7mAxigm8IW6xSSUMumyaJqTksVUkxR+fbI+IlAWEgA9ModLDtgdQO8ZQXrsKEDn70NZqPMh&#10;uGP+t+AhImRW0g3BdSWVeYqZAFZd5ujfixSl8SrdqXINxWRU7DKr6VkFD3hOrLsiBtoK3hxGhbuE&#10;hQsFD6W6HUZzZd4/9d37Q7WDFaMG2rTA9t2CGIaReC2hD15m47Hv63AYTw5GcDC7lrtdi1zUJwqe&#10;PoOhpGnYen8n+i03qr6FiTLzWcFEJIXcBabO9IcTF8cHzCTKZrPgBr2siTuX15p6cK+qL9Cb1S0x&#10;uqtiB/V/ofqWJvmjYo6+PlKq2cIpXoVK3+ra6Q1zIBRON7P8oNk9B6/tZJ3+BgAA//8DAFBLAwQU&#10;AAYACAAAACEA2Qgv/eEAAAAKAQAADwAAAGRycy9kb3ducmV2LnhtbEyPQUvDQBSE74L/YXmCl9Ju&#10;EiSkMZsiitKDCFY9eNtkn9nY7NuQfW3jv3d70uMww8w31WZ2gzjiFHpPCtJVAgKp9aanTsH72+Oy&#10;ABFYk9GDJ1TwgwE29eVFpUvjT/SKxx13IpZQKLUCyzyWUobWotNh5Uek6H35yWmOcuqkmfQplrtB&#10;ZkmSS6d7igtWj3hvsd3vDk7B53bm7jt94ue9XnwstrZpXx4apa6v5rtbEIwz/4XhjB/RoY5MjT+Q&#10;CWJQsM6z+IUVZEUK4hzI0pscRKMgLwqQdSX/X6h/AQAA//8DAFBLAQItABQABgAIAAAAIQC2gziS&#10;/gAAAOEBAAATAAAAAAAAAAAAAAAAAAAAAABbQ29udGVudF9UeXBlc10ueG1sUEsBAi0AFAAGAAgA&#10;AAAhADj9If/WAAAAlAEAAAsAAAAAAAAAAAAAAAAALwEAAF9yZWxzLy5yZWxzUEsBAi0AFAAGAAgA&#10;AAAhAI9d9gjAAgAAoQUAAA4AAAAAAAAAAAAAAAAALgIAAGRycy9lMm9Eb2MueG1sUEsBAi0AFAAG&#10;AAgAAAAhANkIL/3hAAAACgEAAA8AAAAAAAAAAAAAAAAAGgUAAGRycy9kb3ducmV2LnhtbFBLBQYA&#10;AAAABAAEAPMAAAAoBgAAAAA=&#10;" filled="f" strokecolor="black [3213]" strokeweight="1pt"/>
            </w:pict>
          </mc:Fallback>
        </mc:AlternateContent>
      </w:r>
    </w:p>
    <w:p w14:paraId="5CC3BB26" w14:textId="77777777" w:rsidR="000E6DE1" w:rsidRPr="00E875B2" w:rsidRDefault="000E6DE1" w:rsidP="000E6DE1">
      <w:pPr>
        <w:pStyle w:val="Style8"/>
        <w:widowControl/>
        <w:spacing w:before="77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35"/>
          <w:rFonts w:ascii="Arial" w:hAnsi="Arial" w:cs="Arial"/>
          <w:b w:val="0"/>
          <w:bCs w:val="0"/>
        </w:rPr>
        <w:t>МУНИЦИПАЛЬНОЕ ЗАДАНИЕ №</w:t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1</w:t>
      </w:r>
    </w:p>
    <w:p w14:paraId="5BEF994A" w14:textId="77777777" w:rsidR="000E6DE1" w:rsidRPr="00E875B2" w:rsidRDefault="000E6DE1" w:rsidP="000E6DE1">
      <w:pPr>
        <w:pStyle w:val="Style8"/>
        <w:widowControl/>
        <w:spacing w:before="77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на 20___год и на плановый период 20 ___ и 20 ___ годов</w:t>
      </w:r>
    </w:p>
    <w:p w14:paraId="11D888B9" w14:textId="77777777" w:rsidR="000E6DE1" w:rsidRPr="00E875B2" w:rsidRDefault="000E6DE1" w:rsidP="000E6DE1">
      <w:pPr>
        <w:pStyle w:val="Style7"/>
        <w:widowControl/>
        <w:ind w:right="-708"/>
        <w:jc w:val="center"/>
        <w:rPr>
          <w:rStyle w:val="FontStyle35"/>
          <w:rFonts w:ascii="Arial" w:hAnsi="Arial" w:cs="Arial"/>
          <w:b w:val="0"/>
          <w:bCs w:val="0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381141" wp14:editId="65FAB816">
                <wp:simplePos x="0" y="0"/>
                <wp:positionH relativeFrom="column">
                  <wp:posOffset>9080500</wp:posOffset>
                </wp:positionH>
                <wp:positionV relativeFrom="paragraph">
                  <wp:posOffset>135255</wp:posOffset>
                </wp:positionV>
                <wp:extent cx="620395" cy="258445"/>
                <wp:effectExtent l="0" t="0" r="27305" b="273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0EF6" id="Прямоугольник 23" o:spid="_x0000_s1026" style="position:absolute;margin-left:715pt;margin-top:10.65pt;width:48.85pt;height:2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ewQIAAJ8FAAAOAAAAZHJzL2Uyb0RvYy54bWysVEtu2zAQ3RfoHQjuG8mKnSZC5MBIkKJA&#10;kBhNiqwZiowEUCRL0pbdVYFuC/QIPUQ3RT85g3yjDqmPjTTooqgXNKmZecP3ODPHJ6tKoCUztlQy&#10;w6O9GCMmqcpLeZ/htzfnLw4xso7InAglWYbXzOKT6fNnx7VOWaIKJXJmEIBIm9Y6w4VzOo0iSwtW&#10;EbunNJNg5MpUxMHR3Ee5ITWgVyJK4vggqpXJtVGUWQtfz1ojngZ8zhl1V5xb5pDIMNzNhdWE9c6v&#10;0fSYpPeG6KKk3TXIP9yiIqWEpAPUGXEELUz5B1RVUqOs4m6PqipSnJeUBQ7AZhQ/YnNdEM0CFxDH&#10;6kEm+/9g6eVyblCZZzjZx0iSCt6o+bL5sPnc/GweNh+br81D82PzqfnVfGu+I3ACxWptUwi81nPT&#10;nSxsPf0VN5X/B2JoFVReDyqzlUMUPh4k8f7RBCMKpmRyOB5PPGa0DdbGuldMVchvMmzgEYO2ZHlh&#10;Xevau/hcUp2XQsB3kgqJakiwP4lDgFWizL3R20JJsVNh0JJAMbjVqEu74wWXEBLu4gm2lMLOrQVr&#10;4d8wDmIBiaRN4Mt0i0koZdKNWlNBctammsTw65P1EYGxkADokTlccsDuAHrPFqTHbvl3/j6UhSof&#10;gjvmfwseIkJmJd0QXJVSmaeYCWDVZW79e5FaabxKdypfQykZ1faY1fS8hPe7INbNiYGmgvaDQeGu&#10;YOFCwTupbodRocz7p757f6h1sGJUQ5Nm2L5bEMMwEq8ldMHRaDz2XR0O48nLBA5m13K3a5GL6lTB&#10;049gJGkatt7fiX7LjapuYZ7MfFYwEUkhd4apM/3h1LXDAyYSZbNZcINO1sRdyGtNPbhX1dfnzeqW&#10;GN0VsYPqv1R9Q5P0US23vj5SqtnCKV6GQt/q2ukNUyAUTjex/JjZPQev7Vyd/gYAAP//AwBQSwME&#10;FAAGAAgAAAAhAPgiBcjeAAAACwEAAA8AAABkcnMvZG93bnJldi54bWxMjzFvwjAUhPdK/Q/WQ+pW&#10;bJw2oDQOqpC6tBMBdTbxI4mIn6PYAfff10zteLrT3XflNtqBXXHyvSMFq6UAhtQ401Or4Hj4eN4A&#10;80GT0YMjVPCDHrbV40OpC+NutMdrHVqWSsgXWkEXwlhw7psOrfZLNyIl7+wmq0OSU8vNpG+p3A5c&#10;CpFzq3tKC50ecddhc6lnq+B7szftMX7W9iubd2eZexuDV+ppEd/fgAWM4S8Md/yEDlViOrmZjGdD&#10;0i+ZSGeCArnKgN0Tr3K9BnZSkEsBvCr5/w/VLwAAAP//AwBQSwECLQAUAAYACAAAACEAtoM4kv4A&#10;AADhAQAAEwAAAAAAAAAAAAAAAAAAAAAAW0NvbnRlbnRfVHlwZXNdLnhtbFBLAQItABQABgAIAAAA&#10;IQA4/SH/1gAAAJQBAAALAAAAAAAAAAAAAAAAAC8BAABfcmVscy8ucmVsc1BLAQItABQABgAIAAAA&#10;IQAea5MewQIAAJ8FAAAOAAAAAAAAAAAAAAAAAC4CAABkcnMvZTJvRG9jLnhtbFBLAQItABQABgAI&#10;AAAAIQD4IgXI3gAAAAsBAAAPAAAAAAAAAAAAAAAAABsFAABkcnMvZG93bnJldi54bWxQSwUGAAAA&#10;AAQABADzAAAAJgYAAAAA&#10;" filled="f" strokecolor="black [3213]" strokeweight=".5pt"/>
            </w:pict>
          </mc:Fallback>
        </mc:AlternateContent>
      </w:r>
      <w:r w:rsidRPr="00E875B2">
        <w:rPr>
          <w:rStyle w:val="FontStyle35"/>
          <w:rFonts w:ascii="Arial" w:hAnsi="Arial" w:cs="Arial"/>
          <w:b w:val="0"/>
          <w:bCs w:val="0"/>
        </w:rPr>
        <w:t xml:space="preserve"> </w:t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</w:p>
    <w:p w14:paraId="3B01D6B5" w14:textId="77777777" w:rsidR="000E6DE1" w:rsidRPr="00E875B2" w:rsidRDefault="000E6DE1" w:rsidP="000E6DE1">
      <w:pPr>
        <w:pStyle w:val="Style7"/>
        <w:widowControl/>
        <w:ind w:left="14317" w:right="-708"/>
        <w:jc w:val="center"/>
        <w:rPr>
          <w:rStyle w:val="FontStyle35"/>
          <w:rFonts w:ascii="Arial" w:hAnsi="Arial" w:cs="Arial"/>
          <w:b w:val="0"/>
          <w:bCs w:val="0"/>
        </w:rPr>
      </w:pPr>
      <w:r w:rsidRPr="00E875B2">
        <w:rPr>
          <w:rStyle w:val="FontStyle35"/>
          <w:rFonts w:ascii="Arial" w:hAnsi="Arial" w:cs="Arial"/>
          <w:b w:val="0"/>
          <w:bCs w:val="0"/>
        </w:rPr>
        <w:t>Коды</w:t>
      </w:r>
    </w:p>
    <w:p w14:paraId="5096ABC1" w14:textId="77777777" w:rsidR="000E6DE1" w:rsidRPr="00E875B2" w:rsidRDefault="000E6DE1" w:rsidP="000E6DE1">
      <w:pPr>
        <w:pStyle w:val="Style9"/>
        <w:widowControl/>
        <w:ind w:left="14275" w:right="-596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14:paraId="3F47E853" w14:textId="77777777" w:rsidR="000E6DE1" w:rsidRPr="00E875B2" w:rsidRDefault="000E6DE1" w:rsidP="000E6DE1">
      <w:pPr>
        <w:pStyle w:val="Style9"/>
        <w:widowControl/>
        <w:spacing w:before="29" w:after="46"/>
        <w:ind w:left="14275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05" w:bottom="1134" w:left="1134" w:header="720" w:footer="720" w:gutter="0"/>
          <w:cols w:space="60"/>
          <w:noEndnote/>
        </w:sectPr>
      </w:pPr>
    </w:p>
    <w:p w14:paraId="44A8907E" w14:textId="77777777" w:rsidR="000E6DE1" w:rsidRPr="00E875B2" w:rsidRDefault="000E6DE1" w:rsidP="000E6DE1">
      <w:pPr>
        <w:pStyle w:val="Style9"/>
        <w:widowControl/>
        <w:spacing w:before="118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51D26" wp14:editId="4DEC2FFE">
                <wp:simplePos x="0" y="0"/>
                <wp:positionH relativeFrom="column">
                  <wp:posOffset>4732191</wp:posOffset>
                </wp:positionH>
                <wp:positionV relativeFrom="paragraph">
                  <wp:posOffset>165877</wp:posOffset>
                </wp:positionV>
                <wp:extent cx="2639751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9EF17" id="Прямая соединительная линия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13.05pt" to="580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6o/QEAACcEAAAOAAAAZHJzL2Uyb0RvYy54bWysU82O0zAQviPxDpbvNEkRC0RN97Cr5YKg&#10;4ucBvI7dWPKfbNO0N+CM1EfgFTiAtNLCPkPyRjt20nQFSAjExfF45vtm5pvJ4nSrJNow54XRFS5m&#10;OUZMU1MLva7w2zcXD55g5APRNZFGswrvmMeny/v3Fq0t2dw0RtbMISDRvmxthZsQbJllnjZMET8z&#10;lmlwcuMUCWC6dVY70gK7ktk8z0+y1rjaOkOZ9/B6PjjxMvFzzmh4yblnAckKQ20hnS6dl/HMlgtS&#10;rh2xjaBjGeQfqlBEaEg6UZ2TQNA7J36hUoI64w0PM2pUZjgXlKUeoJsi/6mb1w2xLPUC4ng7yeT/&#10;Hy19sVk5JGqYHUxKEwUz6j737/t997370u9R/6G76b51X7ur7kd31X+E+3X/Ce7R2V2Pz3sEcNCy&#10;tb4EyjO9cqPl7cpFYbbcqfiFltE26b+b9GfbgCg8zk8ePn38qMCIHnzZEWidD8+YUSheKiyFjtKQ&#10;kmye+wDJIPQQEp+ljqc3UtQXQspkxKViZ9KhDYF1CNsilgy4O1FgRWQWGxlKT7ewk2xgfcU4yAXF&#10;Fil7WtQjJ6GU6XDglRqiI4xDBRMw/zNwjI9Qlpb4b8ATImU2OkxgJbRxv8t+lIIP8QcFhr6jBJem&#10;3qWhJmlgG5Ny458T1/2uneDH/3t5CwAA//8DAFBLAwQUAAYACAAAACEAlwdwvd8AAAAKAQAADwAA&#10;AGRycy9kb3ducmV2LnhtbEyPsU7DMBCGdyTewTqkbtRJVEIJcaqqKgtiSegAmxtf44j4nMZOE94e&#10;Vwww3t2n/74/38ymYxccXGtJQLyMgCHVVrXUCDi8v9yvgTkvScnOEgr4Rgeb4vYml5myE5V4qXzD&#10;Qgi5TArQ3vcZ567WaKRb2h4p3E52MNKHcWi4GuQUwk3HkyhKuZEthQ9a9rjTWH9VoxHwen5zh1Va&#10;7suP87qaPk+jbiwKsbibt8/APM7+D4arflCHIjgd7UjKsU7A4+ohCaiAJI2BXYE4jZ6AHX83vMj5&#10;/wrFDwAAAP//AwBQSwECLQAUAAYACAAAACEAtoM4kv4AAADhAQAAEwAAAAAAAAAAAAAAAAAAAAAA&#10;W0NvbnRlbnRfVHlwZXNdLnhtbFBLAQItABQABgAIAAAAIQA4/SH/1gAAAJQBAAALAAAAAAAAAAAA&#10;AAAAAC8BAABfcmVscy8ucmVsc1BLAQItABQABgAIAAAAIQCl0E6o/QEAACcEAAAOAAAAAAAAAAAA&#10;AAAAAC4CAABkcnMvZTJvRG9jLnhtbFBLAQItABQABgAIAAAAIQCXB3C93wAAAAoBAAAPAAAAAAAA&#10;AAAAAAAAAFcEAABkcnMvZG93bnJldi54bWxQSwUGAAAAAAQABADzAAAAYwUAAAAA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Наименование муниципального учреждения (обособленного подразделения </w:t>
      </w:r>
    </w:p>
    <w:p w14:paraId="11BC1189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76F96D7D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A0068" wp14:editId="29EE8D85">
                <wp:simplePos x="0" y="0"/>
                <wp:positionH relativeFrom="column">
                  <wp:posOffset>-4098</wp:posOffset>
                </wp:positionH>
                <wp:positionV relativeFrom="paragraph">
                  <wp:posOffset>9501</wp:posOffset>
                </wp:positionV>
                <wp:extent cx="7375585" cy="0"/>
                <wp:effectExtent l="0" t="0" r="158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C301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75pt" to="58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kK/gEAACcEAAAOAAAAZHJzL2Uyb0RvYy54bWysU82O0zAQviPxDpbvNOmuyq6ipnvY1XJB&#10;UPHzAF7Hbiz5T7Zp0htwRuoj8AocQFppgWdI3oixk6YrQEIgLs6MZ75vZj5PlhetkmjLnBdGl3g+&#10;yzFimppK6E2JX7+6fnSOkQ9EV0QazUq8Yx5frB4+WDa2YCemNrJiDgGJ9kVjS1yHYIss87RmiviZ&#10;sUxDkBunSADXbbLKkQbYlcxO8vxx1hhXWWco8x5ur4YgXiV+zhkNzzn3LCBZYugtpNOl8yae2WpJ&#10;io0jthZ0bIP8QxeKCA1FJ6orEgh648QvVEpQZ7zhYUaNygzngrI0A0wzz3+a5mVNLEuzgDjeTjL5&#10;/0dLn23XDokK3u4UI00UvFH3sX/b77uv3ad+j/p33ffuS/e5u+2+dbf9e7Dv+g9gx2B3N17vEcBB&#10;y8b6Aigv9dqNnrdrF4VpuVPxCyOjNum/m/RnbUAULs9OzxaL8wVG9BDLjkDrfHjCjELRKLEUOkpD&#10;CrJ96gMUg9RDSryWOp7eSFFdCymTE5eKXUqHtgTWIbTz2DLg7mWBF5FZHGRoPVlhJ9nA+oJxkAua&#10;nafqaVGPnIRSpsOBV2rIjjAOHUzA/M/AMT9CWVrivwFPiFTZ6DCBldDG/a76UQo+5B8UGOaOEtyY&#10;apceNUkD25iUG/+cuO73/QQ//t+rHwAAAP//AwBQSwMEFAAGAAgAAAAhABLtpTPZAAAABgEAAA8A&#10;AABkcnMvZG93bnJldi54bWxMjr1OwzAUhXck3sG6SGytUwRRCXEqhGBBLAkdYLuNb+OI+DqNnSa8&#10;fV2WMp4fnfPlm9l24kiDbx0rWC0TEMS10y03Crafb4s1CB+QNXaOScEvedgU11c5ZtpNXNKxCo2I&#10;I+wzVGBC6DMpfW3Iol+6njhmezdYDFEOjdQDTnHcdvIuSVJpseX4YLCnF0P1TzVaBe+HD7+9T8vX&#10;8uuwrqbv/WgaR0rd3szPTyACzeFShjN+RIciMu3cyNqLTsEijcVoP4A4p6s0eQSx+zNkkcv/+MUJ&#10;AAD//wMAUEsBAi0AFAAGAAgAAAAhALaDOJL+AAAA4QEAABMAAAAAAAAAAAAAAAAAAAAAAFtDb250&#10;ZW50X1R5cGVzXS54bWxQSwECLQAUAAYACAAAACEAOP0h/9YAAACUAQAACwAAAAAAAAAAAAAAAAAv&#10;AQAAX3JlbHMvLnJlbHNQSwECLQAUAAYACAAAACEAlmmZCv4BAAAnBAAADgAAAAAAAAAAAAAAAAAu&#10;AgAAZHJzL2Uyb0RvYy54bWxQSwECLQAUAAYACAAAACEAEu2lM9kAAAAGAQAADwAAAAAAAAAAAAAA&#10;AABYBAAAZHJzL2Rvd25yZXYueG1sUEsFBgAAAAAEAAQA8wAAAF4FAAAAAA==&#10;" strokecolor="black [3213]"/>
            </w:pict>
          </mc:Fallback>
        </mc:AlternateContent>
      </w:r>
    </w:p>
    <w:p w14:paraId="59EA4181" w14:textId="77777777" w:rsidR="000E6DE1" w:rsidRPr="00E875B2" w:rsidRDefault="000E6DE1" w:rsidP="000E6DE1">
      <w:pPr>
        <w:pStyle w:val="Style9"/>
        <w:widowControl/>
        <w:spacing w:before="161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7E4FC" wp14:editId="0CD85DD5">
                <wp:simplePos x="0" y="0"/>
                <wp:positionH relativeFrom="column">
                  <wp:posOffset>-4816</wp:posOffset>
                </wp:positionH>
                <wp:positionV relativeFrom="paragraph">
                  <wp:posOffset>41910</wp:posOffset>
                </wp:positionV>
                <wp:extent cx="7375525" cy="0"/>
                <wp:effectExtent l="0" t="0" r="158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015FF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3.3pt" to="58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AS/QEAACcEAAAOAAAAZHJzL2Uyb0RvYy54bWysU82O0zAQviPxDpbvNGlRWR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Cp4uyVGmih4o+5j/7Y/dF+7T/0B9e+6792X7nN3033rbvr3YN/2H8COwe52vD4ggIOW&#10;jfUFUF7ojRs9bzcuCtNyp+IXRkZt0n8/6c/agChcnj08Wy4X0Ac9xrIT0DofnjCjUDRKLIWO0pCC&#10;7J76AMUg9ZgSr6WOpzdSVFdCyuTEpWIX0qEdgXUI7Ty2DLg7WeBFZBYHGVpPVthLNrC+YBzkgmbn&#10;qXpa1BMnoZTpcOSVGrIjjEMHEzD/M3DMj1CWlvhvwBMiVTY6TGAltHG/q36Sgg/5RwWGuaME16ba&#10;p0dN0sA2JuXGPyeu+10/wU//9/oHAAAA//8DAFBLAwQUAAYACAAAACEARKKHV9oAAAAGAQAADwAA&#10;AGRycy9kb3ducmV2LnhtbEzOsU7DMBAG4B2p72BdJTbqFCFThTgVqsqCWBI6wObG1zgiPqex06Rv&#10;X4cFxrv/9N+XbSfbsgv2vnEkYb1KgCFVTjdUSzh8vj1sgPmgSKvWEUq4oodtvrjLVKrdSAVeylCz&#10;WEI+VRJMCF3Kua8MWuVXrkOK2cn1VoU49jXXvRpjuW35Y5IIblVD8YNRHe4MVj/lYCW8nz/84UkU&#10;++LrvCnH79NgaodS3i+n1xdgAafwdwwzP9Ihj6ajG0h71kqY4UGCEMDmdC2SZ2DH3wXPM/6fn98A&#10;AAD//wMAUEsBAi0AFAAGAAgAAAAhALaDOJL+AAAA4QEAABMAAAAAAAAAAAAAAAAAAAAAAFtDb250&#10;ZW50X1R5cGVzXS54bWxQSwECLQAUAAYACAAAACEAOP0h/9YAAACUAQAACwAAAAAAAAAAAAAAAAAv&#10;AQAAX3JlbHMvLnJlbHNQSwECLQAUAAYACAAAACEAhSMwEv0BAAAnBAAADgAAAAAAAAAAAAAAAAAu&#10;AgAAZHJzL2Uyb0RvYy54bWxQSwECLQAUAAYACAAAACEARKKHV9oAAAAGAQAADwAAAAAAAAAAAAAA&#10;AABXBAAAZHJzL2Rvd25yZXYueG1sUEsFBgAAAAAEAAQA8wAAAF4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Виды деятельности муниципального учреждения (обособленного подразделения)</w:t>
      </w:r>
    </w:p>
    <w:p w14:paraId="0ADFDDB0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947664" wp14:editId="518EB524">
                <wp:simplePos x="0" y="0"/>
                <wp:positionH relativeFrom="column">
                  <wp:posOffset>-2540</wp:posOffset>
                </wp:positionH>
                <wp:positionV relativeFrom="paragraph">
                  <wp:posOffset>306705</wp:posOffset>
                </wp:positionV>
                <wp:extent cx="7375525" cy="0"/>
                <wp:effectExtent l="0" t="0" r="158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67166" id="Прямая соединительная линия 1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4.15pt" to="580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5h/QEAACcEAAAOAAAAZHJzL2Uyb0RvYy54bWysU82O0zAQviPxDpbvNGlRKYqa7mFXywVB&#10;xc8DeB27seQ/2aZpb8AZqY/AK3AAaaUFniF5ox07abpakBCIizPjme+bmc+T5dlOSbRlzgujSzyd&#10;5BgxTU0l9KbEb99cPnqKkQ9EV0QazUq8Zx6frR4+WDa2YDNTG1kxh4BE+6KxJa5DsEWWeVozRfzE&#10;WKYhyI1TJIDrNlnlSAPsSmazPH+SNcZV1hnKvIfbiz6IV4mfc0bDS849C0iWGHoL6XTpvIpntlqS&#10;YuOIrQUd2iD/0IUiQkPRkeqCBILeOfELlRLUGW94mFCjMsO5oCzNANNM83vTvK6JZWkWEMfbUSb/&#10;/2jpi+3aIVHB2y0w0kTBG7Wfu/fdof3efukOqPvQ/my/tV/b6/ZHe919BPum+wR2DLY3w/UBARy0&#10;bKwvgPJcr93gebt2UZgddyp+YWS0S/rvR/3ZLiAKl4vHi/l8NseIHmPZCWidD8+YUSgaJZZCR2lI&#10;QbbPfYBikHpMiddSx9MbKapLIWVy4lKxc+nQlsA6hN00tgy4O1ngRWQWB+lbT1bYS9azvmIc5IJm&#10;p6l6WtQTJ6GU6XDklRqyI4xDByMw/zNwyI9Qlpb4b8AjIlU2OoxgJbRxv6t+koL3+UcF+rmjBFem&#10;2qdHTdLANiblhj8nrvtdP8FP//fqFgAA//8DAFBLAwQUAAYACAAAACEAVc2RYt0AAAAIAQAADwAA&#10;AGRycy9kb3ducmV2LnhtbEyPwW6DMBBE75XyD9ZG6i0xNAghiomqqr1EvUBzaG8O3mBUvCbYBPr3&#10;ddRDe5yd0czbYr+Ynl1xdJ0lAfE2AobUWNVRK+D4/rrJgDkvScneEgr4Rgf7cnVXyFzZmSq81r5l&#10;oYRcLgVo74ecc9doNNJt7YAUvLMdjfRBji1Xo5xDuen5QxSl3MiOwoKWAz5rbL7qyQg4XN7cMUmr&#10;l+rjktXz53nSrUUh7tfL0yMwj4v/C8MNP6BDGZhOdiLlWC9gk4SggCTbAbvZcRrHwE6/F14W/P8D&#10;5Q8AAAD//wMAUEsBAi0AFAAGAAgAAAAhALaDOJL+AAAA4QEAABMAAAAAAAAAAAAAAAAAAAAAAFtD&#10;b250ZW50X1R5cGVzXS54bWxQSwECLQAUAAYACAAAACEAOP0h/9YAAACUAQAACwAAAAAAAAAAAAAA&#10;AAAvAQAAX3JlbHMvLnJlbHNQSwECLQAUAAYACAAAACEAOKkeYf0BAAAnBAAADgAAAAAAAAAAAAAA&#10;AAAuAgAAZHJzL2Uyb0RvYy54bWxQSwECLQAUAAYACAAAACEAVc2RYt0AAAAIAQAADwAAAAAAAAAA&#10;AAAAAABXBAAAZHJzL2Rvd25yZXYueG1sUEsFBgAAAAAEAAQA8wAAAGEFAAAAAA==&#10;" strokecolor="black [3213]"/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8059C" wp14:editId="168C2238">
                <wp:simplePos x="0" y="0"/>
                <wp:positionH relativeFrom="column">
                  <wp:posOffset>-1905</wp:posOffset>
                </wp:positionH>
                <wp:positionV relativeFrom="paragraph">
                  <wp:posOffset>121285</wp:posOffset>
                </wp:positionV>
                <wp:extent cx="7375525" cy="0"/>
                <wp:effectExtent l="0" t="0" r="158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9441" id="Прямая соединительная линия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55pt" to="58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G1/gEAACcEAAAOAAAAZHJzL2Uyb0RvYy54bWysU82O0zAQviPxDpbvNGlRd1HUdA+7Wi4I&#10;KmAfwOvYjSX/yTZNewPOSH0EXoEDSCst8AzJGzF20nS1i4RAXJwZz3zfzHyeLM62SqINc14YXeLp&#10;JMeIaWoqodclvnp7+eQZRj4QXRFpNCvxjnl8tnz8aNHYgs1MbWTFHAIS7YvGlrgOwRZZ5mnNFPET&#10;Y5mGIDdOkQCuW2eVIw2wK5nN8vwka4yrrDOUeQ+3F30QLxM/54yGV5x7FpAsMfQW0unSeR3PbLkg&#10;xdoRWws6tEH+oQtFhIaiI9UFCQS9c+IBlRLUGW94mFCjMsO5oCzNANNM83vTvKmJZWkWEMfbUSb/&#10;/2jpy83KIVHB251gpImCN2o/d++7ffu9/dLtUfeh/dl+a7+2N+2P9qb7CPZt9wnsGGxvh+s9Ajho&#10;2VhfAOW5XrnB83blojBb7lT8wshom/TfjfqzbUAULk+fns7nszlG9BDLjkDrfHjOjELRKLEUOkpD&#10;CrJ54QMUg9RDSryWOp7eSFFdCimTE5eKnUuHNgTWIWynsWXA3ckCLyKzOEjferLCTrKe9TXjIBc0&#10;O03V06IeOQmlTIcDr9SQHWEcOhiB+Z+BQ36EsrTEfwMeEamy0WEEK6GN+131oxS8zz8o0M8dJbg2&#10;1S49apIGtjEpN/w5cd3v+gl+/L+XvwAAAP//AwBQSwMEFAAGAAgAAAAhALN5MGndAAAACAEAAA8A&#10;AABkcnMvZG93bnJldi54bWxMj8FuwjAQRO+V+g/WVuIGTqCKaIiDEGovVS9JObQ3Ey9xRLwOsUPS&#10;v69RD+W4M6PZN9l2Mi27Yu8aSwLiRQQMqbKqoVrA4fNtvgbmvCQlW0so4AcdbPPHh0ymyo5U4LX0&#10;NQsl5FIpQHvfpZy7SqORbmE7pOCdbG+kD2dfc9XLMZSbli+jKOFGNhQ+aNnhXmN1Lgcj4P3y4Q7P&#10;SfFafF3W5fh9GnRtUYjZ07TbAPM4+f8w3PADOuSB6WgHUo61AuarEAzySwzsZsdJvAR2/FN4nvH7&#10;AfkvAAAA//8DAFBLAQItABQABgAIAAAAIQC2gziS/gAAAOEBAAATAAAAAAAAAAAAAAAAAAAAAABb&#10;Q29udGVudF9UeXBlc10ueG1sUEsBAi0AFAAGAAgAAAAhADj9If/WAAAAlAEAAAsAAAAAAAAAAAAA&#10;AAAALwEAAF9yZWxzLy5yZWxzUEsBAi0AFAAGAAgAAAAhAEZvMbX+AQAAJwQAAA4AAAAAAAAAAAAA&#10;AAAALgIAAGRycy9lMm9Eb2MueG1sUEsBAi0AFAAGAAgAAAAhALN5MGndAAAACAEAAA8AAAAAAAAA&#10;AAAAAAAAWAQAAGRycy9kb3ducmV2LnhtbFBLBQYAAAAABAAEAPMAAABiBQAAAAA=&#10;" strokecolor="black [3213]"/>
            </w:pict>
          </mc:Fallback>
        </mc:AlternateContent>
      </w:r>
    </w:p>
    <w:p w14:paraId="49486B06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7A3EA6F5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509806C7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096B3A" wp14:editId="19636258">
                <wp:simplePos x="0" y="0"/>
                <wp:positionH relativeFrom="column">
                  <wp:posOffset>17145</wp:posOffset>
                </wp:positionH>
                <wp:positionV relativeFrom="paragraph">
                  <wp:posOffset>32546</wp:posOffset>
                </wp:positionV>
                <wp:extent cx="7375525" cy="0"/>
                <wp:effectExtent l="0" t="0" r="158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DE00F" id="Прямая соединительная линия 2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.55pt" to="58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gi/QEAACcEAAAOAAAAZHJzL2Uyb0RvYy54bWysU82O0zAQviPxDpbvNGlRWR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0AeTRT8o+5j/7Y/dF+7T/0B9e+6792X7nN3033rbvr3YN/2H8COwe52vD4ggIOW&#10;jfUFUF7ojRs9bzcuCtNyp+IXRkZt0n8/6c/agChcnj08Wy4XS4zoMZadgNb58IQZhaJRYil0lIYU&#10;ZPfUBygGqceUeC11PL2RoroSUiYnLhW7kA7tCKxDaOexZcDdyQIvIrM4yNB6ssJesoH1BeMgFzQ7&#10;T9XTop44CaVMhyOv1JAdYRw6mID5n4FjfoSytMR/A54QqbLRYQIroY37XfWTFHzIPyowzB0luDbV&#10;Pv3UJA1sY1JufDlx3e/6CX563+sfAAAA//8DAFBLAwQUAAYACAAAACEA57j30NoAAAAGAQAADwAA&#10;AGRycy9kb3ducmV2LnhtbEyOvU7DMBSFd6S+g3WR2KiTqKRViFNVCBbEkrRD2dz4No6Ir9PYacLb&#10;47LAeH50zpdvZ9OxKw6utSQgXkbAkGqrWmoEHPZvjxtgzktSsrOEAr7RwbZY3OUyU3aiEq+Vb1gY&#10;IZdJAdr7PuPc1RqNdEvbI4XsbAcjfZBDw9UgpzBuOp5EUcqNbCk8aNnji8b6qxqNgPfLhzus0vK1&#10;PF421fR5HnVjUYiH+3n3DMzj7P/KcMMP6FAEppMdSTnWCUjWoSjgKQZ2S+N0lQA7/Rq8yPl//OIH&#10;AAD//wMAUEsBAi0AFAAGAAgAAAAhALaDOJL+AAAA4QEAABMAAAAAAAAAAAAAAAAAAAAAAFtDb250&#10;ZW50X1R5cGVzXS54bWxQSwECLQAUAAYACAAAACEAOP0h/9YAAACUAQAACwAAAAAAAAAAAAAAAAAv&#10;AQAAX3JlbHMvLnJlbHNQSwECLQAUAAYACAAAACEAx2KIIv0BAAAnBAAADgAAAAAAAAAAAAAAAAAu&#10;AgAAZHJzL2Uyb0RvYy54bWxQSwECLQAUAAYACAAAACEA57j30NoAAAAGAQAADwAAAAAAAAAAAAAA&#10;AABXBAAAZHJzL2Rvd25yZXYueG1sUEsFBgAAAAAEAAQA8wAAAF4FAAAAAA==&#10;" strokecolor="black [3213]"/>
            </w:pict>
          </mc:Fallback>
        </mc:AlternateContent>
      </w:r>
    </w:p>
    <w:p w14:paraId="7348F135" w14:textId="77777777" w:rsidR="000E6DE1" w:rsidRPr="00E875B2" w:rsidRDefault="000E6DE1" w:rsidP="000E6DE1">
      <w:pPr>
        <w:pStyle w:val="Style9"/>
        <w:widowControl/>
        <w:spacing w:before="5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08E62" wp14:editId="3A22F2DC">
                <wp:simplePos x="0" y="0"/>
                <wp:positionH relativeFrom="column">
                  <wp:posOffset>2548549</wp:posOffset>
                </wp:positionH>
                <wp:positionV relativeFrom="paragraph">
                  <wp:posOffset>112869</wp:posOffset>
                </wp:positionV>
                <wp:extent cx="4824464" cy="0"/>
                <wp:effectExtent l="0" t="0" r="146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3D74" id="Прямая соединительная линия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8.9pt" to="580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s/QEAACcEAAAOAAAAZHJzL2Uyb0RvYy54bWysU82O0zAQviPxDpbvNGlVrZao6R52tVwQ&#10;VPw8gNexG0v+k22a9AackfoIvAIHkFZa4BmSN2LspOkKkBCIizPjme+bmc+T1UWrJNox54XRJZ7P&#10;coyYpqYSelvi16+uH51j5APRFZFGsxLvmccX64cPVo0t2MLURlbMISDRvmhsiesQbJFlntZMET8z&#10;lmkIcuMUCeC6bVY50gC7ktkiz8+yxrjKOkOZ93B7NQTxOvFzzmh4zrlnAckSQ28hnS6dN/HM1itS&#10;bB2xtaBjG+QfulBEaCg6UV2RQNAbJ36hUoI64w0PM2pUZjgXlKUZYJp5/tM0L2tiWZoFxPF2ksn/&#10;P1r6bLdxSFTwdo8x0kTBG3Uf+7f9ofvafeoPqH/Xfe++dJ+72+5bd9u/B/uu/wB2DHZ34/UBARy0&#10;bKwvgPJSb9zoebtxUZiWOxW/MDJqk/77SX/WBkThcnm+WC7PlhjRYyw7Aa3z4QkzCkWjxFLoKA0p&#10;yO6pD1AMUo8p8VrqeHojRXUtpExOXCp2KR3aEViH0M5jy4C7lwVeRGZxkKH1ZIW9ZAPrC8ZBLmh2&#10;nqqnRT1xEkqZDkdeqSE7wjh0MAHzPwPH/AhlaYn/BjwhUmWjwwRWQhv3u+onKfiQf1RgmDtKcGOq&#10;fXrUJA1sY1Ju/HPiut/3E/z0f69/AAAA//8DAFBLAwQUAAYACAAAACEA8A2+A90AAAAKAQAADwAA&#10;AGRycy9kb3ducmV2LnhtbEyPwU7DMBBE70j8g7VI3KhjqEIV4lQIwQVxSegBbm68TSLidRo7Tfh7&#10;tuIAx515mp3Jt4vrxQnH0HnSoFYJCKTa244aDbv3l5sNiBANWdN7Qg3fGGBbXF7kJrN+phJPVWwE&#10;h1DIjIY2xiGTMtQtOhNWfkBi7+BHZyKfYyPtaGYOd728TZJUOtMRf2jNgE8t1l/V5DS8Ht/Cbp2W&#10;z+XHcVPNn4epbTxqfX21PD6AiLjEPxjO9bk6FNxp7yeyQfQa1om6Y5SNe55wBlSqFIj9ryKLXP6f&#10;UPwAAAD//wMAUEsBAi0AFAAGAAgAAAAhALaDOJL+AAAA4QEAABMAAAAAAAAAAAAAAAAAAAAAAFtD&#10;b250ZW50X1R5cGVzXS54bWxQSwECLQAUAAYACAAAACEAOP0h/9YAAACUAQAACwAAAAAAAAAAAAAA&#10;AAAvAQAAX3JlbHMvLnJlbHNQSwECLQAUAAYACAAAACEA3waXLP0BAAAnBAAADgAAAAAAAAAAAAAA&#10;AAAuAgAAZHJzL2Uyb0RvYy54bWxQSwECLQAUAAYACAAAACEA8A2+A90AAAAKAQAADwAAAAAAAAAA&#10;AAAAAABXBAAAZHJzL2Rvd25yZXYueG1sUEsFBgAAAAAEAAQA8wAAAGE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Вид муниципального учреждения</w:t>
      </w:r>
    </w:p>
    <w:p w14:paraId="505A7431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br w:type="column"/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Форма по ОКУД </w:t>
      </w:r>
    </w:p>
    <w:p w14:paraId="3928520B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Дата по сводному реестру </w:t>
      </w:r>
    </w:p>
    <w:p w14:paraId="5AE04C75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По ОКВЭД По ОКВЭД По ОКВЭД</w:t>
      </w:r>
    </w:p>
    <w:p w14:paraId="69E203E3" w14:textId="77777777" w:rsidR="000E6DE1" w:rsidRPr="00E875B2" w:rsidRDefault="000E6DE1" w:rsidP="000E6DE1">
      <w:pPr>
        <w:pStyle w:val="Style9"/>
        <w:widowControl/>
        <w:spacing w:before="175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CBB0AB" wp14:editId="46458CA7">
                <wp:simplePos x="0" y="0"/>
                <wp:positionH relativeFrom="column">
                  <wp:posOffset>979170</wp:posOffset>
                </wp:positionH>
                <wp:positionV relativeFrom="paragraph">
                  <wp:posOffset>-980440</wp:posOffset>
                </wp:positionV>
                <wp:extent cx="620395" cy="469900"/>
                <wp:effectExtent l="0" t="0" r="27305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9A03" id="Прямоугольник 24" o:spid="_x0000_s1026" style="position:absolute;margin-left:77.1pt;margin-top:-77.2pt;width:48.85pt;height:3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fZwQIAAJ8FAAAOAAAAZHJzL2Uyb0RvYy54bWysVM1uEzEQviPxDpbvdDdpUkjUTRW1KkKq&#10;2ooW9ex6vd2VvB5jO9mEExLXSjwCD8EF8dNn2LwRY+9PolJxQOTgeHZmvvF883N4tColWQpjC1AJ&#10;HezFlAjFIS3UXULfXZ++eEWJdUylTIISCV0LS49mz58dVnoqhpCDTIUhCKLstNIJzZ3T0yiyPBcl&#10;s3ughUJlBqZkDkVzF6WGVYheymgYxwdRBSbVBriwFr+eNEo6C/hZJri7yDIrHJEJxbe5cJpw3voz&#10;mh2y6Z1hOi94+wz2D68oWaEwaA91whwjC1P8AVUW3ICFzO1xKCPIsoKLkANmM4gfZXOVMy1CLkiO&#10;1T1N9v/B8vPlpSFFmtDhiBLFSqxR/WXzcfO5/lk/bD7VX+uH+sfmvv5Vf6u/EzRCxiptp+h4pS9N&#10;K1m8+vRXmSn9PyZGVoHldc+yWDnC8ePBMN6fjCnhqBodTCZxqEK0ddbGutcCSuIvCTVYxMAtW55Z&#10;hwHRtDPxsRScFlKGQkpFKgywP46DgwVZpF7pzUJLiWNpyJJhM7jVwKeCWDtWKEmFH32CTUrh5tZS&#10;eAip3ooMycIkhk0A36ZbTMa5UG7QqHKWiibUOMZfF6zzCKEDoEfO8JE9dgvQWTYgHXbz5tbeu4rQ&#10;5b1zm/nfnHuPEBmU653LQoF5KjOJWbWRG/uOpIYaz9ItpGtsJQPNjFnNTwus3xmz7pIZHCocP1wU&#10;7gKPTALWCdobJTmYD0999/bY66ilpMIhTah9v2BGUCLfKJyCyWA08lMdhNH45RAFs6u53dWoRXkM&#10;WPoBriTNw9XbO9ldMwPlDe6TuY+KKqY4xk4od6YTjl2zPHAjcTGfBzOcZM3cmbrS3IN7Vn1/Xq9u&#10;mNFtEzvs/nPoBppNH/VyY+s9FcwXDrIiNPqW15Zv3AKhcdqN5dfMrhystnt19hsAAP//AwBQSwME&#10;FAAGAAgAAAAhAAy5TvreAAAADAEAAA8AAABkcnMvZG93bnJldi54bWxMj0FPwzAMhe9I/IfISNy2&#10;dKWbStd0QpO4wGndxDlrvLZa41RNuoV/jznBzc9+ev5euYt2EDecfO9IwWqZgEBqnOmpVXA6vi9y&#10;ED5oMnpwhAq+0cOuenwodWHcnQ54q0MrOIR8oRV0IYyFlL7p0Gq/dCMS3y5usjqwnFppJn3ncDvI&#10;NEk20uqe+EOnR9x32Fzr2Sr4yg+mPcWP2n6+zPtLuvE2Bq/U81N824IIGMOfGX7xGR0qZjq7mYwX&#10;A+t1lrJVwYKnDARb0vXqFcSZV3mSgaxK+b9E9QMAAP//AwBQSwECLQAUAAYACAAAACEAtoM4kv4A&#10;AADhAQAAEwAAAAAAAAAAAAAAAAAAAAAAW0NvbnRlbnRfVHlwZXNdLnhtbFBLAQItABQABgAIAAAA&#10;IQA4/SH/1gAAAJQBAAALAAAAAAAAAAAAAAAAAC8BAABfcmVscy8ucmVsc1BLAQItABQABgAIAAAA&#10;IQB6LzfZwQIAAJ8FAAAOAAAAAAAAAAAAAAAAAC4CAABkcnMvZTJvRG9jLnhtbFBLAQItABQABgAI&#10;AAAAIQAMuU763gAAAAwBAAAPAAAAAAAAAAAAAAAAABsFAABkcnMvZG93bnJldi54bWxQSwUGAAAA&#10;AAQABADzAAAAJgYAAAAA&#10;" filled="f" strokecolor="black [3213]" strokeweight=".5pt"/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31B829" wp14:editId="0F72E067">
                <wp:simplePos x="0" y="0"/>
                <wp:positionH relativeFrom="column">
                  <wp:posOffset>974090</wp:posOffset>
                </wp:positionH>
                <wp:positionV relativeFrom="paragraph">
                  <wp:posOffset>4919</wp:posOffset>
                </wp:positionV>
                <wp:extent cx="620395" cy="190500"/>
                <wp:effectExtent l="0" t="0" r="2730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D209E" w14:textId="77777777" w:rsidR="000E6DE1" w:rsidRPr="00ED0B20" w:rsidRDefault="000E6DE1" w:rsidP="000E6DE1">
                            <w:pPr>
                              <w:jc w:val="center"/>
                            </w:pPr>
                            <w:r w:rsidRPr="00ED0B20"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B829" id="Прямоугольник 26" o:spid="_x0000_s1026" style="position:absolute;left:0;text-align:left;margin-left:76.7pt;margin-top:.4pt;width:48.8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aCwwIAAKoFAAAOAAAAZHJzL2Uyb0RvYy54bWysVM1u2zAMvg/YOwi6r7bTpluDOkXQosOA&#10;oivWDj0rslwbkEVNUmJnpwG7Dtgj7CF2GfbTZ3DeaJTsOEFX7DDsYpMi+VEfRfL4pKkkWQpjS1Ap&#10;TfZiSoTikJXqLqVvb86fvaDEOqYyJkGJlK6EpSfTp0+Oaz0RIyhAZsIQBFF2UuuUFs7pSRRZXoiK&#10;2T3QQqExB1Mxh6q5izLDakSvZDSK48OoBpNpA1xYi6dnnZFOA36eC+5e57kVjsiU4t1c+Jrwnftv&#10;ND1mkzvDdFHy/hrsH25RsVJh0gHqjDlGFqb8A6oquQELudvjUEWQ5yUXgQOySeIHbK4LpkXggsWx&#10;eiiT/X+w/HJ5ZUiZpXR0SIliFb5R+2X9Yf25/dnerz+2X9v79sf6U/ur/dZ+J+iEFau1nWDgtb4y&#10;vWZR9PSb3FT+j8RIE6q8GqosGkc4Hh6O4v2jMSUcTclRPI7DK0TbYG2seymgIl5IqcFHDLVlywvr&#10;MCG6blx8LgXnpZThIaUiNSbYH8chwIIsM2/0bqGlxKk0ZMmwGVyTeCqIteOFmlR46Al2lILkVlJ4&#10;CKneiByLhSRGXQLfpltMxrlQLulMBctElwoZDhyHW4TUAdAj53jJAbsHeBy7u3Pv70NF6PIhuGf+&#10;t+AhImQG5YbgqlRgHmMmkVWfufPfFKkrja+Sa+YNunhxDtkKu8pAN25W8/MSn/KCWXfFDM4XTiLu&#10;DPcaP7kEfDLoJUoKMO8fO/f+2PZopaTGeU2pfbdgRlAiXykciKPk4MAPeFAOxs9HqJhdy3zXohbV&#10;KWAXJLidNA+i93dyI+YGqltcLTOfFU1MccydUu7MRjl13R7B5cTFbBbccKg1cxfqWnMP7gvsW/Wm&#10;uWVG9/3scBAuYTPbbPKgrTtfH6lgtnCQl6Hnt3XtS48LIfRQv7z8xtnVg9d2xU5/AwAA//8DAFBL&#10;AwQUAAYACAAAACEAIwTiVdoAAAAHAQAADwAAAGRycy9kb3ducmV2LnhtbEyPzU7DMBCE70h9B2sr&#10;caPOD62iEKdClbjAqaHq2Y23SUS8jmKnNW/PcoLjaEYz31T7aEdxw9kPjhSkmwQEUuvMQJ2C0+fb&#10;UwHCB01Gj45QwTd62Nerh0qXxt3piLcmdIJLyJdaQR/CVErp2x6t9hs3IbF3dbPVgeXcSTPrO5fb&#10;UWZJspNWD8QLvZ7w0GP71SxWwbk4mu4U3xv7kS+Ha7bzNgav1OM6vr6ACBjDXxh+8Rkdama6uIWM&#10;FyPrbf7MUQV8gO1sm6YgLgrypABZV/I/f/0DAAD//wMAUEsBAi0AFAAGAAgAAAAhALaDOJL+AAAA&#10;4QEAABMAAAAAAAAAAAAAAAAAAAAAAFtDb250ZW50X1R5cGVzXS54bWxQSwECLQAUAAYACAAAACEA&#10;OP0h/9YAAACUAQAACwAAAAAAAAAAAAAAAAAvAQAAX3JlbHMvLnJlbHNQSwECLQAUAAYACAAAACEA&#10;lp7WgsMCAACqBQAADgAAAAAAAAAAAAAAAAAuAgAAZHJzL2Uyb0RvYy54bWxQSwECLQAUAAYACAAA&#10;ACEAIwTiVdoAAAAHAQAADwAAAAAAAAAAAAAAAAAdBQAAZHJzL2Rvd25yZXYueG1sUEsFBgAAAAAE&#10;AAQA8wAAACQGAAAAAA==&#10;" filled="f" strokecolor="black [3213]" strokeweight=".5pt">
                <v:textbox>
                  <w:txbxContent>
                    <w:p w14:paraId="2F7D209E" w14:textId="77777777" w:rsidR="000E6DE1" w:rsidRPr="00ED0B20" w:rsidRDefault="000E6DE1" w:rsidP="000E6DE1">
                      <w:pPr>
                        <w:jc w:val="center"/>
                      </w:pPr>
                      <w:r w:rsidRPr="00ED0B2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178B49" wp14:editId="33474E61">
                <wp:simplePos x="0" y="0"/>
                <wp:positionH relativeFrom="column">
                  <wp:posOffset>972593</wp:posOffset>
                </wp:positionH>
                <wp:positionV relativeFrom="paragraph">
                  <wp:posOffset>-351381</wp:posOffset>
                </wp:positionV>
                <wp:extent cx="620395" cy="191068"/>
                <wp:effectExtent l="0" t="0" r="2730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910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927C2" w14:textId="77777777" w:rsidR="000E6DE1" w:rsidRPr="00ED0B20" w:rsidRDefault="000E6DE1" w:rsidP="000E6DE1">
                            <w:pPr>
                              <w:jc w:val="center"/>
                            </w:pPr>
                            <w:r w:rsidRPr="00ED0B20"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8B49" id="Прямоугольник 25" o:spid="_x0000_s1027" style="position:absolute;left:0;text-align:left;margin-left:76.6pt;margin-top:-27.65pt;width:48.85pt;height:1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LryQIAALEFAAAOAAAAZHJzL2Uyb0RvYy54bWysVEtu2zAQ3RfoHQjuG0lOnCZC5MBIkKJA&#10;kBhNiqxpiooFUCRL0pbcVYFuC/QIPUQ3RT85g3yjDklJNtKgi6JeyCTnzRu+4cycnDYVRyumTSlF&#10;hpO9GCMmqMxLcZ/ht7cXL44wMpaInHApWIbXzODTyfNnJ7VK2UguJM+ZRkAiTFqrDC+sVWkUGbpg&#10;FTF7UjEBxkLqiljY6vso16QG9opHozg+jGqpc6UlZcbA6Xkw4onnLwpG7XVRGGYRzzDczfqv9t+5&#10;+0aTE5Lea6IWJe2uQf7hFhUpBQQdqM6JJWipyz+oqpJqaWRh96isIlkUJWVeA6hJ4kdqbhZEMa8F&#10;kmPUkCbz/2jp1WqmUZlneDTGSJAK3qj9svmw+dz+bB82H9uv7UP7Y/Op/dV+a78jAEHGamVScLxR&#10;M93tDCyd/KbQlfsHYajxWV4PWWaNRRQOD0fx/jEEo2BKjpP48MhxRltnpY19xWSF3CLDGh7R55as&#10;Lo0N0B7iYgl5UXIO5yTlAtUQYH8cewcjeZk7o7P5kmJnXKMVgWKwTdKF3UHBJbiAuziBQZJf2TVn&#10;gf4NKyBZIGIUArgy3XISSpmwSTAtSM5CqHEMvz5Y7+EVcwGEjrmASw7cHUGPDCQ9d9Df4Z0r81U+&#10;OHfK/+Y8ePjIUtjBuSqF1E8p46CqixzwfZJCalyWbDNvfCF5pDuZy3wNxaVl6Dqj6EUJL3pJjJ0R&#10;DW0GDQmjw17Dp+ASXk52K4wWUr9/6tzhofrBilENbZth825JNMOIvxbQF8fJwYHrc785GL8cwUbv&#10;Wua7FrGsziQUQwJDSlG/dHjL+2WhZXUHE2bqooKJCAqxM0yt7jdnNowTmFGUTaceBr2tiL0UN4o6&#10;cpdnV7G3zR3RqitrC/1wJfsWJ+mj6g5Y5ynkdGllUfrS3+a1ewGYC76UuhnmBs/u3qO2k3byGwAA&#10;//8DAFBLAwQUAAYACAAAACEAZuXP+N0AAAALAQAADwAAAGRycy9kb3ducmV2LnhtbEyPwU7DMAyG&#10;70i8Q2QkbltKqk6jNJ3QJC5wWpl2zhqvrWicqkm38PaYExx/+9Pvz9UuuVFccQ6DJw1P6wwEUuvt&#10;QJ2G4+fbagsiREPWjJ5QwzcG2NX3d5Uprb/RAa9N7ASXUCiNhj7GqZQytD06E9Z+QuLdxc/ORI5z&#10;J+1sblzuRqmybCOdGYgv9GbCfY/tV7M4DaftwXbH9N64j3zZX9QmuBSD1o8P6fUFRMQU/2D41Wd1&#10;qNnp7BeyQYyci1wxqmFVFDkIJlSRPYM480QVCmRdyf8/1D8AAAD//wMAUEsBAi0AFAAGAAgAAAAh&#10;ALaDOJL+AAAA4QEAABMAAAAAAAAAAAAAAAAAAAAAAFtDb250ZW50X1R5cGVzXS54bWxQSwECLQAU&#10;AAYACAAAACEAOP0h/9YAAACUAQAACwAAAAAAAAAAAAAAAAAvAQAAX3JlbHMvLnJlbHNQSwECLQAU&#10;AAYACAAAACEA10mS68kCAACxBQAADgAAAAAAAAAAAAAAAAAuAgAAZHJzL2Uyb0RvYy54bWxQSwEC&#10;LQAUAAYACAAAACEAZuXP+N0AAAALAQAADwAAAAAAAAAAAAAAAAAjBQAAZHJzL2Rvd25yZXYueG1s&#10;UEsFBgAAAAAEAAQA8wAAAC0GAAAAAA==&#10;" filled="f" strokecolor="black [3213]" strokeweight=".5pt">
                <v:textbox>
                  <w:txbxContent>
                    <w:p w14:paraId="6E5927C2" w14:textId="77777777" w:rsidR="000E6DE1" w:rsidRPr="00ED0B20" w:rsidRDefault="000E6DE1" w:rsidP="000E6DE1">
                      <w:pPr>
                        <w:jc w:val="center"/>
                      </w:pPr>
                      <w:r w:rsidRPr="00ED0B2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96B76E" wp14:editId="1E07C8C9">
                <wp:simplePos x="0" y="0"/>
                <wp:positionH relativeFrom="column">
                  <wp:posOffset>979416</wp:posOffset>
                </wp:positionH>
                <wp:positionV relativeFrom="paragraph">
                  <wp:posOffset>-1343405</wp:posOffset>
                </wp:positionV>
                <wp:extent cx="620973" cy="1535373"/>
                <wp:effectExtent l="0" t="0" r="2730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" cy="15353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A884" id="Прямоугольник 21" o:spid="_x0000_s1026" style="position:absolute;margin-left:77.1pt;margin-top:-105.8pt;width:48.9pt;height:120.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c9vwIAAKEFAAAOAAAAZHJzL2Uyb0RvYy54bWysVM1u2zAMvg/YOwi6r3bcpl2NOkXQosOA&#10;oi3WDj2rslwbkEVNUuJkpwG7Dtgj7CF2GfbTZ3DeaJTsOEFX7DAsB0U0yY/8KJJHx4takrkwtgKV&#10;0dFOTIlQHPJK3Wf07c3Zi5eUWMdUziQokdGlsPR48vzZUaNTkUAJMheGIIiyaaMzWjqn0yiyvBQ1&#10;szughUJlAaZmDkVzH+WGNYheyyiJ4/2oAZNrA1xYi19POyWdBPyiENxdFoUVjsiMYm4unCacd/6M&#10;JkcsvTdMlxXv02D/kEXNKoVBB6hT5hiZmeoPqLriBiwUbodDHUFRVFwEDshmFD9ic10yLQIXLI7V&#10;Q5ns/4PlF/MrQ6o8o8mIEsVqfKP2y+rD6nP7s31YfWy/tg/tj9Wn9lf7rf1O0Agr1mibouO1vjK9&#10;ZPHq6S8KU/t/JEYWocrLocpi4QjHj/tJfHiwSwlH1Wi8O95FAWGijbc21r0SUBN/yajBVwzFZfNz&#10;6zrTtYkPpuCskhK/s1Qq0iBqchDHwcOCrHKv9crQVOJEGjJn2A5uEchg3C0rlKTCZDzFjlS4uaUU&#10;Hf4bUWC5kEbSBfCNusFknAvlRp2qZLnoQo1j/PUkhywCZakQ0CMXmOSA3QM8jd0VoLf3riL0+eDc&#10;M/+b8+ARIoNyg3NdKTBPMZPIqo/c2a+L1JXGV+kO8iU2k4FuyqzmZxU+4Dmz7ooZHCscQFwV7hKP&#10;QgI+FPQ3Skow75/67u2x21FLSYNjmlH7bsaMoES+VjgHh6O9PT/XQdgbHyQomG3N3bZGzeoTwKfH&#10;VsfswtXbO7m+FgbqW9woUx8VVUxxjJ1R7sxaOHHd+sCdxMV0GsxwljVz5+pacw/uq+ob9GZxy4zu&#10;u9hh/1/AeqRZ+qiZO1vvqWA6c1BUodM3de3rjXsgNE6/s/yi2ZaD1WazTn4DAAD//wMAUEsDBBQA&#10;BgAIAAAAIQABYhAT4QAAAAsBAAAPAAAAZHJzL2Rvd25yZXYueG1sTI/BTsMwEETvSPyDtUhcqtaJ&#10;oRUKcSoEAvWAKlHgwG0TL3FobEex24a/ZznBcbRPs2/K9eR6caQxdsFryBcZCPJNMJ1vNby9Ps5v&#10;QMSE3mAfPGn4pgjr6vysxMKEk3+h4y61gkt8LFCDTWkopIyNJYdxEQbyfPsMo8PEcWylGfHE5a6X&#10;KstW0mHn+YPFge4tNfvdwWn42Eyp/cqf0vMeZ++zja2b7UOt9eXFdHcLItGU/mD41Wd1qNipDgdv&#10;oug5L68VoxrmKs9XIBhRS8Xzag1XmQJZlfL/huoHAAD//wMAUEsBAi0AFAAGAAgAAAAhALaDOJL+&#10;AAAA4QEAABMAAAAAAAAAAAAAAAAAAAAAAFtDb250ZW50X1R5cGVzXS54bWxQSwECLQAUAAYACAAA&#10;ACEAOP0h/9YAAACUAQAACwAAAAAAAAAAAAAAAAAvAQAAX3JlbHMvLnJlbHNQSwECLQAUAAYACAAA&#10;ACEAyE+XPb8CAAChBQAADgAAAAAAAAAAAAAAAAAuAgAAZHJzL2Uyb0RvYy54bWxQSwECLQAUAAYA&#10;CAAAACEAAWIQE+EAAAALAQAADwAAAAAAAAAAAAAAAAAZBQAAZHJzL2Rvd25yZXYueG1sUEsFBgAA&#10;AAAEAAQA8wAAACcGAAAAAA=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br w:type="column"/>
      </w: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>0506001</w:t>
      </w:r>
    </w:p>
    <w:p w14:paraId="1EBBFE13" w14:textId="77777777" w:rsidR="000E6DE1" w:rsidRPr="00E875B2" w:rsidRDefault="000E6DE1" w:rsidP="000E6DE1">
      <w:pPr>
        <w:pStyle w:val="Style9"/>
        <w:widowControl/>
        <w:spacing w:before="175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num="3" w:space="720" w:equalWidth="0">
            <w:col w:w="8698" w:space="4068"/>
            <w:col w:w="1272" w:space="403"/>
            <w:col w:w="7289"/>
          </w:cols>
          <w:noEndnote/>
        </w:sectPr>
      </w:pPr>
    </w:p>
    <w:p w14:paraId="2CE32253" w14:textId="349D0E1A" w:rsidR="000E6DE1" w:rsidRPr="00E875B2" w:rsidRDefault="000E6DE1" w:rsidP="00E875B2">
      <w:pPr>
        <w:pStyle w:val="Style4"/>
        <w:widowControl/>
        <w:spacing w:line="254" w:lineRule="exact"/>
        <w:ind w:right="-29"/>
        <w:jc w:val="left"/>
        <w:rPr>
          <w:rStyle w:val="FontStyle28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 xml:space="preserve">(указывается вид </w:t>
      </w:r>
      <w:r w:rsidRPr="00E875B2">
        <w:rPr>
          <w:rStyle w:val="FontStyle29"/>
          <w:rFonts w:ascii="Arial" w:hAnsi="Arial" w:cs="Arial"/>
          <w:b w:val="0"/>
          <w:bCs w:val="0"/>
          <w:sz w:val="24"/>
          <w:szCs w:val="24"/>
        </w:rPr>
        <w:t>муниципального у</w:t>
      </w:r>
      <w:r w:rsidRPr="00E875B2">
        <w:rPr>
          <w:rStyle w:val="FontStyle28"/>
          <w:rFonts w:ascii="Arial" w:hAnsi="Arial" w:cs="Arial"/>
          <w:sz w:val="24"/>
          <w:szCs w:val="24"/>
        </w:rPr>
        <w:t xml:space="preserve">чреждения </w:t>
      </w:r>
      <w:r w:rsidRPr="00E875B2">
        <w:rPr>
          <w:rStyle w:val="FontStyle30"/>
          <w:rFonts w:ascii="Arial" w:hAnsi="Arial" w:cs="Arial"/>
          <w:sz w:val="24"/>
          <w:szCs w:val="24"/>
        </w:rPr>
        <w:t xml:space="preserve">из ведомственного </w:t>
      </w:r>
      <w:r w:rsidRPr="00E875B2">
        <w:rPr>
          <w:rStyle w:val="FontStyle28"/>
          <w:rFonts w:ascii="Arial" w:hAnsi="Arial" w:cs="Arial"/>
          <w:sz w:val="24"/>
          <w:szCs w:val="24"/>
        </w:rPr>
        <w:t>перечня)</w:t>
      </w:r>
    </w:p>
    <w:p w14:paraId="20A89DD9" w14:textId="77777777" w:rsidR="000E6DE1" w:rsidRPr="00E875B2" w:rsidRDefault="000E6DE1" w:rsidP="000E6DE1">
      <w:pPr>
        <w:pStyle w:val="Style4"/>
        <w:widowControl/>
        <w:spacing w:line="254" w:lineRule="exact"/>
        <w:ind w:left="6509" w:right="4697"/>
        <w:rPr>
          <w:rStyle w:val="FontStyle28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7FBC638C" w14:textId="77777777" w:rsidR="000E6DE1" w:rsidRPr="00E875B2" w:rsidRDefault="000E6DE1" w:rsidP="000E6DE1">
      <w:pPr>
        <w:pStyle w:val="Style11"/>
        <w:widowControl/>
        <w:spacing w:before="55" w:line="240" w:lineRule="auto"/>
        <w:ind w:left="4495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2</w:t>
      </w:r>
    </w:p>
    <w:p w14:paraId="7943EA44" w14:textId="77777777" w:rsidR="000E6DE1" w:rsidRPr="00E875B2" w:rsidRDefault="000E6DE1" w:rsidP="000E6DE1">
      <w:pPr>
        <w:pStyle w:val="Style11"/>
        <w:widowControl/>
        <w:spacing w:line="240" w:lineRule="exact"/>
        <w:ind w:left="6943"/>
        <w:jc w:val="left"/>
        <w:rPr>
          <w:rFonts w:ascii="Arial" w:hAnsi="Arial" w:cs="Arial"/>
        </w:rPr>
      </w:pPr>
    </w:p>
    <w:p w14:paraId="3D7F2F02" w14:textId="77777777" w:rsidR="000E6DE1" w:rsidRPr="00E875B2" w:rsidRDefault="000E6DE1" w:rsidP="000E6DE1">
      <w:pPr>
        <w:pStyle w:val="Style11"/>
        <w:widowControl/>
        <w:tabs>
          <w:tab w:val="left" w:leader="underscore" w:pos="8146"/>
        </w:tabs>
        <w:spacing w:before="115" w:line="240" w:lineRule="auto"/>
        <w:ind w:left="6943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Раздел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533B46C1" w14:textId="77777777" w:rsidR="000E6DE1" w:rsidRPr="00E875B2" w:rsidRDefault="000E6DE1" w:rsidP="000E6DE1">
      <w:pPr>
        <w:pStyle w:val="Style16"/>
        <w:widowControl/>
        <w:spacing w:line="240" w:lineRule="exact"/>
        <w:jc w:val="both"/>
        <w:rPr>
          <w:rFonts w:ascii="Arial" w:hAnsi="Arial" w:cs="Arial"/>
        </w:rPr>
      </w:pPr>
    </w:p>
    <w:p w14:paraId="24162A97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4"/>
          <w:tab w:val="left" w:pos="11712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2BAE87FC" wp14:editId="61A39487">
                <wp:simplePos x="0" y="0"/>
                <wp:positionH relativeFrom="column">
                  <wp:posOffset>8776970</wp:posOffset>
                </wp:positionH>
                <wp:positionV relativeFrom="paragraph">
                  <wp:posOffset>60877</wp:posOffset>
                </wp:positionV>
                <wp:extent cx="750498" cy="439948"/>
                <wp:effectExtent l="0" t="0" r="12065" b="1778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399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CFBB3" id="Прямоугольник 49" o:spid="_x0000_s1026" style="position:absolute;margin-left:691.1pt;margin-top:4.8pt;width:59.1pt;height:34.6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C2wgIAAKAFAAAOAAAAZHJzL2Uyb0RvYy54bWysVM1uEzEQviPxDpbvdDdhS5tVN1XUqgip&#10;aita1LPrtZuVvLaxnWzCCYkrEo/AQ3BB/PQZNm/E2N7dRAVxQOTg2Dsz33g+fzNHx6taoCUztlKy&#10;wKO9FCMmqSoreV/gNzdnzw4xso7IkgglWYHXzOLj6dMnR43O2VjNlSiZQQAibd7oAs+d03mSWDpn&#10;NbF7SjMJRq5MTRwczX1SGtIAei2ScZq+SBplSm0UZdbC19NoxNOAzzmj7pJzyxwSBYa7ubCasN75&#10;NZkekfzeED2vaHcN8g+3qEklIekAdUocQQtT/QZVV9Qoq7jbo6pOFOcVZaEGqGaUPqrmek40C7UA&#10;OVYPNNn/B0svllcGVWWBswlGktTwRu3nzfvNp/ZH+7D50H5pH9rvm4/tz/Zr+w2BEzDWaJtD4LW+&#10;Mt3JwtaXv+Km9v9QGFoFltcDy2zlEIWPB/tpNgFZUDBlzyeT7NBjJttgbax7yVSN/KbABh4xcEuW&#10;59ZF197F55LqrBICvpNcSNSACscHaRoirBJV6a3eGDTFToRBSwJqcKtRl3fHC24hJFzGVxhrCju3&#10;Fiziv2Yc2IIqxjGB1+kWk1DKpBtF05yULKbaT+HXJ+sjQslCAqBH5nDJAbsD6D0jSI8dCej8fSgL&#10;Mh+Cu8r/FjxEhMxKuiG4rqQyf6pMQFVd5ujfkxSp8SzdqXINWjIqNpnV9KyCBzwn1l0RA10F/QeT&#10;wl3CwoWCh1LdDqO5Mu/+9N37g9jBilEDXVpg+3ZBDMNIvJLQBpNRlvm2Dods/2AMB7Nrudu1yEV9&#10;ouDpRzCTNA1b7+9Ev+VG1bcwUGY+K5iIpJC7wNSZ/nDi4vSAkUTZbBbcoJU1cefyWlMP7ln1Ar1Z&#10;3RKjOxU7kP+F6jua5I/EHH19pFSzhVO8Ckrf8trxDWMgCKcbWX7O7J6D13awTn8BAAD//wMAUEsD&#10;BBQABgAIAAAAIQBIXF3O4QAAAAoBAAAPAAAAZHJzL2Rvd25yZXYueG1sTI/BTsMwEETvSPyDtUhc&#10;Kmo3QJuGOBUCgXpASLRw4LaJlyQ0Xkex24a/xz3BcbRPM2/z1Wg7caDBt441zKYKBHHlTMu1hvft&#10;01UKwgdkg51j0vBDHlbF+VmOmXFHfqPDJtQilrDPUEMTQp9J6auGLPqp64nj7csNFkOMQy3NgMdY&#10;bjuZKDWXFluOCw329NBQtdvsrYbP9Rjq79lzeNnh5GOybsrq9bHU+vJivL8DEWgMfzCc9KM6FNGp&#10;dHs2XnQxX6dJElkNyzmIE3Cr1A2IUsMiXYIscvn/heIXAAD//wMAUEsBAi0AFAAGAAgAAAAhALaD&#10;OJL+AAAA4QEAABMAAAAAAAAAAAAAAAAAAAAAAFtDb250ZW50X1R5cGVzXS54bWxQSwECLQAUAAYA&#10;CAAAACEAOP0h/9YAAACUAQAACwAAAAAAAAAAAAAAAAAvAQAAX3JlbHMvLnJlbHNQSwECLQAUAAYA&#10;CAAAACEAegrAtsICAACgBQAADgAAAAAAAAAAAAAAAAAuAgAAZHJzL2Uyb0RvYy54bWxQSwECLQAU&#10;AAYACAAAACEASFxdzuEAAAAKAQAADwAAAAAAAAAAAAAAAAAcBQAAZHJzL2Rvd25yZXYueG1sUEsF&#10;BgAAAAAEAAQA8wAAACoGAAAAAA=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1.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Наименование муниципальной услуги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 Уникальный номер</w:t>
      </w:r>
    </w:p>
    <w:p w14:paraId="016C997B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 по ведомственному</w:t>
      </w:r>
    </w:p>
    <w:p w14:paraId="3E48C71F" w14:textId="77777777" w:rsidR="000E6DE1" w:rsidRPr="00E875B2" w:rsidRDefault="000E6DE1" w:rsidP="000E6DE1">
      <w:pPr>
        <w:pStyle w:val="Style11"/>
        <w:widowControl/>
        <w:spacing w:line="240" w:lineRule="auto"/>
        <w:ind w:left="11766" w:right="-29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 перечню </w:t>
      </w:r>
    </w:p>
    <w:p w14:paraId="090BB606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8"/>
          <w:tab w:val="left" w:pos="12816"/>
        </w:tabs>
        <w:spacing w:before="101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2.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Категории потребителей муниципальной услуги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2152C73E" w14:textId="77777777" w:rsidR="000E6DE1" w:rsidRPr="00E875B2" w:rsidRDefault="000E6DE1" w:rsidP="000E6DE1">
      <w:pPr>
        <w:pStyle w:val="Style17"/>
        <w:widowControl/>
        <w:spacing w:line="240" w:lineRule="exact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7FB25ECD" w14:textId="77777777" w:rsidR="000E6DE1" w:rsidRPr="00E875B2" w:rsidRDefault="000E6DE1" w:rsidP="000E6DE1">
      <w:pPr>
        <w:pStyle w:val="Style17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85F1E8" wp14:editId="3C9E3C94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6599555" cy="0"/>
                <wp:effectExtent l="0" t="0" r="1079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66A21" id="Прямая соединительная линия 6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pt" to="52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wK/AEAACcEAAAOAAAAZHJzL2Uyb0RvYy54bWysU82O0zAQviPxDpbvNOlKrdio6R52tVwQ&#10;VPw8gNexG0v+k22a9AackfoIvAIHkFZa4BmSN2LspOkKkBCIizPjme+bmS/j1UWrJNox54XRJZ7P&#10;coyYpqYSelvi16+uHz3GyAeiKyKNZiXeM48v1g8frBpbsDNTG1kxh4BE+6KxJa5DsEWWeVozRfzM&#10;WKYhyI1TJIDrtlnlSAPsSmZneb7MGuMq6wxl3sPt1RDE68TPOaPhOeeeBSRLDL2FdLp03sQzW69I&#10;sXXE1oKObZB/6EIRoaHoRHVFAkFvnPiFSgnqjDc8zKhRmeFcUJZmgGnm+U/TvKyJZWkWEMfbSSb/&#10;/2jps93GIVGVeDnHSBMF/6j72L/tD93X7lN/QP277nv3pfvc3Xbfutv+Pdh3/QewY7C7G68PCOCg&#10;ZWN9AZSXeuNGz9uNi8K03Kn4hZFRm/TfT/qzNiAKl8vF+fliscCIHmPZCWidD0+YUSgaJZZCR2lI&#10;QXZPfYBikHpMiddSx9MbKaprIWVy4lKxS+nQjsA6hDa1DLh7WeBFZBYHGVpPVthLNrC+YBzkgmbn&#10;qXpa1BMnoZTpcOSVGrIjjEMHEzD/M3DMj1CWlvhvwBMiVTY6TGAltHG/q36Sgg/5RwWGuaMEN6ba&#10;p5+apIFtTIqPLyeu+30/wU/ve/0DAAD//wMAUEsDBBQABgAIAAAAIQBLEKXB2wAAAAYBAAAPAAAA&#10;ZHJzL2Rvd25yZXYueG1sTI8xT8MwEIV3JP6DdZXYqNNSVVWIU1UIFsSS0AG2a3yNI+JzGjtN+Pe4&#10;MNDp9O6d3vsu2062FWfqfeNYwWKegCCunG64VrB/f7nfgPABWWPrmBR8k4dtfnuTYardyAWdy1CL&#10;GMI+RQUmhC6V0leGLPq564ijd3S9xRBlX0vd4xjDbSuXSbKWFhuODQY7ejJUfZWDVfB6evP71bp4&#10;Lj5Om3L8PA6mdqTU3WzaPYIINIX/Y7jgR3TII9PBDay9aBUs4yfhb1zcZLV4AHH4Xcg8k9f4+Q8A&#10;AAD//wMAUEsBAi0AFAAGAAgAAAAhALaDOJL+AAAA4QEAABMAAAAAAAAAAAAAAAAAAAAAAFtDb250&#10;ZW50X1R5cGVzXS54bWxQSwECLQAUAAYACAAAACEAOP0h/9YAAACUAQAACwAAAAAAAAAAAAAAAAAv&#10;AQAAX3JlbHMvLnJlbHNQSwECLQAUAAYACAAAACEAdIRcCvwBAAAnBAAADgAAAAAAAAAAAAAAAAAu&#10;AgAAZHJzL2Uyb0RvYy54bWxQSwECLQAUAAYACAAAACEASxClwdsAAAAGAQAADwAAAAAAAAAAAAAA&#10;AABWBAAAZHJzL2Rvd25yZXYueG1sUEsFBgAAAAAEAAQA8wAAAF4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78EBD109" w14:textId="77777777" w:rsidR="000E6DE1" w:rsidRPr="00E875B2" w:rsidRDefault="000E6DE1" w:rsidP="000E6DE1">
      <w:pPr>
        <w:pStyle w:val="Style17"/>
        <w:widowControl/>
        <w:spacing w:before="230"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86D7CE" wp14:editId="5911ABBD">
                <wp:simplePos x="0" y="0"/>
                <wp:positionH relativeFrom="column">
                  <wp:posOffset>12700</wp:posOffset>
                </wp:positionH>
                <wp:positionV relativeFrom="paragraph">
                  <wp:posOffset>67310</wp:posOffset>
                </wp:positionV>
                <wp:extent cx="6599555" cy="0"/>
                <wp:effectExtent l="0" t="0" r="1079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F79A" id="Прямая соединительная линия 6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3pt" to="520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2t/gEAACcEAAAOAAAAZHJzL2Uyb0RvYy54bWysU82O0zAQviPxDpbvNGmlVmzUdA+7Wi4I&#10;Kn4ewOvYjSX/yTZNewPOSH0EXoEDSCst8AzJGzF20nTFroRAXJwZz3zfzHwZL893SqItc14YXeLp&#10;JMeIaWoqoTclfvvm6slTjHwguiLSaFbiPfP4fPX40bKxBZuZ2siKOQQk2heNLXEdgi2yzNOaKeIn&#10;xjINQW6cIgFct8kqRxpgVzKb5fkia4yrrDOUeQ+3l30QrxI/54yGl5x7FpAsMfQW0unSeR3PbLUk&#10;xcYRWws6tEH+oQtFhIaiI9UlCQS9c+IelRLUGW94mFCjMsO5oCzNANNM89+meV0Ty9IsII63o0z+&#10;/9HSF9u1Q6Iq8WKGkSYK/lH7uXvfHdrv7ZfugLoP7c/2W/u1vWl/tDfdR7Bvu09gx2B7O1wfEMBB&#10;y8b6Aigv9NoNnrdrF4XZcafiF0ZGu6T/ftSf7QKicLmYn53N53OM6DGWnYDW+fCMGYWiUWIpdJSG&#10;FGT73AcoBqnHlHgtdTy9kaK6ElImJy4Vu5AObQmsQ9hNY8uAu5MFXkRmcZC+9WSFvWQ96yvGQS5o&#10;dpqqp0U9cRJKmQ5HXqkhO8I4dDAC8z8Dh/wIZWmJ/wY8IlJlo8MIVkIb91D1kxS8zz8q0M8dJbg2&#10;1T791CQNbGNSbng5cd3v+gl+et+rXwAAAP//AwBQSwMEFAAGAAgAAAAhAKXxvwPcAAAACAEAAA8A&#10;AABkcnMvZG93bnJldi54bWxMj81OwzAQhO9IfQdrK/VG7f4oqkKcqkJwQVwSeoCbG2/jqPE6jZ0m&#10;vD2uOMBxZ0az32T7ybbshr1vHElYLQUwpMrphmoJx4/Xxx0wHxRp1TpCCd/oYZ/PHjKVajdSgbcy&#10;1CyWkE+VBBNCl3LuK4NW+aXrkKJ3dr1VIZ59zXWvxlhuW74WIuFWNRQ/GNXhs8HqUg5Wwtv13R+3&#10;SfFSfF535fh1HkztUMrFfDo8AQs4hb8w3PEjOuSR6eQG0p61EtZxSYiySIDdbbFdbYCdfhWeZ/z/&#10;gPwHAAD//wMAUEsBAi0AFAAGAAgAAAAhALaDOJL+AAAA4QEAABMAAAAAAAAAAAAAAAAAAAAAAFtD&#10;b250ZW50X1R5cGVzXS54bWxQSwECLQAUAAYACAAAACEAOP0h/9YAAACUAQAACwAAAAAAAAAAAAAA&#10;AAAvAQAAX3JlbHMvLnJlbHNQSwECLQAUAAYACAAAACEAt8hdrf4BAAAnBAAADgAAAAAAAAAAAAAA&#10;AAAuAgAAZHJzL2Uyb0RvYy54bWxQSwECLQAUAAYACAAAACEApfG/A9wAAAAIAQAADwAAAAAAAAAA&#10;AAAAAABYBAAAZHJzL2Rvd25yZXYueG1sUEsFBgAAAAAEAAQA8wAAAGE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3. Показатели, характеризующие объем и (или) качество муниципальной услуги:</w:t>
      </w:r>
    </w:p>
    <w:p w14:paraId="09BF3C23" w14:textId="77777777" w:rsidR="000E6DE1" w:rsidRPr="00E875B2" w:rsidRDefault="000E6DE1" w:rsidP="000E6DE1">
      <w:pPr>
        <w:pStyle w:val="Style17"/>
        <w:widowControl/>
        <w:spacing w:before="96"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3.1. Показатели, характеризующие качество муниципальной услуги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3</w:t>
      </w:r>
      <w:r w:rsidRPr="00E875B2">
        <w:rPr>
          <w:rStyle w:val="FontStyle27"/>
          <w:rFonts w:ascii="Arial" w:hAnsi="Arial" w:cs="Arial"/>
          <w:sz w:val="24"/>
          <w:szCs w:val="24"/>
        </w:rPr>
        <w:t>:</w:t>
      </w:r>
    </w:p>
    <w:p w14:paraId="0872B38E" w14:textId="77777777" w:rsidR="000E6DE1" w:rsidRPr="00E875B2" w:rsidRDefault="000E6DE1" w:rsidP="000E6DE1">
      <w:pPr>
        <w:widowControl/>
        <w:spacing w:after="118" w:line="1" w:lineRule="exact"/>
        <w:rPr>
          <w:rFonts w:ascii="Arial" w:hAnsi="Arial" w:cs="Arial"/>
          <w:sz w:val="24"/>
          <w:szCs w:val="24"/>
        </w:rPr>
      </w:pPr>
    </w:p>
    <w:tbl>
      <w:tblPr>
        <w:tblW w:w="152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421"/>
        <w:gridCol w:w="1406"/>
        <w:gridCol w:w="1330"/>
        <w:gridCol w:w="1416"/>
        <w:gridCol w:w="1248"/>
        <w:gridCol w:w="1339"/>
        <w:gridCol w:w="1099"/>
        <w:gridCol w:w="720"/>
        <w:gridCol w:w="1291"/>
        <w:gridCol w:w="1214"/>
        <w:gridCol w:w="1378"/>
      </w:tblGrid>
      <w:tr w:rsidR="000E6DE1" w:rsidRPr="00E875B2" w14:paraId="192F4D6A" w14:textId="77777777" w:rsidTr="000E6DE1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5F01D7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5ED651D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</w:p>
          <w:p w14:paraId="5F0FBDC3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41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EFD54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6E7A8" w14:textId="77777777" w:rsidR="000E6DE1" w:rsidRPr="00E875B2" w:rsidRDefault="000E6DE1" w:rsidP="000E6DE1">
            <w:pPr>
              <w:pStyle w:val="Style14"/>
              <w:widowControl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D519" w14:textId="77777777" w:rsidR="000E6DE1" w:rsidRPr="00E875B2" w:rsidRDefault="000E6DE1" w:rsidP="000E6DE1">
            <w:pPr>
              <w:pStyle w:val="Style14"/>
              <w:widowControl/>
              <w:ind w:left="487" w:right="497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FB59" w14:textId="77777777" w:rsidR="000E6DE1" w:rsidRPr="00E875B2" w:rsidRDefault="000E6DE1" w:rsidP="000E6DE1">
            <w:pPr>
              <w:pStyle w:val="Style14"/>
              <w:widowControl/>
              <w:ind w:left="550" w:right="569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E6DE1" w:rsidRPr="00E875B2" w14:paraId="0EF240D0" w14:textId="77777777" w:rsidTr="000E6DE1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9AB4E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BEDBA5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3767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7E4532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6FE9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E6D2EF0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E793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010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A07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 ____ год (очередной финансовый год)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B16D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20____ год (1-й год</w:t>
            </w:r>
          </w:p>
          <w:p w14:paraId="6CE99084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03B3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20____ год </w:t>
            </w:r>
          </w:p>
          <w:p w14:paraId="334CCBA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(2-й год</w:t>
            </w:r>
          </w:p>
          <w:p w14:paraId="242DDFD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</w:tr>
      <w:tr w:rsidR="000E6DE1" w:rsidRPr="00E875B2" w14:paraId="0B0481CA" w14:textId="77777777" w:rsidTr="000E6DE1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D140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0E60751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7FE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78D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6A8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EE3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B0E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DC66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2952859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BAFA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F2DB4" w14:textId="77777777" w:rsidR="000E6DE1" w:rsidRPr="00E875B2" w:rsidRDefault="000E6DE1" w:rsidP="000E6DE1">
            <w:pPr>
              <w:pStyle w:val="Style14"/>
              <w:widowControl/>
              <w:spacing w:line="250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 по ОКЭИ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9328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41A3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F950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06C5A117" w14:textId="77777777" w:rsidTr="000E6DE1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D2D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12ED2FC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56F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C0C9" w14:textId="77777777" w:rsidR="000E6DE1" w:rsidRPr="00E875B2" w:rsidRDefault="000E6DE1" w:rsidP="000E6DE1">
            <w:pPr>
              <w:pStyle w:val="Style14"/>
              <w:widowControl/>
              <w:spacing w:line="250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C48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0D6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48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(наименована е показателя)</w:t>
            </w: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978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8CDFBD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6E1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93FEDF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5B32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A4C830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72B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D7DBCA2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9C5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10CC1C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832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77C4DE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4D02192B" w14:textId="77777777" w:rsidTr="000E6DE1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AC3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E6E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5B7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FB1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1AC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AB7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1C1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D5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40A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406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BC0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CD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E6DE1" w:rsidRPr="00E875B2" w14:paraId="5CA14732" w14:textId="77777777" w:rsidTr="000E6DE1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C5E8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12A3E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6A65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C928B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2B896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42687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9D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18A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C22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BD1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200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60C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59D0BFB4" w14:textId="77777777" w:rsidTr="000E6DE1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3D0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F72222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4DB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2D368F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368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C8CC97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B90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5DB9FA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85C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7DE7D5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C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5FE217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C83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15C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726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A8D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2EA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86E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4E325F35" w14:textId="77777777" w:rsidTr="000E6DE1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455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ECF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3E1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ABB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426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48B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E33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47B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FAB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2F8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C54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04F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7D7B482C" w14:textId="77777777" w:rsidR="000E6DE1" w:rsidRPr="00E875B2" w:rsidRDefault="000E6DE1" w:rsidP="000E6DE1">
      <w:pPr>
        <w:pStyle w:val="Style17"/>
        <w:widowControl/>
        <w:tabs>
          <w:tab w:val="left" w:leader="underscore" w:pos="7123"/>
        </w:tabs>
        <w:spacing w:before="218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5F64A74" wp14:editId="249300FC">
                <wp:simplePos x="0" y="0"/>
                <wp:positionH relativeFrom="column">
                  <wp:posOffset>2881326</wp:posOffset>
                </wp:positionH>
                <wp:positionV relativeFrom="paragraph">
                  <wp:posOffset>374650</wp:posOffset>
                </wp:positionV>
                <wp:extent cx="1604513" cy="258792"/>
                <wp:effectExtent l="0" t="0" r="15240" b="273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2587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CB43" id="Прямоугольник 50" o:spid="_x0000_s1026" style="position:absolute;margin-left:226.9pt;margin-top:29.5pt;width:126.35pt;height:20.4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4awgIAAKEFAAAOAAAAZHJzL2Uyb0RvYy54bWysVM1qGzEQvhf6DkL3Zn9q52fJOpiElEJI&#10;TJOSs6KV4gWtpEqy1+6p0Guhj9CH6KX0J8+wfqOOtD82aeih1AdZ2pn5Rt+nmTk+WVUCLZmxpZI5&#10;TvZijJikqijlfY7f3py/OMTIOiILIpRkOV4zi08mz58d1zpjqZorUTCDAETarNY5njunsyiydM4q&#10;YveUZhKMXJmKODia+6gwpAb0SkRpHO9HtTKFNooya+HrWWvEk4DPOaPuinPLHBI5hru5sJqw3vk1&#10;mhyT7N4QPS9pdw3yD7eoSCkh6QB1RhxBC1P+AVWV1CiruNujqooU5yVlgQOwSeJHbK7nRLPABcSx&#10;epDJ/j9YermcGVQWOR6DPJJU8EbNl82HzefmZ/Ow+dh8bR6aH5tPza/mW/MdgRMoVmubQeC1npnu&#10;ZGHr6a+4qfw/EEOroPJ6UJmtHKLwMdmPR+PkJUYUbOn48OAo9aDRNlob614xVSG/ybGBVwzikuWF&#10;da1r7+KTSXVeCgHfSSYkqiFDehDHIcIqURbe6o2hqNipMGhJoBzcKuny7njBLYSEy3iKLamwc2vB&#10;Wvw3jINcQCNtE/hC3WISSpl0SWuak4K1qcYx/PpkfUSgLCQAemQOlxywO4DeswXpsVsBOn8fykKd&#10;D8Ed878FDxEhs5JuCK5KqcxTzASw6jK3/r1IrTRepTtVrKGYjGq7zGp6XsIDXhDrZsRAW0GFwahw&#10;V7BwoeChVLfDaK7M+6e+e3+odrBiVEOb5ti+WxDDMBKvJfTBUTIa+b4Oh9H4IIWD2bXc7VrkojpV&#10;8PQJDCVNw9b7O9FvuVHVLUyUqc8KJiIp5M4xdaY/nLp2fMBMomw6DW7Qy5q4C3mtqQf3qvoCvVnd&#10;EqO7KnZQ/5eqb2mSPSrm1tdHSjVdOMXLUOlbXTu9YQ6Ewulmlh80u+fgtZ2sk98AAAD//wMAUEsD&#10;BBQABgAIAAAAIQBTwjpW4gAAAAkBAAAPAAAAZHJzL2Rvd25yZXYueG1sTI/BTsMwEETvSPyDtUhc&#10;qtYpkNKEbCoEAvWAkGjhwG0TL3FobEex24a/rznBcTSjmTfFajSdOPDgW2cR5rMEBNvaqdY2CO/b&#10;p+kShA9kFXXOMsIPe1iV52cF5cod7RsfNqERscT6nBB0CH0upa81G/Iz17ON3pcbDIUoh0aqgY6x&#10;3HTyKkkW0lBr44Kmnh8017vN3iB8rsfQfM+fw8uOJh+Tta7q18cK8fJivL8DEXgMf2H4xY/oUEam&#10;yu2t8qJDuEmvI3pASLP4KQZuk0UKokLIsiXIspD/H5QnAAAA//8DAFBLAQItABQABgAIAAAAIQC2&#10;gziS/gAAAOEBAAATAAAAAAAAAAAAAAAAAAAAAABbQ29udGVudF9UeXBlc10ueG1sUEsBAi0AFAAG&#10;AAgAAAAhADj9If/WAAAAlAEAAAsAAAAAAAAAAAAAAAAALwEAAF9yZWxzLy5yZWxzUEsBAi0AFAAG&#10;AAgAAAAhAMBKThrCAgAAoQUAAA4AAAAAAAAAAAAAAAAALgIAAGRycy9lMm9Eb2MueG1sUEsBAi0A&#10;FAAGAAgAAAAhAFPCOlbiAAAACQEAAA8AAAAAAAAAAAAAAAAAHAUAAGRycy9kb3ducmV2LnhtbFBL&#10;BQYAAAAABAAEAPMAAAArBgAAAAA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</w:t>
      </w:r>
      <w:r w:rsidRPr="00E875B2">
        <w:rPr>
          <w:rStyle w:val="FontStyle27"/>
          <w:rFonts w:ascii="Arial" w:hAnsi="Arial" w:cs="Arial"/>
          <w:sz w:val="24"/>
          <w:szCs w:val="24"/>
        </w:rPr>
        <w:br/>
        <w:t xml:space="preserve">задание считается выполненным (процентов) </w:t>
      </w:r>
    </w:p>
    <w:p w14:paraId="7D8CAA9B" w14:textId="77777777" w:rsidR="000E6DE1" w:rsidRPr="00E875B2" w:rsidRDefault="000E6DE1" w:rsidP="000E6DE1">
      <w:pPr>
        <w:pStyle w:val="Style17"/>
        <w:widowControl/>
        <w:tabs>
          <w:tab w:val="left" w:leader="underscore" w:pos="7123"/>
        </w:tabs>
        <w:spacing w:before="218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1879E86F" w14:textId="77777777" w:rsidR="000E6DE1" w:rsidRPr="00E875B2" w:rsidRDefault="000E6DE1" w:rsidP="000E6DE1">
      <w:pPr>
        <w:pStyle w:val="Style17"/>
        <w:widowControl/>
        <w:spacing w:before="55"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17D6A200" w14:textId="77777777" w:rsidR="000E6DE1" w:rsidRPr="00E875B2" w:rsidRDefault="000E6DE1" w:rsidP="000E6DE1">
      <w:pPr>
        <w:widowControl/>
        <w:spacing w:after="101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128"/>
        <w:gridCol w:w="1123"/>
        <w:gridCol w:w="1118"/>
        <w:gridCol w:w="1056"/>
        <w:gridCol w:w="1128"/>
        <w:gridCol w:w="878"/>
        <w:gridCol w:w="869"/>
        <w:gridCol w:w="562"/>
        <w:gridCol w:w="998"/>
        <w:gridCol w:w="1003"/>
        <w:gridCol w:w="1003"/>
        <w:gridCol w:w="931"/>
        <w:gridCol w:w="1003"/>
        <w:gridCol w:w="1032"/>
      </w:tblGrid>
      <w:tr w:rsidR="000E6DE1" w:rsidRPr="00E875B2" w14:paraId="2B671344" w14:textId="77777777" w:rsidTr="000E6DE1"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118BE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5C30F5B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</w:p>
          <w:p w14:paraId="5D4F03F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7BABA" w14:textId="77777777" w:rsidR="000E6DE1" w:rsidRPr="00E875B2" w:rsidRDefault="000E6DE1" w:rsidP="000E6DE1">
            <w:pPr>
              <w:pStyle w:val="Style14"/>
              <w:widowControl/>
              <w:ind w:left="278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A33A8D" w14:textId="77777777" w:rsidR="000E6DE1" w:rsidRPr="00E875B2" w:rsidRDefault="000E6DE1" w:rsidP="000E6DE1">
            <w:pPr>
              <w:pStyle w:val="Style14"/>
              <w:widowControl/>
              <w:ind w:left="216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14:paraId="240A09EB" w14:textId="77777777" w:rsidR="000E6DE1" w:rsidRPr="00E875B2" w:rsidRDefault="000E6DE1" w:rsidP="000E6DE1">
            <w:pPr>
              <w:pStyle w:val="Style14"/>
              <w:widowControl/>
              <w:ind w:left="216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35EB" w14:textId="77777777" w:rsidR="000E6DE1" w:rsidRPr="00E875B2" w:rsidRDefault="000E6DE1" w:rsidP="000E6DE1">
            <w:pPr>
              <w:pStyle w:val="Style14"/>
              <w:widowControl/>
              <w:spacing w:line="250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3F08" w14:textId="77777777" w:rsidR="000E6DE1" w:rsidRPr="00E875B2" w:rsidRDefault="000E6DE1" w:rsidP="000E6DE1">
            <w:pPr>
              <w:pStyle w:val="Style14"/>
              <w:widowControl/>
              <w:spacing w:line="250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D465" w14:textId="77777777" w:rsidR="000E6DE1" w:rsidRPr="00E875B2" w:rsidRDefault="000E6DE1" w:rsidP="000E6DE1">
            <w:pPr>
              <w:pStyle w:val="Style14"/>
              <w:widowControl/>
              <w:ind w:left="391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E6DE1" w:rsidRPr="00E875B2" w14:paraId="73AB7F25" w14:textId="77777777" w:rsidTr="000E6DE1"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AD2C0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353C852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D0F3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EB4C7F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A98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23C3C23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C0F5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теля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4391" w14:textId="77777777" w:rsidR="000E6DE1" w:rsidRPr="00E875B2" w:rsidRDefault="000E6DE1" w:rsidP="000E6DE1">
            <w:pPr>
              <w:pStyle w:val="Style23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DC5AD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562"/>
              </w:tabs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 xml:space="preserve"> год</w:t>
            </w:r>
          </w:p>
          <w:p w14:paraId="1CD559F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(очеред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ной финансо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808B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 ____ год (1-й год</w:t>
            </w:r>
          </w:p>
          <w:p w14:paraId="43A3BEC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AD81E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571"/>
              </w:tabs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 xml:space="preserve"> год</w:t>
            </w:r>
          </w:p>
          <w:p w14:paraId="15A1F27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(2-й год</w:t>
            </w:r>
          </w:p>
          <w:p w14:paraId="00DF3A3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C8FCF1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569"/>
              </w:tabs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>год</w:t>
            </w:r>
          </w:p>
          <w:p w14:paraId="4F9C5C6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(очеред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ной финансо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2B3C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20____ год (1-й год</w:t>
            </w:r>
          </w:p>
          <w:p w14:paraId="6306AF5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821166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571"/>
              </w:tabs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 xml:space="preserve"> год</w:t>
            </w:r>
          </w:p>
          <w:p w14:paraId="22E239A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(2-й год</w:t>
            </w:r>
          </w:p>
          <w:p w14:paraId="5BCA1C4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</w:tr>
      <w:tr w:rsidR="000E6DE1" w:rsidRPr="00E875B2" w14:paraId="16783AC2" w14:textId="77777777" w:rsidTr="000E6DE1"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9A6D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FC2CF23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58A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61A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183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78D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593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6EC1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0A5C242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E3679A" w14:textId="77777777" w:rsidR="000E6DE1" w:rsidRPr="00E875B2" w:rsidRDefault="000E6DE1" w:rsidP="000E6DE1">
            <w:pPr>
              <w:pStyle w:val="Style14"/>
              <w:widowControl/>
              <w:spacing w:line="259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A2F5A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 по</w:t>
            </w:r>
          </w:p>
          <w:p w14:paraId="57C7503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ОКЕ И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CEA2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B8FBF6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E6EB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2DB3BD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2EE7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2D2F26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ACCB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07C33C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BA5C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0736B2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2B4B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23CEDB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0E608603" w14:textId="77777777" w:rsidTr="000E6DE1"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DD93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AAB139D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454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29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E1A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8BB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148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29D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3269F1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D162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FBA4D8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55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9CE204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C52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8CE005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4E9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B03E53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AAE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31228A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36B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ED2B0F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E80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CBF042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264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B3D6BE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209975A6" w14:textId="77777777" w:rsidTr="000E6DE1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CA7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81C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A87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5F0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9D4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F2D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45A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0B8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06C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38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04D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E06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EA7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A3E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0E1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E6DE1" w:rsidRPr="00E875B2" w14:paraId="6BE696A6" w14:textId="77777777" w:rsidTr="000E6DE1"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43221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0B74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5267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0A79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A7DA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3978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2B4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D61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5E3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670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6BD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A09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D04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D9F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910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602DCBF8" w14:textId="77777777" w:rsidTr="000E6DE1"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3C7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0D36DAF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D073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B00D1F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239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D55FB1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C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882311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B40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784D36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D6B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DCDD7D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428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EC5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16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6B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88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8E1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385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151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C9D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5CAA9FAF" w14:textId="77777777" w:rsidTr="000E6DE1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DB3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729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121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43F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305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9DF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73A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C71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DB3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357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A1B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2FF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F6F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37B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623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18BCF643" w14:textId="77777777" w:rsidR="000E6DE1" w:rsidRPr="00E875B2" w:rsidRDefault="000E6DE1" w:rsidP="000E6DE1">
      <w:pPr>
        <w:pStyle w:val="Style17"/>
        <w:widowControl/>
        <w:tabs>
          <w:tab w:val="left" w:leader="underscore" w:pos="7102"/>
        </w:tabs>
        <w:spacing w:before="67" w:line="329" w:lineRule="exac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69989E8" wp14:editId="3B4C5243">
                <wp:simplePos x="0" y="0"/>
                <wp:positionH relativeFrom="column">
                  <wp:posOffset>2934335</wp:posOffset>
                </wp:positionH>
                <wp:positionV relativeFrom="paragraph">
                  <wp:posOffset>239395</wp:posOffset>
                </wp:positionV>
                <wp:extent cx="1604010" cy="258445"/>
                <wp:effectExtent l="0" t="0" r="15240" b="2730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7D58" id="Прямоугольник 51" o:spid="_x0000_s1026" style="position:absolute;margin-left:231.05pt;margin-top:18.85pt;width:126.3pt;height:20.3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OQvgIAAKEFAAAOAAAAZHJzL2Uyb0RvYy54bWysVM1u2zAMvg/YOwi6r3aCpO2MOkXQosOA&#10;oi3WDj2rstQYkEVNUuJkpwG7Dtgj7CF2GfbTZ3DeaJTsOEFX7DAsB0U0yY/8KJJHx8tKkYWwrgSd&#10;08FeSonQHIpS3+f07c3Zi0NKnGe6YAq0yOlKOHo8ef7sqDaZGMIMVCEsQRDtstrkdOa9yZLE8Zmo&#10;mNsDIzQqJdiKeRTtfVJYViN6pZJhmu4nNdjCWODCOfx62irpJOJLKbi/lNIJT1ROMTcfTxvPu3Am&#10;kyOW3VtmZiXv0mD/kEXFSo1Be6hT5hmZ2/IPqKrkFhxIv8ehSkDKkovIAdkM0kdsrmfMiMgFi+NM&#10;Xyb3/2D5xeLKkrLI6XhAiWYVvlHzZf1h/bn52TysPzZfm4fmx/pT86v51nwnaIQVq43L0PHaXNlO&#10;cngN9JfSVuEfiZFlrPKqr7JYesLx42A/HSFXSjjqhuPD0WgcQJOtt7HOvxJQkXDJqcVXjMVli3Pn&#10;W9ONSQim4axUCr+zTGlSY4ThQZpGDweqLII2KGNTiRNlyYJhO/hlJINxd6xQUhqTCRRbUvHmV0q0&#10;+G+ExHIhjWEbIDTqFpNxLrQftKoZK0QbapziryPZZxEpK42AAVlikj12B/A0dluAzj64itjnvXPH&#10;/G/OvUeMDNr3zlWpwT7FTCGrLnJrvylSW5pQpTsoVthMFtopc4aflfiA58z5K2ZxrPDNcVX4Szyk&#10;Anwo6G6UzMC+f+p7sMduRy0lNY5pTt27ObOCEvVa4xy8HIxGYa6jMBofDFGwu5q7XY2eVyeAT4+t&#10;jtnFa7D3anOVFqpb3CjTEBVVTHOMnVPu7UY48e36wJ3ExXQazXCWDfPn+trwAB6qGhr0ZnnLrOm6&#10;2GP/X8BmpFn2qJlb2+CpYTr3IMvY6du6dvXGPRAbp9tZYdHsytFqu1knvwEAAP//AwBQSwMEFAAG&#10;AAgAAAAhAI15/5HhAAAACQEAAA8AAABkcnMvZG93bnJldi54bWxMj8FOwzAMhu9IvENkJC4TSzuq&#10;dSpNJwQC7YCQGOywm9uEpqxxqibbyttjTnD7LX/6/blcT64XJzOGzpOCdJ6AMNR43VGr4OP96WYF&#10;IkQkjb0no+DbBFhXlxclFtqf6c2ctrEVXEKhQAU2xqGQMjTWOAxzPxji3acfHUYex1bqEc9c7nq5&#10;SJKldNgRX7A4mAdrmsP26BTsN1Nsv9Ln+HLA2W62sXXz+lgrdX013d+BiGaKfzD86rM6VOxU+yPp&#10;IHoF2XKRMqrgNs9BMJCnGYeawyoDWZXy/wfVDwAAAP//AwBQSwECLQAUAAYACAAAACEAtoM4kv4A&#10;AADhAQAAEwAAAAAAAAAAAAAAAAAAAAAAW0NvbnRlbnRfVHlwZXNdLnhtbFBLAQItABQABgAIAAAA&#10;IQA4/SH/1gAAAJQBAAALAAAAAAAAAAAAAAAAAC8BAABfcmVscy8ucmVsc1BLAQItABQABgAIAAAA&#10;IQCkQZOQvgIAAKEFAAAOAAAAAAAAAAAAAAAAAC4CAABkcnMvZTJvRG9jLnhtbFBLAQItABQABgAI&#10;AAAAIQCNef+R4QAAAAkBAAAPAAAAAAAAAAAAAAAAABgFAABkcnMvZG93bnJldi54bWxQSwUGAAAA&#10;AAQABADzAAAAJgYAAAAA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</w:t>
      </w:r>
      <w:r w:rsidRPr="00E875B2">
        <w:rPr>
          <w:rStyle w:val="FontStyle27"/>
          <w:rFonts w:ascii="Arial" w:hAnsi="Arial" w:cs="Arial"/>
          <w:sz w:val="24"/>
          <w:szCs w:val="24"/>
        </w:rPr>
        <w:br/>
        <w:t xml:space="preserve">задание считается выполненным (процентов) </w:t>
      </w:r>
    </w:p>
    <w:p w14:paraId="24401B38" w14:textId="77777777" w:rsidR="000E6DE1" w:rsidRPr="00E875B2" w:rsidRDefault="000E6DE1" w:rsidP="000E6DE1">
      <w:pPr>
        <w:pStyle w:val="Style17"/>
        <w:widowControl/>
        <w:spacing w:before="216" w:line="240" w:lineRule="auto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4A60F3A2" w14:textId="77777777" w:rsidR="000E6DE1" w:rsidRPr="00E875B2" w:rsidRDefault="000E6DE1" w:rsidP="000E6DE1">
      <w:pPr>
        <w:widowControl/>
        <w:spacing w:after="96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1982"/>
        <w:gridCol w:w="1613"/>
        <w:gridCol w:w="1882"/>
        <w:gridCol w:w="7714"/>
      </w:tblGrid>
      <w:tr w:rsidR="000E6DE1" w:rsidRPr="00E875B2" w14:paraId="40098D0F" w14:textId="77777777" w:rsidTr="000E6DE1">
        <w:tc>
          <w:tcPr>
            <w:tcW w:w="15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61D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6238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0E6DE1" w:rsidRPr="00E875B2" w14:paraId="6ACC9DEC" w14:textId="77777777" w:rsidTr="000E6DE1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606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1A3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8E6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8D2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6C7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3077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0E6DE1" w:rsidRPr="00E875B2" w14:paraId="6A32250F" w14:textId="77777777" w:rsidTr="000E6DE1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4E8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11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96D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61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F68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  <w:lang w:eastAsia="en-US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E6DE1" w:rsidRPr="00E875B2" w14:paraId="4E2CAF7C" w14:textId="77777777" w:rsidTr="000E6DE1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A63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3A5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0C3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9AA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C7D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46DA164F" w14:textId="77777777" w:rsidTr="000E6DE1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0CF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A00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6E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FB0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B0A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1C844AEE" w14:textId="77777777" w:rsidTr="000E6DE1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BE6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1A6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2A0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DF4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AD9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7A046C72" w14:textId="77777777" w:rsidTr="000E6DE1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547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486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465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2E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749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16C14149" w14:textId="77777777" w:rsidR="000E6DE1" w:rsidRPr="00E875B2" w:rsidRDefault="000E6DE1" w:rsidP="000E6DE1">
      <w:pPr>
        <w:pStyle w:val="Style17"/>
        <w:widowControl/>
        <w:spacing w:before="216" w:line="240" w:lineRule="auto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5. Порядок оказания муниципальной услуги</w:t>
      </w:r>
    </w:p>
    <w:p w14:paraId="0EF24857" w14:textId="77777777" w:rsidR="000E6DE1" w:rsidRPr="00E875B2" w:rsidRDefault="000E6DE1" w:rsidP="000E6DE1">
      <w:pPr>
        <w:pStyle w:val="Style17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14:paraId="7FCDFBA2" w14:textId="77777777" w:rsidR="000E6DE1" w:rsidRPr="00E875B2" w:rsidRDefault="000E6DE1" w:rsidP="000E6DE1">
      <w:pPr>
        <w:pStyle w:val="Style20"/>
        <w:widowControl/>
        <w:spacing w:before="235"/>
        <w:ind w:right="4867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9FCAB07" wp14:editId="6D3A31D0">
                <wp:simplePos x="0" y="0"/>
                <wp:positionH relativeFrom="column">
                  <wp:posOffset>4445</wp:posOffset>
                </wp:positionH>
                <wp:positionV relativeFrom="paragraph">
                  <wp:posOffset>152771</wp:posOffset>
                </wp:positionV>
                <wp:extent cx="9652958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9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C072" id="Прямая соединительная линия 52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05pt" to="76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J0/QEAACcEAAAOAAAAZHJzL2Uyb0RvYy54bWysU82O0zAQviPxDpbvNGmlrtio6R52tVwQ&#10;VPw8gNexG0v+k22a9AackfoIvAIHkFZa4BmSN2LspOkKkBCIizPjme+bmS/j1UWrJNox54XRJZ7P&#10;coyYpqYSelvi16+uHz3GyAeiKyKNZiXeM48v1g8frBpbsIWpjayYQ0CifdHYEtch2CLLPK2ZIn5m&#10;LNMQ5MYpEsB126xypAF2JbNFnp9ljXGVdYYy7+H2agjideLnnNHwnHPPApIlht5COl06b+KZrVek&#10;2Dpia0HHNsg/dKGI0FB0oroigaA3TvxCpQR1xhseZtSozHAuKEszwDTz/KdpXtbEsjQLiOPtJJP/&#10;f7T02W7jkKhKvFxgpImCf9R97N/2h+5r96k/oP5d97370n3ubrtv3W3/Huy7/gPYMdjdjdcHBHDQ&#10;srG+AMpLvXGj5+3GRWFa7lT8wsioTfrvJ/1ZGxCFy/Oz5eJ8CRtDj7HsBLTOhyfMKBSNEkuhozSk&#10;ILunPkAxSD2mxGup4+mNFNW1kDI5canYpXRoR2AdQjuPLQPuXhZ4EZnFQYbWkxX2kg2sLxgHuaDZ&#10;eaqeFvXESShlOhx5pYbsCOPQwQTM/wwc8yOUpSX+G/CESJWNDhNYCW3c76qfpOBD/lGBYe4owY2p&#10;9umnJmlgG5Ny48uJ637fT/DT+17/AAAA//8DAFBLAwQUAAYACAAAACEA8WJ36NsAAAAHAQAADwAA&#10;AGRycy9kb3ducmV2LnhtbEyOvU7DMBSFdyTewbpIbNRpVEoJcSqEYEEsCR1gu41v44j4Oo2dJrw9&#10;rhhgPD8658u3s+3EiQbfOlawXCQgiGunW24U7N5fbjYgfEDW2DkmBd/kYVtcXuSYaTdxSacqNCKO&#10;sM9QgQmhz6T0tSGLfuF64pgd3GAxRDk0Ug84xXHbyTRJ1tJiy/HBYE9PhuqvarQKXo9vfrdal8/l&#10;x3FTTZ+H0TSOlLq+mh8fQASaw18ZzvgRHYrItHcjay86BXexpyBdLUGc09s0uQex/3Vkkcv//MUP&#10;AAAA//8DAFBLAQItABQABgAIAAAAIQC2gziS/gAAAOEBAAATAAAAAAAAAAAAAAAAAAAAAABbQ29u&#10;dGVudF9UeXBlc10ueG1sUEsBAi0AFAAGAAgAAAAhADj9If/WAAAAlAEAAAsAAAAAAAAAAAAAAAAA&#10;LwEAAF9yZWxzLy5yZWxzUEsBAi0AFAAGAAgAAAAhAJtsEnT9AQAAJwQAAA4AAAAAAAAAAAAAAAAA&#10;LgIAAGRycy9lMm9Eb2MueG1sUEsBAi0AFAAGAAgAAAAhAPFid+jbAAAABwEAAA8AAAAAAAAAAAAA&#10;AAAAVwQAAGRycy9kb3ducmV2LnhtbFBLBQYAAAAABAAEAPMAAABfBQAAAAA=&#10;" strokecolor="black [3213]"/>
            </w:pict>
          </mc:Fallback>
        </mc:AlternateContent>
      </w:r>
      <w:r w:rsidRPr="00E875B2">
        <w:rPr>
          <w:rStyle w:val="FontStyle30"/>
          <w:rFonts w:ascii="Arial" w:hAnsi="Arial" w:cs="Arial"/>
          <w:sz w:val="24"/>
          <w:szCs w:val="24"/>
        </w:rPr>
        <w:t xml:space="preserve">(наименование, номер и дата нормативного правового акта) </w:t>
      </w:r>
      <w:r w:rsidRPr="00E875B2">
        <w:rPr>
          <w:rStyle w:val="FontStyle27"/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1C3B6160" w14:textId="77777777" w:rsidR="000E6DE1" w:rsidRPr="00E875B2" w:rsidRDefault="000E6DE1" w:rsidP="000E6DE1">
      <w:pPr>
        <w:widowControl/>
        <w:spacing w:after="96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3"/>
        <w:gridCol w:w="4781"/>
        <w:gridCol w:w="5318"/>
      </w:tblGrid>
      <w:tr w:rsidR="000E6DE1" w:rsidRPr="00E875B2" w14:paraId="1003707E" w14:textId="77777777" w:rsidTr="000E6DE1"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6C8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49E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6BC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0E6DE1" w:rsidRPr="00E875B2" w14:paraId="1ED77FB2" w14:textId="77777777" w:rsidTr="000E6DE1"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3D2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07E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8015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6DE1" w:rsidRPr="00E875B2" w14:paraId="016F2DC7" w14:textId="77777777" w:rsidTr="000E6DE1"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8FE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77C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698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4AA71C6F" w14:textId="77777777" w:rsidTr="000E6DE1"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DFD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3B6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BC8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07FAB5E1" w14:textId="77777777" w:rsidR="000E6DE1" w:rsidRPr="00E875B2" w:rsidRDefault="000E6DE1" w:rsidP="000E6DE1">
      <w:pPr>
        <w:widowControl/>
        <w:rPr>
          <w:rFonts w:ascii="Arial" w:hAnsi="Arial" w:cs="Arial"/>
          <w:sz w:val="24"/>
          <w:szCs w:val="24"/>
        </w:rPr>
        <w:sectPr w:rsidR="000E6DE1" w:rsidRPr="00E875B2" w:rsidSect="000E6DE1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38202D44" w14:textId="77777777" w:rsidR="000E6DE1" w:rsidRPr="00E875B2" w:rsidRDefault="000E6DE1" w:rsidP="000E6DE1">
      <w:pPr>
        <w:pStyle w:val="Style24"/>
        <w:widowControl/>
        <w:spacing w:before="55"/>
        <w:ind w:right="-29" w:firstLine="0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 xml:space="preserve">Часть 2. Сведения о выполняемых работах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4</w:t>
      </w:r>
    </w:p>
    <w:p w14:paraId="457549D7" w14:textId="77777777" w:rsidR="000E6DE1" w:rsidRPr="00E875B2" w:rsidRDefault="000E6DE1" w:rsidP="000E6DE1">
      <w:pPr>
        <w:pStyle w:val="Style11"/>
        <w:widowControl/>
        <w:tabs>
          <w:tab w:val="left" w:leader="underscore" w:pos="8146"/>
        </w:tabs>
        <w:spacing w:before="115" w:line="240" w:lineRule="auto"/>
        <w:ind w:left="6943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Раздел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3F9EA987" w14:textId="77777777" w:rsidR="000E6DE1" w:rsidRPr="00E875B2" w:rsidRDefault="000E6DE1" w:rsidP="000E6DE1">
      <w:pPr>
        <w:pStyle w:val="Style16"/>
        <w:widowControl/>
        <w:spacing w:line="240" w:lineRule="exact"/>
        <w:jc w:val="both"/>
        <w:rPr>
          <w:rFonts w:ascii="Arial" w:hAnsi="Arial" w:cs="Arial"/>
        </w:rPr>
      </w:pPr>
    </w:p>
    <w:p w14:paraId="44DA7383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4"/>
          <w:tab w:val="left" w:pos="11712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C95E595" wp14:editId="4D956A0F">
                <wp:simplePos x="0" y="0"/>
                <wp:positionH relativeFrom="column">
                  <wp:posOffset>8776970</wp:posOffset>
                </wp:positionH>
                <wp:positionV relativeFrom="paragraph">
                  <wp:posOffset>5494</wp:posOffset>
                </wp:positionV>
                <wp:extent cx="750498" cy="439948"/>
                <wp:effectExtent l="0" t="0" r="12065" b="1778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399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A0710" id="Прямоугольник 53" o:spid="_x0000_s1026" style="position:absolute;margin-left:691.1pt;margin-top:.45pt;width:59.1pt;height:34.6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WzwgIAAKAFAAAOAAAAZHJzL2Uyb0RvYy54bWysVM1uEzEQviPxDpbvdDdpQpuomypqVYRU&#10;tRUt6tn12t2VvLaxnWzCCYkrEo/AQ3BB/PQZNm/E2N7dRKXigMjBsXdmvvF8/maOjleVQEtmbKlk&#10;hgd7KUZMUpWX8j7Db2/OXhxiZB2RORFKsgyvmcXHs+fPjmo9ZUNVKJEzgwBE2mmtM1w4p6dJYmnB&#10;KmL3lGYSjFyZijg4mvskN6QG9EokwzR9mdTK5NooyqyFr6fRiGcBn3NG3SXnljkkMgx3c2E1Yb3z&#10;azI7ItN7Q3RR0vYa5B9uUZFSQtIe6pQ4gham/AOqKqlRVnG3R1WVKM5LykINUM0gfVTNdUE0C7UA&#10;OVb3NNn/B0svllcGlXmGx/sYSVLBGzVfNh82n5ufzcPmY/O1eWh+bD41v5pvzXcETsBYre0UAq/1&#10;lWlPFra+/BU3lf+HwtAqsLzuWWYrhyh8PBinownIgoJptD+ZjA49ZrIN1sa6V0xVyG8ybOARA7dk&#10;eW5ddO1cfC6pzkoh4DuZColqUOHwIE1DhFWizL3VG4Om2IkwaElADW41aPPueMEthITL+ApjTWHn&#10;1oJF/DeMA1tQxTAm8DrdYhJKmXSDaCpIzmKqcQq/LlkXEUoWEgA9ModL9tgtQOcZQTrsSEDr70NZ&#10;kHkf3Fb+t+A+ImRW0vXBVSmVeaoyAVW1maN/R1KkxrN0p/I1aMmo2GRW07MSHvCcWHdFDHQV9B9M&#10;CncJCxcKHkq1O4wKZd4/9d37g9jBilENXZph+25BDMNIvJbQBpPBaOTbOhxG44MhHMyu5W7XIhfV&#10;iYKnH8BM0jRsvb8T3ZYbVd3CQJn7rGAikkLuDFNnusOJi9MDRhJl83lwg1bWxJ3La009uGfVC/Rm&#10;dUuMblXsQP4XqutoMn0k5ujrI6WaL5ziZVD6lteWbxgDQTjtyPJzZvccvLaDdfYbAAD//wMAUEsD&#10;BBQABgAIAAAAIQBwjaXO4AAAAAkBAAAPAAAAZHJzL2Rvd25yZXYueG1sTI/NTsMwEITvSLyDtUhc&#10;qtZu+CshToVAoB4QEi0cuG3iJQ6N11HstuHtcU9wHM1o5ptiObpO7GkIrWcN85kCQVx703Kj4X3z&#10;NF2ACBHZYOeZNPxQgGV5elJgbvyB32i/jo1IJRxy1GBj7HMpQ23JYZj5njh5X35wGJMcGmkGPKRy&#10;18lMqWvpsOW0YLGnB0v1dr1zGj5XY2y+58/xZYuTj8nKVvXrY6X1+dl4fwci0hj/wnDET+hQJqbK&#10;79gE0SV9sciylNVwC+LoXyl1CaLScKMykGUh/z8ofwEAAP//AwBQSwECLQAUAAYACAAAACEAtoM4&#10;kv4AAADhAQAAEwAAAAAAAAAAAAAAAAAAAAAAW0NvbnRlbnRfVHlwZXNdLnhtbFBLAQItABQABgAI&#10;AAAAIQA4/SH/1gAAAJQBAAALAAAAAAAAAAAAAAAAAC8BAABfcmVscy8ucmVsc1BLAQItABQABgAI&#10;AAAAIQAKTKWzwgIAAKAFAAAOAAAAAAAAAAAAAAAAAC4CAABkcnMvZTJvRG9jLnhtbFBLAQItABQA&#10;BgAIAAAAIQBwjaXO4AAAAAkBAAAPAAAAAAAAAAAAAAAAABwFAABkcnMvZG93bnJldi54bWxQSwUG&#10;AAAAAAQABADzAAAAKQYAAAAA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1.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Наименование работы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 Уникальный номер</w:t>
      </w:r>
    </w:p>
    <w:p w14:paraId="0B8E4FC5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 по ведомственному</w:t>
      </w:r>
    </w:p>
    <w:p w14:paraId="6D96F09C" w14:textId="77777777" w:rsidR="000E6DE1" w:rsidRPr="00E875B2" w:rsidRDefault="000E6DE1" w:rsidP="000E6DE1">
      <w:pPr>
        <w:pStyle w:val="Style11"/>
        <w:widowControl/>
        <w:spacing w:line="240" w:lineRule="auto"/>
        <w:ind w:left="11766" w:right="-29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 перечню </w:t>
      </w:r>
    </w:p>
    <w:p w14:paraId="52998BC7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8"/>
          <w:tab w:val="left" w:pos="12816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2.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Категории потребителей работы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67943BEA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3CCB6C0E" w14:textId="77777777" w:rsidR="000E6DE1" w:rsidRPr="00E875B2" w:rsidRDefault="000E6DE1" w:rsidP="000E6DE1">
      <w:pPr>
        <w:pStyle w:val="Style17"/>
        <w:widowControl/>
        <w:spacing w:line="240" w:lineRule="exact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62FD2C13" w14:textId="77777777" w:rsidR="000E6DE1" w:rsidRPr="00E875B2" w:rsidRDefault="000E6DE1" w:rsidP="000E6DE1">
      <w:pPr>
        <w:pStyle w:val="Style9"/>
        <w:widowControl/>
        <w:spacing w:before="5" w:line="360" w:lineRule="exact"/>
        <w:ind w:right="5783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3. Показатели, характеризующие объем и (или) качество работы: </w:t>
      </w:r>
    </w:p>
    <w:p w14:paraId="2590D0B0" w14:textId="77777777" w:rsidR="000E6DE1" w:rsidRPr="00E875B2" w:rsidRDefault="000E6DE1" w:rsidP="000E6DE1">
      <w:pPr>
        <w:pStyle w:val="Style9"/>
        <w:widowControl/>
        <w:spacing w:before="5" w:line="360" w:lineRule="exact"/>
        <w:ind w:right="5783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3.1. Показатели, характеризующие качество работы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5</w:t>
      </w:r>
      <w:r w:rsidRPr="00E875B2">
        <w:rPr>
          <w:rStyle w:val="FontStyle27"/>
          <w:rFonts w:ascii="Arial" w:hAnsi="Arial" w:cs="Arial"/>
          <w:sz w:val="24"/>
          <w:szCs w:val="24"/>
        </w:rPr>
        <w:t>:</w:t>
      </w:r>
    </w:p>
    <w:p w14:paraId="3FA2A61C" w14:textId="77777777" w:rsidR="000E6DE1" w:rsidRPr="00E875B2" w:rsidRDefault="000E6DE1" w:rsidP="000E6DE1">
      <w:pPr>
        <w:widowControl/>
        <w:spacing w:after="134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406"/>
        <w:gridCol w:w="1416"/>
        <w:gridCol w:w="1397"/>
        <w:gridCol w:w="1406"/>
        <w:gridCol w:w="1406"/>
        <w:gridCol w:w="1406"/>
        <w:gridCol w:w="1027"/>
        <w:gridCol w:w="658"/>
        <w:gridCol w:w="1229"/>
        <w:gridCol w:w="1282"/>
        <w:gridCol w:w="1238"/>
      </w:tblGrid>
      <w:tr w:rsidR="000E6DE1" w:rsidRPr="00E875B2" w14:paraId="401F4ACF" w14:textId="77777777" w:rsidTr="000E6DE1"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B668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5F29012A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</w:p>
          <w:p w14:paraId="431E83F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42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9A786" w14:textId="77777777" w:rsidR="000E6DE1" w:rsidRPr="00E875B2" w:rsidRDefault="000E6DE1" w:rsidP="000E6DE1">
            <w:pPr>
              <w:pStyle w:val="Style14"/>
              <w:widowControl/>
              <w:spacing w:line="257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5C7EC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232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245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9C5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E6DE1" w:rsidRPr="00E875B2" w14:paraId="59CA3775" w14:textId="77777777" w:rsidTr="000E6DE1"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5D0A0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7A15368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88F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FD8FAF8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EA9D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3D55FCD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9225A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993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ind w:left="295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51A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 ____ год (очередной финансовый год)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97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20 ____ год </w:t>
            </w:r>
          </w:p>
          <w:p w14:paraId="2A644738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(1-й год</w:t>
            </w:r>
          </w:p>
          <w:p w14:paraId="640CE9C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B7E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20 ____ год </w:t>
            </w:r>
          </w:p>
          <w:p w14:paraId="4BAA2597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(2-й год</w:t>
            </w:r>
          </w:p>
          <w:p w14:paraId="5970DC8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</w:tr>
      <w:tr w:rsidR="000E6DE1" w:rsidRPr="00E875B2" w14:paraId="243CA259" w14:textId="77777777" w:rsidTr="000E6DE1"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E77B8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F039D1E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687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15B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0D6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E8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DC3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9C28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7CD9B19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F4FFD" w14:textId="77777777" w:rsidR="000E6DE1" w:rsidRPr="00E875B2" w:rsidRDefault="000E6DE1" w:rsidP="000E6DE1">
            <w:pPr>
              <w:pStyle w:val="Style14"/>
              <w:widowControl/>
              <w:spacing w:line="257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C7E3F" w14:textId="77777777" w:rsidR="000E6DE1" w:rsidRPr="00E875B2" w:rsidRDefault="000E6DE1" w:rsidP="000E6DE1">
            <w:pPr>
              <w:pStyle w:val="Style14"/>
              <w:widowControl/>
              <w:spacing w:line="250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3E87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AE6B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E0E1A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57EAE218" w14:textId="77777777" w:rsidTr="000E6DE1"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076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B81B07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B77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36F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2FF8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043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00D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98D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7D2139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DE9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0785DA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CEF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AE9F13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6F4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931C08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A45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AB4079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832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11BF09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4E4A87B9" w14:textId="77777777" w:rsidTr="000E6DE1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A6E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EE1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15A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9D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A3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25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78DC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526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57DC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801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E52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A0C5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E6DE1" w:rsidRPr="00E875B2" w14:paraId="32119935" w14:textId="77777777" w:rsidTr="000E6DE1"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59C1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82476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9BF2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68C9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B4AE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A54A8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B36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486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F33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DC4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577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76B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3351D8B7" w14:textId="77777777" w:rsidTr="000E6DE1"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65B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D5DE0B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D8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D505B4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82F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A0F253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363F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615007A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303F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E07B84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678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A73D48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DA8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D37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AB2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093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EA6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5B7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4A60F803" w14:textId="77777777" w:rsidTr="000E6DE1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B61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EFB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054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8CE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230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9F3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AD4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CA9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E83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20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7DB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F78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05177784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7050B00F" w14:textId="77777777" w:rsidR="000E6DE1" w:rsidRPr="00E875B2" w:rsidRDefault="000E6DE1" w:rsidP="000E6DE1">
      <w:pPr>
        <w:pStyle w:val="Style9"/>
        <w:widowControl/>
        <w:tabs>
          <w:tab w:val="left" w:leader="underscore" w:pos="5369"/>
        </w:tabs>
        <w:spacing w:before="10" w:line="322" w:lineRule="exac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8128EB2" wp14:editId="7AF94D47">
                <wp:simplePos x="0" y="0"/>
                <wp:positionH relativeFrom="column">
                  <wp:posOffset>1835785</wp:posOffset>
                </wp:positionH>
                <wp:positionV relativeFrom="paragraph">
                  <wp:posOffset>278130</wp:posOffset>
                </wp:positionV>
                <wp:extent cx="1604010" cy="258445"/>
                <wp:effectExtent l="0" t="0" r="15240" b="2730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C6BA" id="Прямоугольник 54" o:spid="_x0000_s1026" style="position:absolute;margin-left:144.55pt;margin-top:21.9pt;width:126.3pt;height:20.3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bjwQIAAKEFAAAOAAAAZHJzL2Uyb0RvYy54bWysVM1q3DAQvhf6DkL3xvbiTVITb1gSUgoh&#10;CU1KzoosxwZZUiXterenQq+FPkIfopfSnzyD9406kmzvkoYeSveglTwz3+j7NDNHx6uGoyXTppYi&#10;x8lejBETVBa1uM/x25uzF4cYGUtEQbgULMdrZvDx7Pmzo1ZlbCIryQumEYAIk7Uqx5W1KosiQyvW&#10;ELMnFRNgLKVuiIWjvo8KTVpAb3g0ieP9qJW6UFpSZgx8PQ1GPPP4ZcmovSxLwyziOYa7Wb9qv965&#10;NZodkexeE1XVtL8G+YdbNKQWkHSEOiWWoIWu/4BqaqqlkaXdo7KJZFnWlHkOwCaJH7G5rohinguI&#10;Y9Qok/l/sPRieaVRXeR4mmIkSANv1H3ZfNh87n52D5uP3dfuofux+dT96r513xE4gWKtMhkEXqsr&#10;3Z8MbB39Vakb9w/E0MqrvB5VZiuLKHxM9uMUuGJEwTaZHqbp1IFG22iljX3FZIPcJscaXtGLS5bn&#10;xgbXwcUlE/Ks5hy+k4wL1EKGyUEc+wgjeV04qzP6omInXKMlgXKwq6TPu+MFt+ACLuMoBlJ+Z9ec&#10;Bfw3rAS5gMYkJHCFusUklDJhk2CqSMFCqmkMvyHZEOEpcwGADrmES47YPcDgGUAG7CBA7+9Cma/z&#10;Mbhn/rfgMcJnlsKOwU0tpH6KGQdWfebgP4gUpHEq3cliDcWkZegyo+hZDQ94Toy9IhraCt4cRoW9&#10;hKXkEh5K9juMKqnfP/Xd+UO1gxWjFto0x+bdgmiGEX8toA9eJmnq+tof0unBBA5613K3axGL5kTC&#10;0ycwlBT1W+dv+bAttWxuYaLMXVYwEUEhd46p1cPhxIbxATOJsvncu0EvK2LPxbWiDtyp6gr0ZnVL&#10;tOqr2EL9X8ihpUn2qJiDr4sUcr6wsqx9pW917fWGOeALp59ZbtDsnr3XdrLOfgMAAP//AwBQSwME&#10;FAAGAAgAAAAhAFSbz9rhAAAACQEAAA8AAABkcnMvZG93bnJldi54bWxMj8FOwzAQRO9I/IO1SFwq&#10;6qSkEEI2FQKBekBIFDhwc2ITh8brKHbb8PddTnBc7dPMm3I1uV7szRg6TwjpPAFhqPG6oxbh/e3x&#10;IgcRoiKtek8G4ccEWFWnJ6UqtD/Qq9lvYis4hEKhEGyMQyFlaKxxKsz9YIh/X350KvI5tlKP6sDh&#10;rpeLJLmSTnXEDVYN5t6aZrvZOYTP9RTb7/QpPm/V7GO2tnXz8lAjnp9Nd7cgopniHwy/+qwOFTvV&#10;fkc6iB5hkd+kjCJklzyBgWWWXoOoEfJsCbIq5f8F1REAAP//AwBQSwECLQAUAAYACAAAACEAtoM4&#10;kv4AAADhAQAAEwAAAAAAAAAAAAAAAAAAAAAAW0NvbnRlbnRfVHlwZXNdLnhtbFBLAQItABQABgAI&#10;AAAAIQA4/SH/1gAAAJQBAAALAAAAAAAAAAAAAAAAAC8BAABfcmVscy8ucmVsc1BLAQItABQABgAI&#10;AAAAIQCkEPbjwQIAAKEFAAAOAAAAAAAAAAAAAAAAAC4CAABkcnMvZTJvRG9jLnhtbFBLAQItABQA&#10;BgAIAAAAIQBUm8/a4QAAAAkBAAAPAAAAAAAAAAAAAAAAABsFAABkcnMvZG93bnJldi54bWxQSwUG&#10;AAAAAAQABADzAAAAKQYAAAAA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</w:t>
      </w:r>
      <w:r w:rsidRPr="00E875B2">
        <w:rPr>
          <w:rStyle w:val="FontStyle27"/>
          <w:rFonts w:ascii="Arial" w:hAnsi="Arial" w:cs="Arial"/>
          <w:sz w:val="24"/>
          <w:szCs w:val="24"/>
        </w:rPr>
        <w:br/>
        <w:t xml:space="preserve">выполненным (процентов) </w:t>
      </w:r>
    </w:p>
    <w:p w14:paraId="627F16A0" w14:textId="77777777" w:rsidR="000E6DE1" w:rsidRPr="00E875B2" w:rsidRDefault="000E6DE1" w:rsidP="000E6DE1">
      <w:pPr>
        <w:pStyle w:val="Style9"/>
        <w:widowControl/>
        <w:tabs>
          <w:tab w:val="left" w:leader="underscore" w:pos="5369"/>
        </w:tabs>
        <w:spacing w:before="10" w:line="322" w:lineRule="exact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4093D69C" w14:textId="77777777" w:rsidR="000E6DE1" w:rsidRPr="00E875B2" w:rsidRDefault="000E6DE1" w:rsidP="000E6DE1">
      <w:pPr>
        <w:pStyle w:val="Style9"/>
        <w:widowControl/>
        <w:spacing w:before="55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>3.2. Показатели, характеризующие объем работы:</w:t>
      </w:r>
    </w:p>
    <w:p w14:paraId="029CFA63" w14:textId="77777777" w:rsidR="000E6DE1" w:rsidRPr="00E875B2" w:rsidRDefault="000E6DE1" w:rsidP="000E6DE1">
      <w:pPr>
        <w:widowControl/>
        <w:spacing w:after="82" w:line="1" w:lineRule="exact"/>
        <w:rPr>
          <w:rFonts w:ascii="Arial" w:hAnsi="Arial" w:cs="Arial"/>
          <w:sz w:val="24"/>
          <w:szCs w:val="24"/>
        </w:rPr>
      </w:pPr>
    </w:p>
    <w:tbl>
      <w:tblPr>
        <w:tblW w:w="15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1315"/>
        <w:gridCol w:w="1306"/>
        <w:gridCol w:w="1310"/>
        <w:gridCol w:w="1310"/>
        <w:gridCol w:w="1032"/>
        <w:gridCol w:w="1032"/>
        <w:gridCol w:w="653"/>
        <w:gridCol w:w="1128"/>
        <w:gridCol w:w="1190"/>
        <w:gridCol w:w="1128"/>
        <w:gridCol w:w="1142"/>
      </w:tblGrid>
      <w:tr w:rsidR="000E6DE1" w:rsidRPr="00E875B2" w14:paraId="056B2684" w14:textId="77777777" w:rsidTr="000E6DE1"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E680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0429BA0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9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15A3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F672C" w14:textId="77777777" w:rsidR="000E6DE1" w:rsidRPr="00E875B2" w:rsidRDefault="000E6DE1" w:rsidP="000E6DE1">
            <w:pPr>
              <w:pStyle w:val="Style14"/>
              <w:widowControl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BF6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672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AF2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0E6DE1" w:rsidRPr="00E875B2" w14:paraId="3C04D03C" w14:textId="77777777" w:rsidTr="000E6DE1"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14408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D8BDBF1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A243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D3ACBF6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A4A9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44CD0D2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3D19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теля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9A3D" w14:textId="77777777" w:rsidR="000E6DE1" w:rsidRPr="00E875B2" w:rsidRDefault="000E6DE1" w:rsidP="000E6DE1">
            <w:pPr>
              <w:pStyle w:val="Style1"/>
              <w:widowControl/>
              <w:ind w:left="31" w:hanging="31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14:paraId="75190BF2" w14:textId="77777777" w:rsidR="000E6DE1" w:rsidRPr="00E875B2" w:rsidRDefault="000E6DE1" w:rsidP="000E6DE1">
            <w:pPr>
              <w:pStyle w:val="Style1"/>
              <w:widowControl/>
              <w:ind w:left="31" w:hanging="31"/>
              <w:rPr>
                <w:rStyle w:val="FontStyle32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C316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описание работы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1462A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658"/>
              </w:tabs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>год</w:t>
            </w:r>
          </w:p>
          <w:p w14:paraId="395DA71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0755F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658"/>
              </w:tabs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>год</w:t>
            </w:r>
          </w:p>
          <w:p w14:paraId="3603B10D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(1-й год</w:t>
            </w:r>
          </w:p>
          <w:p w14:paraId="46AC1D0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1B509" w14:textId="77777777" w:rsidR="000E6DE1" w:rsidRPr="00E875B2" w:rsidRDefault="000E6DE1" w:rsidP="000E6DE1">
            <w:pPr>
              <w:pStyle w:val="Style14"/>
              <w:widowControl/>
              <w:tabs>
                <w:tab w:val="left" w:leader="underscore" w:pos="658"/>
              </w:tabs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20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>год</w:t>
            </w:r>
          </w:p>
          <w:p w14:paraId="14EAF5E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(2-й год</w:t>
            </w:r>
          </w:p>
          <w:p w14:paraId="14E8A4BE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планового периода)</w:t>
            </w:r>
          </w:p>
        </w:tc>
      </w:tr>
      <w:tr w:rsidR="000E6DE1" w:rsidRPr="00E875B2" w14:paraId="2B0E110E" w14:textId="77777777" w:rsidTr="000E6DE1"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B56504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CF10E6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C8A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A2B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0DD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752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51C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8567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5E8A0F0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EC2A0" w14:textId="77777777" w:rsidR="000E6DE1" w:rsidRPr="00E875B2" w:rsidRDefault="000E6DE1" w:rsidP="000E6DE1">
            <w:pPr>
              <w:pStyle w:val="Style1"/>
              <w:widowControl/>
              <w:spacing w:line="257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D5A7A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4D8F5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6333F24A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2DF11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C947561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7DAC8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94134FA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A1A49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3EF3697" w14:textId="77777777" w:rsidR="000E6DE1" w:rsidRPr="00E875B2" w:rsidRDefault="000E6DE1" w:rsidP="000E6DE1">
            <w:pPr>
              <w:pStyle w:val="Style1"/>
              <w:widowControl/>
              <w:spacing w:line="250" w:lineRule="exact"/>
              <w:ind w:firstLine="31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1CCD5345" w14:textId="77777777" w:rsidTr="000E6DE1"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0387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2E129CA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4661" w14:textId="1F053C06" w:rsidR="000E6DE1" w:rsidRPr="00E875B2" w:rsidRDefault="000E6DE1" w:rsidP="00E875B2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FA3E" w14:textId="73BB4718" w:rsidR="000E6DE1" w:rsidRPr="00E875B2" w:rsidRDefault="000E6DE1" w:rsidP="00E875B2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8548" w14:textId="7CF8D79F" w:rsidR="000E6DE1" w:rsidRPr="00E875B2" w:rsidRDefault="000E6DE1" w:rsidP="00E875B2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B284" w14:textId="2DF4CBFF" w:rsidR="000E6DE1" w:rsidRPr="00E875B2" w:rsidRDefault="000E6DE1" w:rsidP="00E875B2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F297" w14:textId="52D3E760" w:rsidR="000E6DE1" w:rsidRPr="00E875B2" w:rsidRDefault="000E6DE1" w:rsidP="00E875B2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5DF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F981DFA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CC7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12B10D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6AF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EE11FF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C38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8C0336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0D2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1E33C82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13C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32591B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D99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92BB50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4923A754" w14:textId="77777777" w:rsidTr="000E6DE1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43A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13E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2B8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9C6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50F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F24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BD78" w14:textId="77777777" w:rsidR="000E6DE1" w:rsidRPr="00E875B2" w:rsidRDefault="000E6DE1" w:rsidP="000E6DE1">
            <w:pPr>
              <w:pStyle w:val="Style14"/>
              <w:widowControl/>
              <w:tabs>
                <w:tab w:val="left" w:pos="380"/>
                <w:tab w:val="center" w:pos="476"/>
              </w:tabs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ab/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893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276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554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88F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5575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284C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E6DE1" w:rsidRPr="00E875B2" w14:paraId="1667A084" w14:textId="77777777" w:rsidTr="000E6DE1"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D7126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EB332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4FD6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A741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58DF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4529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3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A1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153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D6E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87E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977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43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1C4102AF" w14:textId="77777777" w:rsidTr="000E6DE1"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9CB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0D97A6F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D46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5F2883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C2D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8C2F31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C28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1433AB6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4E6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A23CA4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6E6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67FBEF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BC4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C76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E16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0E5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6CB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553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BD3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63DBABDE" w14:textId="77777777" w:rsidTr="000E6DE1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B84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91A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71F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B59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4A0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AE6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DC3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182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841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F37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45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2DF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26D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7D5D5277" w14:textId="77777777" w:rsidR="000E6DE1" w:rsidRPr="00E875B2" w:rsidRDefault="000E6DE1" w:rsidP="000E6DE1">
      <w:pPr>
        <w:pStyle w:val="Style9"/>
        <w:widowControl/>
        <w:tabs>
          <w:tab w:val="left" w:leader="underscore" w:pos="5359"/>
        </w:tabs>
        <w:spacing w:before="96" w:line="358" w:lineRule="exac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9169E7E" wp14:editId="03CB31CD">
                <wp:simplePos x="0" y="0"/>
                <wp:positionH relativeFrom="column">
                  <wp:posOffset>1715135</wp:posOffset>
                </wp:positionH>
                <wp:positionV relativeFrom="paragraph">
                  <wp:posOffset>315595</wp:posOffset>
                </wp:positionV>
                <wp:extent cx="1604010" cy="258445"/>
                <wp:effectExtent l="0" t="0" r="15240" b="273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5377" id="Прямоугольник 55" o:spid="_x0000_s1026" style="position:absolute;margin-left:135.05pt;margin-top:24.85pt;width:126.3pt;height:20.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1PwAIAAKEFAAAOAAAAZHJzL2Uyb0RvYy54bWysVM1qGzEQvhf6DkL3ZneNnaQm62ASUgoh&#10;CU1KzopWm13QalRJ9to9FXot9BH6EL2U/uQZ1m/UkfbHJg09lPoga3ZmvtE3f0fHq0qSpTC2BJXS&#10;ZC+mRCgOWanuU/r25uzFISXWMZUxCUqkdC0sPZ49f3ZU66kYQQEyE4YgiLLTWqe0cE5Po8jyQlTM&#10;7oEWCpU5mIo5FM19lBlWI3olo1Ec70c1mEwb4MJa/HraKuks4Oe54O4yz61wRKYU3+bCacJ5589o&#10;dsSm94bpouTdM9g/vKJipcKgA9Qpc4wsTPkHVFVyAxZyt8ehiiDPSy4CB2STxI/YXBdMi8AFk2P1&#10;kCb7/2D5xfLKkDJL6WRCiWIV1qj5svmw+dz8bB42H5uvzUPzY/Op+dV8a74TNMKM1dpO0fFaX5lO&#10;snj19Fe5qfw/EiOrkOX1kGWxcoTjx2Q/HiNXSjjqRpPD8TiARltvbax7JaAi/pJSg1UMyWXLc+sw&#10;Ipr2Jj6YgrNSylBJqUiNEUYHcRw8LMgy81pvF5pKnEhDlgzbwa0STwbBdqxQkgo/eootqXBzayk8&#10;hFRvRI7pQhqjNoBv1C0m41wol7SqgmWiDTWJ8dcH6z1C6ADokXN85IDdAfSWLUiP3b65s/euIvT5&#10;4Nwx/5vz4BEig3KDc1UqME8xk8iqi9za90lqU+OzdAfZGpvJQDtlVvOzEgt4zqy7YgbHCmuOq8Jd&#10;4pFLwEJBd6OkAPP+qe/eHrsdtZTUOKYpte8WzAhK5GuFc/AyGY/9XAdhPDkYoWB2NXe7GrWoTgBL&#10;n+BS0jxcvb2T/TU3UN3iRpn7qKhiimPslHJneuHEtesDdxIX83kww1nWzJ2ra809uM+qb9Cb1S0z&#10;uutih/1/Af1Is+mjZm5tvaeC+cJBXoZO3+a1yzfugdA43c7yi2ZXDlbbzTr7DQAA//8DAFBLAwQU&#10;AAYACAAAACEAet5RNuEAAAAJAQAADwAAAGRycy9kb3ducmV2LnhtbEyPwU7DMAyG70i8Q2QkLhNL&#10;Wg3GStMJgUA7ICQGHLi5TWjKGqdqsq28PeYEN1v+9Pv7y/Xke3GwY+wCacjmCoSlJpiOWg1vrw8X&#10;1yBiQjLYB7Iavm2EdXV6UmJhwpFe7GGbWsEhFAvU4FIaCilj46zHOA+DJb59htFj4nVspRnxyOG+&#10;l7lSV9JjR/zB4WDvnG12273X8LGZUvuVPaanHc7eZxtXN8/3tdbnZ9PtDYhkp/QHw68+q0PFTnXY&#10;k4mi15AvVcaohsVqCYKByzznodawUguQVSn/N6h+AAAA//8DAFBLAQItABQABgAIAAAAIQC2gziS&#10;/gAAAOEBAAATAAAAAAAAAAAAAAAAAAAAAABbQ29udGVudF9UeXBlc10ueG1sUEsBAi0AFAAGAAgA&#10;AAAhADj9If/WAAAAlAEAAAsAAAAAAAAAAAAAAAAALwEAAF9yZWxzLy5yZWxzUEsBAi0AFAAGAAgA&#10;AAAhAJtXbU/AAgAAoQUAAA4AAAAAAAAAAAAAAAAALgIAAGRycy9lMm9Eb2MueG1sUEsBAi0AFAAG&#10;AAgAAAAhAHreUTbhAAAACQEAAA8AAAAAAAAAAAAAAAAAGgUAAGRycy9kb3ducmV2LnhtbFBLBQYA&#10;AAAABAAEAPMAAAAoBgAAAAA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</w:t>
      </w:r>
      <w:r w:rsidRPr="00E875B2">
        <w:rPr>
          <w:rStyle w:val="FontStyle27"/>
          <w:rFonts w:ascii="Arial" w:hAnsi="Arial" w:cs="Arial"/>
          <w:sz w:val="24"/>
          <w:szCs w:val="24"/>
        </w:rPr>
        <w:br/>
        <w:t xml:space="preserve">выполненным (процентов) </w:t>
      </w:r>
    </w:p>
    <w:p w14:paraId="003191E0" w14:textId="77777777" w:rsidR="000E6DE1" w:rsidRPr="00E875B2" w:rsidRDefault="000E6DE1" w:rsidP="000E6DE1">
      <w:pPr>
        <w:pStyle w:val="Style8"/>
        <w:widowControl/>
        <w:tabs>
          <w:tab w:val="left" w:leader="underscore" w:pos="10248"/>
        </w:tabs>
        <w:spacing w:before="24" w:line="590" w:lineRule="exact"/>
        <w:ind w:right="-29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Часть 3. Прочие сведения о муниципальном задании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6</w:t>
      </w:r>
    </w:p>
    <w:p w14:paraId="08B5EE8F" w14:textId="77777777" w:rsidR="000E6DE1" w:rsidRPr="00E875B2" w:rsidRDefault="000E6DE1" w:rsidP="000E6DE1">
      <w:pPr>
        <w:pStyle w:val="Style8"/>
        <w:widowControl/>
        <w:tabs>
          <w:tab w:val="left" w:leader="underscore" w:pos="10248"/>
        </w:tabs>
        <w:spacing w:before="24" w:line="590" w:lineRule="exact"/>
        <w:ind w:right="-29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1. Основания для досрочного прекращения выполнения муниципального задания ______________________________________________________________</w:t>
      </w:r>
    </w:p>
    <w:p w14:paraId="468D8F8F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54239C6" wp14:editId="78AF3286">
                <wp:simplePos x="0" y="0"/>
                <wp:positionH relativeFrom="column">
                  <wp:posOffset>-32936</wp:posOffset>
                </wp:positionH>
                <wp:positionV relativeFrom="paragraph">
                  <wp:posOffset>121812</wp:posOffset>
                </wp:positionV>
                <wp:extent cx="9652958" cy="0"/>
                <wp:effectExtent l="0" t="0" r="247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9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57987" id="Прямая соединительная линия 8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9.6pt" to="75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X//AEAACUEAAAOAAAAZHJzL2Uyb0RvYy54bWysU81u1DAQviPxDpbvbLIrtWqjzfbQqlwQ&#10;rPh5ANexN5b8J9tssjfgjLSPwCtwAKlSC8+QvBFjJ5utAAmBuDgznvm+mfk8WV60SqItc14YXeL5&#10;LMeIaWoqoTclfvP6+skZRj4QXRFpNCvxjnl8sXr8aNnYgi1MbWTFHAIS7YvGlrgOwRZZ5mnNFPEz&#10;Y5mGIDdOkQCu22SVIw2wK5kt8vw0a4yrrDOUeQ+3V0MQrxI/54yGF5x7FpAsMfQW0unSeRPPbLUk&#10;xcYRWws6tkH+oQtFhIaiE9UVCQS9deIXKiWoM97wMKNGZYZzQVmaAaaZ5z9N86omlqVZQBxvJ5n8&#10;/6Olz7drh0RVYngoTRQ8Ufepf9fvu/vuc79H/fvue/e1+9Lddt+62/4D2Hf9R7BjsLsbr/foLCrZ&#10;WF8A4aVeu9Hzdu2iLC13Kn5hYNQm9XeT+qwNiMLl+enJ4vwE2qCHWHYEWufDU2YUikaJpdBRGFKQ&#10;7TMfoBikHlLitdTx9EaK6lpImZy4UuxSOrQlsAyhnceWAfcgC7yIzOIgQ+vJCjvJBtaXjINY0Ow8&#10;VU9reuQklDIdDrxSQ3aEcehgAuZ/Bo75EcrSCv8NeEKkykaHCayENu531Y9S8CH/oMAwd5TgxlS7&#10;9KhJGtjFpNz438Rlf+gn+PHvXv0AAAD//wMAUEsDBBQABgAIAAAAIQAKLjQl2wAAAAkBAAAPAAAA&#10;ZHJzL2Rvd25yZXYueG1sTE89T8MwEN2R+A/WIbG1TitSlRCnQggWxJLQATY3vsYR8TmNnSb8e65i&#10;gOn0PvTuvXw3u06ccQitJwWrZQICqfampUbB/v1lsQURoiajO0+o4BsD7Irrq1xnxk9U4rmKjeAQ&#10;CplWYGPsMylDbdHpsPQ9EmtHPzgdGQ6NNIOeONx1cp0kG+l0S/zB6h6fLNZf1egUvJ7ewv5uUz6X&#10;H6dtNX0eR9t4VOr2Zn58ABFxjn9muNTn6lBwp4MfyQTRKVika3Yyf8/3oqerlMcdfhlZ5PL/guIH&#10;AAD//wMAUEsBAi0AFAAGAAgAAAAhALaDOJL+AAAA4QEAABMAAAAAAAAAAAAAAAAAAAAAAFtDb250&#10;ZW50X1R5cGVzXS54bWxQSwECLQAUAAYACAAAACEAOP0h/9YAAACUAQAACwAAAAAAAAAAAAAAAAAv&#10;AQAAX3JlbHMvLnJlbHNQSwECLQAUAAYACAAAACEA5LB1//wBAAAlBAAADgAAAAAAAAAAAAAAAAAu&#10;AgAAZHJzL2Uyb0RvYy54bWxQSwECLQAUAAYACAAAACEACi40JdsAAAAJAQAADwAAAAAAAAAAAAAA&#10;AABWBAAAZHJzL2Rvd25yZXYueG1sUEsFBgAAAAAEAAQA8wAAAF4FAAAAAA==&#10;" strokecolor="black [3213]"/>
            </w:pict>
          </mc:Fallback>
        </mc:AlternateContent>
      </w:r>
    </w:p>
    <w:p w14:paraId="3FC93E3A" w14:textId="77777777" w:rsidR="000E6DE1" w:rsidRPr="00E875B2" w:rsidRDefault="000E6DE1" w:rsidP="000E6DE1">
      <w:pPr>
        <w:pStyle w:val="Style9"/>
        <w:widowControl/>
        <w:spacing w:before="38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2. Иная информация, необходимая для выполнения (контроля за выполнением) муниципального задания ______________________________________</w:t>
      </w:r>
    </w:p>
    <w:p w14:paraId="26650718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0CCDFD43" w14:textId="77777777" w:rsidR="000E6DE1" w:rsidRPr="00E875B2" w:rsidRDefault="000E6DE1" w:rsidP="000E6DE1">
      <w:pPr>
        <w:pStyle w:val="Style9"/>
        <w:widowControl/>
        <w:spacing w:before="98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4323776" wp14:editId="4586A294">
                <wp:simplePos x="0" y="0"/>
                <wp:positionH relativeFrom="column">
                  <wp:posOffset>-26035</wp:posOffset>
                </wp:positionH>
                <wp:positionV relativeFrom="paragraph">
                  <wp:posOffset>-1534</wp:posOffset>
                </wp:positionV>
                <wp:extent cx="9652635" cy="0"/>
                <wp:effectExtent l="0" t="0" r="2476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FD68" id="Прямая соединительная линия 56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-.1pt" to="75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gp/gEAACcEAAAOAAAAZHJzL2Uyb0RvYy54bWysU82O0zAQviPxDpbvNGlRK4ia7mFXywVB&#10;xc8DeB27teQ/2aZJb8AZqY/AK3AAaaUFniF5ox07abpakBCIizPjme+bmS/j5VmjJNox54XRJZ5O&#10;coyYpqYSelPit28uHz3ByAeiKyKNZiXeM4/PVg8fLGtbsJnZGlkxh4BE+6K2Jd6GYIss83TLFPET&#10;Y5mGIDdOkQCu22SVIzWwK5nN8nyR1cZV1hnKvIfbiz6IV4mfc0bDS849C0iWGHoL6XTpvIpntlqS&#10;YuOI3Qo6tEH+oQtFhIaiI9UFCQS9c+IXKiWoM97wMKFGZYZzQVmaAaaZ5vemeb0llqVZQBxvR5n8&#10;/6OlL3Zrh0RV4vkCI00U/KP2c/e+O7Tf2y/dAXUf2p/tt/Zre93+aK+7j2DfdJ/AjsH2Zrg+IICD&#10;lrX1BVCe67UbPG/XLgrTcKfiF0ZGTdJ/P+rPmoAoXD5dzGeLx3OM6DGWnYDW+fCMGYWiUWIpdJSG&#10;FGT33AcoBqnHlHgtdTy9kaK6FFImJy4VO5cO7QisQ2imsWXA3ckCLyKzOEjferLCXrKe9RXjIBc0&#10;O03V06KeOAmlTIcjr9SQHWEcOhiB+Z+BQ36EsrTEfwMeEamy0WEEK6GN+131kxS8zz8q0M8dJbgy&#10;1T791CQNbGNSbng5cd3v+gl+et+rWwAAAP//AwBQSwMEFAAGAAgAAAAhACyWk9TcAAAABwEAAA8A&#10;AABkcnMvZG93bnJldi54bWxMj0FPg0AQhe8m/ofNNPHWLjSVNMjSNEYvxgvYg9627BSI7Cxll4L/&#10;3qkXe5rMvJc338t2s+3EBQffOlIQryIQSJUzLdUKDh+vyy0IHzQZ3TlCBT/oYZff32U6NW6iAi9l&#10;qAWHkE+1giaEPpXSVw1a7VeuR2Lt5AarA69DLc2gJw63nVxHUSKtbok/NLrH5war73K0Ct7O7/6w&#10;SYqX4vO8Laev09jUDpV6WMz7JxAB5/Bvhis+o0POTEc3kvGiU7DcxOzkuQZxlR/jhLsd/w4yz+Qt&#10;f/4LAAD//wMAUEsBAi0AFAAGAAgAAAAhALaDOJL+AAAA4QEAABMAAAAAAAAAAAAAAAAAAAAAAFtD&#10;b250ZW50X1R5cGVzXS54bWxQSwECLQAUAAYACAAAACEAOP0h/9YAAACUAQAACwAAAAAAAAAAAAAA&#10;AAAvAQAAX3JlbHMvLnJlbHNQSwECLQAUAAYACAAAACEATwwoKf4BAAAnBAAADgAAAAAAAAAAAAAA&#10;AAAuAgAAZHJzL2Uyb0RvYy54bWxQSwECLQAUAAYACAAAACEALJaT1NwAAAAHAQAADwAAAAAAAAAA&#10;AAAAAABYBAAAZHJzL2Rvd25yZXYueG1sUEsFBgAAAAAEAAQA8wAAAGE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3. Порядок контроля за выполнением муниципального задания</w:t>
      </w:r>
    </w:p>
    <w:p w14:paraId="5579A923" w14:textId="77777777" w:rsidR="000E6DE1" w:rsidRPr="00E875B2" w:rsidRDefault="000E6DE1" w:rsidP="000E6DE1">
      <w:pPr>
        <w:widowControl/>
        <w:spacing w:after="74" w:line="1" w:lineRule="exact"/>
        <w:rPr>
          <w:rFonts w:ascii="Arial" w:hAnsi="Arial" w:cs="Arial"/>
          <w:sz w:val="24"/>
          <w:szCs w:val="24"/>
        </w:rPr>
      </w:pPr>
    </w:p>
    <w:tbl>
      <w:tblPr>
        <w:tblW w:w="15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5059"/>
        <w:gridCol w:w="5064"/>
      </w:tblGrid>
      <w:tr w:rsidR="000E6DE1" w:rsidRPr="00E875B2" w14:paraId="02DDAAC5" w14:textId="77777777" w:rsidTr="000E6DE1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D9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A695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7BF8" w14:textId="77777777" w:rsidR="000E6DE1" w:rsidRPr="00E875B2" w:rsidRDefault="000E6DE1" w:rsidP="000E6DE1">
            <w:pPr>
              <w:pStyle w:val="Style1"/>
              <w:widowControl/>
              <w:spacing w:line="281" w:lineRule="exact"/>
              <w:jc w:val="center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Исполнительные органы государственной власти, осуществляющие контроль за выполнением муниципального задания</w:t>
            </w:r>
          </w:p>
        </w:tc>
      </w:tr>
      <w:tr w:rsidR="000E6DE1" w:rsidRPr="00E875B2" w14:paraId="18A7F609" w14:textId="77777777" w:rsidTr="000E6DE1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FA9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677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632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6DE1" w:rsidRPr="00E875B2" w14:paraId="2558CE9B" w14:textId="77777777" w:rsidTr="000E6DE1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7E7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F10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292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0D25F155" w14:textId="77777777" w:rsidTr="000E6DE1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D98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622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9EF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502F2798" w14:textId="77777777" w:rsidTr="000E6DE1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FDC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9CF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23A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3C0ECF35" w14:textId="77777777" w:rsidR="000E6DE1" w:rsidRPr="00E875B2" w:rsidRDefault="000E6DE1" w:rsidP="000E6DE1">
      <w:pPr>
        <w:pStyle w:val="Style9"/>
        <w:widowControl/>
        <w:tabs>
          <w:tab w:val="left" w:leader="underscore" w:pos="8606"/>
        </w:tabs>
        <w:spacing w:before="226" w:line="302" w:lineRule="exact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4. Требования к отчетности о выполнении муниципального задания _________________________________________________________________________</w:t>
      </w:r>
    </w:p>
    <w:p w14:paraId="1F2FE7B1" w14:textId="77777777" w:rsidR="000E6DE1" w:rsidRPr="00E875B2" w:rsidRDefault="000E6DE1" w:rsidP="000E6DE1">
      <w:pPr>
        <w:pStyle w:val="Style16"/>
        <w:widowControl/>
        <w:numPr>
          <w:ilvl w:val="0"/>
          <w:numId w:val="4"/>
        </w:numPr>
        <w:tabs>
          <w:tab w:val="left" w:pos="425"/>
        </w:tabs>
        <w:spacing w:line="302" w:lineRule="exac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Периодичность представления отчетов о выполнении муниципального задания ____________________________________________________________</w:t>
      </w:r>
    </w:p>
    <w:p w14:paraId="0BD83710" w14:textId="77777777" w:rsidR="000E6DE1" w:rsidRPr="00E875B2" w:rsidRDefault="000E6DE1" w:rsidP="000E6DE1">
      <w:pPr>
        <w:pStyle w:val="Style16"/>
        <w:widowControl/>
        <w:numPr>
          <w:ilvl w:val="0"/>
          <w:numId w:val="4"/>
        </w:numPr>
        <w:tabs>
          <w:tab w:val="left" w:pos="425"/>
          <w:tab w:val="left" w:leader="underscore" w:pos="8606"/>
        </w:tabs>
        <w:spacing w:line="302" w:lineRule="exact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17D338" wp14:editId="020EE1D1">
                <wp:simplePos x="0" y="0"/>
                <wp:positionH relativeFrom="column">
                  <wp:posOffset>-26670</wp:posOffset>
                </wp:positionH>
                <wp:positionV relativeFrom="paragraph">
                  <wp:posOffset>393700</wp:posOffset>
                </wp:positionV>
                <wp:extent cx="9652635" cy="0"/>
                <wp:effectExtent l="0" t="0" r="247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12781" id="Прямая соединительная линия 1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1pt" to="757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0M/QEAACcEAAAOAAAAZHJzL2Uyb0RvYy54bWysU82O0zAQviPxDpbvNGnRVhA13cOulguC&#10;ip8H8Dp2Y8l/sk2T3oAzUh+BV+AA0koLPEPyRoydNF0BEgJxcWY8830z83myOm+VRDvmvDC6xPNZ&#10;jhHT1FRCb0v8+tXVg0cY+UB0RaTRrMR75vH5+v69VWMLtjC1kRVzCEi0Lxpb4joEW2SZpzVTxM+M&#10;ZRqC3DhFArhum1WONMCuZLbI82XWGFdZZyjzHm4vhyBeJ37OGQ3POfcsIFli6C2k06XzOp7ZekWK&#10;rSO2FnRsg/xDF4oIDUUnqksSCHrjxC9USlBnvOFhRo3KDOeCsjQDTDPPf5rmZU0sS7OAON5OMvn/&#10;R0uf7TYOiQreDuTRRMEbdR/7t/2h+9p96g+of9d97750n7ub7lt3078H+7b/AHYMdrfj9QEBHLRs&#10;rC+A8kJv3Oh5u3FRmJY7Fb8wMmqT/vtJf9YGROHy8fJssXx4hhE9xrIT0DofnjCjUDRKLIWO0pCC&#10;7J76AMUg9ZgSr6WOpzdSVFdCyuTEpWIX0qEdgXUI7Ty2DLg7WeBFZBYHGVpPVthLNrC+YBzkgmbn&#10;qXpa1BMnoZTpcOSVGrIjjEMHEzD/M3DMj1CWlvhvwBMiVTY6TGAltHG/q36Sgg/5RwWGuaME16ba&#10;p0dN0sA2JuXGPyeu+10/wU//9/oHAAAA//8DAFBLAwQUAAYACAAAACEAE4UEy94AAAAJAQAADwAA&#10;AGRycy9kb3ducmV2LnhtbEyPwW7CMBBE75X6D9ZW6g0cIohoGgch1F6qXpJyaG8mXuKo8TrEDkn/&#10;HqMe4Lgzo9k32WYyLTtj7xpLAhbzCBhSZVVDtYD91/tsDcx5SUq2llDAHzrY5I8PmUyVHanAc+lr&#10;FkrIpVKA9r5LOXeVRiPd3HZIwTva3kgfzr7mqpdjKDctj6Mo4UY2FD5o2eFOY/VbDkbAx+nT7ZdJ&#10;8VZ8n9bl+HMcdG1RiOenafsKzOPkb2G44gd0yAPTwQ6kHGsFzJZxSApI4jDp6q8Wqxdgh3+F5xm/&#10;X5BfAAAA//8DAFBLAQItABQABgAIAAAAIQC2gziS/gAAAOEBAAATAAAAAAAAAAAAAAAAAAAAAABb&#10;Q29udGVudF9UeXBlc10ueG1sUEsBAi0AFAAGAAgAAAAhADj9If/WAAAAlAEAAAsAAAAAAAAAAAAA&#10;AAAALwEAAF9yZWxzLy5yZWxzUEsBAi0AFAAGAAgAAAAhAL9WbQz9AQAAJwQAAA4AAAAAAAAAAAAA&#10;AAAALgIAAGRycy9lMm9Eb2MueG1sUEsBAi0AFAAGAAgAAAAhABOFBMveAAAACQEAAA8AAAAAAAAA&#10;AAAAAAAAVwQAAGRycy9kb3ducmV2LnhtbFBLBQYAAAAABAAEAPMAAABiBQAAAAA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Сроки представления отчетов о выполнении муниципального задания ___________________________________________________________________</w:t>
      </w:r>
    </w:p>
    <w:p w14:paraId="00C5186A" w14:textId="77777777" w:rsidR="000E6DE1" w:rsidRPr="00E875B2" w:rsidRDefault="000E6DE1" w:rsidP="000E6DE1">
      <w:pPr>
        <w:pStyle w:val="Style11"/>
        <w:widowControl/>
        <w:spacing w:before="55"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>4.3. Иные требования к отчетности о выполнении муниципального задания ___________________________________________________________________</w:t>
      </w:r>
    </w:p>
    <w:p w14:paraId="24464572" w14:textId="77777777" w:rsidR="000E6DE1" w:rsidRPr="00E875B2" w:rsidRDefault="000E6DE1" w:rsidP="000E6DE1">
      <w:pPr>
        <w:pStyle w:val="Style11"/>
        <w:widowControl/>
        <w:spacing w:line="240" w:lineRule="exact"/>
        <w:jc w:val="both"/>
        <w:rPr>
          <w:rFonts w:ascii="Arial" w:hAnsi="Arial" w:cs="Arial"/>
        </w:rPr>
      </w:pPr>
    </w:p>
    <w:p w14:paraId="36E2DCF7" w14:textId="77777777" w:rsidR="000E6DE1" w:rsidRPr="00E875B2" w:rsidRDefault="000E6DE1" w:rsidP="000E6DE1">
      <w:pPr>
        <w:pStyle w:val="Style11"/>
        <w:widowControl/>
        <w:spacing w:before="168"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F9B392" wp14:editId="796A94B2">
                <wp:simplePos x="0" y="0"/>
                <wp:positionH relativeFrom="column">
                  <wp:posOffset>-18415</wp:posOffset>
                </wp:positionH>
                <wp:positionV relativeFrom="paragraph">
                  <wp:posOffset>22860</wp:posOffset>
                </wp:positionV>
                <wp:extent cx="9652635" cy="0"/>
                <wp:effectExtent l="0" t="0" r="2476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6F4B6" id="Прямая соединительная линия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.8pt" to="758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LY/AEAACcEAAAOAAAAZHJzL2Uyb0RvYy54bWysU82O0zAQviPxDpbvNGnRVhA13cOulguC&#10;ip8H8Dp2Y8l/sk2T3oAzUh+BV+AA0koLPEPyRoydNF0BEgJxcWY8830z83myOm+VRDvmvDC6xPNZ&#10;jhHT1FRCb0v8+tXVg0cY+UB0RaTRrMR75vH5+v69VWMLtjC1kRVzCEi0Lxpb4joEW2SZpzVTxM+M&#10;ZRqC3DhFArhum1WONMCuZLbI82XWGFdZZyjzHm4vhyBeJ37OGQ3POfcsIFli6C2k06XzOp7ZekWK&#10;rSO2FnRsg/xDF4oIDUUnqksSCHrjxC9USlBnvOFhRo3KDOeCsjQDTDPPf5rmZU0sS7OAON5OMvn/&#10;R0uf7TYOiQrebo6RJgreqPvYv+0P3dfuU39A/bvue/el+9zddN+6m/492Lf9B7BjsLsdrw8I4KBl&#10;Y30BlBd640bP242LwrTcqfiFkVGb9N9P+rM2IAqXj5dni+XDM4zoMZadgNb58IQZhaJRYil0lIYU&#10;ZPfUBygGqceUeC11PL2RoroSUiYnLhW7kA7tCKxDaFPLgLuTBV5EZnGQofVkhb1kA+sLxkEuaHae&#10;qqdFPXESSpkOR16pITvCOHQwAfM/A8f8CGVpif8GPCFSZaPDBFZCG/e76icp+JB/VGCYO0pwbap9&#10;etQkDWxjUnz8c+K63/UT/PR/r38AAAD//wMAUEsDBBQABgAIAAAAIQBh0Pck3AAAAAcBAAAPAAAA&#10;ZHJzL2Rvd25yZXYueG1sTI69TsMwFIV3pL6DdSuxtU4DhBLiVBWCBbEkdIDNjW/jqPF1GjtNeHvc&#10;LjCeH53zZZvJtOyMvWssCVgtI2BIlVUN1QJ2n2+LNTDnJSnZWkIBP+hgk89uMpkqO1KB59LXLIyQ&#10;S6UA7X2Xcu4qjUa6pe2QQnawvZE+yL7mqpdjGDctj6Mo4UY2FB607PBFY3UsByPg/fThdvdJ8Vp8&#10;ndbl+H0YdG1RiNv5tH0G5nHyf2W44Ad0yAPT3g6kHGsFLOKn0BRwlwC7xA+rxxjY/mrwPOP/+fNf&#10;AAAA//8DAFBLAQItABQABgAIAAAAIQC2gziS/gAAAOEBAAATAAAAAAAAAAAAAAAAAAAAAABbQ29u&#10;dGVudF9UeXBlc10ueG1sUEsBAi0AFAAGAAgAAAAhADj9If/WAAAAlAEAAAsAAAAAAAAAAAAAAAAA&#10;LwEAAF9yZWxzLy5yZWxzUEsBAi0AFAAGAAgAAAAhAMGQQtj8AQAAJwQAAA4AAAAAAAAAAAAAAAAA&#10;LgIAAGRycy9lMm9Eb2MueG1sUEsBAi0AFAAGAAgAAAAhAGHQ9yTcAAAABwEAAA8AAAAAAAAAAAAA&#10;AAAAVgQAAGRycy9kb3ducmV2LnhtbFBLBQYAAAAABAAEAPMAAABfBQAAAAA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5. Иные показатели, связанные с выполнением муниципального задания,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7</w:t>
      </w: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43B7B3" w14:textId="77777777" w:rsidR="000E6DE1" w:rsidRPr="00E875B2" w:rsidRDefault="000E6DE1" w:rsidP="000E6DE1">
      <w:pPr>
        <w:pStyle w:val="Style25"/>
        <w:widowControl/>
        <w:spacing w:line="240" w:lineRule="exact"/>
        <w:rPr>
          <w:rFonts w:ascii="Arial" w:hAnsi="Arial" w:cs="Arial"/>
        </w:rPr>
      </w:pPr>
    </w:p>
    <w:p w14:paraId="18EB2698" w14:textId="77777777" w:rsidR="000E6DE1" w:rsidRPr="00E875B2" w:rsidRDefault="000E6DE1" w:rsidP="000E6DE1">
      <w:pPr>
        <w:pStyle w:val="Style25"/>
        <w:widowControl/>
        <w:spacing w:line="240" w:lineRule="exact"/>
        <w:rPr>
          <w:rFonts w:ascii="Arial" w:hAnsi="Arial" w:cs="Arial"/>
        </w:rPr>
      </w:pPr>
    </w:p>
    <w:p w14:paraId="10346386" w14:textId="77777777" w:rsidR="000E6DE1" w:rsidRPr="00E875B2" w:rsidRDefault="000E6DE1" w:rsidP="000E6DE1">
      <w:pPr>
        <w:pStyle w:val="Style25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</w:t>
      </w:r>
    </w:p>
    <w:p w14:paraId="44DAB80A" w14:textId="77777777" w:rsidR="000E6DE1" w:rsidRPr="00E875B2" w:rsidRDefault="000E6DE1" w:rsidP="000E6DE1">
      <w:pPr>
        <w:pStyle w:val="Style25"/>
        <w:widowControl/>
        <w:spacing w:line="240" w:lineRule="auto"/>
        <w:rPr>
          <w:rFonts w:ascii="Arial" w:hAnsi="Arial" w:cs="Arial"/>
        </w:rPr>
      </w:pPr>
    </w:p>
    <w:p w14:paraId="15D31F7E" w14:textId="77777777" w:rsidR="000E6DE1" w:rsidRPr="00E875B2" w:rsidRDefault="000E6DE1" w:rsidP="000E6DE1">
      <w:pPr>
        <w:pStyle w:val="Style25"/>
        <w:widowControl/>
        <w:spacing w:line="240" w:lineRule="auto"/>
        <w:ind w:right="964"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 xml:space="preserve">1 </w:t>
      </w:r>
      <w:r w:rsidRPr="00E875B2">
        <w:rPr>
          <w:rStyle w:val="FontStyle30"/>
          <w:rFonts w:ascii="Arial" w:hAnsi="Arial" w:cs="Arial"/>
          <w:sz w:val="24"/>
          <w:szCs w:val="24"/>
        </w:rPr>
        <w:t xml:space="preserve">Номер муниципального задания присваивается в установленном порядке исполнительным органом муниципальной власти </w:t>
      </w:r>
    </w:p>
    <w:p w14:paraId="5F6BDFAA" w14:textId="77777777" w:rsidR="000E6DE1" w:rsidRPr="00E875B2" w:rsidRDefault="000E6DE1" w:rsidP="000E6DE1">
      <w:pPr>
        <w:pStyle w:val="Style25"/>
        <w:widowControl/>
        <w:spacing w:line="240" w:lineRule="auto"/>
        <w:ind w:right="964"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Pr="00E875B2">
        <w:rPr>
          <w:rStyle w:val="FontStyle30"/>
          <w:rFonts w:ascii="Arial" w:hAnsi="Arial" w:cs="Arial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4870741E" w14:textId="77777777" w:rsidR="000E6DE1" w:rsidRPr="00E875B2" w:rsidRDefault="000E6DE1" w:rsidP="000E6DE1">
      <w:pPr>
        <w:pStyle w:val="Style25"/>
        <w:widowControl/>
        <w:spacing w:line="240" w:lineRule="auto"/>
        <w:ind w:right="964"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 xml:space="preserve">3 </w:t>
      </w:r>
      <w:r w:rsidRPr="00E875B2">
        <w:rPr>
          <w:rStyle w:val="FontStyle30"/>
          <w:rFonts w:ascii="Arial" w:hAnsi="Arial" w:cs="Arial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14:paraId="1D238A4D" w14:textId="77777777" w:rsidR="000E6DE1" w:rsidRPr="00E875B2" w:rsidRDefault="000E6DE1" w:rsidP="000E6DE1">
      <w:pPr>
        <w:pStyle w:val="Style15"/>
        <w:widowControl/>
        <w:spacing w:before="10"/>
        <w:ind w:right="964"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 xml:space="preserve">4 </w:t>
      </w:r>
      <w:r w:rsidRPr="00E875B2">
        <w:rPr>
          <w:rStyle w:val="FontStyle30"/>
          <w:rFonts w:ascii="Arial" w:hAnsi="Arial" w:cs="Arial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777D78EC" w14:textId="77777777" w:rsidR="000E6DE1" w:rsidRPr="00E875B2" w:rsidRDefault="000E6DE1" w:rsidP="000E6DE1">
      <w:pPr>
        <w:pStyle w:val="Style25"/>
        <w:widowControl/>
        <w:spacing w:before="2" w:line="257" w:lineRule="exact"/>
        <w:ind w:right="964"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 xml:space="preserve">5 </w:t>
      </w:r>
      <w:r w:rsidRPr="00E875B2">
        <w:rPr>
          <w:rStyle w:val="FontStyle30"/>
          <w:rFonts w:ascii="Arial" w:hAnsi="Arial" w:cs="Arial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14:paraId="2394E47B" w14:textId="77777777" w:rsidR="000E6DE1" w:rsidRPr="00E875B2" w:rsidRDefault="000E6DE1" w:rsidP="000E6DE1">
      <w:pPr>
        <w:pStyle w:val="Style25"/>
        <w:widowControl/>
        <w:spacing w:before="5" w:line="257" w:lineRule="exact"/>
        <w:ind w:right="964"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 xml:space="preserve">6 </w:t>
      </w:r>
      <w:r w:rsidRPr="00E875B2">
        <w:rPr>
          <w:rStyle w:val="FontStyle30"/>
          <w:rFonts w:ascii="Arial" w:hAnsi="Arial" w:cs="Arial"/>
          <w:sz w:val="24"/>
          <w:szCs w:val="24"/>
        </w:rPr>
        <w:t>Заполняется в целом по муниципальному заданию.</w:t>
      </w:r>
    </w:p>
    <w:p w14:paraId="220E0825" w14:textId="77777777" w:rsidR="000E6DE1" w:rsidRPr="00E875B2" w:rsidRDefault="000E6DE1" w:rsidP="000E6DE1">
      <w:pPr>
        <w:pStyle w:val="Style15"/>
        <w:widowControl/>
        <w:ind w:right="964"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  <w:vertAlign w:val="superscript"/>
        </w:rPr>
        <w:t xml:space="preserve">7 </w:t>
      </w:r>
      <w:r w:rsidRPr="00E875B2">
        <w:rPr>
          <w:rStyle w:val="FontStyle30"/>
          <w:rFonts w:ascii="Arial" w:hAnsi="Arial" w:cs="Arial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муниципального района, главным распорядителем средств районного бюджета, в ведении которого находятся казенные учреждения муниципального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14:paraId="0F5B3588" w14:textId="77777777" w:rsidR="000E6DE1" w:rsidRPr="00E875B2" w:rsidRDefault="000E6DE1" w:rsidP="000E6DE1">
      <w:pPr>
        <w:pStyle w:val="Style15"/>
        <w:widowControl/>
        <w:ind w:right="964" w:firstLine="709"/>
        <w:rPr>
          <w:rStyle w:val="FontStyle30"/>
          <w:rFonts w:ascii="Arial" w:hAnsi="Arial" w:cs="Arial"/>
          <w:sz w:val="24"/>
          <w:szCs w:val="24"/>
        </w:rPr>
        <w:sectPr w:rsidR="000E6DE1" w:rsidRPr="00E875B2" w:rsidSect="000E6DE1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39215DD3" w14:textId="77777777" w:rsidR="000E6DE1" w:rsidRPr="00E875B2" w:rsidRDefault="000E6DE1" w:rsidP="000E6DE1">
      <w:pPr>
        <w:widowControl/>
        <w:autoSpaceDE/>
        <w:autoSpaceDN/>
        <w:adjustRightInd/>
        <w:spacing w:after="200" w:line="276" w:lineRule="auto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br w:type="page"/>
      </w:r>
    </w:p>
    <w:p w14:paraId="49F28778" w14:textId="60025009" w:rsidR="000E6DE1" w:rsidRPr="00E875B2" w:rsidRDefault="000E6DE1" w:rsidP="00E875B2">
      <w:pPr>
        <w:pStyle w:val="Style2"/>
        <w:widowControl/>
        <w:spacing w:before="46" w:line="240" w:lineRule="auto"/>
        <w:ind w:left="9072"/>
        <w:jc w:val="both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lastRenderedPageBreak/>
        <w:t>Приложение № 2</w:t>
      </w:r>
      <w:r w:rsidR="00E875B2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E875B2">
        <w:rPr>
          <w:rStyle w:val="FontStyle30"/>
          <w:rFonts w:ascii="Arial" w:hAnsi="Arial" w:cs="Arial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городского поселения город Калач Калачеевского муниципального района</w:t>
      </w:r>
    </w:p>
    <w:p w14:paraId="7843E30D" w14:textId="77777777" w:rsidR="000E6DE1" w:rsidRPr="00E875B2" w:rsidRDefault="000E6DE1" w:rsidP="000E6DE1">
      <w:pPr>
        <w:pStyle w:val="Style2"/>
        <w:widowControl/>
        <w:spacing w:after="737" w:line="242" w:lineRule="exact"/>
        <w:ind w:left="10481"/>
        <w:rPr>
          <w:rStyle w:val="FontStyle30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59C62CBC" w14:textId="77777777" w:rsidR="000E6DE1" w:rsidRPr="00E875B2" w:rsidRDefault="000E6DE1" w:rsidP="000E6DE1">
      <w:pPr>
        <w:pStyle w:val="Style5"/>
        <w:widowControl/>
        <w:spacing w:line="346" w:lineRule="exact"/>
        <w:ind w:left="917"/>
        <w:rPr>
          <w:rStyle w:val="FontStyle35"/>
          <w:rFonts w:ascii="Arial" w:hAnsi="Arial" w:cs="Arial"/>
          <w:b w:val="0"/>
          <w:bCs w:val="0"/>
        </w:rPr>
      </w:pPr>
    </w:p>
    <w:p w14:paraId="22AF0E20" w14:textId="77777777" w:rsidR="000E6DE1" w:rsidRPr="00E875B2" w:rsidRDefault="000E6DE1" w:rsidP="000E6DE1">
      <w:pPr>
        <w:pStyle w:val="Style6"/>
        <w:widowControl/>
        <w:ind w:left="1471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30BDB5B2" w14:textId="77777777" w:rsidR="000E6DE1" w:rsidRPr="00E875B2" w:rsidRDefault="000E6DE1" w:rsidP="000E6DE1">
      <w:pPr>
        <w:pStyle w:val="Style8"/>
        <w:widowControl/>
        <w:spacing w:before="77"/>
        <w:jc w:val="center"/>
        <w:rPr>
          <w:rStyle w:val="FontStyle35"/>
          <w:rFonts w:ascii="Arial" w:hAnsi="Arial" w:cs="Arial"/>
          <w:b w:val="0"/>
          <w:bCs w:val="0"/>
        </w:rPr>
      </w:pPr>
      <w:r w:rsidRPr="00E875B2">
        <w:rPr>
          <w:rStyle w:val="FontStyle35"/>
          <w:rFonts w:ascii="Arial" w:hAnsi="Arial" w:cs="Arial"/>
          <w:b w:val="0"/>
          <w:bCs w:val="0"/>
        </w:rPr>
        <w:t>ОТЧЕТ О ВЫПОЛНЕНИИ</w:t>
      </w:r>
    </w:p>
    <w:p w14:paraId="78F03FDB" w14:textId="77777777" w:rsidR="000E6DE1" w:rsidRPr="00E875B2" w:rsidRDefault="000E6DE1" w:rsidP="000E6DE1">
      <w:pPr>
        <w:pStyle w:val="Style8"/>
        <w:widowControl/>
        <w:spacing w:before="77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D76B66" wp14:editId="4B3FEFE9">
                <wp:simplePos x="0" y="0"/>
                <wp:positionH relativeFrom="column">
                  <wp:posOffset>6110605</wp:posOffset>
                </wp:positionH>
                <wp:positionV relativeFrom="paragraph">
                  <wp:posOffset>10160</wp:posOffset>
                </wp:positionV>
                <wp:extent cx="1604010" cy="203835"/>
                <wp:effectExtent l="0" t="0" r="15240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3EA99" id="Прямоугольник 27" o:spid="_x0000_s1026" style="position:absolute;margin-left:481.15pt;margin-top:.8pt;width:126.3pt;height:1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jNwQIAAKEFAAAOAAAAZHJzL2Uyb0RvYy54bWysVEtu2zAQ3RfoHQjuG33ifCpEDowEKQoE&#10;SdCkyJqhyEgARbIkbdldFei2QI/QQ3RT9JMzyDfqkPrYSIMuinpBk5qZN3yPM3N0vKwFWjBjKyVz&#10;nOzEGDFJVVHJ+xy/vTl7cYiRdUQWRCjJcrxiFh9Pnz87anTGUlUqUTCDAETarNE5Lp3TWRRZWrKa&#10;2B2lmQQjV6YmDo7mPioMaQC9FlEax/tRo0yhjaLMWvh62hnxNOBzzqi75Nwyh0SO4W4urCasd36N&#10;pkckuzdElxXtr0H+4RY1qSQkHaFOiSNobqo/oOqKGmUVdztU1ZHivKIscAA2SfyIzXVJNAtcQByr&#10;R5ns/4OlF4srg6oix+kBRpLU8Ebtl/WH9ef2Z/uw/th+bR/aH+tP7a/2W/sdgRMo1mibQeC1vjL9&#10;ycLW019yU/t/IIaWQeXVqDJbOkThY7IfT4ArRhRsabx7uLvnQaNNtDbWvWKqRn6TYwOvGMQli3Pr&#10;OtfBxSeT6qwSAr6TTEjUQIb0II5DhFWiKrzVG0NRsRNh0IJAObhl0ufd8oJbCAmX8RQ7UmHnVoJ1&#10;+G8YB7mARtol8IW6wSSUMumSzlSSgnWp9mL4DcmGiEBZSAD0yBwuOWL3AINnBzJgdwL0/j6UhTof&#10;g3vmfwseI0JmJd0YXFdSmaeYCWDVZ+78B5E6abxKd6pYQTEZ1XWZ1fSsggc8J9ZdEQNtBW8Oo8Jd&#10;wsKFgodS/Q6jUpn3T333/lDtYMWogTbNsX03J4ZhJF5L6IOXyWTi+zocJnsHKRzMtuVu2yLn9YmC&#10;p09gKGkatt7fiWHLjapvYaLMfFYwEUkhd46pM8PhxHXjA2YSZbNZcINe1sSdy2tNPbhX1RfozfKW&#10;GN1XsYP6v1BDS5PsUTF3vj5SqtncKV6FSt/o2usNcyAUTj+z/KDZPgevzWSd/gYAAP//AwBQSwME&#10;FAAGAAgAAAAhAAv+IivhAAAACQEAAA8AAABkcnMvZG93bnJldi54bWxMj8tOwzAQRfdI/IM1SGyq&#10;1nmgQEOcCoFAXVRItLBgN0mGODQeR7Hbhr/HXcFydK7uPVOsJtOLI42us6wgXkQgiGvbdNwqeN89&#10;z+9AOI/cYG+ZFPyQg1V5eVFg3tgTv9Fx61sRStjlqEB7P+RSulqTQbewA3FgX3Y06MM5trIZ8RTK&#10;TS+TKMqkwY7DgsaBHjXV++3BKPhcT779jl/8Zo+zj9laV/XrU6XU9dX0cA/C0+T/wnDWD+pQBqfK&#10;HrhxolewzJI0RAPIQJx5Et8sQVQK0vQWZFnI/x+UvwAAAP//AwBQSwECLQAUAAYACAAAACEAtoM4&#10;kv4AAADhAQAAEwAAAAAAAAAAAAAAAAAAAAAAW0NvbnRlbnRfVHlwZXNdLnhtbFBLAQItABQABgAI&#10;AAAAIQA4/SH/1gAAAJQBAAALAAAAAAAAAAAAAAAAAC8BAABfcmVscy8ucmVsc1BLAQItABQABgAI&#10;AAAAIQDVqNjNwQIAAKEFAAAOAAAAAAAAAAAAAAAAAC4CAABkcnMvZTJvRG9jLnhtbFBLAQItABQA&#10;BgAIAAAAIQAL/iIr4QAAAAkBAAAPAAAAAAAAAAAAAAAAABsFAABkcnMvZG93bnJldi54bWxQSwUG&#10;AAAAAAQABADzAAAAKQYAAAAA&#10;" filled="f" strokecolor="black [3213]" strokeweight="1pt"/>
            </w:pict>
          </mc:Fallback>
        </mc:AlternateContent>
      </w:r>
      <w:r w:rsidRPr="00E875B2">
        <w:rPr>
          <w:rStyle w:val="FontStyle35"/>
          <w:rFonts w:ascii="Arial" w:hAnsi="Arial" w:cs="Arial"/>
          <w:b w:val="0"/>
          <w:bCs w:val="0"/>
        </w:rPr>
        <w:t>МУНИЦИПАЛЬНОГО ЗАДАНИЯ №</w:t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1</w:t>
      </w:r>
    </w:p>
    <w:p w14:paraId="33CEBEBA" w14:textId="77777777" w:rsidR="000E6DE1" w:rsidRPr="00E875B2" w:rsidRDefault="000E6DE1" w:rsidP="000E6DE1">
      <w:pPr>
        <w:pStyle w:val="Style8"/>
        <w:widowControl/>
        <w:spacing w:before="77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на 20___год и на плановый период 20 ___ и 20 ___ годов</w:t>
      </w:r>
    </w:p>
    <w:p w14:paraId="1D77BD50" w14:textId="77777777" w:rsidR="000E6DE1" w:rsidRPr="00E875B2" w:rsidRDefault="000E6DE1" w:rsidP="000E6DE1">
      <w:pPr>
        <w:pStyle w:val="Style4"/>
        <w:widowControl/>
        <w:spacing w:before="10"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от "____" ____________ 20___г.</w:t>
      </w:r>
    </w:p>
    <w:p w14:paraId="15A67471" w14:textId="77777777" w:rsidR="000E6DE1" w:rsidRPr="00E875B2" w:rsidRDefault="000E6DE1" w:rsidP="000E6DE1">
      <w:pPr>
        <w:pStyle w:val="Style7"/>
        <w:widowControl/>
        <w:ind w:right="-708"/>
        <w:jc w:val="center"/>
        <w:rPr>
          <w:rStyle w:val="FontStyle35"/>
          <w:rFonts w:ascii="Arial" w:hAnsi="Arial" w:cs="Arial"/>
          <w:b w:val="0"/>
          <w:bCs w:val="0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E39EE6" wp14:editId="2D53D4EB">
                <wp:simplePos x="0" y="0"/>
                <wp:positionH relativeFrom="column">
                  <wp:posOffset>9080500</wp:posOffset>
                </wp:positionH>
                <wp:positionV relativeFrom="paragraph">
                  <wp:posOffset>127474</wp:posOffset>
                </wp:positionV>
                <wp:extent cx="620395" cy="258445"/>
                <wp:effectExtent l="0" t="0" r="27305" b="273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53A2" id="Прямоугольник 28" o:spid="_x0000_s1026" style="position:absolute;margin-left:715pt;margin-top:10.05pt;width:48.85pt;height:20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LgwQIAAJ8FAAAOAAAAZHJzL2Uyb0RvYy54bWysVEtu2zAQ3RfoHQjuG8mKnSZC5MBIkKJA&#10;kBhNiqwZiowEUCRL0pbdVYFuC/QIPUQ3RT85g3yjDqmPjTTooqgXNKmZecP3ODPHJ6tKoCUztlQy&#10;w6O9GCMmqcpLeZ/htzfnLw4xso7InAglWYbXzOKT6fNnx7VOWaIKJXJmEIBIm9Y6w4VzOo0iSwtW&#10;EbunNJNg5MpUxMHR3Ee5ITWgVyJK4vggqpXJtVGUWQtfz1ojngZ8zhl1V5xb5pDIMNzNhdWE9c6v&#10;0fSYpPeG6KKk3TXIP9yiIqWEpAPUGXEELUz5B1RVUqOs4m6PqipSnJeUBQ7AZhQ/YnNdEM0CFxDH&#10;6kEm+/9g6eVyblCZZziBl5Kkgjdqvmw+bD43P5uHzcfma/PQ/Nh8an4135rvCJxAsVrbFAKv9dx0&#10;JwtbT3/FTeX/gRhaBZXXg8ps5RCFjwdJvH80wYiCKZkcjscTjxltg7Wx7hVTFfKbDBt4xKAtWV5Y&#10;17r2Lj6XVOelEPCdpEKiGhLsT+IQYJUoc2/0tlBS7FQYtCRQDG416tLueMElhIS7eIItpbBza8Fa&#10;+DeMg1hAImkT+DLdYhJKmXSj1lSQnLWpJjH8+mR9RGAsJAB6ZA6XHLA7gN6zBemxW/6dvw9locqH&#10;4I7534KHiJBZSTcEV6VU5ilmAlh1mVv/XqRWGq/SncrXUEpGtT1mNT0v4f0uiHVzYqCpoP1gULgr&#10;WLhQ8E6q22FUKPP+qe/eH2odrBjV0KQZtu8WxDCMxGsJXXA0Go99V4fDePIygYPZtdztWuSiOlXw&#10;9CMYSZqGrfd3ot9yo6pbmCcznxVMRFLInWHqTH84de3wgIlE2WwW3KCTNXEX8lpTD+5V9fV5s7ol&#10;RndF7KD6L1Xf0CR9VMutr4+UarZwipeh0Le6dnrDFAiF000sP2Z2z8FrO1envwEAAP//AwBQSwME&#10;FAAGAAgAAAAhAGycc1zdAAAACwEAAA8AAABkcnMvZG93bnJldi54bWxMjzFvwjAUhPdK/Q/WQ+pW&#10;bEIbohAHVUhd6ERAzCZ+JBHxcxQ7YP59zdSOpzvdfVdsgunZDUfXWZKwmAtgSLXVHTUSjofv9wyY&#10;84q06i2hhAc62JSvL4XKtb3THm+Vb1gsIZcrCa33Q865q1s0ys3tgBS9ix2N8lGODdejusdy0/NE&#10;iJQb1VFcaNWA2xbrazUZCadsr5tj2FXmZzltL0nqTPBOyrdZ+FoD8xj8Xxie+BEdysh0thNpx/qo&#10;P5YinvESErEA9kx8JqsVsLOEVGTAy4L//1D+AgAA//8DAFBLAQItABQABgAIAAAAIQC2gziS/gAA&#10;AOEBAAATAAAAAAAAAAAAAAAAAAAAAABbQ29udGVudF9UeXBlc10ueG1sUEsBAi0AFAAGAAgAAAAh&#10;ADj9If/WAAAAlAEAAAsAAAAAAAAAAAAAAAAALwEAAF9yZWxzLy5yZWxzUEsBAi0AFAAGAAgAAAAh&#10;AIP2AuDBAgAAnwUAAA4AAAAAAAAAAAAAAAAALgIAAGRycy9lMm9Eb2MueG1sUEsBAi0AFAAGAAgA&#10;AAAhAGycc1zdAAAACwEAAA8AAAAAAAAAAAAAAAAAGwUAAGRycy9kb3ducmV2LnhtbFBLBQYAAAAA&#10;BAAEAPMAAAAlBgAAAAA=&#10;" filled="f" strokecolor="black [3213]" strokeweight=".5pt"/>
            </w:pict>
          </mc:Fallback>
        </mc:AlternateContent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  <w:r w:rsidRPr="00E875B2">
        <w:rPr>
          <w:rStyle w:val="FontStyle35"/>
          <w:rFonts w:ascii="Arial" w:hAnsi="Arial" w:cs="Arial"/>
          <w:b w:val="0"/>
          <w:bCs w:val="0"/>
        </w:rPr>
        <w:tab/>
      </w:r>
    </w:p>
    <w:p w14:paraId="2DCDC661" w14:textId="77777777" w:rsidR="000E6DE1" w:rsidRPr="00E875B2" w:rsidRDefault="000E6DE1" w:rsidP="000E6DE1">
      <w:pPr>
        <w:pStyle w:val="Style7"/>
        <w:widowControl/>
        <w:ind w:left="14317" w:right="-708"/>
        <w:jc w:val="center"/>
        <w:rPr>
          <w:rStyle w:val="FontStyle35"/>
          <w:rFonts w:ascii="Arial" w:hAnsi="Arial" w:cs="Arial"/>
          <w:b w:val="0"/>
          <w:bCs w:val="0"/>
        </w:rPr>
      </w:pPr>
      <w:r w:rsidRPr="00E875B2">
        <w:rPr>
          <w:rStyle w:val="FontStyle35"/>
          <w:rFonts w:ascii="Arial" w:hAnsi="Arial" w:cs="Arial"/>
          <w:b w:val="0"/>
          <w:bCs w:val="0"/>
        </w:rPr>
        <w:t>Коды</w:t>
      </w:r>
    </w:p>
    <w:p w14:paraId="4A403AF9" w14:textId="77777777" w:rsidR="000E6DE1" w:rsidRPr="00E875B2" w:rsidRDefault="000E6DE1" w:rsidP="000E6DE1">
      <w:pPr>
        <w:pStyle w:val="Style9"/>
        <w:widowControl/>
        <w:ind w:left="14275" w:right="-596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14:paraId="1D234417" w14:textId="77777777" w:rsidR="000E6DE1" w:rsidRPr="00E875B2" w:rsidRDefault="000E6DE1" w:rsidP="000E6DE1">
      <w:pPr>
        <w:pStyle w:val="Style9"/>
        <w:widowControl/>
        <w:spacing w:before="29" w:after="46"/>
        <w:ind w:left="14275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05" w:bottom="1134" w:left="1134" w:header="720" w:footer="720" w:gutter="0"/>
          <w:cols w:space="60"/>
          <w:noEndnote/>
        </w:sectPr>
      </w:pPr>
    </w:p>
    <w:p w14:paraId="6CF7F3D4" w14:textId="77777777" w:rsidR="000E6DE1" w:rsidRPr="00E875B2" w:rsidRDefault="000E6DE1" w:rsidP="000E6DE1">
      <w:pPr>
        <w:pStyle w:val="Style9"/>
        <w:widowControl/>
        <w:spacing w:before="118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BFC7D" wp14:editId="40B1F4F8">
                <wp:simplePos x="0" y="0"/>
                <wp:positionH relativeFrom="column">
                  <wp:posOffset>4732191</wp:posOffset>
                </wp:positionH>
                <wp:positionV relativeFrom="paragraph">
                  <wp:posOffset>165877</wp:posOffset>
                </wp:positionV>
                <wp:extent cx="2639751" cy="0"/>
                <wp:effectExtent l="0" t="0" r="2730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BDF1C" id="Прямая соединительная линия 2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13.05pt" to="580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t+/gEAACcEAAAOAAAAZHJzL2Uyb0RvYy54bWysU82O0zAQviPxDpbvNEkRCxs13cOulguC&#10;ip8H8Dp2Y8l/sk2b3oAzUh+BV+DASist8AzJGzF20nQFSAjExZnxzPfNzJfx4qxVEm2Y88LoChez&#10;HCOmqamFXlf4zevLB08w8oHomkijWYV3zOOz5f17i60t2dw0RtbMISDRvtzaCjch2DLLPG2YIn5m&#10;LNMQ5MYpEsB166x2ZAvsSmbzPD/JtsbV1hnKvIfbiyGIl4mfc0bDC849C0hWGHoL6XTpvIpntlyQ&#10;cu2IbQQd2yD/0IUiQkPRieqCBILeOvELlRLUGW94mFGjMsO5oCzNANMU+U/TvGqIZWkWEMfbSSb/&#10;/2jp883KIVFXeH6KkSYK/lH3qX/X77uv3ed+j/r33ffuuvvS3XTfupv+A9i3/UewY7C7Ha/3COCg&#10;5db6EijP9cqNnrcrF4VpuVPxCyOjNum/m/RnbUAULucnD08fPyowoodYdgRa58NTZhSKRoWl0FEa&#10;UpLNMx+gGKQeUuK11PH0Ror6UkiZnLhU7Fw6tCGwDqEtYsuAu5MFXkRmcZCh9WSFnWQD60vGQS5o&#10;tkjV06IeOQmlTIcDr9SQHWEcOpiA+Z+BY36EsrTEfwOeEKmy0WECK6GN+131oxR8yD8oMMwdJbgy&#10;9S791CQNbGNSbnw5cd3v+gl+fN/LHwAAAP//AwBQSwMEFAAGAAgAAAAhAJcHcL3fAAAACgEAAA8A&#10;AABkcnMvZG93bnJldi54bWxMj7FOwzAQhnck3sE6pG7USVRCCXGqqioLYknoAJsbX+OI+JzGThPe&#10;HlcMMN7dp/++P9/MpmMXHFxrSUC8jIAh1Va11Ag4vL/cr4E5L0nJzhIK+EYHm+L2JpeZshOVeKl8&#10;w0IIuUwK0N73Geeu1mikW9oeKdxOdjDSh3FouBrkFMJNx5MoSrmRLYUPWva401h/VaMR8Hp+c4dV&#10;Wu7Lj/O6mj5Po24sCrG4m7fPwDzO/g+Gq35QhyI4He1IyrFOwOPqIQmogCSNgV2BOI2egB1/N7zI&#10;+f8KxQ8AAAD//wMAUEsBAi0AFAAGAAgAAAAhALaDOJL+AAAA4QEAABMAAAAAAAAAAAAAAAAAAAAA&#10;AFtDb250ZW50X1R5cGVzXS54bWxQSwECLQAUAAYACAAAACEAOP0h/9YAAACUAQAACwAAAAAAAAAA&#10;AAAAAAAvAQAAX3JlbHMvLnJlbHNQSwECLQAUAAYACAAAACEAnYSrfv4BAAAnBAAADgAAAAAAAAAA&#10;AAAAAAAuAgAAZHJzL2Uyb0RvYy54bWxQSwECLQAUAAYACAAAACEAlwdwvd8AAAAKAQAADwAAAAAA&#10;AAAAAAAAAABYBAAAZHJzL2Rvd25yZXYueG1sUEsFBgAAAAAEAAQA8wAAAGQ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 w14:paraId="7F52052C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089D5E40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0F925B" wp14:editId="1E6E72BF">
                <wp:simplePos x="0" y="0"/>
                <wp:positionH relativeFrom="column">
                  <wp:posOffset>-4098</wp:posOffset>
                </wp:positionH>
                <wp:positionV relativeFrom="paragraph">
                  <wp:posOffset>9501</wp:posOffset>
                </wp:positionV>
                <wp:extent cx="7375585" cy="0"/>
                <wp:effectExtent l="0" t="0" r="158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4FC16" id="Прямая соединительная линия 3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75pt" to="58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sY/gEAACcEAAAOAAAAZHJzL2Uyb0RvYy54bWysU82O0zAQviPxDpbvNOmuyq6ipnvY1XJB&#10;UPHzAF7Hbiz5T7Zp0htwRuoj8AocQFppgWdI3oixk6YrQEIgLs6MZ75vZr6MlxetkmjLnBdGl3g+&#10;yzFimppK6E2JX7+6fnSOkQ9EV0QazUq8Yx5frB4+WDa2YCemNrJiDgGJ9kVjS1yHYIss87RmiviZ&#10;sUxDkBunSADXbbLKkQbYlcxO8vxx1hhXWWco8x5ur4YgXiV+zhkNzzn3LCBZYugtpNOl8yae2WpJ&#10;io0jthZ0bIP8QxeKCA1FJ6orEgh648QvVEpQZ7zhYUaNygzngrI0A0wzz3+a5mVNLEuzgDjeTjL5&#10;/0dLn23XDomqxKcgjyYK/lH3sX/b77uv3ad+j/p33ffuS/e5u+2+dbf9e7Dv+g9gx2B3N17vEcBB&#10;y8b6Aigv9dqNnrdrF4VpuVPxCyOjNum/m/RnbUAULs9OzxaL8wVG9BDLjkDrfHjCjELRKLEUOkpD&#10;CrJ96gMUg9RDSryWOp7eSFFdCymTE5eKXUqHtgTWIbTz2DLg7mWBF5FZHGRoPVlhJ9nA+oJxkAua&#10;nafqaVGPnIRSpsOBV2rIjjAOHUzA/M/AMT9CWVrivwFPiFTZ6DCBldDG/a76UQo+5B8UGOaOEtyY&#10;apd+apIGtjEpN76cuO73/QQ/vu/VDwAAAP//AwBQSwMEFAAGAAgAAAAhABLtpTPZAAAABgEAAA8A&#10;AABkcnMvZG93bnJldi54bWxMjr1OwzAUhXck3sG6SGytUwRRCXEqhGBBLAkdYLuNb+OI+DqNnSa8&#10;fV2WMp4fnfPlm9l24kiDbx0rWC0TEMS10y03Crafb4s1CB+QNXaOScEvedgU11c5ZtpNXNKxCo2I&#10;I+wzVGBC6DMpfW3Iol+6njhmezdYDFEOjdQDTnHcdvIuSVJpseX4YLCnF0P1TzVaBe+HD7+9T8vX&#10;8uuwrqbv/WgaR0rd3szPTyACzeFShjN+RIciMu3cyNqLTsEijcVoP4A4p6s0eQSx+zNkkcv/+MUJ&#10;AAD//wMAUEsBAi0AFAAGAAgAAAAhALaDOJL+AAAA4QEAABMAAAAAAAAAAAAAAAAAAAAAAFtDb250&#10;ZW50X1R5cGVzXS54bWxQSwECLQAUAAYACAAAACEAOP0h/9YAAACUAQAACwAAAAAAAAAAAAAAAAAv&#10;AQAAX3JlbHMvLnJlbHNQSwECLQAUAAYACAAAACEA7sQ7GP4BAAAnBAAADgAAAAAAAAAAAAAAAAAu&#10;AgAAZHJzL2Uyb0RvYy54bWxQSwECLQAUAAYACAAAACEAEu2lM9kAAAAGAQAADwAAAAAAAAAAAAAA&#10;AABYBAAAZHJzL2Rvd25yZXYueG1sUEsFBgAAAAAEAAQA8wAAAF4FAAAAAA==&#10;" strokecolor="black [3213]"/>
            </w:pict>
          </mc:Fallback>
        </mc:AlternateContent>
      </w:r>
    </w:p>
    <w:p w14:paraId="18357B12" w14:textId="77777777" w:rsidR="000E6DE1" w:rsidRPr="00E875B2" w:rsidRDefault="000E6DE1" w:rsidP="000E6DE1">
      <w:pPr>
        <w:pStyle w:val="Style9"/>
        <w:widowControl/>
        <w:spacing w:before="161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34BA05" wp14:editId="17D100E0">
                <wp:simplePos x="0" y="0"/>
                <wp:positionH relativeFrom="column">
                  <wp:posOffset>-4816</wp:posOffset>
                </wp:positionH>
                <wp:positionV relativeFrom="paragraph">
                  <wp:posOffset>41910</wp:posOffset>
                </wp:positionV>
                <wp:extent cx="7375525" cy="0"/>
                <wp:effectExtent l="0" t="0" r="158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BCC2" id="Прямая соединительная линия 3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3.3pt" to="58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5B/QEAACcEAAAOAAAAZHJzL2Uyb0RvYy54bWysU82O0zAQviPxDpbvNGlXZVHUdA+7Wi4I&#10;KmAfwOvYrSX/yTZNegPOSH0EXoEDSCst8AzJGzF20nS1i4RAXJwZz3zfzHwZL84aJdGWOS+MLvF0&#10;kmPENDWV0OsSX729fPIMIx+Irog0mpV4xzw+Wz5+tKhtwWZmY2TFHAIS7YvalngTgi2yzNMNU8RP&#10;jGUagtw4RQK4bp1VjtTArmQ2y/OnWW1cZZ2hzHu4veiDeJn4OWc0vOLcs4BkiaG3kE6Xzut4ZssF&#10;KdaO2I2gQxvkH7pQRGgoOlJdkEDQOyceUClBnfGGhwk1KjOcC8rSDDDNNL83zZsNsSzNAuJ4O8rk&#10;/x8tfbldOSSqEp9MMdJEwT9qP3fvu337vf3S7VH3of3Zfmu/tjftj/am+wj2bfcJ7Bhsb4frPQI4&#10;aFlbXwDluV65wfN25aIwDXcqfmFk1CT9d6P+rAmIwuXpyel8PptjRA+x7Ai0zofnzCgUjRJLoaM0&#10;pCDbFz5AMUg9pMRrqePpjRTVpZAyOXGp2Ll0aEtgHUKTWgbcnSzwIjKLg/StJyvsJOtZXzMOckGz&#10;01Q9LeqRk1DKdDjwSg3ZEcahgxGY/xk45EcoS0v8N+ARkSobHUawEtq431U/SsH7/IMC/dxRgmtT&#10;7dJPTdLANibFh5cT1/2un+DH9738BQAA//8DAFBLAwQUAAYACAAAACEARKKHV9oAAAAGAQAADwAA&#10;AGRycy9kb3ducmV2LnhtbEzOsU7DMBAG4B2p72BdJTbqFCFThTgVqsqCWBI6wObG1zgiPqex06Rv&#10;X4cFxrv/9N+XbSfbsgv2vnEkYb1KgCFVTjdUSzh8vj1sgPmgSKvWEUq4oodtvrjLVKrdSAVeylCz&#10;WEI+VRJMCF3Kua8MWuVXrkOK2cn1VoU49jXXvRpjuW35Y5IIblVD8YNRHe4MVj/lYCW8nz/84UkU&#10;++LrvCnH79NgaodS3i+n1xdgAafwdwwzP9Ihj6ajG0h71kqY4UGCEMDmdC2SZ2DH3wXPM/6fn98A&#10;AAD//wMAUEsBAi0AFAAGAAgAAAAhALaDOJL+AAAA4QEAABMAAAAAAAAAAAAAAAAAAAAAAFtDb250&#10;ZW50X1R5cGVzXS54bWxQSwECLQAUAAYACAAAACEAOP0h/9YAAACUAQAACwAAAAAAAAAAAAAAAAAv&#10;AQAAX3JlbHMvLnJlbHNQSwECLQAUAAYACAAAACEARNfOQf0BAAAnBAAADgAAAAAAAAAAAAAAAAAu&#10;AgAAZHJzL2Uyb0RvYy54bWxQSwECLQAUAAYACAAAACEARKKHV9oAAAAGAQAADwAAAAAAAAAAAAAA&#10;AABXBAAAZHJzL2Rvd25yZXYueG1sUEsFBgAAAAAEAAQA8wAAAF4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Виды деятельности муниципального учреждения (обособленного подразделения)</w:t>
      </w:r>
    </w:p>
    <w:p w14:paraId="56BF0F65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1B478C" wp14:editId="5994AC36">
                <wp:simplePos x="0" y="0"/>
                <wp:positionH relativeFrom="column">
                  <wp:posOffset>-2540</wp:posOffset>
                </wp:positionH>
                <wp:positionV relativeFrom="paragraph">
                  <wp:posOffset>306705</wp:posOffset>
                </wp:positionV>
                <wp:extent cx="7375525" cy="0"/>
                <wp:effectExtent l="0" t="0" r="158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B577D" id="Прямая соединительная линия 3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4.15pt" to="580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/m/gEAACcEAAAOAAAAZHJzL2Uyb0RvYy54bWysU82O0zAQviPxDpbvNGlXZVHUdA+7Wi4I&#10;KmAfwOvYrSX/yTZNegPOSH0EXoEDSCst8AzJGzF20nS1i4RAXJwZz3zfzHwZL84aJdGWOS+MLvF0&#10;kmPENDWV0OsSX729fPIMIx+Irog0mpV4xzw+Wz5+tKhtwWZmY2TFHAIS7YvalngTgi2yzNMNU8RP&#10;jGUagtw4RQK4bp1VjtTArmQ2y/OnWW1cZZ2hzHu4veiDeJn4OWc0vOLcs4BkiaG3kE6Xzut4ZssF&#10;KdaO2I2gQxvkH7pQRGgoOlJdkEDQOyceUClBnfGGhwk1KjOcC8rSDDDNNL83zZsNsSzNAuJ4O8rk&#10;/x8tfbldOSSqEp/MMNJEwT9qP3fvu337vf3S7VH3of3Zfmu/tjftj/am+wj2bfcJ7Bhsb4frPQI4&#10;aFlbXwDluV65wfN25aIwDXcqfmFk1CT9d6P+rAmIwuXpyel8PptjRA+x7Ai0zofnzCgUjRJLoaM0&#10;pCDbFz5AMUg9pMRrqePpjRTVpZAyOXGp2Ll0aEtgHUIzjS0D7k4WeBGZxUH61pMVdpL1rK8ZB7mg&#10;2Wmqnhb1yEkoZToceKWG7Ajj0MEIzP8MHPIjlKUl/hvwiEiVjQ4jWAlt3O+qH6Xgff5BgX7uKMG1&#10;qXbppyZpYBuTcsPLiet+10/w4/te/gIAAP//AwBQSwMEFAAGAAgAAAAhAFXNkWLdAAAACAEAAA8A&#10;AABkcnMvZG93bnJldi54bWxMj8FugzAQRO+V8g/WRuotMTQIIYqJqqq9RL1Ac2hvDt5gVLwm2AT6&#10;93XUQ3ucndHM22K/mJ5dcXSdJQHxNgKG1FjVUSvg+P66yYA5L0nJ3hIK+EYH+3J1V8hc2ZkqvNa+&#10;ZaGEXC4FaO+HnHPXaDTSbe2AFLyzHY30QY4tV6OcQ7np+UMUpdzIjsKClgM+a2y+6skIOFze3DFJ&#10;q5fq45LV8+d50q1FIe7Xy9MjMI+L/wvDDT+gQxmYTnYi5VgvYJOEoIAk2wG72XEax8BOvxdeFvz/&#10;A+UPAAAA//8DAFBLAQItABQABgAIAAAAIQC2gziS/gAAAOEBAAATAAAAAAAAAAAAAAAAAAAAAABb&#10;Q29udGVudF9UeXBlc10ueG1sUEsBAi0AFAAGAAgAAAAhADj9If/WAAAAlAEAAAsAAAAAAAAAAAAA&#10;AAAALwEAAF9yZWxzLy5yZWxzUEsBAi0AFAAGAAgAAAAhAIebz+b+AQAAJwQAAA4AAAAAAAAAAAAA&#10;AAAALgIAAGRycy9lMm9Eb2MueG1sUEsBAi0AFAAGAAgAAAAhAFXNkWLdAAAACAEAAA8AAAAAAAAA&#10;AAAAAAAAWAQAAGRycy9kb3ducmV2LnhtbFBLBQYAAAAABAAEAPMAAABiBQAAAAA=&#10;" strokecolor="black [3213]"/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9F721A" wp14:editId="7AE92B27">
                <wp:simplePos x="0" y="0"/>
                <wp:positionH relativeFrom="column">
                  <wp:posOffset>-1905</wp:posOffset>
                </wp:positionH>
                <wp:positionV relativeFrom="paragraph">
                  <wp:posOffset>121285</wp:posOffset>
                </wp:positionV>
                <wp:extent cx="7375525" cy="0"/>
                <wp:effectExtent l="0" t="0" r="158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1BB7F" id="Прямая соединительная линия 3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55pt" to="58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Ay/gEAACcEAAAOAAAAZHJzL2Uyb0RvYy54bWysU82O0zAQviPxDpbvNGmrsihquoddLRcE&#10;FbAP4HXs1pL/ZJsmvQFnpD4Cr8ABpJUWeIbkjRg7aboCJATi4sx45vtm5st4ed4oiXbMeWF0iaeT&#10;HCOmqamE3pT4+vXVoycY+UB0RaTRrMR75vH56uGDZW0LNjNbIyvmEJBoX9S2xNsQbJFlnm6ZIn5i&#10;LNMQ5MYpEsB1m6xypAZ2JbNZnj/OauMq6wxl3sPtZR/Eq8TPOaPhBeeeBSRLDL2FdLp03sQzWy1J&#10;sXHEbgUd2iD/0IUiQkPRkeqSBILeOPELlRLUGW94mFCjMsO5oCzNANNM85+mebUllqVZQBxvR5n8&#10;/6Olz3drh0RV4vkcI00U/KP2Y/e2O7Rf20/dAXXv2u/tl/Zze9t+a2+792DfdR/AjsH2brg+IICD&#10;lrX1BVBe6LUbPG/XLgrTcKfiF0ZGTdJ/P+rPmoAoXJ7NzxaL2QIjeoxlJ6B1PjxlRqFolFgKHaUh&#10;Bdk98wGKQeoxJV5LHU9vpKiuhJTJiUvFLqRDOwLrEJppbBlw97LAi8gsDtK3nqywl6xnfck4yAXN&#10;TlP1tKgnTkIp0+HIKzVkRxiHDkZg/mfgkB+hLC3x34BHRKpsdBjBSmjjflf9JAXv848K9HNHCW5M&#10;tU8/NUkD25iUG15OXPf7foKf3vfqBwAAAP//AwBQSwMEFAAGAAgAAAAhALN5MGndAAAACAEAAA8A&#10;AABkcnMvZG93bnJldi54bWxMj8FuwjAQRO+V+g/WVuIGTqCKaIiDEGovVS9JObQ3Ey9xRLwOsUPS&#10;v69RD+W4M6PZN9l2Mi27Yu8aSwLiRQQMqbKqoVrA4fNtvgbmvCQlW0so4AcdbPPHh0ymyo5U4LX0&#10;NQsl5FIpQHvfpZy7SqORbmE7pOCdbG+kD2dfc9XLMZSbli+jKOFGNhQ+aNnhXmN1Lgcj4P3y4Q7P&#10;SfFafF3W5fh9GnRtUYjZ07TbAPM4+f8w3PADOuSB6WgHUo61AuarEAzySwzsZsdJvAR2/FN4nvH7&#10;AfkvAAAA//8DAFBLAQItABQABgAIAAAAIQC2gziS/gAAAOEBAAATAAAAAAAAAAAAAAAAAAAAAABb&#10;Q29udGVudF9UeXBlc10ueG1sUEsBAi0AFAAGAAgAAAAhADj9If/WAAAAlAEAAAsAAAAAAAAAAAAA&#10;AAAALwEAAF9yZWxzLy5yZWxzUEsBAi0AFAAGAAgAAAAhAPld4DL+AQAAJwQAAA4AAAAAAAAAAAAA&#10;AAAALgIAAGRycy9lMm9Eb2MueG1sUEsBAi0AFAAGAAgAAAAhALN5MGndAAAACAEAAA8AAAAAAAAA&#10;AAAAAAAAWAQAAGRycy9kb3ducmV2LnhtbFBLBQYAAAAABAAEAPMAAABiBQAAAAA=&#10;" strokecolor="black [3213]"/>
            </w:pict>
          </mc:Fallback>
        </mc:AlternateContent>
      </w:r>
    </w:p>
    <w:p w14:paraId="7ABE75D2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77BAFB36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</w:p>
    <w:p w14:paraId="5B44459F" w14:textId="77777777" w:rsidR="000E6DE1" w:rsidRPr="00E875B2" w:rsidRDefault="000E6DE1" w:rsidP="000E6DE1">
      <w:pPr>
        <w:pStyle w:val="Style9"/>
        <w:widowControl/>
        <w:spacing w:line="240" w:lineRule="exact"/>
        <w:rPr>
          <w:rFonts w:ascii="Arial" w:hAnsi="Arial" w:cs="Arial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983F5" wp14:editId="79B83387">
                <wp:simplePos x="0" y="0"/>
                <wp:positionH relativeFrom="column">
                  <wp:posOffset>17145</wp:posOffset>
                </wp:positionH>
                <wp:positionV relativeFrom="paragraph">
                  <wp:posOffset>32546</wp:posOffset>
                </wp:positionV>
                <wp:extent cx="7375525" cy="0"/>
                <wp:effectExtent l="0" t="0" r="158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FE61" id="Прямая соединительная линия 3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.55pt" to="58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xz/gEAACcEAAAOAAAAZHJzL2Uyb0RvYy54bWysU82O0zAQviPxDpbvNGmXsihquoddLRcE&#10;FT8P4HXs1pL/ZJsmvQFnpD4Cr8ABpJUW9hmSN9qxk6YrQEIgLs6MZ75vZr6MF2eNkmjLnBdGl3g6&#10;yTFimppK6HWJ3765fPQUIx+Irog0mpV4xzw+Wz58sKhtwWZmY2TFHAIS7YvalngTgi2yzNMNU8RP&#10;jGUagtw4RQK4bp1VjtTArmQ2y/MnWW1cZZ2hzHu4veiDeJn4OWc0vOTcs4BkiaG3kE6Xzqt4ZssF&#10;KdaO2I2gQxvkH7pQRGgoOlJdkEDQOyd+oVKCOuMNDxNqVGY4F5SlGWCaaf7TNK83xLI0C4jj7SiT&#10;/3+09MV25ZCoSnzyGCNNFPyj9nP3vtu339sv3R51H9rb9lv7tb1uf7TX3Uewb7pPYMdgezNc7xHA&#10;Qcva+gIoz/XKDZ63KxeFabhT8Qsjoybpvxv1Z01AFC5PT07n89kcI3qIZUegdT48Y0ahaJRYCh2l&#10;IQXZPvcBikHqISVeSx1Pb6SoLoWUyYlLxc6lQ1sC6xCaaWwZcPeywIvILA7St56ssJOsZ33FOMgF&#10;zU5T9bSoR05CKdPhwCs1ZEcYhw5GYP5n4JAfoSwt8d+AR0SqbHQYwUpo435X/SgF7/MPCvRzRwmu&#10;TLVLPzVJA9uYlBteTlz3+36CH9/38g4AAP//AwBQSwMEFAAGAAgAAAAhAOe499DaAAAABgEAAA8A&#10;AABkcnMvZG93bnJldi54bWxMjr1OwzAUhXekvoN1kdiok6ikVYhTVQgWxJK0Q9nc+DaOiK/T2GnC&#10;2+OywHh+dM6Xb2fTsSsOrrUkIF5GwJBqq1pqBBz2b48bYM5LUrKzhAK+0cG2WNzlMlN2ohKvlW9Y&#10;GCGXSQHa+z7j3NUajXRL2yOF7GwHI32QQ8PVIKcwbjqeRFHKjWwpPGjZ44vG+qsajYD3y4c7rNLy&#10;tTxeNtX0eR51Y1GIh/t59wzM4+z/ynDDD+hQBKaTHUk51glI1qEo4CkGdkvjdJUAO/0avMj5f/zi&#10;BwAA//8DAFBLAQItABQABgAIAAAAIQC2gziS/gAAAOEBAAATAAAAAAAAAAAAAAAAAAAAAABbQ29u&#10;dGVudF9UeXBlc10ueG1sUEsBAi0AFAAGAAgAAAAhADj9If/WAAAAlAEAAAsAAAAAAAAAAAAAAAAA&#10;LwEAAF9yZWxzLy5yZWxzUEsBAi0AFAAGAAgAAAAhAEAEvHP+AQAAJwQAAA4AAAAAAAAAAAAAAAAA&#10;LgIAAGRycy9lMm9Eb2MueG1sUEsBAi0AFAAGAAgAAAAhAOe499DaAAAABgEAAA8AAAAAAAAAAAAA&#10;AAAAWAQAAGRycy9kb3ducmV2LnhtbFBLBQYAAAAABAAEAPMAAABfBQAAAAA=&#10;" strokecolor="black [3213]"/>
            </w:pict>
          </mc:Fallback>
        </mc:AlternateContent>
      </w:r>
    </w:p>
    <w:p w14:paraId="652FBA1A" w14:textId="77777777" w:rsidR="000E6DE1" w:rsidRPr="00E875B2" w:rsidRDefault="000E6DE1" w:rsidP="000E6DE1">
      <w:pPr>
        <w:pStyle w:val="Style9"/>
        <w:widowControl/>
        <w:spacing w:before="5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9DC6F8" wp14:editId="01E6D491">
                <wp:simplePos x="0" y="0"/>
                <wp:positionH relativeFrom="column">
                  <wp:posOffset>2548549</wp:posOffset>
                </wp:positionH>
                <wp:positionV relativeFrom="paragraph">
                  <wp:posOffset>112869</wp:posOffset>
                </wp:positionV>
                <wp:extent cx="4824464" cy="0"/>
                <wp:effectExtent l="0" t="0" r="1460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2BB6" id="Прямая соединительная линия 3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8.9pt" to="580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Jo/gEAACcEAAAOAAAAZHJzL2Uyb0RvYy54bWysU82O0zAQviPxDpbvNGkpq1XUdA+7Wi4I&#10;KmAfwOvYrSX/yTZNegPOSH0EXoEDSCst8AzJGzF20nS1i4RAXJwZz3zfzHwZL84aJdGWOS+MLvF0&#10;kmPENDWV0OsSX729fHKKkQ9EV0QazUq8Yx6fLR8/WtS2YDOzMbJiDgGJ9kVtS7wJwRZZ5umGKeIn&#10;xjINQW6cIgFct84qR2pgVzKb5flJVhtXWWco8x5uL/ogXiZ+zhkNrzj3LCBZYugtpNOl8zqe2XJB&#10;irUjdiPo0Ab5hy4UERqKjlQXJBD0zokHVEpQZ7zhYUKNygzngrI0A0wzze9N82ZDLEuzgDjejjL5&#10;/0dLX25XDomqxE+fYaSJgn/Ufu7ed/v2e/ul26PuQ/uz/dZ+bW/aH+1N9xHs2+4T2DHY3g7XewRw&#10;0LK2vgDKc71yg+ftykVhGu5U/MLIqEn670b9WRMQhcv56Ww+P5ljRA+x7Ai0zofnzCgUjRJLoaM0&#10;pCDbFz5AMUg9pMRrqePpjRTVpZAyOXGp2Ll0aEtgHUIzjS0D7k4WeBGZxUH61pMVdpL1rK8ZB7mg&#10;2Wmqnhb1yEkoZToceKWG7Ajj0MEIzP8MHPIjlKUl/hvwiEiVjQ4jWAlt3O+qH6Xgff5BgX7uKMG1&#10;qXbppyZpYBuTcsPLiet+10/w4/te/gIAAP//AwBQSwMEFAAGAAgAAAAhAPANvgPdAAAACgEAAA8A&#10;AABkcnMvZG93bnJldi54bWxMj8FOwzAQRO9I/IO1SNyoY6hCFeJUCMEFcUnoAW5uvE0i4nUaO034&#10;e7biAMedeZqdybeL68UJx9B50qBWCQik2tuOGg2795ebDYgQDVnTe0IN3xhgW1xe5CazfqYST1Vs&#10;BIdQyIyGNsYhkzLULToTVn5AYu/gR2cin2Mj7WhmDne9vE2SVDrTEX9ozYBPLdZf1eQ0vB7fwm6d&#10;ls/lx3FTzZ+HqW08an19tTw+gIi4xD8YzvW5OhTcae8nskH0GtaJumOUjXuecAZUqhSI/a8ii1z+&#10;n1D8AAAA//8DAFBLAQItABQABgAIAAAAIQC2gziS/gAAAOEBAAATAAAAAAAAAAAAAAAAAAAAAABb&#10;Q29udGVudF9UeXBlc10ueG1sUEsBAi0AFAAGAAgAAAAhADj9If/WAAAAlAEAAAsAAAAAAAAAAAAA&#10;AAAALwEAAF9yZWxzLy5yZWxzUEsBAi0AFAAGAAgAAAAhAKveomj+AQAAJwQAAA4AAAAAAAAAAAAA&#10;AAAALgIAAGRycy9lMm9Eb2MueG1sUEsBAi0AFAAGAAgAAAAhAPANvgPdAAAACgEAAA8AAAAAAAAA&#10;AAAAAAAAWAQAAGRycy9kb3ducmV2LnhtbFBLBQYAAAAABAAEAPMAAABiBQAAAAA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Вид муниципального учреждения</w:t>
      </w:r>
    </w:p>
    <w:p w14:paraId="73037360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br w:type="column"/>
      </w:r>
      <w:r w:rsidRPr="00E875B2">
        <w:rPr>
          <w:rStyle w:val="FontStyle27"/>
          <w:rFonts w:ascii="Arial" w:hAnsi="Arial" w:cs="Arial"/>
          <w:sz w:val="24"/>
          <w:szCs w:val="24"/>
        </w:rPr>
        <w:t xml:space="preserve">Форма по ОКУД </w:t>
      </w:r>
    </w:p>
    <w:p w14:paraId="666E1459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Дата </w:t>
      </w:r>
    </w:p>
    <w:p w14:paraId="280F7885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по сводному реестру </w:t>
      </w:r>
    </w:p>
    <w:p w14:paraId="748F4627" w14:textId="77777777" w:rsidR="000E6DE1" w:rsidRPr="00E875B2" w:rsidRDefault="000E6DE1" w:rsidP="000E6DE1">
      <w:pPr>
        <w:pStyle w:val="Style11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По ОКВЭД По ОКВЭД По ОКВЭД</w:t>
      </w:r>
    </w:p>
    <w:p w14:paraId="37833D14" w14:textId="77777777" w:rsidR="000E6DE1" w:rsidRPr="00E875B2" w:rsidRDefault="000E6DE1" w:rsidP="000E6DE1">
      <w:pPr>
        <w:pStyle w:val="Style9"/>
        <w:widowControl/>
        <w:spacing w:before="175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756232" wp14:editId="2544CF64">
                <wp:simplePos x="0" y="0"/>
                <wp:positionH relativeFrom="column">
                  <wp:posOffset>979170</wp:posOffset>
                </wp:positionH>
                <wp:positionV relativeFrom="paragraph">
                  <wp:posOffset>-980440</wp:posOffset>
                </wp:positionV>
                <wp:extent cx="620395" cy="469900"/>
                <wp:effectExtent l="0" t="0" r="27305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03B0" id="Прямоугольник 36" o:spid="_x0000_s1026" style="position:absolute;margin-left:77.1pt;margin-top:-77.2pt;width:48.85pt;height:3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VdwQIAAJ8FAAAOAAAAZHJzL2Uyb0RvYy54bWysVM1uEzEQviPxDpbvdDdpEkjUTRW1KkKq&#10;2ooW9ex6vd2VvB5jO9mEExJXJB6Bh+CC+OkzbN6IsfcnUUEcEDk4np2Zbzzf/Bwdr0tJVsLYAlRC&#10;BwcxJUJxSAt1n9A3N2fPXlBiHVMpk6BEQjfC0uP50ydHlZ6JIeQgU2EIgig7q3RCc+f0LIosz0XJ&#10;7AFooVCZgSmZQ9HcR6lhFaKXMhrG8SSqwKTaABfW4tfTRknnAT/LBHeXWWaFIzKh+DYXThPOO39G&#10;8yM2uzdM5wVvn8H+4RUlKxQG7aFOmWNkaYrfoMqCG7CQuQMOZQRZVnARcsBsBvGjbK5zpkXIBcmx&#10;uqfJ/j9YfrG6MqRIE3o4oUSxEmtUf96+336qf9QP2w/1l/qh/r79WP+sv9bfCBohY5W2M3S81lem&#10;lSxeffrrzJT+HxMj68DypmdZrB3h+HEyjA+nY0o4qkaT6TQOVYh2ztpY91JASfwloQaLGLhlq3Pr&#10;MCCadiY+loKzQspQSKlIhQEOx3FwsCCL1Cu9WWgpcSINWTFsBrce+FQQa88KJanwo0+wSSnc3EYK&#10;DyHVa5EhWZjEsAng23SHyTgXyg0aVc5S0YQax/jrgnUeIXQA9MgZPrLHbgE6ywakw27e3Np7VxG6&#10;vHduM/+bc+8RIoNyvXNZKDB/ykxiVm3kxr4jqaHGs3QH6QZbyUAzY1bzswLrd86su2IGhwrHDxeF&#10;u8Qjk4B1gvZGSQ7m3Z++e3vsddRSUuGQJtS+XTIjKJGvFE7BdDAa+akOwmj8fIiC2dfc7WvUsjwB&#10;LP0AV5Lm4ertneyumYHyFvfJwkdFFVMcYyeUO9MJJ65ZHriRuFgsghlOsmbuXF1r7sE9q74/b9a3&#10;zOi2iR12/wV0A81mj3q5sfWeChZLB1kRGn3Ha8s3boHQOO3G8mtmXw5Wu706/wUAAP//AwBQSwME&#10;FAAGAAgAAAAhAAy5TvreAAAADAEAAA8AAABkcnMvZG93bnJldi54bWxMj0FPwzAMhe9I/IfISNy2&#10;dKWbStd0QpO4wGndxDlrvLZa41RNuoV/jznBzc9+ev5euYt2EDecfO9IwWqZgEBqnOmpVXA6vi9y&#10;ED5oMnpwhAq+0cOuenwodWHcnQ54q0MrOIR8oRV0IYyFlL7p0Gq/dCMS3y5usjqwnFppJn3ncDvI&#10;NEk20uqe+EOnR9x32Fzr2Sr4yg+mPcWP2n6+zPtLuvE2Bq/U81N824IIGMOfGX7xGR0qZjq7mYwX&#10;A+t1lrJVwYKnDARb0vXqFcSZV3mSgaxK+b9E9QMAAP//AwBQSwECLQAUAAYACAAAACEAtoM4kv4A&#10;AADhAQAAEwAAAAAAAAAAAAAAAAAAAAAAW0NvbnRlbnRfVHlwZXNdLnhtbFBLAQItABQABgAIAAAA&#10;IQA4/SH/1gAAAJQBAAALAAAAAAAAAAAAAAAAAC8BAABfcmVscy8ucmVsc1BLAQItABQABgAIAAAA&#10;IQDyVIVdwQIAAJ8FAAAOAAAAAAAAAAAAAAAAAC4CAABkcnMvZTJvRG9jLnhtbFBLAQItABQABgAI&#10;AAAAIQAMuU763gAAAAwBAAAPAAAAAAAAAAAAAAAAABsFAABkcnMvZG93bnJldi54bWxQSwUGAAAA&#10;AAQABADzAAAAJgYAAAAA&#10;" filled="f" strokecolor="black [3213]" strokeweight=".5pt"/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D4F4C9" wp14:editId="13BFAB79">
                <wp:simplePos x="0" y="0"/>
                <wp:positionH relativeFrom="column">
                  <wp:posOffset>974090</wp:posOffset>
                </wp:positionH>
                <wp:positionV relativeFrom="paragraph">
                  <wp:posOffset>4919</wp:posOffset>
                </wp:positionV>
                <wp:extent cx="620395" cy="190500"/>
                <wp:effectExtent l="0" t="0" r="2730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73FED" w14:textId="77777777" w:rsidR="000E6DE1" w:rsidRPr="00ED0B20" w:rsidRDefault="000E6DE1" w:rsidP="000E6DE1">
                            <w:pPr>
                              <w:jc w:val="center"/>
                            </w:pPr>
                            <w:r w:rsidRPr="00ED0B20"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F4C9" id="Прямоугольник 37" o:spid="_x0000_s1028" style="position:absolute;left:0;text-align:left;margin-left:76.7pt;margin-top:.4pt;width:48.8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K+xwIAALEFAAAOAAAAZHJzL2Uyb0RvYy54bWysVM1q3DAQvhf6DkL3xvYmmzRLvGFJSCmE&#10;JDQpOWtlOTbIGlXSrr09FXot9BH6EL2U/uQZvG/Ukex1ljT0UHqxNZqZb/TN39FxU0myFMaWoFKa&#10;7MSUCMUhK9VdSt/enL14SYl1TGVMghIpXQlLj6fPnx3VeiJGUIDMhCEIouyk1iktnNOTKLK8EBWz&#10;O6CFQmUOpmIORXMXZYbViF7JaBTH+1ENJtMGuLAWb087JZ0G/DwX3F3muRWOyJTi21z4mvCd+280&#10;PWKTO8N0UfL+GewfXlGxUmHQAeqUOUYWpvwDqiq5AQu52+FQRZDnJReBA7JJ4kdsrgumReCCybF6&#10;SJP9f7D8YnllSJmldPeAEsUqrFH7Zf1h/bn92d6vP7Zf2/v2x/pT+6v91n4naIQZq7WdoOO1vjK9&#10;ZPHo6Te5qfwfiZEmZHk1ZFk0jnC83B/Fu4djSjiqksN4HIcqRA/O2lj3SkBF/CGlBosYcsuW59Zh&#10;QDTdmPhYCs5KKUMhpSI1Btgdx8HBgiwzr/RmoaXEiTRkybAZXJN4Koi1ZYWSVHjpCXaUwsmtpPAQ&#10;Ur0ROSYLSYy6AL5NHzAZ50K5pFMVLBNdKGQ4cBxeEUIHQI+c4yMH7B7gaezuzb29dxWhywfnnvnf&#10;nAePEBmUG5yrUoF5iplEVn3kzn6TpC41PkuumTehkUabFplDtsLmMtBNndX8rMSKnjPrrpjBMcOB&#10;xNXhLvGTS8DKQX+ipADz/ql7b4/dj1pKahzblNp3C2YEJfK1wrk4TPb2/JwHYW98MELBbGvm2xq1&#10;qE4AmyHBJaV5OHp7JzfH3EB1ixtm5qOiiimOsVPKndkIJ65bJ7ijuJjNghnOtmbuXF1r7sF9nn3H&#10;3jS3zOi+rR3OwwVsRpxNHnV3Z+s9FcwWDvIytL7PdJfXvgK4F0Ir9TvML55tOVg9bNrpbwAAAP//&#10;AwBQSwMEFAAGAAgAAAAhACME4lXaAAAABwEAAA8AAABkcnMvZG93bnJldi54bWxMj81OwzAQhO9I&#10;fQdrK3Gjzg+tohCnQpW4wKmh6tmNt0lEvI5ipzVvz3KC42hGM99U+2hHccPZD44UpJsEBFLrzECd&#10;gtPn21MBwgdNRo+OUME3etjXq4dKl8bd6Yi3JnSCS8iXWkEfwlRK6dserfYbNyGxd3Wz1YHl3Ekz&#10;6zuX21FmSbKTVg/EC72e8NBj+9UsVsG5OJruFN8b+5Evh2u28zYGr9TjOr6+gAgYw18YfvEZHWpm&#10;uriFjBcj623+zFEFfIDtbJumIC4K8qQAWVfyP3/9AwAA//8DAFBLAQItABQABgAIAAAAIQC2gziS&#10;/gAAAOEBAAATAAAAAAAAAAAAAAAAAAAAAABbQ29udGVudF9UeXBlc10ueG1sUEsBAi0AFAAGAAgA&#10;AAAhADj9If/WAAAAlAEAAAsAAAAAAAAAAAAAAAAALwEAAF9yZWxzLy5yZWxzUEsBAi0AFAAGAAgA&#10;AAAhAAMj4r7HAgAAsQUAAA4AAAAAAAAAAAAAAAAALgIAAGRycy9lMm9Eb2MueG1sUEsBAi0AFAAG&#10;AAgAAAAhACME4lXaAAAABwEAAA8AAAAAAAAAAAAAAAAAIQUAAGRycy9kb3ducmV2LnhtbFBLBQYA&#10;AAAABAAEAPMAAAAoBgAAAAA=&#10;" filled="f" strokecolor="black [3213]" strokeweight=".5pt">
                <v:textbox>
                  <w:txbxContent>
                    <w:p w14:paraId="6D573FED" w14:textId="77777777" w:rsidR="000E6DE1" w:rsidRPr="00ED0B20" w:rsidRDefault="000E6DE1" w:rsidP="000E6DE1">
                      <w:pPr>
                        <w:jc w:val="center"/>
                      </w:pPr>
                      <w:r w:rsidRPr="00ED0B2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21FC60" wp14:editId="21DBCA4A">
                <wp:simplePos x="0" y="0"/>
                <wp:positionH relativeFrom="column">
                  <wp:posOffset>972593</wp:posOffset>
                </wp:positionH>
                <wp:positionV relativeFrom="paragraph">
                  <wp:posOffset>-351381</wp:posOffset>
                </wp:positionV>
                <wp:extent cx="620395" cy="191068"/>
                <wp:effectExtent l="0" t="0" r="2730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910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B927" w14:textId="77777777" w:rsidR="000E6DE1" w:rsidRPr="00ED0B20" w:rsidRDefault="000E6DE1" w:rsidP="000E6DE1">
                            <w:pPr>
                              <w:jc w:val="center"/>
                            </w:pPr>
                            <w:r w:rsidRPr="00ED0B20"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FC60" id="Прямоугольник 38" o:spid="_x0000_s1029" style="position:absolute;left:0;text-align:left;margin-left:76.6pt;margin-top:-27.65pt;width:48.85pt;height:15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7lyAIAALEFAAAOAAAAZHJzL2Uyb0RvYy54bWysVM1uEzEQviPxDpbvdHfTptComypqVYRU&#10;tRUt6tnxepuVvB5jO9kNJySuSDwCD8EF8dNn2LwRY+9PooI4IHLYeDzffOP5PT6pS0lWwtgCVEqT&#10;vZgSoThkhbpP6Zvb82cvKLGOqYxJUCKla2HpyfTpk+NKT8QIFiAzYQiSKDupdEoXzulJFFm+ECWz&#10;e6CFQmUOpmQORXMfZYZVyF7KaBTHh1EFJtMGuLAWb89aJZ0G/jwX3F3luRWOyJTi21z4mvCd+280&#10;PWaTe8P0ouDdM9g/vKJkhUKnA9UZc4wsTfEbVVlwAxZyt8ehjCDPCy5CDBhNEj+K5mbBtAixYHKs&#10;HtJk/x8tv1xdG1JkKd3HSilWYo2az5v3m0/Nj+Zh86H50jw03zcfm5/N1+YbQRBmrNJ2goY3+tp0&#10;ksWjD7/OTen/MTBShyyvhyyL2hGOl4ejeP9oTAlHVXKUxIeBM9oaa2PdSwEl8YeUGixiyC1bXViH&#10;DhHaQ7wvBeeFlKGQUpEKHeyP42BgQRaZV3pYaClxKg1ZMWwGVyc+FOTaQaEkFV76ANuQwsmtpfAU&#10;Ur0WOSYLgxi1DnybbjkZ50K5pFUtWCZaV+MYf72z3iK4DoSeOcdHDtwdQY9sSXru9s0d3puK0OWD&#10;cRf534wHi+AZlBuMy0KB+VNkEqPqPLf4PkltanyWXD2v20bySH8zh2yNzWWgnTqr+XmBFb1g1l0z&#10;g2OGA4mrw13hJ5eAlYPuRMkCzLs/3Xs8dj9qKalwbFNq3y6ZEZTIVwrn4ig5OPBzHoSD8fMRCmZX&#10;M9/VqGV5CtgMCS4pzcPR453sj7mB8g43zMx7RRVTHH2nlDvTC6euXSe4o7iYzQIMZ1szd6FuNPfk&#10;Ps++Y2/rO2Z019YO5+ES+hFnk0fd3WK9pYLZ0kFehNbf5rWrAO6F0ErdDvOLZ1cOqO2mnf4CAAD/&#10;/wMAUEsDBBQABgAIAAAAIQBm5c/43QAAAAsBAAAPAAAAZHJzL2Rvd25yZXYueG1sTI/BTsMwDIbv&#10;SLxDZCRuW0qqTqM0ndAkLnBamXbOGq+taJyqSbfw9pgTHH/70+/P1S65UVxxDoMnDU/rDARS6+1A&#10;nYbj59tqCyJEQ9aMnlDDNwbY1fd3lSmtv9EBr03sBJdQKI2GPsaplDK0PToT1n5C4t3Fz85EjnMn&#10;7WxuXO5GqbJsI50ZiC/0ZsJ9j+1XszgNp+3Bdsf03riPfNlf1Ca4FIPWjw/p9QVExBT/YPjVZ3Wo&#10;2ensF7JBjJyLXDGqYVUUOQgmVJE9gzjzRBUKZF3J/z/UPwAAAP//AwBQSwECLQAUAAYACAAAACEA&#10;toM4kv4AAADhAQAAEwAAAAAAAAAAAAAAAAAAAAAAW0NvbnRlbnRfVHlwZXNdLnhtbFBLAQItABQA&#10;BgAIAAAAIQA4/SH/1gAAAJQBAAALAAAAAAAAAAAAAAAAAC8BAABfcmVscy8ucmVsc1BLAQItABQA&#10;BgAIAAAAIQAOU67lyAIAALEFAAAOAAAAAAAAAAAAAAAAAC4CAABkcnMvZTJvRG9jLnhtbFBLAQIt&#10;ABQABgAIAAAAIQBm5c/43QAAAAsBAAAPAAAAAAAAAAAAAAAAACIFAABkcnMvZG93bnJldi54bWxQ&#10;SwUGAAAAAAQABADzAAAALAYAAAAA&#10;" filled="f" strokecolor="black [3213]" strokeweight=".5pt">
                <v:textbox>
                  <w:txbxContent>
                    <w:p w14:paraId="6EF2B927" w14:textId="77777777" w:rsidR="000E6DE1" w:rsidRPr="00ED0B20" w:rsidRDefault="000E6DE1" w:rsidP="000E6DE1">
                      <w:pPr>
                        <w:jc w:val="center"/>
                      </w:pPr>
                      <w:r w:rsidRPr="00ED0B2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EC4371" wp14:editId="0DE3EF44">
                <wp:simplePos x="0" y="0"/>
                <wp:positionH relativeFrom="column">
                  <wp:posOffset>979416</wp:posOffset>
                </wp:positionH>
                <wp:positionV relativeFrom="paragraph">
                  <wp:posOffset>-1343405</wp:posOffset>
                </wp:positionV>
                <wp:extent cx="620973" cy="1535373"/>
                <wp:effectExtent l="0" t="0" r="27305" b="273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" cy="15353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791BC" id="Прямоугольник 39" o:spid="_x0000_s1026" style="position:absolute;margin-left:77.1pt;margin-top:-105.8pt;width:48.9pt;height:120.9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DvwgIAAKEFAAAOAAAAZHJzL2Uyb0RvYy54bWysVM1u2zAMvg/YOwi6r7aTpl2NOkXQosOA&#10;og3WDj2rslQbkCVNUuJkpwG7Dtgj7CF2GfbTZ3DeaJT8k6ArdhjmgyyK5EfxE8njk1Ul0JIZWyqZ&#10;4WQvxohJqvJS3mf47c35i5cYWUdkToSSLMNrZvHJ9Pmz41qnbKQKJXJmEIBIm9Y6w4VzOo0iSwtW&#10;EbunNJOg5MpUxIFo7qPckBrQKxGN4vggqpXJtVGUWQunZ60STwM+54y6K84tc0hkGO7mwmrCeufX&#10;aHpM0ntDdFHS7hrkH25RkVJC0AHqjDiCFqb8A6oqqVFWcbdHVRUpzkvKQg6QTRI/yua6IJqFXIAc&#10;qwea7P+DpZfLuUFlnuHxEUaSVPBGzZfNh83n5mfzsPnYfG0emh+bT82v5lvzHYERMFZrm4LjtZ6b&#10;TrKw9emvuKn8HxJDq8DyemCZrRyicHgwio8OxxhRUCWT8WQMAsBEW29trHvFVIX8JsMGXjGQS5YX&#10;1rWmvYkPJtV5KQSck1RIVAPq6DCOg4dVosy91itDUbFTYdCSQDm4VdLF3bGCWwgJl/EptkmFnVsL&#10;1uK/YRzogjRGbQBfqFtMQimTLmlVBclZG2oSw9cH6z1CykICoEfmcMkBuwPoLVuQHrsloLP3rizU&#10;+eDcZf4358EjRFbSDc5VKZV5KjMBWXWRW/uepJYaz9KdytdQTEa1XWY1PS/hAS+IdXNioK2gAWFU&#10;uCtYuFDwUKrbYVQo8/6pc28P1Q5ajGpo0wzbdwtiGEbitYQ+OEr2931fB2F/cjgCwexq7nY1clGd&#10;Knj6BIaSpmHr7Z3ot9yo6hYmysxHBRWRFGJnmDrTC6euHR8wkyibzYIZ9LIm7kJea+rBPau+QG9W&#10;t8Torood1P+l6luapI+KubX1nlLNFk7xMlT6lteOb5gDoXC6meUHza4crLaTdfobAAD//wMAUEsD&#10;BBQABgAIAAAAIQABYhAT4QAAAAsBAAAPAAAAZHJzL2Rvd25yZXYueG1sTI/BTsMwEETvSPyDtUhc&#10;qtaJoRUKcSoEAvWAKlHgwG0TL3FobEex24a/ZznBcbRPs2/K9eR6caQxdsFryBcZCPJNMJ1vNby9&#10;Ps5vQMSE3mAfPGn4pgjr6vysxMKEk3+h4y61gkt8LFCDTWkopIyNJYdxEQbyfPsMo8PEcWylGfHE&#10;5a6XKstW0mHn+YPFge4tNfvdwWn42Eyp/cqf0vMeZ++zja2b7UOt9eXFdHcLItGU/mD41Wd1qNip&#10;Dgdvoug5L68VoxrmKs9XIBhRS8Xzag1XmQJZlfL/huoHAAD//wMAUEsBAi0AFAAGAAgAAAAhALaD&#10;OJL+AAAA4QEAABMAAAAAAAAAAAAAAAAAAAAAAFtDb250ZW50X1R5cGVzXS54bWxQSwECLQAUAAYA&#10;CAAAACEAOP0h/9YAAACUAQAACwAAAAAAAAAAAAAAAAAvAQAAX3JlbHMvLnJlbHNQSwECLQAUAAYA&#10;CAAAACEAjdPQ78ICAAChBQAADgAAAAAAAAAAAAAAAAAuAgAAZHJzL2Uyb0RvYy54bWxQSwECLQAU&#10;AAYACAAAACEAAWIQE+EAAAALAQAADwAAAAAAAAAAAAAAAAAcBQAAZHJzL2Rvd25yZXYueG1sUEsF&#10;BgAAAAAEAAQA8wAAACoGAAAAAA=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br w:type="column"/>
      </w:r>
      <w:r w:rsidRPr="00E875B2">
        <w:rPr>
          <w:rStyle w:val="FontStyle27"/>
          <w:rFonts w:ascii="Arial" w:hAnsi="Arial" w:cs="Arial"/>
          <w:sz w:val="24"/>
          <w:szCs w:val="24"/>
        </w:rPr>
        <w:t>0506001</w:t>
      </w:r>
    </w:p>
    <w:p w14:paraId="40CB0C4C" w14:textId="77777777" w:rsidR="000E6DE1" w:rsidRPr="00E875B2" w:rsidRDefault="000E6DE1" w:rsidP="000E6DE1">
      <w:pPr>
        <w:pStyle w:val="Style9"/>
        <w:widowControl/>
        <w:spacing w:before="175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num="3" w:space="720" w:equalWidth="0">
            <w:col w:w="8698" w:space="4068"/>
            <w:col w:w="1272" w:space="403"/>
            <w:col w:w="7289"/>
          </w:cols>
          <w:noEndnote/>
        </w:sectPr>
      </w:pPr>
    </w:p>
    <w:p w14:paraId="48A385E4" w14:textId="77777777" w:rsidR="000E6DE1" w:rsidRPr="00E875B2" w:rsidRDefault="000E6DE1" w:rsidP="000E6DE1">
      <w:pPr>
        <w:pStyle w:val="Style4"/>
        <w:widowControl/>
        <w:spacing w:line="254" w:lineRule="exact"/>
        <w:ind w:left="3402" w:right="-29"/>
        <w:rPr>
          <w:rStyle w:val="FontStyle28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 xml:space="preserve">(указывается вид </w:t>
      </w:r>
      <w:r w:rsidRPr="00E875B2">
        <w:rPr>
          <w:rStyle w:val="FontStyle29"/>
          <w:rFonts w:ascii="Arial" w:hAnsi="Arial" w:cs="Arial"/>
          <w:b w:val="0"/>
          <w:bCs w:val="0"/>
          <w:sz w:val="24"/>
          <w:szCs w:val="24"/>
        </w:rPr>
        <w:t>муниципального у</w:t>
      </w:r>
      <w:r w:rsidRPr="00E875B2">
        <w:rPr>
          <w:rStyle w:val="FontStyle28"/>
          <w:rFonts w:ascii="Arial" w:hAnsi="Arial" w:cs="Arial"/>
          <w:sz w:val="24"/>
          <w:szCs w:val="24"/>
        </w:rPr>
        <w:t xml:space="preserve">чреждения </w:t>
      </w:r>
    </w:p>
    <w:p w14:paraId="44546434" w14:textId="77777777" w:rsidR="000E6DE1" w:rsidRPr="00E875B2" w:rsidRDefault="000E6DE1" w:rsidP="000E6DE1">
      <w:pPr>
        <w:pStyle w:val="Style4"/>
        <w:widowControl/>
        <w:spacing w:line="254" w:lineRule="exact"/>
        <w:ind w:left="3261" w:right="-29"/>
        <w:rPr>
          <w:rStyle w:val="FontStyle28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 xml:space="preserve">из ведомственного </w:t>
      </w:r>
      <w:r w:rsidRPr="00E875B2">
        <w:rPr>
          <w:rStyle w:val="FontStyle28"/>
          <w:rFonts w:ascii="Arial" w:hAnsi="Arial" w:cs="Arial"/>
          <w:sz w:val="24"/>
          <w:szCs w:val="24"/>
        </w:rPr>
        <w:t>перечня)</w:t>
      </w:r>
    </w:p>
    <w:p w14:paraId="7494F9B3" w14:textId="77777777" w:rsidR="000E6DE1" w:rsidRPr="00E875B2" w:rsidRDefault="000E6DE1" w:rsidP="000E6DE1">
      <w:pPr>
        <w:pStyle w:val="Style4"/>
        <w:widowControl/>
        <w:spacing w:line="254" w:lineRule="exact"/>
        <w:ind w:left="6509" w:right="4697"/>
        <w:rPr>
          <w:rStyle w:val="FontStyle28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123C4DED" w14:textId="77777777" w:rsidR="000E6DE1" w:rsidRPr="00E875B2" w:rsidRDefault="000E6DE1" w:rsidP="000E6DE1">
      <w:pPr>
        <w:pStyle w:val="Style5"/>
        <w:widowControl/>
        <w:spacing w:line="346" w:lineRule="exact"/>
        <w:ind w:left="917"/>
        <w:rPr>
          <w:rStyle w:val="FontStyle35"/>
          <w:rFonts w:ascii="Arial" w:hAnsi="Arial" w:cs="Arial"/>
          <w:b w:val="0"/>
          <w:bCs w:val="0"/>
        </w:rPr>
      </w:pPr>
    </w:p>
    <w:p w14:paraId="2E86475A" w14:textId="77777777" w:rsidR="000E6DE1" w:rsidRPr="00E875B2" w:rsidRDefault="000E6DE1" w:rsidP="000E6DE1">
      <w:pPr>
        <w:pStyle w:val="Style11"/>
        <w:widowControl/>
        <w:spacing w:before="118"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5EB36E" wp14:editId="581677D9">
                <wp:simplePos x="0" y="0"/>
                <wp:positionH relativeFrom="column">
                  <wp:posOffset>1047295</wp:posOffset>
                </wp:positionH>
                <wp:positionV relativeFrom="paragraph">
                  <wp:posOffset>218042</wp:posOffset>
                </wp:positionV>
                <wp:extent cx="6324591" cy="0"/>
                <wp:effectExtent l="0" t="0" r="1968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D3C8F" id="Прямая соединительная линия 4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7.15pt" to="580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f5/QEAACcEAAAOAAAAZHJzL2Uyb0RvYy54bWysU82O0zAQviPxDpbvNElZVhA13cOulguC&#10;ip8H8Dp2Y8l/sk3T3oAzUh+BV+DASist8AzJGzF20nQFSAjExZnxzPfNzJfx4myrJNow54XRFS5m&#10;OUZMU1MLva7wm9eXDx5j5APRNZFGswrvmMdny/v3Fq0t2dw0RtbMISDRvmxthZsQbJllnjZMET8z&#10;lmkIcuMUCeC6dVY70gK7ktk8z0+z1rjaOkOZ93B7MQTxMvFzzmh4wblnAckKQ28hnS6dV/HMlgtS&#10;rh2xjaBjG+QfulBEaCg6UV2QQNBbJ36hUoI64w0PM2pUZjgXlKUZYJoi/2maVw2xLM0C4ng7yeT/&#10;Hy19vlk5JOoKn4A8mij4R92n/l2/7752n/s96t9337vr7kt3033rbvoPYN/2H8GOwe52vN4jgIOW&#10;rfUlUJ7rlRs9b1cuCrPlTsUvjIy2Sf/dpD/bBkTh8vTh/OTRkwIjeohlR6B1PjxlRqFoVFgKHaUh&#10;Jdk88wGKQeohJV5LHU9vpKgvhZTJiUvFzqVDGwLrELZFbBlwd7LAi8gsDjK0nqywk2xgfck4yAXN&#10;Fql6WtQjJ6GU6XDglRqyI4xDBxMw/zNwzI9Qlpb4b8ATIlU2OkxgJbRxv6t+lIIP+QcFhrmjBFem&#10;3qWfmqSBbUzKjS8nrvtdP8GP73v5AwAA//8DAFBLAwQUAAYACAAAACEAhOIay90AAAAKAQAADwAA&#10;AGRycy9kb3ducmV2LnhtbEyPQU+DQBCF7yb+h82YeLNLLSGVsjTG6MV4AXvQ25adAik7S9ml4L93&#10;Gg/2+N58efNetp1tJ844+NaRguUiAoFUOdNSrWD3+fawBuGDJqM7R6jgBz1s89ubTKfGTVTguQy1&#10;4BDyqVbQhNCnUvqqQav9wvVIfDu4werAcqilGfTE4baTj1GUSKtb4g+N7vGlwepYjlbB++nD7+Kk&#10;eC2+Tuty+j6MTe1Qqfu7+XkDIuAc/mG41OfqkHOnvRvJeNGxTuInRhWs4hWIC7BMInb2f47MM3k9&#10;If8FAAD//wMAUEsBAi0AFAAGAAgAAAAhALaDOJL+AAAA4QEAABMAAAAAAAAAAAAAAAAAAAAAAFtD&#10;b250ZW50X1R5cGVzXS54bWxQSwECLQAUAAYACAAAACEAOP0h/9YAAACUAQAACwAAAAAAAAAAAAAA&#10;AAAvAQAAX3JlbHMvLnJlbHNQSwECLQAUAAYACAAAACEA3QvH+f0BAAAnBAAADgAAAAAAAAAAAAAA&#10;AAAuAgAAZHJzL2Uyb0RvYy54bWxQSwECLQAUAAYACAAAACEAhOIay90AAAAKAQAADwAAAAAAAAAA&#10;AAAAAABXBAAAZHJzL2Rvd25yZXYueG1sUEsFBgAAAAAEAAQA8wAAAGEFAAAAAA==&#10;" strokecolor="black [3213]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Периодичность</w:t>
      </w:r>
    </w:p>
    <w:p w14:paraId="706C21C2" w14:textId="77777777" w:rsidR="000E6DE1" w:rsidRPr="00E875B2" w:rsidRDefault="000E6DE1" w:rsidP="000E6DE1">
      <w:pPr>
        <w:pStyle w:val="Style11"/>
        <w:widowControl/>
        <w:spacing w:before="118" w:line="240" w:lineRule="auto"/>
        <w:ind w:left="3402"/>
        <w:jc w:val="center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>(указывается в соответствии с периодичностью представления отчета</w:t>
      </w:r>
    </w:p>
    <w:p w14:paraId="7F57F60D" w14:textId="77777777" w:rsidR="000E6DE1" w:rsidRPr="00E875B2" w:rsidRDefault="000E6DE1" w:rsidP="000E6DE1">
      <w:pPr>
        <w:pStyle w:val="Style11"/>
        <w:widowControl/>
        <w:spacing w:before="118" w:line="240" w:lineRule="auto"/>
        <w:ind w:left="3402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>о выполнении муниципального задания, установленной в муниципальном задании)</w:t>
      </w:r>
    </w:p>
    <w:p w14:paraId="6C87442F" w14:textId="77777777" w:rsidR="000E6DE1" w:rsidRPr="00E875B2" w:rsidRDefault="000E6DE1" w:rsidP="000E6DE1">
      <w:pPr>
        <w:pStyle w:val="Style5"/>
        <w:widowControl/>
        <w:spacing w:line="346" w:lineRule="exact"/>
        <w:ind w:left="917"/>
        <w:rPr>
          <w:rStyle w:val="FontStyle35"/>
          <w:rFonts w:ascii="Arial" w:hAnsi="Arial" w:cs="Arial"/>
          <w:b w:val="0"/>
          <w:bCs w:val="0"/>
        </w:rPr>
      </w:pPr>
    </w:p>
    <w:p w14:paraId="1C4FBBD5" w14:textId="77777777" w:rsidR="000E6DE1" w:rsidRPr="00E875B2" w:rsidRDefault="000E6DE1" w:rsidP="000E6DE1">
      <w:pPr>
        <w:pStyle w:val="Style11"/>
        <w:widowControl/>
        <w:spacing w:line="334" w:lineRule="exac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br w:type="column"/>
      </w:r>
    </w:p>
    <w:p w14:paraId="39E59E7D" w14:textId="77777777" w:rsidR="000E6DE1" w:rsidRPr="00E875B2" w:rsidRDefault="000E6DE1" w:rsidP="000E6DE1">
      <w:pPr>
        <w:pStyle w:val="Style11"/>
        <w:widowControl/>
        <w:spacing w:before="214" w:line="240" w:lineRule="auto"/>
        <w:jc w:val="both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num="3" w:space="720" w:equalWidth="0">
            <w:col w:w="10731" w:space="1985"/>
            <w:col w:w="1286" w:space="338"/>
            <w:col w:w="3954"/>
          </w:cols>
          <w:noEndnote/>
        </w:sectPr>
      </w:pPr>
    </w:p>
    <w:p w14:paraId="38FDFF85" w14:textId="77777777" w:rsidR="000E6DE1" w:rsidRPr="00E875B2" w:rsidRDefault="000E6DE1" w:rsidP="000E6DE1">
      <w:pPr>
        <w:pStyle w:val="Style4"/>
        <w:widowControl/>
        <w:spacing w:before="122" w:line="259" w:lineRule="exact"/>
        <w:rPr>
          <w:rStyle w:val="FontStyle30"/>
          <w:rFonts w:ascii="Arial" w:hAnsi="Arial" w:cs="Arial"/>
          <w:sz w:val="24"/>
          <w:szCs w:val="24"/>
        </w:rPr>
      </w:pPr>
    </w:p>
    <w:p w14:paraId="0340708E" w14:textId="77777777" w:rsidR="000E6DE1" w:rsidRPr="00E875B2" w:rsidRDefault="000E6DE1" w:rsidP="000E6DE1">
      <w:pPr>
        <w:pStyle w:val="Style4"/>
        <w:widowControl/>
        <w:spacing w:before="122" w:line="259" w:lineRule="exact"/>
        <w:rPr>
          <w:rStyle w:val="FontStyle30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num="2" w:space="720" w:equalWidth="0">
            <w:col w:w="1890" w:space="1579"/>
            <w:col w:w="10254"/>
          </w:cols>
          <w:noEndnote/>
        </w:sectPr>
      </w:pPr>
    </w:p>
    <w:p w14:paraId="5A2AA5E4" w14:textId="77777777" w:rsidR="000E6DE1" w:rsidRPr="00E875B2" w:rsidRDefault="000E6DE1" w:rsidP="000E6DE1">
      <w:pPr>
        <w:widowControl/>
        <w:autoSpaceDE/>
        <w:autoSpaceDN/>
        <w:adjustRightInd/>
        <w:spacing w:after="200" w:line="276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br w:type="page"/>
      </w:r>
    </w:p>
    <w:p w14:paraId="312AFF69" w14:textId="77777777" w:rsidR="000E6DE1" w:rsidRPr="00E875B2" w:rsidRDefault="000E6DE1" w:rsidP="000E6DE1">
      <w:pPr>
        <w:pStyle w:val="Style11"/>
        <w:widowControl/>
        <w:spacing w:before="55" w:after="341" w:line="240" w:lineRule="auto"/>
        <w:ind w:left="4502"/>
        <w:jc w:val="both"/>
        <w:rPr>
          <w:rStyle w:val="FontStyle27"/>
          <w:rFonts w:ascii="Arial" w:hAnsi="Arial" w:cs="Arial"/>
          <w:sz w:val="24"/>
          <w:szCs w:val="24"/>
          <w:vertAlign w:val="superscript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2</w:t>
      </w:r>
    </w:p>
    <w:p w14:paraId="599538FB" w14:textId="77777777" w:rsidR="000E6DE1" w:rsidRPr="00E875B2" w:rsidRDefault="000E6DE1" w:rsidP="000E6DE1">
      <w:pPr>
        <w:pStyle w:val="Style11"/>
        <w:widowControl/>
        <w:tabs>
          <w:tab w:val="left" w:leader="underscore" w:pos="8146"/>
        </w:tabs>
        <w:spacing w:before="115" w:line="240" w:lineRule="auto"/>
        <w:ind w:left="6943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Раздел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4CB7ED38" w14:textId="77777777" w:rsidR="000E6DE1" w:rsidRPr="00E875B2" w:rsidRDefault="000E6DE1" w:rsidP="000E6DE1">
      <w:pPr>
        <w:pStyle w:val="Style11"/>
        <w:widowControl/>
        <w:spacing w:line="240" w:lineRule="auto"/>
        <w:ind w:left="4502"/>
        <w:jc w:val="both"/>
        <w:rPr>
          <w:rStyle w:val="FontStyle27"/>
          <w:rFonts w:ascii="Arial" w:hAnsi="Arial" w:cs="Arial"/>
          <w:sz w:val="24"/>
          <w:szCs w:val="24"/>
          <w:vertAlign w:val="superscript"/>
        </w:rPr>
      </w:pPr>
    </w:p>
    <w:p w14:paraId="471456BC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4"/>
          <w:tab w:val="left" w:pos="11712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00A775" wp14:editId="4125155C">
                <wp:simplePos x="0" y="0"/>
                <wp:positionH relativeFrom="column">
                  <wp:posOffset>8776970</wp:posOffset>
                </wp:positionH>
                <wp:positionV relativeFrom="paragraph">
                  <wp:posOffset>9885</wp:posOffset>
                </wp:positionV>
                <wp:extent cx="750498" cy="439948"/>
                <wp:effectExtent l="0" t="0" r="12065" b="1778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399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FF207" id="Прямоугольник 42" o:spid="_x0000_s1026" style="position:absolute;margin-left:691.1pt;margin-top:.8pt;width:59.1pt;height:34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A4wgIAAKAFAAAOAAAAZHJzL2Uyb0RvYy54bWysVM1uEzEQviPxDpbvdDdhS5tVN1XUqgip&#10;aita1LPrtZuVvLaxnWzCCYkrEo/AQ3BB/PQZNm/E2N7dRAVxQOTg2Dsz33g+fzNHx6taoCUztlKy&#10;wKO9FCMmqSoreV/gNzdnzw4xso7IkgglWYHXzOLj6dMnR43O2VjNlSiZQQAibd7oAs+d03mSWDpn&#10;NbF7SjMJRq5MTRwczX1SGtIAei2ScZq+SBplSm0UZdbC19NoxNOAzzmj7pJzyxwSBYa7ubCasN75&#10;NZkekfzeED2vaHcN8g+3qEklIekAdUocQQtT/QZVV9Qoq7jbo6pOFOcVZaEGqGaUPqrmek40C7UA&#10;OVYPNNn/B0svllcGVWWBszFGktTwRu3nzfvNp/ZH+7D50H5pH9rvm4/tz/Zr+w2BEzDWaJtD4LW+&#10;Mt3JwtaXv+Km9v9QGFoFltcDy2zlEIWPB/tpNgFZUDBlzyeT7NBjJttgbax7yVSN/KbABh4xcEuW&#10;59ZF197F55LqrBICvpNcSNSACscHaRoirBJV6a3eGDTFToRBSwJqcKtRl3fHC24hJFzGVxhrCju3&#10;Fiziv2Yc2IIqxjGB1+kWk1DKpBtF05yULKbaT+HXJ+sjQslCAqBH5nDJAbsD6D0jSI8dCej8fSgL&#10;Mh+Cu8r/FjxEhMxKuiG4rqQyf6pMQFVd5ujfkxSp8SzdqXINWjIqNpnV9KyCBzwn1l0RA10F/QeT&#10;wl3CwoWCh1LdDqO5Mu/+9N37g9jBilEDXVpg+3ZBDMNIvJLQBpNRlvm2Dods/2AMB7Nrudu1yEV9&#10;ouDpRzCTNA1b7+9Ev+VG1bcwUGY+K5iIpJC7wNSZ/nDi4vSAkUTZbBbcoJU1cefyWlMP7ln1Ar1Z&#10;3RKjOxU7kP+F6jua5I/EHH19pFSzhVO8Ckrf8trxDWMgCKcbWX7O7J6D13awTn8BAAD//wMAUEsD&#10;BBQABgAIAAAAIQBscOfk4QAAAAoBAAAPAAAAZHJzL2Rvd25yZXYueG1sTI/BTsMwDIbvSLxDZCQu&#10;E0tWYIzSdEIg0A4IiQEHbmljmrLGqZpsK28/7wQ3//Kn35+L5eg7scMhtoE0zKYKBFIdbEuNho/3&#10;p4sFiJgMWdMFQg2/GGFZnp4UJrdhT2+4W6dGcAnF3GhwKfW5lLF26E2chh6Jd99h8CZxHBppB7Pn&#10;ct/JTKm59KYlvuBMjw8O68166zV8rcbU/Mye08vGTD4nK1fVr4+V1udn4/0diIRj+oPhqM/qULJT&#10;FbZko+g4Xy6yjFme5iCOwLVSVyAqDTfqFmRZyP8vlAcAAAD//wMAUEsBAi0AFAAGAAgAAAAhALaD&#10;OJL+AAAA4QEAABMAAAAAAAAAAAAAAAAAAAAAAFtDb250ZW50X1R5cGVzXS54bWxQSwECLQAUAAYA&#10;CAAAACEAOP0h/9YAAACUAQAACwAAAAAAAAAAAAAAAAAvAQAAX3JlbHMvLnJlbHNQSwECLQAUAAYA&#10;CAAAACEAHnSAOMICAACgBQAADgAAAAAAAAAAAAAAAAAuAgAAZHJzL2Uyb0RvYy54bWxQSwECLQAU&#10;AAYACAAAACEAbHDn5OEAAAAKAQAADwAAAAAAAAAAAAAAAAAcBQAAZHJzL2Rvd25yZXYueG1sUEsF&#10;BgAAAAAEAAQA8wAAACoGAAAAAA=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1.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Наименование муниципальной услуги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 Уникальный номер</w:t>
      </w:r>
    </w:p>
    <w:p w14:paraId="72503885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 по ведомственному</w:t>
      </w:r>
    </w:p>
    <w:p w14:paraId="0A953870" w14:textId="77777777" w:rsidR="000E6DE1" w:rsidRPr="00E875B2" w:rsidRDefault="000E6DE1" w:rsidP="000E6DE1">
      <w:pPr>
        <w:pStyle w:val="Style11"/>
        <w:widowControl/>
        <w:spacing w:line="240" w:lineRule="auto"/>
        <w:ind w:left="11766" w:right="-29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 перечню </w:t>
      </w:r>
    </w:p>
    <w:p w14:paraId="19A2C661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8"/>
          <w:tab w:val="left" w:pos="12816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2.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Категории потребителей муниципальной услуги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14A138BB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080A07F9" w14:textId="77777777" w:rsidR="000E6DE1" w:rsidRPr="00E875B2" w:rsidRDefault="000E6DE1" w:rsidP="000E6DE1">
      <w:pPr>
        <w:pStyle w:val="Style17"/>
        <w:widowControl/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</w:t>
      </w:r>
    </w:p>
    <w:p w14:paraId="03E08B1E" w14:textId="77777777" w:rsidR="000E6DE1" w:rsidRPr="00E875B2" w:rsidRDefault="000E6DE1" w:rsidP="000E6DE1">
      <w:pPr>
        <w:pStyle w:val="Style17"/>
        <w:widowControl/>
        <w:spacing w:line="240" w:lineRule="exact"/>
        <w:rPr>
          <w:rStyle w:val="FontStyle27"/>
          <w:rFonts w:ascii="Arial" w:hAnsi="Arial" w:cs="Arial"/>
          <w:sz w:val="24"/>
          <w:szCs w:val="24"/>
        </w:rPr>
      </w:pPr>
    </w:p>
    <w:p w14:paraId="58459F17" w14:textId="77777777" w:rsidR="000E6DE1" w:rsidRPr="00E875B2" w:rsidRDefault="000E6DE1" w:rsidP="000E6DE1">
      <w:pPr>
        <w:pStyle w:val="Style17"/>
        <w:widowControl/>
        <w:spacing w:line="240" w:lineRule="exact"/>
        <w:rPr>
          <w:rStyle w:val="FontStyle27"/>
          <w:rFonts w:ascii="Arial" w:hAnsi="Arial" w:cs="Arial"/>
          <w:sz w:val="24"/>
          <w:szCs w:val="24"/>
        </w:rPr>
      </w:pPr>
    </w:p>
    <w:p w14:paraId="01F5211B" w14:textId="77777777" w:rsidR="000E6DE1" w:rsidRPr="00E875B2" w:rsidRDefault="000E6DE1" w:rsidP="000E6DE1">
      <w:pPr>
        <w:pStyle w:val="Style9"/>
        <w:widowControl/>
        <w:spacing w:before="79" w:line="302" w:lineRule="exact"/>
        <w:ind w:right="2779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14:paraId="3403C3EE" w14:textId="77777777" w:rsidR="000E6DE1" w:rsidRPr="00E875B2" w:rsidRDefault="000E6DE1" w:rsidP="000E6DE1">
      <w:pPr>
        <w:pStyle w:val="Style9"/>
        <w:widowControl/>
        <w:spacing w:before="79" w:line="302" w:lineRule="exact"/>
        <w:ind w:right="2779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14:paraId="0F804101" w14:textId="77777777" w:rsidR="000E6DE1" w:rsidRPr="00E875B2" w:rsidRDefault="000E6DE1" w:rsidP="000E6DE1">
      <w:pPr>
        <w:widowControl/>
        <w:spacing w:after="21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118"/>
        <w:gridCol w:w="1118"/>
        <w:gridCol w:w="1138"/>
        <w:gridCol w:w="1123"/>
        <w:gridCol w:w="1128"/>
        <w:gridCol w:w="1022"/>
        <w:gridCol w:w="1032"/>
        <w:gridCol w:w="758"/>
        <w:gridCol w:w="1128"/>
        <w:gridCol w:w="1022"/>
        <w:gridCol w:w="1027"/>
        <w:gridCol w:w="1042"/>
        <w:gridCol w:w="1056"/>
      </w:tblGrid>
      <w:tr w:rsidR="000E6DE1" w:rsidRPr="00E875B2" w14:paraId="68AFF45A" w14:textId="77777777" w:rsidTr="000E6DE1"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A8F0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355E5E0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</w:p>
          <w:p w14:paraId="0049315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7B74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ind w:left="298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3F916A" w14:textId="77777777" w:rsidR="000E6DE1" w:rsidRPr="00E875B2" w:rsidRDefault="000E6DE1" w:rsidP="000E6DE1">
            <w:pPr>
              <w:pStyle w:val="Style14"/>
              <w:widowControl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\ муниципальной услуги</w:t>
            </w:r>
          </w:p>
        </w:tc>
        <w:tc>
          <w:tcPr>
            <w:tcW w:w="8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573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2064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E6DE1" w:rsidRPr="00E875B2" w14:paraId="75349506" w14:textId="77777777" w:rsidTr="000E6DE1"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DFCB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21487B2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6644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2AE3E28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7441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0DF8E6C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7908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теля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D22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ind w:left="350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2B773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утверждено в</w:t>
            </w:r>
          </w:p>
          <w:p w14:paraId="038855DE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proofErr w:type="spellStart"/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ном задании на год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2C89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исполнено на</w:t>
            </w:r>
          </w:p>
          <w:p w14:paraId="22E52EE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443D2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</w:t>
            </w:r>
          </w:p>
          <w:p w14:paraId="4DEB3C6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</w:t>
            </w:r>
          </w:p>
          <w:p w14:paraId="54798546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FAB54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ние, превы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шающее 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 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 значение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A5A3D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причина 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</w:tr>
      <w:tr w:rsidR="000E6DE1" w:rsidRPr="00E875B2" w14:paraId="49960170" w14:textId="77777777" w:rsidTr="000E6DE1"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5F03A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F1DD462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26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D59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B8D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697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1E7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AE7C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2DDB167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F8894C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B814C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307C5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54DB76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0F887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BCB294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BB1F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1E7C99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CA25B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F5D5F5E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06F9E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366CB66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04B552E7" w14:textId="77777777" w:rsidTr="000E6DE1"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96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0F01EA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727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0C0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499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8A2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C0D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F655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07BDDA4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B05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6B643167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2BE8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3496E47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4B2C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608A55D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B1D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64FD589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952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6D506C1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E5F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732217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E1E6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9560973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2062519A" w14:textId="77777777" w:rsidTr="000E6DE1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1E6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BE3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2BC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34A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5E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1C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CB7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5C6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D28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AA4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4D7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09D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9D6C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13C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E6DE1" w:rsidRPr="00E875B2" w14:paraId="62ED7EB8" w14:textId="77777777" w:rsidTr="000E6DE1"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1484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EA2A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20EC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D875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8CE98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85F6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A71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11C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7D1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240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B5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84F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DCB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32A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26EF59F6" w14:textId="77777777" w:rsidTr="000E6DE1"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65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04D535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EAA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CCD062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91A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FECC5A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ED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1F3E778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25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8D06EB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66E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85B9E0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652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6C6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653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77C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E3F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1A7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C12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26C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48615A36" w14:textId="77777777" w:rsidTr="000E6DE1"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ED6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B41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426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1D4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D44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C38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CA0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C93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A4B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CB5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8D6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2B8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76F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BFE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59CE9A2A" w14:textId="77777777" w:rsidR="000E6DE1" w:rsidRPr="00E875B2" w:rsidRDefault="000E6DE1" w:rsidP="000E6DE1">
      <w:pPr>
        <w:pStyle w:val="Style17"/>
        <w:widowControl/>
        <w:spacing w:line="240" w:lineRule="exact"/>
        <w:rPr>
          <w:rStyle w:val="FontStyle27"/>
          <w:rFonts w:ascii="Arial" w:hAnsi="Arial" w:cs="Arial"/>
          <w:sz w:val="24"/>
          <w:szCs w:val="24"/>
        </w:rPr>
        <w:sectPr w:rsidR="000E6DE1" w:rsidRPr="00E875B2" w:rsidSect="000E6DE1">
          <w:type w:val="continuous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14:paraId="65FD2136" w14:textId="77777777" w:rsidR="000E6DE1" w:rsidRPr="00E875B2" w:rsidRDefault="000E6DE1" w:rsidP="000E6DE1">
      <w:pPr>
        <w:pStyle w:val="Style11"/>
        <w:widowControl/>
        <w:spacing w:before="55"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14:paraId="3AEFFA4C" w14:textId="77777777" w:rsidR="000E6DE1" w:rsidRPr="00E875B2" w:rsidRDefault="000E6DE1" w:rsidP="000E6DE1">
      <w:pPr>
        <w:widowControl/>
        <w:spacing w:after="242" w:line="1" w:lineRule="exact"/>
        <w:rPr>
          <w:rFonts w:ascii="Arial" w:hAnsi="Arial" w:cs="Arial"/>
          <w:sz w:val="24"/>
          <w:szCs w:val="24"/>
        </w:rPr>
      </w:pPr>
    </w:p>
    <w:tbl>
      <w:tblPr>
        <w:tblW w:w="15132" w:type="dxa"/>
        <w:tblInd w:w="-8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1118"/>
        <w:gridCol w:w="1118"/>
        <w:gridCol w:w="1128"/>
        <w:gridCol w:w="1123"/>
        <w:gridCol w:w="1138"/>
        <w:gridCol w:w="931"/>
        <w:gridCol w:w="926"/>
        <w:gridCol w:w="758"/>
        <w:gridCol w:w="1037"/>
        <w:gridCol w:w="835"/>
        <w:gridCol w:w="936"/>
        <w:gridCol w:w="936"/>
        <w:gridCol w:w="950"/>
        <w:gridCol w:w="950"/>
      </w:tblGrid>
      <w:tr w:rsidR="000E6DE1" w:rsidRPr="00E875B2" w14:paraId="33AFB4FC" w14:textId="77777777" w:rsidTr="000E6DE1"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1FBB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0103827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</w:p>
          <w:p w14:paraId="7EB0CBE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BFB85" w14:textId="77777777" w:rsidR="000E6DE1" w:rsidRPr="00E875B2" w:rsidRDefault="000E6DE1" w:rsidP="000E6DE1">
            <w:pPr>
              <w:pStyle w:val="Style14"/>
              <w:widowControl/>
              <w:ind w:left="288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3CFA28" w14:textId="77777777" w:rsidR="000E6DE1" w:rsidRPr="00E875B2" w:rsidRDefault="000E6DE1" w:rsidP="000E6DE1">
            <w:pPr>
              <w:pStyle w:val="Style14"/>
              <w:widowControl/>
              <w:ind w:left="264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14:paraId="76558607" w14:textId="77777777" w:rsidR="000E6DE1" w:rsidRPr="00E875B2" w:rsidRDefault="000E6DE1" w:rsidP="000E6DE1">
            <w:pPr>
              <w:pStyle w:val="Style14"/>
              <w:widowControl/>
              <w:ind w:left="264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AEE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1728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9D792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Средний размер платы (цена, тариф)</w:t>
            </w:r>
          </w:p>
        </w:tc>
      </w:tr>
      <w:tr w:rsidR="000E6DE1" w:rsidRPr="00E875B2" w14:paraId="3A78E737" w14:textId="77777777" w:rsidTr="000E6DE1"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F032E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8EA0189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A821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8C3DF23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4A2A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5ADD7E4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02D3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теля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FD6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ind w:left="290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C875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утверж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дено в</w:t>
            </w:r>
          </w:p>
          <w:p w14:paraId="301126A4" w14:textId="79F3BB5E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043C2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испол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нено на отчет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ную дату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5084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</w:t>
            </w:r>
          </w:p>
          <w:p w14:paraId="789A55CA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</w:t>
            </w:r>
          </w:p>
          <w:p w14:paraId="53DA1EB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D947E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ние, превы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шающее 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 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7E7D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причина 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71B2C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75A338F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02813BA0" w14:textId="77777777" w:rsidTr="000E6DE1"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B02E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7BAE3D6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37A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A9E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F19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EC3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8C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233C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1A9877A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37498" w14:textId="77777777" w:rsidR="000E6DE1" w:rsidRPr="00E875B2" w:rsidRDefault="000E6DE1" w:rsidP="000E6DE1">
            <w:pPr>
              <w:pStyle w:val="Style14"/>
              <w:widowControl/>
              <w:spacing w:line="259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0CE221" w14:textId="77777777" w:rsidR="000E6DE1" w:rsidRPr="00E875B2" w:rsidRDefault="000E6DE1" w:rsidP="000E6DE1">
            <w:pPr>
              <w:pStyle w:val="Style19"/>
              <w:widowControl/>
              <w:jc w:val="center"/>
              <w:rPr>
                <w:rStyle w:val="FontStyle38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8"/>
                <w:rFonts w:ascii="Arial" w:hAnsi="Arial" w:cs="Arial"/>
                <w:sz w:val="24"/>
                <w:szCs w:val="24"/>
              </w:rPr>
              <w:t>КОД ПО</w:t>
            </w:r>
          </w:p>
          <w:p w14:paraId="0C4BEFF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ОКЕИ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0D63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A675B9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0A41C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714CF9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CB2C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913CE8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7783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5FAFDD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9F01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1AD406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DA92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B9E49C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11D7FCCC" w14:textId="77777777" w:rsidTr="000E6DE1"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24FE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F6D0322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1E8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99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D42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FB5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AF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CF9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610F13F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E0B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3C58FF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00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B0569D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2EC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66A161A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4C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BB5383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D50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60C0E3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350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27EBCA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AAA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DFAC90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BB6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F69330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1EA68D3A" w14:textId="77777777" w:rsidTr="00E875B2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E2BF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7B8C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929B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41F6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6BA9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FE73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4343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5819" w14:textId="3CB04AF9" w:rsidR="000E6DE1" w:rsidRPr="00E875B2" w:rsidRDefault="00E875B2" w:rsidP="00E875B2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B376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pacing w:val="-10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A3CA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41D8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BD8F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D25E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3B90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CDDE" w14:textId="77777777" w:rsidR="000E6DE1" w:rsidRPr="00E875B2" w:rsidRDefault="000E6DE1" w:rsidP="000E6DE1">
            <w:pPr>
              <w:pStyle w:val="Style3"/>
              <w:widowControl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6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E6DE1" w:rsidRPr="00E875B2" w14:paraId="064F5F77" w14:textId="77777777" w:rsidTr="000E6DE1"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499C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D1BF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7ED4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6053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2318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38E4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A33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87D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77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DC2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B2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B21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FDE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C08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5EE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7CC42F3D" w14:textId="77777777" w:rsidTr="000E6DE1"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128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CE984A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030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3E8609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3F0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755800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AF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CC6764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88D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696337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4A6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2CF1F2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636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40E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AE6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0F7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199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0CD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95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8F0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4CB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5DFAD5F7" w14:textId="77777777" w:rsidTr="000E6DE1"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552A8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E329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F29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565B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D108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CFD11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A5E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E92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8E7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FC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D30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B97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80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262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50D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0F2FC7F4" w14:textId="77777777" w:rsidTr="000E6DE1"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55B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AB870C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47C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B3132F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80C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EC32C7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8B9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131598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6DE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53A194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ABB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2B2F12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54E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81B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ABE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06B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E0E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1DD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CC5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25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74D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37169470" w14:textId="77777777" w:rsidR="000E6DE1" w:rsidRPr="00E875B2" w:rsidRDefault="000E6DE1" w:rsidP="000E6DE1">
      <w:pPr>
        <w:pStyle w:val="Style11"/>
        <w:widowControl/>
        <w:spacing w:line="240" w:lineRule="exact"/>
        <w:jc w:val="left"/>
        <w:rPr>
          <w:rFonts w:ascii="Arial" w:hAnsi="Arial" w:cs="Arial"/>
        </w:rPr>
      </w:pPr>
    </w:p>
    <w:p w14:paraId="78495A63" w14:textId="77777777" w:rsidR="000E6DE1" w:rsidRPr="00E875B2" w:rsidRDefault="000E6DE1" w:rsidP="000E6DE1">
      <w:pPr>
        <w:pStyle w:val="Style11"/>
        <w:widowControl/>
        <w:spacing w:before="144" w:line="240" w:lineRule="auto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Руководитель (уполномоченное лицо) ____________________ ______________ ________________________</w:t>
      </w:r>
    </w:p>
    <w:p w14:paraId="311D6FAB" w14:textId="77777777" w:rsidR="000E6DE1" w:rsidRPr="00E875B2" w:rsidRDefault="000E6DE1" w:rsidP="000E6DE1">
      <w:pPr>
        <w:pStyle w:val="Style4"/>
        <w:widowControl/>
        <w:tabs>
          <w:tab w:val="left" w:pos="2630"/>
          <w:tab w:val="left" w:pos="4656"/>
        </w:tabs>
        <w:spacing w:before="65" w:line="240" w:lineRule="auto"/>
        <w:ind w:right="3408"/>
        <w:jc w:val="right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>(должность)</w:t>
      </w:r>
      <w:r w:rsidRPr="00E875B2">
        <w:rPr>
          <w:rStyle w:val="FontStyle30"/>
          <w:rFonts w:ascii="Arial" w:hAnsi="Arial" w:cs="Arial"/>
          <w:sz w:val="24"/>
          <w:szCs w:val="24"/>
        </w:rPr>
        <w:tab/>
        <w:t>(подпись)</w:t>
      </w:r>
      <w:r w:rsidRPr="00E875B2">
        <w:rPr>
          <w:rStyle w:val="FontStyle30"/>
          <w:rFonts w:ascii="Arial" w:hAnsi="Arial" w:cs="Arial"/>
          <w:sz w:val="24"/>
          <w:szCs w:val="24"/>
        </w:rPr>
        <w:tab/>
        <w:t>(расшифровка подписи)</w:t>
      </w:r>
    </w:p>
    <w:p w14:paraId="5151B595" w14:textId="77777777" w:rsidR="000E6DE1" w:rsidRPr="00E875B2" w:rsidRDefault="000E6DE1" w:rsidP="000E6DE1">
      <w:pPr>
        <w:pStyle w:val="Style11"/>
        <w:widowControl/>
        <w:tabs>
          <w:tab w:val="left" w:leader="underscore" w:pos="494"/>
          <w:tab w:val="left" w:leader="underscore" w:pos="2378"/>
          <w:tab w:val="left" w:leader="underscore" w:pos="3127"/>
        </w:tabs>
        <w:spacing w:before="175" w:line="240" w:lineRule="auto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"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" 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>20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>г.</w:t>
      </w:r>
    </w:p>
    <w:p w14:paraId="46AFF363" w14:textId="77777777" w:rsidR="000E6DE1" w:rsidRPr="00E875B2" w:rsidRDefault="000E6DE1" w:rsidP="000E6DE1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14:paraId="67190A22" w14:textId="77777777" w:rsidR="000E6DE1" w:rsidRPr="00E875B2" w:rsidRDefault="000E6DE1" w:rsidP="00B25184">
      <w:pPr>
        <w:pStyle w:val="Style2"/>
        <w:widowControl/>
        <w:spacing w:line="240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1 </w:t>
      </w:r>
      <w:r w:rsidRPr="00E875B2">
        <w:rPr>
          <w:rStyle w:val="FontStyle30"/>
          <w:rFonts w:ascii="Arial" w:hAnsi="Arial" w:cs="Arial"/>
          <w:sz w:val="24"/>
          <w:szCs w:val="24"/>
        </w:rPr>
        <w:t>Номер муниципального задания присваивается в установленном исполнительным органом муниципальной власти порядке</w:t>
      </w:r>
    </w:p>
    <w:p w14:paraId="46A6AD24" w14:textId="77777777" w:rsidR="000E6DE1" w:rsidRPr="00E875B2" w:rsidRDefault="000E6DE1" w:rsidP="00B25184">
      <w:pPr>
        <w:pStyle w:val="Style2"/>
        <w:widowControl/>
        <w:spacing w:line="233" w:lineRule="exact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2 </w:t>
      </w:r>
      <w:r w:rsidRPr="00E875B2">
        <w:rPr>
          <w:rStyle w:val="FontStyle30"/>
          <w:rFonts w:ascii="Arial" w:hAnsi="Arial" w:cs="Arial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</w:t>
      </w:r>
    </w:p>
    <w:p w14:paraId="034D2269" w14:textId="77777777" w:rsidR="000E6DE1" w:rsidRPr="00E875B2" w:rsidRDefault="000E6DE1" w:rsidP="00B25184">
      <w:pPr>
        <w:pStyle w:val="Style2"/>
        <w:widowControl/>
        <w:spacing w:line="233" w:lineRule="exact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3 </w:t>
      </w:r>
      <w:r w:rsidRPr="00E875B2">
        <w:rPr>
          <w:rStyle w:val="FontStyle30"/>
          <w:rFonts w:ascii="Arial" w:hAnsi="Arial" w:cs="Arial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</w:t>
      </w:r>
    </w:p>
    <w:p w14:paraId="412DD1F0" w14:textId="77777777" w:rsidR="000E6DE1" w:rsidRPr="00E875B2" w:rsidRDefault="000E6DE1" w:rsidP="000E6DE1">
      <w:pPr>
        <w:widowControl/>
        <w:autoSpaceDE/>
        <w:autoSpaceDN/>
        <w:adjustRightInd/>
        <w:spacing w:after="200" w:line="276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br w:type="page"/>
      </w:r>
    </w:p>
    <w:p w14:paraId="15DBBC15" w14:textId="77777777" w:rsidR="000E6DE1" w:rsidRPr="00E875B2" w:rsidRDefault="000E6DE1" w:rsidP="000E6DE1">
      <w:pPr>
        <w:pStyle w:val="Style24"/>
        <w:widowControl/>
        <w:tabs>
          <w:tab w:val="left" w:leader="underscore" w:pos="8263"/>
        </w:tabs>
        <w:spacing w:before="55"/>
        <w:ind w:right="-29" w:firstLine="0"/>
        <w:jc w:val="center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 xml:space="preserve">Часть 2. Сведения о выполняемых работах 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>3</w:t>
      </w: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br/>
      </w:r>
      <w:r w:rsidRPr="00E875B2">
        <w:rPr>
          <w:rStyle w:val="FontStyle27"/>
          <w:rFonts w:ascii="Arial" w:hAnsi="Arial" w:cs="Arial"/>
          <w:sz w:val="24"/>
          <w:szCs w:val="24"/>
        </w:rPr>
        <w:t>Раздел ______</w:t>
      </w:r>
    </w:p>
    <w:p w14:paraId="29CB3E95" w14:textId="77777777" w:rsidR="000E6DE1" w:rsidRPr="00E875B2" w:rsidRDefault="000E6DE1" w:rsidP="000E6DE1">
      <w:pPr>
        <w:pStyle w:val="Style16"/>
        <w:widowControl/>
        <w:jc w:val="both"/>
        <w:rPr>
          <w:rFonts w:ascii="Arial" w:hAnsi="Arial" w:cs="Arial"/>
        </w:rPr>
      </w:pPr>
    </w:p>
    <w:p w14:paraId="752CA282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4"/>
          <w:tab w:val="left" w:pos="11712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B14CF4" wp14:editId="1AE20103">
                <wp:simplePos x="0" y="0"/>
                <wp:positionH relativeFrom="column">
                  <wp:posOffset>8776970</wp:posOffset>
                </wp:positionH>
                <wp:positionV relativeFrom="paragraph">
                  <wp:posOffset>61153</wp:posOffset>
                </wp:positionV>
                <wp:extent cx="750498" cy="439948"/>
                <wp:effectExtent l="0" t="0" r="12065" b="1778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399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84B3" id="Прямоугольник 43" o:spid="_x0000_s1026" style="position:absolute;margin-left:691.1pt;margin-top:4.8pt;width:59.1pt;height:34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4fwgIAAKAFAAAOAAAAZHJzL2Uyb0RvYy54bWysVEtu2zAQ3RfoHQjuG8mO0sRC5MBIkKJA&#10;kBhNiqwZiowEUCRL0pbdVYFuC/QIPUQ3RT85g3yjDqmPjTTooqgXNKmZecN5fDPHJ6tKoCUztlQy&#10;w6O9GCMmqcpLeZ/htzfnL44wso7InAglWYbXzOKT6fNnx7VO2VgVSuTMIACRNq11hgvndBpFlhas&#10;InZPaSbByJWpiIOjuY9yQ2pAr0Q0juOXUa1Mro2izFr4etYa8TTgc86ou+LcModEhuFuLqwmrHd+&#10;jabHJL03RBcl7a5B/uEWFSklJB2gzogjaGHKP6CqkhplFXd7VFWR4rykLNQA1YziR9VcF0SzUAuQ&#10;Y/VAk/1/sPRyOTeozDOc7GMkSQVv1HzZfNh8bn42D5uPzdfmofmx+dT8ar413xE4AWO1tikEXuu5&#10;6U4Wtr78FTeV/4fC0CqwvB5YZiuHKHw8PIiTCciCginZn0ySI48ZbYO1se4VUxXymwwbeMTALVle&#10;WNe69i4+l1TnpRDwnaRCohpUOD6M4xBhlShzb/XGoCl2KgxaElCDW426vDtecAsh4TK+wramsHNr&#10;wVr8N4wDW1DFuE3gdbrFJJQy6UatqSA5a1MdxPDrk/URoWQhAdAjc7jkgN0B9J4tSI/dEtD5+1AW&#10;ZD4Ed5X/LXiICJmVdENwVUplnqpMQFVd5ta/J6mlxrN0p/I1aMmotsmspuclPOAFsW5ODHQV9B9M&#10;CncFCxcKHkp1O4wKZd4/9d37g9jBilENXZph+25BDMNIvJbQBpNRkvi2Dofk4HAMB7Nrudu1yEV1&#10;quDpRzCTNA1b7+9Ev+VGVbcwUGY+K5iIpJA7w9SZ/nDq2ukBI4my2Sy4QStr4i7ktaYe3LPqBXqz&#10;uiVGdyp2IP9L1Xc0SR+JufX1kVLNFk7xMih9y2vHN4yBIJxuZPk5s3sOXtvBOv0NAAD//wMAUEsD&#10;BBQABgAIAAAAIQBIXF3O4QAAAAoBAAAPAAAAZHJzL2Rvd25yZXYueG1sTI/BTsMwEETvSPyDtUhc&#10;Kmo3QJuGOBUCgXpASLRw4LaJlyQ0Xkex24a/xz3BcbRPM2/z1Wg7caDBt441zKYKBHHlTMu1hvft&#10;01UKwgdkg51j0vBDHlbF+VmOmXFHfqPDJtQilrDPUEMTQp9J6auGLPqp64nj7csNFkOMQy3NgMdY&#10;bjuZKDWXFluOCw329NBQtdvsrYbP9Rjq79lzeNnh5GOybsrq9bHU+vJivL8DEWgMfzCc9KM6FNGp&#10;dHs2XnQxX6dJElkNyzmIE3Cr1A2IUsMiXYIscvn/heIXAAD//wMAUEsBAi0AFAAGAAgAAAAhALaD&#10;OJL+AAAA4QEAABMAAAAAAAAAAAAAAAAAAAAAAFtDb250ZW50X1R5cGVzXS54bWxQSwECLQAUAAYA&#10;CAAAACEAOP0h/9YAAACUAQAACwAAAAAAAAAAAAAAAAAvAQAAX3JlbHMvLnJlbHNQSwECLQAUAAYA&#10;CAAAACEANQs+H8ICAACgBQAADgAAAAAAAAAAAAAAAAAuAgAAZHJzL2Uyb0RvYy54bWxQSwECLQAU&#10;AAYACAAAACEASFxdzuEAAAAKAQAADwAAAAAAAAAAAAAAAAAcBQAAZHJzL2Rvd25yZXYueG1sUEsF&#10;BgAAAAAEAAQA8wAAACoGAAAAAA==&#10;" filled="f" strokecolor="black [3213]" strokeweight="1pt"/>
            </w:pict>
          </mc:Fallback>
        </mc:AlternateContent>
      </w:r>
      <w:r w:rsidRPr="00E875B2">
        <w:rPr>
          <w:rStyle w:val="FontStyle27"/>
          <w:rFonts w:ascii="Arial" w:hAnsi="Arial" w:cs="Arial"/>
          <w:sz w:val="24"/>
          <w:szCs w:val="24"/>
        </w:rPr>
        <w:t>1.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Наименование работы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 Уникальный номер</w:t>
      </w:r>
    </w:p>
    <w:p w14:paraId="4C6340E6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 по ведомственному</w:t>
      </w:r>
    </w:p>
    <w:p w14:paraId="16BD9225" w14:textId="77777777" w:rsidR="000E6DE1" w:rsidRPr="00E875B2" w:rsidRDefault="000E6DE1" w:rsidP="000E6DE1">
      <w:pPr>
        <w:pStyle w:val="Style11"/>
        <w:widowControl/>
        <w:spacing w:line="240" w:lineRule="auto"/>
        <w:ind w:left="11766" w:right="-29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 xml:space="preserve">перечню </w:t>
      </w:r>
    </w:p>
    <w:p w14:paraId="019C6013" w14:textId="77777777" w:rsidR="000E6DE1" w:rsidRPr="00E875B2" w:rsidRDefault="000E6DE1" w:rsidP="000E6DE1">
      <w:pPr>
        <w:pStyle w:val="Style16"/>
        <w:widowControl/>
        <w:tabs>
          <w:tab w:val="left" w:pos="242"/>
          <w:tab w:val="left" w:leader="underscore" w:pos="10418"/>
          <w:tab w:val="left" w:pos="12816"/>
        </w:tabs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2.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Категории потребителей работы </w:t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  <w:r w:rsidRPr="00E875B2">
        <w:rPr>
          <w:rStyle w:val="FontStyle27"/>
          <w:rFonts w:ascii="Arial" w:hAnsi="Arial" w:cs="Arial"/>
          <w:sz w:val="24"/>
          <w:szCs w:val="24"/>
        </w:rPr>
        <w:tab/>
      </w:r>
    </w:p>
    <w:p w14:paraId="671E6914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14B21C9B" w14:textId="77777777" w:rsidR="000E6DE1" w:rsidRPr="00E875B2" w:rsidRDefault="000E6DE1" w:rsidP="000E6DE1">
      <w:pPr>
        <w:pStyle w:val="Style17"/>
        <w:widowControl/>
        <w:spacing w:line="240" w:lineRule="auto"/>
        <w:rPr>
          <w:rFonts w:ascii="Arial" w:hAnsi="Arial" w:cs="Arial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10001A50" w14:textId="77777777" w:rsidR="000E6DE1" w:rsidRPr="00E875B2" w:rsidRDefault="000E6DE1" w:rsidP="000E6DE1">
      <w:pPr>
        <w:pStyle w:val="Style9"/>
        <w:widowControl/>
        <w:spacing w:line="240" w:lineRule="exact"/>
        <w:ind w:right="4416"/>
        <w:rPr>
          <w:rFonts w:ascii="Arial" w:hAnsi="Arial" w:cs="Arial"/>
        </w:rPr>
      </w:pPr>
    </w:p>
    <w:p w14:paraId="6EFE24C9" w14:textId="77777777" w:rsidR="000E6DE1" w:rsidRPr="00E875B2" w:rsidRDefault="000E6DE1" w:rsidP="000E6DE1">
      <w:pPr>
        <w:pStyle w:val="Style9"/>
        <w:widowControl/>
        <w:spacing w:line="240" w:lineRule="exact"/>
        <w:ind w:right="4416"/>
        <w:rPr>
          <w:rFonts w:ascii="Arial" w:hAnsi="Arial" w:cs="Arial"/>
        </w:rPr>
      </w:pPr>
    </w:p>
    <w:p w14:paraId="26D615ED" w14:textId="06A5B734" w:rsidR="000E6DE1" w:rsidRPr="00E875B2" w:rsidRDefault="000E6DE1" w:rsidP="000E6DE1">
      <w:pPr>
        <w:pStyle w:val="Style9"/>
        <w:widowControl/>
        <w:spacing w:before="5" w:line="307" w:lineRule="exact"/>
        <w:ind w:right="4416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14:paraId="7E13F5F1" w14:textId="77777777" w:rsidR="000E6DE1" w:rsidRPr="00E875B2" w:rsidRDefault="000E6DE1" w:rsidP="000E6DE1">
      <w:pPr>
        <w:pStyle w:val="Style9"/>
        <w:widowControl/>
        <w:spacing w:before="5" w:line="307" w:lineRule="exact"/>
        <w:ind w:right="4416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14:paraId="5ECF1E60" w14:textId="77777777" w:rsidR="000E6DE1" w:rsidRPr="00E875B2" w:rsidRDefault="000E6DE1" w:rsidP="000E6DE1">
      <w:pPr>
        <w:widowControl/>
        <w:spacing w:after="247" w:line="1" w:lineRule="exact"/>
        <w:rPr>
          <w:rFonts w:ascii="Arial" w:hAnsi="Arial" w:cs="Arial"/>
          <w:sz w:val="24"/>
          <w:szCs w:val="24"/>
        </w:rPr>
      </w:pPr>
    </w:p>
    <w:tbl>
      <w:tblPr>
        <w:tblW w:w="14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3"/>
        <w:gridCol w:w="1056"/>
        <w:gridCol w:w="1052"/>
        <w:gridCol w:w="1052"/>
        <w:gridCol w:w="1052"/>
        <w:gridCol w:w="1057"/>
        <w:gridCol w:w="954"/>
        <w:gridCol w:w="963"/>
        <w:gridCol w:w="712"/>
        <w:gridCol w:w="1052"/>
        <w:gridCol w:w="967"/>
        <w:gridCol w:w="958"/>
        <w:gridCol w:w="977"/>
        <w:gridCol w:w="990"/>
      </w:tblGrid>
      <w:tr w:rsidR="000E6DE1" w:rsidRPr="00E875B2" w14:paraId="7CA7D0A8" w14:textId="77777777" w:rsidTr="00B25184"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1E023" w14:textId="6CEACC1F" w:rsidR="000E6DE1" w:rsidRPr="00E875B2" w:rsidRDefault="000E6DE1" w:rsidP="00B25184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  <w:r w:rsidR="00B25184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  <w:r w:rsidR="00B25184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07CD4" w14:textId="77777777" w:rsidR="000E6DE1" w:rsidRPr="00E875B2" w:rsidRDefault="000E6DE1" w:rsidP="000E6DE1">
            <w:pPr>
              <w:pStyle w:val="Style14"/>
              <w:widowControl/>
              <w:ind w:left="288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  <w:p w14:paraId="492189E3" w14:textId="77777777" w:rsidR="000E6DE1" w:rsidRPr="00E875B2" w:rsidRDefault="000E6DE1" w:rsidP="000E6DE1">
            <w:pPr>
              <w:pStyle w:val="Style10"/>
              <w:widowControl/>
              <w:spacing w:line="252" w:lineRule="exact"/>
              <w:ind w:left="288"/>
              <w:rPr>
                <w:rStyle w:val="FontStyle3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39E2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61E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2717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</w:tr>
      <w:tr w:rsidR="000E6DE1" w:rsidRPr="00E875B2" w14:paraId="16B99656" w14:textId="77777777" w:rsidTr="00B25184"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CBE22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716F6FF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438A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941FA19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5950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4832FCD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D87DE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теля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128F" w14:textId="77777777" w:rsidR="000E6DE1" w:rsidRPr="00E875B2" w:rsidRDefault="000E6DE1" w:rsidP="000E6DE1">
            <w:pPr>
              <w:pStyle w:val="Style14"/>
              <w:widowControl/>
              <w:ind w:left="346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  <w:p w14:paraId="15EED9A9" w14:textId="77777777" w:rsidR="000E6DE1" w:rsidRPr="00E875B2" w:rsidRDefault="000E6DE1" w:rsidP="000E6DE1">
            <w:pPr>
              <w:pStyle w:val="Style14"/>
              <w:widowControl/>
              <w:ind w:left="346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0D67B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утверждено в</w:t>
            </w:r>
          </w:p>
          <w:p w14:paraId="11D0D500" w14:textId="52390E3E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8809D7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исполнено на</w:t>
            </w:r>
          </w:p>
          <w:p w14:paraId="64EE305B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отчетную дату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1F63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</w:t>
            </w:r>
          </w:p>
          <w:p w14:paraId="4C0E753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</w:t>
            </w:r>
          </w:p>
          <w:p w14:paraId="61B2A5E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3653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ние, превы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шающее 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 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 значение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9F923A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причина 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</w:tr>
      <w:tr w:rsidR="000E6DE1" w:rsidRPr="00E875B2" w14:paraId="4519D2BD" w14:textId="77777777" w:rsidTr="00B25184"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91DD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68B58BE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200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9BE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3E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25E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210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C111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16398F7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22485" w14:textId="77777777" w:rsidR="000E6DE1" w:rsidRPr="00E875B2" w:rsidRDefault="000E6DE1" w:rsidP="000E6DE1">
            <w:pPr>
              <w:pStyle w:val="Style14"/>
              <w:widowControl/>
              <w:spacing w:line="257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FDD0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03AA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5E6E6F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378AE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BD81BA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9B2C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53D5A3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A872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7DF021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EEA1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146683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7BC1E783" w14:textId="77777777" w:rsidTr="00B25184"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69B1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301544A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5C12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F96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B119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F88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406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C40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983154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55FA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A9618E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5CB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BBDCFA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D8F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93838E7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CB5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CE47EC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7EB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36A3E4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C13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BD4A85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07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D2E7EC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3A9FEBC7" w14:textId="77777777" w:rsidTr="00B2518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35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E9C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B8E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83E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3D3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2A0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14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BD25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11C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CBB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5C5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5C6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E3B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A68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E6DE1" w:rsidRPr="00E875B2" w14:paraId="08C9EF43" w14:textId="77777777" w:rsidTr="00B25184"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4FD7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1DC09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11C7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DFE5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3F64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3CAA8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27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A53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159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95C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DAA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858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306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FD3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3C367213" w14:textId="77777777" w:rsidTr="00B25184"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822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1D490CF3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7B6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6C4EFF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BC0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47A48D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DE88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08DE85E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134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9A835F4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A89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091446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DDB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751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FBC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B86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DB2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2BB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3A0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342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4E6A5DDF" w14:textId="77777777" w:rsidTr="00B25184"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3179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C1F9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5D99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99D5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52B5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D105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6C3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6F2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B8C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D94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04E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4ED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1F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BB2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1CB4C798" w14:textId="77777777" w:rsidTr="00B25184"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0F4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476D36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3AF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A77C4B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4FC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C7AB6EA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2F5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CCDBC1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2FE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75961F3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92C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F7F8F0D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1A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210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554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33B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28A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70B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209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B08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5E59CD8F" w14:textId="77777777" w:rsidR="000E6DE1" w:rsidRPr="00E875B2" w:rsidRDefault="000E6DE1" w:rsidP="000E6DE1">
      <w:pPr>
        <w:pStyle w:val="Style11"/>
        <w:widowControl/>
        <w:spacing w:before="55"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</w:p>
    <w:p w14:paraId="362FE1C2" w14:textId="77777777" w:rsidR="000E6DE1" w:rsidRPr="00E875B2" w:rsidRDefault="000E6DE1" w:rsidP="000E6DE1">
      <w:pPr>
        <w:widowControl/>
        <w:autoSpaceDE/>
        <w:autoSpaceDN/>
        <w:adjustRightInd/>
        <w:spacing w:after="200" w:line="276" w:lineRule="auto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br w:type="page"/>
      </w:r>
    </w:p>
    <w:p w14:paraId="65F49E26" w14:textId="77777777" w:rsidR="000E6DE1" w:rsidRPr="00E875B2" w:rsidRDefault="000E6DE1" w:rsidP="000E6DE1">
      <w:pPr>
        <w:pStyle w:val="Style11"/>
        <w:widowControl/>
        <w:spacing w:before="55" w:line="24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14:paraId="74640D5D" w14:textId="77777777" w:rsidR="000E6DE1" w:rsidRPr="00E875B2" w:rsidRDefault="000E6DE1" w:rsidP="000E6DE1">
      <w:pPr>
        <w:widowControl/>
        <w:spacing w:after="254" w:line="1" w:lineRule="exact"/>
        <w:rPr>
          <w:rFonts w:ascii="Arial" w:hAnsi="Arial" w:cs="Arial"/>
          <w:sz w:val="24"/>
          <w:szCs w:val="24"/>
        </w:rPr>
      </w:pPr>
    </w:p>
    <w:tbl>
      <w:tblPr>
        <w:tblW w:w="14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1058"/>
        <w:gridCol w:w="1053"/>
        <w:gridCol w:w="1048"/>
        <w:gridCol w:w="1048"/>
        <w:gridCol w:w="1067"/>
        <w:gridCol w:w="959"/>
        <w:gridCol w:w="959"/>
        <w:gridCol w:w="709"/>
        <w:gridCol w:w="1058"/>
        <w:gridCol w:w="968"/>
        <w:gridCol w:w="959"/>
        <w:gridCol w:w="973"/>
        <w:gridCol w:w="986"/>
      </w:tblGrid>
      <w:tr w:rsidR="000E6DE1" w:rsidRPr="00E875B2" w14:paraId="79DCD87C" w14:textId="77777777" w:rsidTr="00E875B2"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1A8C3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Уникальный</w:t>
            </w:r>
          </w:p>
          <w:p w14:paraId="669423F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номер реестровой</w:t>
            </w:r>
          </w:p>
          <w:p w14:paraId="5C34C6D8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D3FE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ind w:left="295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8A24" w14:textId="77777777" w:rsidR="000E6DE1" w:rsidRPr="00E875B2" w:rsidRDefault="000E6DE1" w:rsidP="000E6DE1">
            <w:pPr>
              <w:pStyle w:val="Style14"/>
              <w:widowControl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6A82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2779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</w:tr>
      <w:tr w:rsidR="000E6DE1" w:rsidRPr="00E875B2" w14:paraId="28C02B52" w14:textId="77777777" w:rsidTr="00E875B2"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A1664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8E9D239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8AA9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66FE207A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D32B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7221F33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7C294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теля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2C6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ind w:left="343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049E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утверждено в</w:t>
            </w:r>
          </w:p>
          <w:p w14:paraId="52A124B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proofErr w:type="spellStart"/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ном задании на год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AB15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исполнено на</w:t>
            </w:r>
          </w:p>
          <w:p w14:paraId="3441175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отчетную дату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83C5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</w:t>
            </w:r>
          </w:p>
          <w:p w14:paraId="629ECA9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</w:t>
            </w:r>
          </w:p>
          <w:p w14:paraId="00CFC50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7394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ние, превы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шающее допусти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мое (возмож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ное) значение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DED95" w14:textId="77777777" w:rsidR="000E6DE1" w:rsidRPr="00E875B2" w:rsidRDefault="000E6DE1" w:rsidP="000E6DE1">
            <w:pPr>
              <w:pStyle w:val="Style14"/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причина отклоне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</w:tr>
      <w:tr w:rsidR="000E6DE1" w:rsidRPr="00E875B2" w14:paraId="52B57A68" w14:textId="77777777" w:rsidTr="00E875B2"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AB97C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0BABBF1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C3A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980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582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D7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472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96B1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  <w:p w14:paraId="0CFD603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0ED2D" w14:textId="77777777" w:rsidR="000E6DE1" w:rsidRPr="00E875B2" w:rsidRDefault="000E6DE1" w:rsidP="000E6DE1">
            <w:pPr>
              <w:pStyle w:val="Style14"/>
              <w:widowControl/>
              <w:spacing w:line="257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7D75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C6E49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A6FA5F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F889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868E798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9961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8501BC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7050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397AB1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A6B63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546A85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398CA2E6" w14:textId="77777777" w:rsidTr="00E875B2"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CF56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208FCAC5" w14:textId="77777777" w:rsidR="000E6DE1" w:rsidRPr="00E875B2" w:rsidRDefault="000E6DE1" w:rsidP="000E6DE1">
            <w:pPr>
              <w:widowControl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A7B4" w14:textId="77777777" w:rsidR="000E6DE1" w:rsidRPr="00E875B2" w:rsidRDefault="000E6DE1" w:rsidP="000E6DE1">
            <w:pPr>
              <w:pStyle w:val="Style14"/>
              <w:widowControl/>
              <w:spacing w:line="257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90D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4F08" w14:textId="77777777" w:rsidR="000E6DE1" w:rsidRPr="00E875B2" w:rsidRDefault="000E6DE1" w:rsidP="000E6DE1">
            <w:pPr>
              <w:pStyle w:val="Style14"/>
              <w:widowControl/>
              <w:spacing w:line="257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CD1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7D09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(наимено</w:t>
            </w: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BD6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3D6F66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724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706422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8D65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9AE156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4B8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599A898F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2046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388ED16E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450C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1736C044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C18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426017B0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9021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  <w:p w14:paraId="019B2FFD" w14:textId="77777777" w:rsidR="000E6DE1" w:rsidRPr="00E875B2" w:rsidRDefault="000E6DE1" w:rsidP="000E6DE1">
            <w:pPr>
              <w:pStyle w:val="Style14"/>
              <w:widowControl/>
              <w:spacing w:line="254" w:lineRule="exact"/>
              <w:rPr>
                <w:rStyle w:val="FontStyle30"/>
                <w:rFonts w:ascii="Arial" w:hAnsi="Arial" w:cs="Arial"/>
                <w:sz w:val="24"/>
                <w:szCs w:val="24"/>
              </w:rPr>
            </w:pPr>
          </w:p>
        </w:tc>
      </w:tr>
      <w:tr w:rsidR="000E6DE1" w:rsidRPr="00E875B2" w14:paraId="57761E85" w14:textId="77777777" w:rsidTr="00E875B2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2EEA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B8B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6D4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FF5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D886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4DA5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78EE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E89B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20E1" w14:textId="77777777" w:rsidR="000E6DE1" w:rsidRPr="00E875B2" w:rsidRDefault="000E6DE1" w:rsidP="000E6DE1">
            <w:pPr>
              <w:pStyle w:val="Style14"/>
              <w:widowControl/>
              <w:spacing w:line="240" w:lineRule="auto"/>
              <w:ind w:left="226"/>
              <w:jc w:val="left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35C7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394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CF20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C9ED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77FF" w14:textId="77777777" w:rsidR="000E6DE1" w:rsidRPr="00E875B2" w:rsidRDefault="000E6DE1" w:rsidP="000E6DE1">
            <w:pPr>
              <w:pStyle w:val="Style14"/>
              <w:widowControl/>
              <w:spacing w:line="240" w:lineRule="auto"/>
              <w:rPr>
                <w:rStyle w:val="FontStyle30"/>
                <w:rFonts w:ascii="Arial" w:hAnsi="Arial" w:cs="Arial"/>
                <w:sz w:val="24"/>
                <w:szCs w:val="24"/>
              </w:rPr>
            </w:pPr>
            <w:r w:rsidRPr="00E875B2">
              <w:rPr>
                <w:rStyle w:val="FontStyle30"/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E6DE1" w:rsidRPr="00E875B2" w14:paraId="4D8BC125" w14:textId="77777777" w:rsidTr="00E875B2"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DA69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CB34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260B5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8D3DE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8C9D1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32A7C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BA8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957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620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231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939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221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926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BFFA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3CC1BE6B" w14:textId="77777777" w:rsidTr="00E875B2"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94CB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DC1D5E3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2A6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F62691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6F9F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DD4FFB3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72A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D1CC11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CC40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F3089F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C275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AB8EF8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CC8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69FB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D4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D8E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E46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00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F899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D00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12D9F8EB" w14:textId="77777777" w:rsidTr="00E875B2"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2E92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79F03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C1D1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5D85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A917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C9EF0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22F2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BD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11A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D078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7565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6974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3EB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A9F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  <w:tr w:rsidR="000E6DE1" w:rsidRPr="00E875B2" w14:paraId="3016ED8D" w14:textId="77777777" w:rsidTr="00E875B2"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0BD6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AE600F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A122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CF26A2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E523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A6650AC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B21F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78B2EB9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26A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2A770A17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D851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7D96B9A" w14:textId="77777777" w:rsidR="000E6DE1" w:rsidRPr="00E875B2" w:rsidRDefault="000E6DE1" w:rsidP="000E6DE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B40F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775E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BC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E09D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BE0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E7F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A4E7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1846" w14:textId="77777777" w:rsidR="000E6DE1" w:rsidRPr="00E875B2" w:rsidRDefault="000E6DE1" w:rsidP="000E6DE1">
            <w:pPr>
              <w:pStyle w:val="Style18"/>
              <w:widowControl/>
              <w:rPr>
                <w:rFonts w:ascii="Arial" w:hAnsi="Arial" w:cs="Arial"/>
              </w:rPr>
            </w:pPr>
          </w:p>
        </w:tc>
      </w:tr>
    </w:tbl>
    <w:p w14:paraId="7AA415EE" w14:textId="77777777" w:rsidR="000E6DE1" w:rsidRPr="00E875B2" w:rsidRDefault="000E6DE1" w:rsidP="000E6DE1">
      <w:pPr>
        <w:pStyle w:val="Style11"/>
        <w:widowControl/>
        <w:spacing w:line="240" w:lineRule="exact"/>
        <w:jc w:val="left"/>
        <w:rPr>
          <w:rFonts w:ascii="Arial" w:hAnsi="Arial" w:cs="Arial"/>
        </w:rPr>
      </w:pPr>
    </w:p>
    <w:p w14:paraId="03EA5841" w14:textId="77777777" w:rsidR="000E6DE1" w:rsidRPr="00E875B2" w:rsidRDefault="000E6DE1" w:rsidP="000E6DE1">
      <w:pPr>
        <w:pStyle w:val="Style11"/>
        <w:widowControl/>
        <w:spacing w:line="240" w:lineRule="exact"/>
        <w:jc w:val="left"/>
        <w:rPr>
          <w:rFonts w:ascii="Arial" w:hAnsi="Arial" w:cs="Arial"/>
        </w:rPr>
      </w:pPr>
    </w:p>
    <w:p w14:paraId="504874C7" w14:textId="77777777" w:rsidR="000E6DE1" w:rsidRPr="00E875B2" w:rsidRDefault="000E6DE1" w:rsidP="000E6DE1">
      <w:pPr>
        <w:pStyle w:val="Style11"/>
        <w:widowControl/>
        <w:spacing w:before="144" w:line="240" w:lineRule="auto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Руководитель (уполномоченное лицо) ____________________ ______________ ________________________</w:t>
      </w:r>
    </w:p>
    <w:p w14:paraId="06B4D4DB" w14:textId="77777777" w:rsidR="000E6DE1" w:rsidRPr="00E875B2" w:rsidRDefault="000E6DE1" w:rsidP="000E6DE1">
      <w:pPr>
        <w:pStyle w:val="Style4"/>
        <w:widowControl/>
        <w:tabs>
          <w:tab w:val="left" w:pos="2630"/>
          <w:tab w:val="left" w:pos="4656"/>
        </w:tabs>
        <w:spacing w:before="65" w:line="240" w:lineRule="auto"/>
        <w:ind w:right="3408"/>
        <w:jc w:val="right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30"/>
          <w:rFonts w:ascii="Arial" w:hAnsi="Arial" w:cs="Arial"/>
          <w:sz w:val="24"/>
          <w:szCs w:val="24"/>
        </w:rPr>
        <w:t>(должность)</w:t>
      </w:r>
      <w:r w:rsidRPr="00E875B2">
        <w:rPr>
          <w:rStyle w:val="FontStyle30"/>
          <w:rFonts w:ascii="Arial" w:hAnsi="Arial" w:cs="Arial"/>
          <w:sz w:val="24"/>
          <w:szCs w:val="24"/>
        </w:rPr>
        <w:tab/>
        <w:t>(подпись)</w:t>
      </w:r>
      <w:r w:rsidRPr="00E875B2">
        <w:rPr>
          <w:rStyle w:val="FontStyle30"/>
          <w:rFonts w:ascii="Arial" w:hAnsi="Arial" w:cs="Arial"/>
          <w:sz w:val="24"/>
          <w:szCs w:val="24"/>
        </w:rPr>
        <w:tab/>
        <w:t>(расшифровка подписи)</w:t>
      </w:r>
    </w:p>
    <w:p w14:paraId="625691E0" w14:textId="77777777" w:rsidR="000E6DE1" w:rsidRPr="00E875B2" w:rsidRDefault="000E6DE1" w:rsidP="000E6DE1">
      <w:pPr>
        <w:pStyle w:val="Style11"/>
        <w:widowControl/>
        <w:tabs>
          <w:tab w:val="left" w:leader="underscore" w:pos="494"/>
          <w:tab w:val="left" w:leader="underscore" w:pos="2378"/>
          <w:tab w:val="left" w:leader="underscore" w:pos="3127"/>
        </w:tabs>
        <w:spacing w:before="175" w:line="240" w:lineRule="auto"/>
        <w:jc w:val="left"/>
        <w:rPr>
          <w:rStyle w:val="FontStyle27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</w:rPr>
        <w:t>"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 xml:space="preserve">" 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>20</w:t>
      </w:r>
      <w:r w:rsidRPr="00E875B2">
        <w:rPr>
          <w:rStyle w:val="FontStyle27"/>
          <w:rFonts w:ascii="Arial" w:hAnsi="Arial" w:cs="Arial"/>
          <w:sz w:val="24"/>
          <w:szCs w:val="24"/>
        </w:rPr>
        <w:tab/>
        <w:t>г.</w:t>
      </w:r>
    </w:p>
    <w:p w14:paraId="2E2720AF" w14:textId="77777777" w:rsidR="000E6DE1" w:rsidRPr="00E875B2" w:rsidRDefault="000E6DE1" w:rsidP="000E6DE1">
      <w:pPr>
        <w:pStyle w:val="Style15"/>
        <w:widowControl/>
        <w:spacing w:line="240" w:lineRule="exact"/>
        <w:ind w:left="710" w:firstLine="0"/>
        <w:jc w:val="left"/>
        <w:rPr>
          <w:rFonts w:ascii="Arial" w:hAnsi="Arial" w:cs="Arial"/>
        </w:rPr>
      </w:pPr>
    </w:p>
    <w:p w14:paraId="2E1D990A" w14:textId="77777777" w:rsidR="000E6DE1" w:rsidRPr="00E875B2" w:rsidRDefault="000E6DE1" w:rsidP="000E6DE1">
      <w:pPr>
        <w:pStyle w:val="Style15"/>
        <w:widowControl/>
        <w:spacing w:line="240" w:lineRule="exact"/>
        <w:ind w:left="710" w:firstLine="0"/>
        <w:jc w:val="left"/>
        <w:rPr>
          <w:rFonts w:ascii="Arial" w:hAnsi="Arial" w:cs="Arial"/>
        </w:rPr>
      </w:pPr>
    </w:p>
    <w:p w14:paraId="4084E8B4" w14:textId="77777777" w:rsidR="000E6DE1" w:rsidRPr="00E875B2" w:rsidRDefault="000E6DE1" w:rsidP="000E6DE1">
      <w:pPr>
        <w:pStyle w:val="Style15"/>
        <w:widowControl/>
        <w:spacing w:line="240" w:lineRule="exact"/>
        <w:ind w:left="710" w:firstLine="0"/>
        <w:jc w:val="left"/>
        <w:rPr>
          <w:rFonts w:ascii="Arial" w:hAnsi="Arial" w:cs="Arial"/>
        </w:rPr>
      </w:pPr>
    </w:p>
    <w:p w14:paraId="45E01396" w14:textId="77777777" w:rsidR="000E6DE1" w:rsidRPr="00E875B2" w:rsidRDefault="000E6DE1" w:rsidP="000E6DE1">
      <w:pPr>
        <w:pStyle w:val="Style15"/>
        <w:widowControl/>
        <w:spacing w:line="240" w:lineRule="exact"/>
        <w:ind w:left="710" w:firstLine="0"/>
        <w:jc w:val="left"/>
        <w:rPr>
          <w:rFonts w:ascii="Arial" w:hAnsi="Arial" w:cs="Arial"/>
        </w:rPr>
      </w:pPr>
    </w:p>
    <w:p w14:paraId="405C454C" w14:textId="77777777" w:rsidR="000E6DE1" w:rsidRPr="00E875B2" w:rsidRDefault="000E6DE1" w:rsidP="00B25184">
      <w:pPr>
        <w:pStyle w:val="Style15"/>
        <w:widowControl/>
        <w:spacing w:line="240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1 </w:t>
      </w:r>
      <w:r w:rsidRPr="00E875B2">
        <w:rPr>
          <w:rStyle w:val="FontStyle30"/>
          <w:rFonts w:ascii="Arial" w:hAnsi="Arial" w:cs="Arial"/>
          <w:sz w:val="24"/>
          <w:szCs w:val="24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14:paraId="2EDB4C5A" w14:textId="77777777" w:rsidR="000E6DE1" w:rsidRPr="00E875B2" w:rsidRDefault="000E6DE1" w:rsidP="00B25184">
      <w:pPr>
        <w:pStyle w:val="Style15"/>
        <w:widowControl/>
        <w:ind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lastRenderedPageBreak/>
        <w:t xml:space="preserve">2 </w:t>
      </w:r>
      <w:r w:rsidRPr="00E875B2">
        <w:rPr>
          <w:rStyle w:val="FontStyle30"/>
          <w:rFonts w:ascii="Arial" w:hAnsi="Arial" w:cs="Arial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2E0CE712" w14:textId="77777777" w:rsidR="000E6DE1" w:rsidRPr="00E875B2" w:rsidRDefault="000E6DE1" w:rsidP="00B25184">
      <w:pPr>
        <w:pStyle w:val="Style15"/>
        <w:widowControl/>
        <w:ind w:firstLine="709"/>
        <w:rPr>
          <w:rStyle w:val="FontStyle30"/>
          <w:rFonts w:ascii="Arial" w:hAnsi="Arial" w:cs="Arial"/>
          <w:sz w:val="24"/>
          <w:szCs w:val="24"/>
        </w:rPr>
      </w:pPr>
      <w:r w:rsidRPr="00E875B2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3 </w:t>
      </w:r>
      <w:r w:rsidRPr="00E875B2">
        <w:rPr>
          <w:rStyle w:val="FontStyle30"/>
          <w:rFonts w:ascii="Arial" w:hAnsi="Arial" w:cs="Arial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35666160" w14:textId="77777777" w:rsidR="00661ECB" w:rsidRPr="00E875B2" w:rsidRDefault="00661ECB" w:rsidP="00661ECB">
      <w:pPr>
        <w:pStyle w:val="Style8"/>
        <w:widowControl/>
        <w:jc w:val="both"/>
        <w:rPr>
          <w:rFonts w:ascii="Arial" w:hAnsi="Arial" w:cs="Arial"/>
        </w:rPr>
      </w:pPr>
    </w:p>
    <w:sectPr w:rsidR="00661ECB" w:rsidRPr="00E875B2" w:rsidSect="00A922FC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D03A5"/>
    <w:multiLevelType w:val="hybridMultilevel"/>
    <w:tmpl w:val="AE684C02"/>
    <w:lvl w:ilvl="0" w:tplc="474486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8514D"/>
    <w:multiLevelType w:val="multilevel"/>
    <w:tmpl w:val="A096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449E8"/>
    <w:multiLevelType w:val="singleLevel"/>
    <w:tmpl w:val="47783904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D824D7"/>
    <w:multiLevelType w:val="hybridMultilevel"/>
    <w:tmpl w:val="6E6455EA"/>
    <w:lvl w:ilvl="0" w:tplc="E306E2FC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07"/>
    <w:rsid w:val="00083574"/>
    <w:rsid w:val="000E6DE1"/>
    <w:rsid w:val="00223E4E"/>
    <w:rsid w:val="00661ECB"/>
    <w:rsid w:val="009D0D6C"/>
    <w:rsid w:val="00A42B0C"/>
    <w:rsid w:val="00A87E07"/>
    <w:rsid w:val="00A922FC"/>
    <w:rsid w:val="00B25184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164"/>
  <w15:docId w15:val="{FA6D06BE-BE9C-43F0-99F8-5280689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sz w:val="28"/>
    </w:rPr>
  </w:style>
  <w:style w:type="paragraph" w:customStyle="1" w:styleId="2">
    <w:name w:val="Основной текст2"/>
    <w:basedOn w:val="a"/>
    <w:pPr>
      <w:shd w:val="clear" w:color="auto" w:fill="FFFFFF"/>
      <w:autoSpaceDE/>
      <w:autoSpaceDN/>
      <w:adjustRightInd/>
      <w:spacing w:before="360" w:after="240" w:line="0" w:lineRule="atLeas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unhideWhenUsed/>
    <w:rsid w:val="000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A922FC"/>
    <w:pPr>
      <w:spacing w:line="246" w:lineRule="exac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A922F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A922FC"/>
    <w:pPr>
      <w:spacing w:line="25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922FC"/>
    <w:pPr>
      <w:jc w:val="both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A922F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922FC"/>
    <w:pPr>
      <w:jc w:val="right"/>
    </w:pPr>
    <w:rPr>
      <w:rFonts w:eastAsiaTheme="minorEastAsia"/>
      <w:sz w:val="24"/>
      <w:szCs w:val="24"/>
    </w:rPr>
  </w:style>
  <w:style w:type="character" w:customStyle="1" w:styleId="FontStyle35">
    <w:name w:val="Font Style35"/>
    <w:basedOn w:val="a0"/>
    <w:uiPriority w:val="99"/>
    <w:rsid w:val="00A922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661ECB"/>
    <w:pPr>
      <w:spacing w:line="245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61ECB"/>
    <w:pPr>
      <w:spacing w:line="353" w:lineRule="exact"/>
      <w:ind w:firstLine="667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61ECB"/>
    <w:pPr>
      <w:spacing w:line="487" w:lineRule="exact"/>
      <w:ind w:hanging="1471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661ECB"/>
    <w:pPr>
      <w:spacing w:line="304" w:lineRule="exact"/>
      <w:jc w:val="righ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661ECB"/>
    <w:pPr>
      <w:spacing w:line="252" w:lineRule="exact"/>
      <w:jc w:val="center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661ECB"/>
    <w:pPr>
      <w:spacing w:line="257" w:lineRule="exact"/>
      <w:ind w:firstLine="679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661ECB"/>
    <w:pPr>
      <w:spacing w:line="334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661ECB"/>
    <w:pPr>
      <w:spacing w:line="266" w:lineRule="exact"/>
      <w:ind w:firstLine="5035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661ECB"/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661ECB"/>
    <w:pPr>
      <w:spacing w:line="254" w:lineRule="exact"/>
      <w:ind w:firstLine="125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661ECB"/>
    <w:pPr>
      <w:spacing w:line="605" w:lineRule="exact"/>
      <w:ind w:hanging="1574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661ECB"/>
    <w:pPr>
      <w:spacing w:line="264" w:lineRule="exact"/>
      <w:ind w:firstLine="178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661ECB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basedOn w:val="a0"/>
    <w:uiPriority w:val="99"/>
    <w:rsid w:val="00661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661EC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32">
    <w:name w:val="Font Style32"/>
    <w:basedOn w:val="a0"/>
    <w:uiPriority w:val="99"/>
    <w:rsid w:val="00661ECB"/>
    <w:rPr>
      <w:rFonts w:ascii="Segoe UI" w:hAnsi="Segoe UI" w:cs="Segoe UI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661ECB"/>
    <w:rPr>
      <w:rFonts w:ascii="Times New Roman" w:hAnsi="Times New Roman" w:cs="Times New Roman"/>
      <w:w w:val="70"/>
      <w:sz w:val="30"/>
      <w:szCs w:val="30"/>
    </w:rPr>
  </w:style>
  <w:style w:type="character" w:customStyle="1" w:styleId="FontStyle34">
    <w:name w:val="Font Style34"/>
    <w:basedOn w:val="a0"/>
    <w:uiPriority w:val="99"/>
    <w:rsid w:val="00661ECB"/>
    <w:rPr>
      <w:rFonts w:ascii="Times New Roman" w:hAnsi="Times New Roman" w:cs="Times New Roman"/>
      <w:w w:val="50"/>
      <w:sz w:val="28"/>
      <w:szCs w:val="28"/>
    </w:rPr>
  </w:style>
  <w:style w:type="character" w:customStyle="1" w:styleId="FontStyle36">
    <w:name w:val="Font Style36"/>
    <w:basedOn w:val="a0"/>
    <w:uiPriority w:val="99"/>
    <w:rsid w:val="00661ECB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7">
    <w:name w:val="Font Style37"/>
    <w:basedOn w:val="a0"/>
    <w:uiPriority w:val="99"/>
    <w:rsid w:val="00661ECB"/>
    <w:rPr>
      <w:rFonts w:ascii="Candara" w:hAnsi="Candara" w:cs="Candara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661ECB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a0"/>
    <w:uiPriority w:val="99"/>
    <w:rsid w:val="00661EC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40">
    <w:name w:val="Font Style40"/>
    <w:basedOn w:val="a0"/>
    <w:uiPriority w:val="99"/>
    <w:rsid w:val="00661ECB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63BC-44AE-481E-85DE-BE217DBE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16</cp:revision>
  <cp:lastPrinted>2020-06-17T07:53:00Z</cp:lastPrinted>
  <dcterms:created xsi:type="dcterms:W3CDTF">2020-06-17T06:59:00Z</dcterms:created>
  <dcterms:modified xsi:type="dcterms:W3CDTF">2020-06-29T12:42:00Z</dcterms:modified>
</cp:coreProperties>
</file>