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FF4E" w14:textId="77777777" w:rsidR="00E80774" w:rsidRDefault="00E80774" w:rsidP="00E80774">
      <w:pPr>
        <w:pStyle w:val="ConsPlusTitle"/>
        <w:widowControl/>
        <w:jc w:val="center"/>
        <w:rPr>
          <w:b w:val="0"/>
          <w:bCs w:val="0"/>
        </w:rPr>
      </w:pPr>
      <w:bookmarkStart w:id="0" w:name="_Hlk19705321"/>
      <w:bookmarkStart w:id="1" w:name="_GoBack"/>
      <w:r>
        <w:rPr>
          <w:noProof/>
        </w:rPr>
        <w:drawing>
          <wp:inline distT="0" distB="0" distL="0" distR="0" wp14:anchorId="7E2840A2" wp14:editId="69449177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E37F6" w14:textId="77777777" w:rsidR="00E80774" w:rsidRDefault="00E80774" w:rsidP="00E80774">
      <w:pPr>
        <w:pStyle w:val="ConsPlusTitle"/>
        <w:widowControl/>
        <w:jc w:val="center"/>
        <w:rPr>
          <w:b w:val="0"/>
          <w:bCs w:val="0"/>
        </w:rPr>
      </w:pPr>
    </w:p>
    <w:p w14:paraId="43A5D666" w14:textId="77777777" w:rsidR="00E80774" w:rsidRPr="00DF0074" w:rsidRDefault="00E80774" w:rsidP="00E80774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DF0074">
        <w:rPr>
          <w:b w:val="0"/>
          <w:bCs w:val="0"/>
          <w:sz w:val="28"/>
          <w:szCs w:val="28"/>
        </w:rPr>
        <w:t>СОВЕТ НАРОДНЫХ ДЕПУТАТОВ</w:t>
      </w:r>
    </w:p>
    <w:p w14:paraId="4C1ECE9C" w14:textId="77777777" w:rsidR="00E80774" w:rsidRPr="00DF0074" w:rsidRDefault="00E80774" w:rsidP="00E80774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DF0074">
        <w:rPr>
          <w:b w:val="0"/>
          <w:bCs w:val="0"/>
          <w:sz w:val="28"/>
          <w:szCs w:val="28"/>
        </w:rPr>
        <w:t>ГОРОДСКОГО ПОСЕЛЕНИЯ ГОРОД КАЛАЧ</w:t>
      </w:r>
    </w:p>
    <w:p w14:paraId="54E9226B" w14:textId="77777777" w:rsidR="00E80774" w:rsidRPr="00DF0074" w:rsidRDefault="00E80774" w:rsidP="00E80774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DF0074">
        <w:rPr>
          <w:b w:val="0"/>
          <w:bCs w:val="0"/>
          <w:sz w:val="28"/>
          <w:szCs w:val="28"/>
        </w:rPr>
        <w:t>КАЛАЧЕЕВСКОГО МУНИЦИПАЛЬНОГО РАЙОНА</w:t>
      </w:r>
    </w:p>
    <w:p w14:paraId="0EDA445B" w14:textId="77777777" w:rsidR="00E80774" w:rsidRPr="00DF0074" w:rsidRDefault="00E80774" w:rsidP="00E80774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DF0074">
        <w:rPr>
          <w:b w:val="0"/>
          <w:bCs w:val="0"/>
          <w:sz w:val="28"/>
          <w:szCs w:val="28"/>
        </w:rPr>
        <w:t>ВОРОНЕЖСКОЙ ОБЛАСТИ</w:t>
      </w:r>
    </w:p>
    <w:p w14:paraId="667D1699" w14:textId="77777777" w:rsidR="00E80774" w:rsidRPr="00DF0074" w:rsidRDefault="00E80774" w:rsidP="00E80774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14:paraId="67D8C69E" w14:textId="77777777" w:rsidR="00E80774" w:rsidRPr="00807FC1" w:rsidRDefault="00E80774" w:rsidP="00E80774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807FC1">
        <w:rPr>
          <w:b w:val="0"/>
          <w:bCs w:val="0"/>
          <w:sz w:val="28"/>
          <w:szCs w:val="28"/>
        </w:rPr>
        <w:t>РЕШЕНИЕ</w:t>
      </w:r>
    </w:p>
    <w:p w14:paraId="02488FD7" w14:textId="77777777" w:rsidR="00E80774" w:rsidRPr="00807FC1" w:rsidRDefault="00E80774" w:rsidP="00E80774">
      <w:pPr>
        <w:pStyle w:val="ConsPlusTitle"/>
        <w:widowControl/>
        <w:ind w:firstLine="709"/>
        <w:jc w:val="center"/>
        <w:rPr>
          <w:b w:val="0"/>
          <w:bCs w:val="0"/>
          <w:sz w:val="28"/>
          <w:szCs w:val="28"/>
        </w:rPr>
      </w:pPr>
    </w:p>
    <w:p w14:paraId="34C2E8EC" w14:textId="6B6718EB" w:rsidR="00E80774" w:rsidRPr="00807FC1" w:rsidRDefault="00E80774" w:rsidP="00E80774">
      <w:pPr>
        <w:pStyle w:val="ConsPlusTitle"/>
        <w:widowControl/>
        <w:rPr>
          <w:b w:val="0"/>
          <w:bCs w:val="0"/>
          <w:sz w:val="24"/>
          <w:szCs w:val="24"/>
        </w:rPr>
      </w:pPr>
      <w:r w:rsidRPr="00807FC1">
        <w:rPr>
          <w:b w:val="0"/>
          <w:bCs w:val="0"/>
          <w:sz w:val="24"/>
          <w:szCs w:val="24"/>
        </w:rPr>
        <w:t>от «</w:t>
      </w:r>
      <w:r w:rsidR="00807FC1">
        <w:rPr>
          <w:b w:val="0"/>
          <w:bCs w:val="0"/>
          <w:sz w:val="24"/>
          <w:szCs w:val="24"/>
        </w:rPr>
        <w:t>17</w:t>
      </w:r>
      <w:r w:rsidRPr="00807FC1">
        <w:rPr>
          <w:b w:val="0"/>
          <w:bCs w:val="0"/>
          <w:sz w:val="24"/>
          <w:szCs w:val="24"/>
        </w:rPr>
        <w:t>»</w:t>
      </w:r>
      <w:r w:rsidR="00807FC1">
        <w:rPr>
          <w:b w:val="0"/>
          <w:bCs w:val="0"/>
          <w:sz w:val="24"/>
          <w:szCs w:val="24"/>
        </w:rPr>
        <w:t>09.</w:t>
      </w:r>
      <w:r w:rsidRPr="00807FC1">
        <w:rPr>
          <w:b w:val="0"/>
          <w:bCs w:val="0"/>
          <w:sz w:val="24"/>
          <w:szCs w:val="24"/>
        </w:rPr>
        <w:t xml:space="preserve">2019 г. № </w:t>
      </w:r>
      <w:r w:rsidR="00807FC1">
        <w:rPr>
          <w:b w:val="0"/>
          <w:bCs w:val="0"/>
          <w:sz w:val="24"/>
          <w:szCs w:val="24"/>
        </w:rPr>
        <w:t>78</w:t>
      </w:r>
    </w:p>
    <w:p w14:paraId="346E79F5" w14:textId="77777777" w:rsidR="00E80774" w:rsidRPr="00807FC1" w:rsidRDefault="00E80774" w:rsidP="00E80774">
      <w:pPr>
        <w:pStyle w:val="ConsPlusTitle"/>
        <w:spacing w:line="240" w:lineRule="exact"/>
        <w:jc w:val="center"/>
        <w:rPr>
          <w:b w:val="0"/>
          <w:bCs w:val="0"/>
          <w:sz w:val="24"/>
          <w:szCs w:val="24"/>
        </w:rPr>
      </w:pPr>
    </w:p>
    <w:p w14:paraId="0D497CC8" w14:textId="55D538B0" w:rsidR="00E80774" w:rsidRPr="00807FC1" w:rsidRDefault="00E80774" w:rsidP="002E5640">
      <w:pPr>
        <w:pStyle w:val="s3"/>
        <w:spacing w:before="0" w:beforeAutospacing="0" w:after="0" w:afterAutospacing="0"/>
        <w:rPr>
          <w:color w:val="22272F"/>
        </w:rPr>
      </w:pPr>
      <w:r w:rsidRPr="00807FC1">
        <w:rPr>
          <w:color w:val="22272F"/>
        </w:rPr>
        <w:t>О</w:t>
      </w:r>
      <w:r w:rsidR="00E75C88" w:rsidRPr="00807FC1">
        <w:rPr>
          <w:color w:val="22272F"/>
        </w:rPr>
        <w:t xml:space="preserve"> </w:t>
      </w:r>
      <w:r w:rsidRPr="00807FC1">
        <w:t>досрочном</w:t>
      </w:r>
      <w:r w:rsidR="00E75C88" w:rsidRPr="00807FC1">
        <w:rPr>
          <w:color w:val="22272F"/>
        </w:rPr>
        <w:t xml:space="preserve"> </w:t>
      </w:r>
      <w:r w:rsidRPr="00807FC1">
        <w:t>прекращении</w:t>
      </w:r>
      <w:r w:rsidR="00E75C88" w:rsidRPr="00807FC1">
        <w:rPr>
          <w:color w:val="22272F"/>
        </w:rPr>
        <w:t xml:space="preserve"> </w:t>
      </w:r>
      <w:r w:rsidRPr="00807FC1">
        <w:t>полномочий</w:t>
      </w:r>
    </w:p>
    <w:p w14:paraId="5744B0CA" w14:textId="77777777" w:rsidR="00E80774" w:rsidRPr="00807FC1" w:rsidRDefault="00E80774" w:rsidP="002E5640">
      <w:pPr>
        <w:pStyle w:val="s3"/>
        <w:spacing w:before="0" w:beforeAutospacing="0" w:after="0" w:afterAutospacing="0"/>
        <w:rPr>
          <w:color w:val="22272F"/>
        </w:rPr>
      </w:pPr>
      <w:r w:rsidRPr="00807FC1">
        <w:rPr>
          <w:color w:val="22272F"/>
        </w:rPr>
        <w:t xml:space="preserve">депутата Совета народных депутатов </w:t>
      </w:r>
    </w:p>
    <w:p w14:paraId="013F0EB4" w14:textId="77777777" w:rsidR="00E80774" w:rsidRPr="00807FC1" w:rsidRDefault="00E80774" w:rsidP="002E5640">
      <w:pPr>
        <w:pStyle w:val="s3"/>
        <w:spacing w:before="0" w:beforeAutospacing="0" w:after="0" w:afterAutospacing="0"/>
        <w:rPr>
          <w:color w:val="22272F"/>
        </w:rPr>
      </w:pPr>
      <w:r w:rsidRPr="00807FC1">
        <w:t>городского поселения город Калач</w:t>
      </w:r>
      <w:r w:rsidRPr="00807FC1">
        <w:rPr>
          <w:color w:val="22272F"/>
        </w:rPr>
        <w:t xml:space="preserve"> </w:t>
      </w:r>
    </w:p>
    <w:p w14:paraId="6B23B048" w14:textId="6CC21157" w:rsidR="00B33D5B" w:rsidRPr="00807FC1" w:rsidRDefault="00E80774" w:rsidP="002E5640">
      <w:pPr>
        <w:pStyle w:val="s3"/>
        <w:spacing w:before="0" w:beforeAutospacing="0" w:after="0" w:afterAutospacing="0"/>
        <w:rPr>
          <w:color w:val="22272F"/>
        </w:rPr>
      </w:pPr>
      <w:r w:rsidRPr="00807FC1">
        <w:rPr>
          <w:color w:val="22272F"/>
        </w:rPr>
        <w:t xml:space="preserve">шестого созыва </w:t>
      </w:r>
      <w:proofErr w:type="gramStart"/>
      <w:r w:rsidR="00B33D5B" w:rsidRPr="00807FC1">
        <w:rPr>
          <w:color w:val="22272F"/>
        </w:rPr>
        <w:t>по</w:t>
      </w:r>
      <w:r w:rsidR="000760C4" w:rsidRPr="00807FC1">
        <w:rPr>
          <w:color w:val="22272F"/>
        </w:rPr>
        <w:t xml:space="preserve"> </w:t>
      </w:r>
      <w:r w:rsidR="00B33D5B" w:rsidRPr="00807FC1">
        <w:rPr>
          <w:color w:val="22272F"/>
        </w:rPr>
        <w:t>городскому</w:t>
      </w:r>
      <w:proofErr w:type="gramEnd"/>
      <w:r w:rsidR="00B33D5B" w:rsidRPr="00807FC1">
        <w:rPr>
          <w:color w:val="22272F"/>
        </w:rPr>
        <w:t xml:space="preserve"> </w:t>
      </w:r>
    </w:p>
    <w:p w14:paraId="532EB065" w14:textId="77777777" w:rsidR="00B33D5B" w:rsidRPr="00807FC1" w:rsidRDefault="00B33D5B" w:rsidP="002E5640">
      <w:pPr>
        <w:pStyle w:val="s3"/>
        <w:spacing w:before="0" w:beforeAutospacing="0" w:after="0" w:afterAutospacing="0"/>
        <w:rPr>
          <w:color w:val="22272F"/>
        </w:rPr>
      </w:pPr>
      <w:proofErr w:type="spellStart"/>
      <w:r w:rsidRPr="00807FC1">
        <w:rPr>
          <w:color w:val="22272F"/>
        </w:rPr>
        <w:t>пятимандатному</w:t>
      </w:r>
      <w:proofErr w:type="spellEnd"/>
      <w:r w:rsidRPr="00807FC1">
        <w:rPr>
          <w:color w:val="22272F"/>
        </w:rPr>
        <w:t xml:space="preserve"> избирательному округу № 2</w:t>
      </w:r>
    </w:p>
    <w:p w14:paraId="4131E9D5" w14:textId="77777777" w:rsidR="00E80774" w:rsidRPr="00807FC1" w:rsidRDefault="00E80774" w:rsidP="002E5640">
      <w:pPr>
        <w:pStyle w:val="s3"/>
        <w:spacing w:before="0" w:beforeAutospacing="0" w:after="0" w:afterAutospacing="0"/>
        <w:rPr>
          <w:color w:val="22272F"/>
        </w:rPr>
      </w:pPr>
      <w:r w:rsidRPr="00807FC1">
        <w:rPr>
          <w:color w:val="22272F"/>
        </w:rPr>
        <w:t>Татарниковой Светланы Ивановны</w:t>
      </w:r>
    </w:p>
    <w:p w14:paraId="32E473BC" w14:textId="77777777" w:rsidR="00E80774" w:rsidRPr="002E5640" w:rsidRDefault="00E80774" w:rsidP="002E5640">
      <w:pPr>
        <w:pStyle w:val="s3"/>
        <w:spacing w:before="0" w:beforeAutospacing="0" w:after="0" w:afterAutospacing="0"/>
        <w:rPr>
          <w:color w:val="22272F"/>
          <w:sz w:val="28"/>
          <w:szCs w:val="28"/>
        </w:rPr>
      </w:pPr>
    </w:p>
    <w:p w14:paraId="0138C798" w14:textId="63A991D7" w:rsidR="00E80774" w:rsidRPr="002E5640" w:rsidRDefault="00E80774" w:rsidP="002E5640">
      <w:pPr>
        <w:pStyle w:val="s1"/>
        <w:ind w:firstLine="708"/>
        <w:jc w:val="both"/>
        <w:rPr>
          <w:rFonts w:eastAsiaTheme="minorHAnsi"/>
          <w:lang w:eastAsia="en-US"/>
        </w:rPr>
      </w:pPr>
      <w:r w:rsidRPr="002E5640">
        <w:rPr>
          <w:rFonts w:eastAsiaTheme="minorHAnsi"/>
          <w:lang w:eastAsia="en-US"/>
        </w:rPr>
        <w:t>В соответствии с </w:t>
      </w:r>
      <w:hyperlink r:id="rId6" w:anchor="/document/18115858/entry/35012" w:history="1">
        <w:r w:rsidR="008832FD" w:rsidRPr="002E5640">
          <w:rPr>
            <w:rFonts w:eastAsiaTheme="minorHAnsi"/>
            <w:lang w:eastAsia="en-US"/>
          </w:rPr>
          <w:t>пунктом</w:t>
        </w:r>
        <w:r w:rsidRPr="002E5640">
          <w:rPr>
            <w:rFonts w:eastAsiaTheme="minorHAnsi"/>
            <w:lang w:eastAsia="en-US"/>
          </w:rPr>
          <w:t xml:space="preserve"> </w:t>
        </w:r>
        <w:r w:rsidR="008832FD" w:rsidRPr="002E5640">
          <w:rPr>
            <w:rFonts w:eastAsiaTheme="minorHAnsi"/>
            <w:lang w:eastAsia="en-US"/>
          </w:rPr>
          <w:t>11</w:t>
        </w:r>
        <w:r w:rsidRPr="002E5640">
          <w:rPr>
            <w:rFonts w:eastAsiaTheme="minorHAnsi"/>
            <w:lang w:eastAsia="en-US"/>
          </w:rPr>
          <w:t xml:space="preserve"> </w:t>
        </w:r>
        <w:r w:rsidR="008832FD" w:rsidRPr="002E5640">
          <w:rPr>
            <w:rFonts w:eastAsiaTheme="minorHAnsi"/>
            <w:lang w:eastAsia="en-US"/>
          </w:rPr>
          <w:t xml:space="preserve">статьи </w:t>
        </w:r>
      </w:hyperlink>
      <w:r w:rsidR="008832FD" w:rsidRPr="002E5640">
        <w:rPr>
          <w:rFonts w:eastAsiaTheme="minorHAnsi"/>
          <w:lang w:eastAsia="en-US"/>
        </w:rPr>
        <w:t>4 Закон Воронежс</w:t>
      </w:r>
      <w:r w:rsidR="008F6402" w:rsidRPr="002E5640">
        <w:rPr>
          <w:rFonts w:eastAsiaTheme="minorHAnsi"/>
          <w:lang w:eastAsia="en-US"/>
        </w:rPr>
        <w:t>кой области от 27 июня 2007 г. №</w:t>
      </w:r>
      <w:r w:rsidR="000E0A4C" w:rsidRPr="002E5640">
        <w:rPr>
          <w:rFonts w:eastAsiaTheme="minorHAnsi"/>
          <w:lang w:eastAsia="en-US"/>
        </w:rPr>
        <w:t xml:space="preserve"> 87-ОЗ «</w:t>
      </w:r>
      <w:r w:rsidR="008832FD" w:rsidRPr="002E5640">
        <w:rPr>
          <w:rFonts w:eastAsiaTheme="minorHAnsi"/>
          <w:lang w:eastAsia="en-US"/>
        </w:rPr>
        <w:t>Избирательный кодекс Воронежской области</w:t>
      </w:r>
      <w:r w:rsidR="000E0A4C" w:rsidRPr="002E5640">
        <w:rPr>
          <w:rFonts w:eastAsiaTheme="minorHAnsi"/>
          <w:lang w:eastAsia="en-US"/>
        </w:rPr>
        <w:t>»</w:t>
      </w:r>
      <w:r w:rsidRPr="002E5640">
        <w:rPr>
          <w:rFonts w:eastAsiaTheme="minorHAnsi"/>
          <w:lang w:eastAsia="en-US"/>
        </w:rPr>
        <w:t xml:space="preserve"> и на основании личного заявления депутата </w:t>
      </w:r>
      <w:r w:rsidR="008832FD" w:rsidRPr="002E5640">
        <w:rPr>
          <w:rFonts w:eastAsiaTheme="minorHAnsi"/>
          <w:lang w:eastAsia="en-US"/>
        </w:rPr>
        <w:t>Совета народных депутатов городского поселения город Калач Калачеевского муниципального района Воронежской области</w:t>
      </w:r>
      <w:r w:rsidRPr="002E5640">
        <w:rPr>
          <w:rFonts w:eastAsiaTheme="minorHAnsi"/>
          <w:lang w:eastAsia="en-US"/>
        </w:rPr>
        <w:t xml:space="preserve"> шестого созыва по </w:t>
      </w:r>
      <w:r w:rsidR="008832FD" w:rsidRPr="002E5640">
        <w:rPr>
          <w:rFonts w:eastAsiaTheme="minorHAnsi"/>
          <w:lang w:eastAsia="en-US"/>
        </w:rPr>
        <w:t xml:space="preserve">городскому </w:t>
      </w:r>
      <w:proofErr w:type="spellStart"/>
      <w:r w:rsidR="008832FD" w:rsidRPr="002E5640">
        <w:rPr>
          <w:rFonts w:eastAsiaTheme="minorHAnsi"/>
          <w:lang w:eastAsia="en-US"/>
        </w:rPr>
        <w:t>пятимандатному</w:t>
      </w:r>
      <w:proofErr w:type="spellEnd"/>
      <w:r w:rsidRPr="002E5640">
        <w:rPr>
          <w:rFonts w:eastAsiaTheme="minorHAnsi"/>
          <w:lang w:eastAsia="en-US"/>
        </w:rPr>
        <w:t xml:space="preserve"> избирательному округу </w:t>
      </w:r>
      <w:r w:rsidR="0086065F" w:rsidRPr="002E5640">
        <w:rPr>
          <w:rFonts w:eastAsiaTheme="minorHAnsi"/>
          <w:lang w:eastAsia="en-US"/>
        </w:rPr>
        <w:t xml:space="preserve">№ 2 </w:t>
      </w:r>
      <w:r w:rsidR="008832FD" w:rsidRPr="002E5640">
        <w:rPr>
          <w:rFonts w:eastAsiaTheme="minorHAnsi"/>
          <w:lang w:eastAsia="en-US"/>
        </w:rPr>
        <w:t>Татарниковой Светланы Ивановны</w:t>
      </w:r>
      <w:r w:rsidRPr="002E5640">
        <w:rPr>
          <w:rFonts w:eastAsiaTheme="minorHAnsi"/>
          <w:lang w:eastAsia="en-US"/>
        </w:rPr>
        <w:t xml:space="preserve"> о</w:t>
      </w:r>
      <w:r w:rsidR="00807FC1">
        <w:rPr>
          <w:rFonts w:eastAsiaTheme="minorHAnsi"/>
          <w:lang w:eastAsia="en-US"/>
        </w:rPr>
        <w:t xml:space="preserve"> </w:t>
      </w:r>
      <w:r w:rsidRPr="002E5640">
        <w:rPr>
          <w:rFonts w:eastAsiaTheme="minorHAnsi"/>
          <w:lang w:eastAsia="en-US"/>
        </w:rPr>
        <w:t>досрочном прекращении</w:t>
      </w:r>
      <w:r w:rsidR="00807FC1">
        <w:rPr>
          <w:rFonts w:eastAsiaTheme="minorHAnsi"/>
          <w:lang w:eastAsia="en-US"/>
        </w:rPr>
        <w:t xml:space="preserve"> </w:t>
      </w:r>
      <w:r w:rsidRPr="002E5640">
        <w:rPr>
          <w:rFonts w:eastAsiaTheme="minorHAnsi"/>
          <w:lang w:eastAsia="en-US"/>
        </w:rPr>
        <w:t>полномочий</w:t>
      </w:r>
      <w:r w:rsidR="00807FC1">
        <w:rPr>
          <w:rFonts w:eastAsiaTheme="minorHAnsi"/>
          <w:lang w:eastAsia="en-US"/>
        </w:rPr>
        <w:t xml:space="preserve"> </w:t>
      </w:r>
      <w:r w:rsidRPr="002E5640">
        <w:rPr>
          <w:rFonts w:eastAsiaTheme="minorHAnsi"/>
          <w:lang w:eastAsia="en-US"/>
        </w:rPr>
        <w:t>депутата</w:t>
      </w:r>
      <w:r w:rsidR="004D3C3C" w:rsidRPr="002E5640">
        <w:rPr>
          <w:rFonts w:eastAsiaTheme="minorHAnsi"/>
          <w:lang w:eastAsia="en-US"/>
        </w:rPr>
        <w:t>,</w:t>
      </w:r>
      <w:r w:rsidRPr="002E5640">
        <w:rPr>
          <w:rFonts w:eastAsiaTheme="minorHAnsi"/>
          <w:lang w:eastAsia="en-US"/>
        </w:rPr>
        <w:t xml:space="preserve"> в связи с </w:t>
      </w:r>
      <w:r w:rsidR="000B5CE8" w:rsidRPr="002E5640">
        <w:rPr>
          <w:rFonts w:eastAsiaTheme="minorHAnsi"/>
          <w:lang w:eastAsia="en-US"/>
        </w:rPr>
        <w:t>назначением на должность муниципальной службы</w:t>
      </w:r>
      <w:r w:rsidR="00781173" w:rsidRPr="002E5640">
        <w:rPr>
          <w:rFonts w:eastAsiaTheme="minorHAnsi"/>
          <w:lang w:eastAsia="en-US"/>
        </w:rPr>
        <w:t>,</w:t>
      </w:r>
      <w:r w:rsidR="000B5CE8" w:rsidRPr="002E5640">
        <w:rPr>
          <w:rFonts w:eastAsiaTheme="minorHAnsi"/>
          <w:lang w:eastAsia="en-US"/>
        </w:rPr>
        <w:t xml:space="preserve"> Совет народных депутатов городского поселения гор</w:t>
      </w:r>
      <w:r w:rsidR="004D3C3C" w:rsidRPr="002E5640">
        <w:rPr>
          <w:rFonts w:eastAsiaTheme="minorHAnsi"/>
          <w:lang w:eastAsia="en-US"/>
        </w:rPr>
        <w:t>о</w:t>
      </w:r>
      <w:r w:rsidR="000B5CE8" w:rsidRPr="002E5640">
        <w:rPr>
          <w:rFonts w:eastAsiaTheme="minorHAnsi"/>
          <w:lang w:eastAsia="en-US"/>
        </w:rPr>
        <w:t>д Калач Калачеевского муниципального района Воронежской области</w:t>
      </w:r>
      <w:r w:rsidRPr="002E5640">
        <w:rPr>
          <w:rFonts w:eastAsiaTheme="minorHAnsi"/>
          <w:lang w:eastAsia="en-US"/>
        </w:rPr>
        <w:t xml:space="preserve"> решил:</w:t>
      </w:r>
    </w:p>
    <w:p w14:paraId="7A4DD2F4" w14:textId="0E8B7A12" w:rsidR="00E80774" w:rsidRPr="002E5640" w:rsidRDefault="00E80774" w:rsidP="002E5640">
      <w:pPr>
        <w:pStyle w:val="s1"/>
        <w:jc w:val="both"/>
        <w:rPr>
          <w:rFonts w:eastAsiaTheme="minorHAnsi"/>
          <w:lang w:eastAsia="en-US"/>
        </w:rPr>
      </w:pPr>
      <w:r w:rsidRPr="002E5640">
        <w:rPr>
          <w:rFonts w:eastAsiaTheme="minorHAnsi"/>
          <w:lang w:eastAsia="en-US"/>
        </w:rPr>
        <w:t>1.</w:t>
      </w:r>
      <w:r w:rsidR="00807FC1">
        <w:rPr>
          <w:rFonts w:eastAsiaTheme="minorHAnsi"/>
          <w:lang w:eastAsia="en-US"/>
        </w:rPr>
        <w:t xml:space="preserve"> </w:t>
      </w:r>
      <w:r w:rsidRPr="002E5640">
        <w:rPr>
          <w:rFonts w:eastAsiaTheme="minorHAnsi"/>
          <w:lang w:eastAsia="en-US"/>
        </w:rPr>
        <w:t>Досрочно</w:t>
      </w:r>
      <w:r w:rsidR="00807FC1">
        <w:rPr>
          <w:rFonts w:eastAsiaTheme="minorHAnsi"/>
          <w:lang w:eastAsia="en-US"/>
        </w:rPr>
        <w:t xml:space="preserve"> </w:t>
      </w:r>
      <w:r w:rsidRPr="002E5640">
        <w:rPr>
          <w:rFonts w:eastAsiaTheme="minorHAnsi"/>
          <w:lang w:eastAsia="en-US"/>
        </w:rPr>
        <w:t>прекратить</w:t>
      </w:r>
      <w:r w:rsidR="00807FC1">
        <w:rPr>
          <w:rFonts w:eastAsiaTheme="minorHAnsi"/>
          <w:lang w:eastAsia="en-US"/>
        </w:rPr>
        <w:t xml:space="preserve"> </w:t>
      </w:r>
      <w:r w:rsidRPr="002E5640">
        <w:rPr>
          <w:rFonts w:eastAsiaTheme="minorHAnsi"/>
          <w:lang w:eastAsia="en-US"/>
        </w:rPr>
        <w:t>полномочия</w:t>
      </w:r>
      <w:r w:rsidR="00807FC1">
        <w:rPr>
          <w:rFonts w:eastAsiaTheme="minorHAnsi"/>
          <w:lang w:eastAsia="en-US"/>
        </w:rPr>
        <w:t xml:space="preserve"> </w:t>
      </w:r>
      <w:r w:rsidRPr="002E5640">
        <w:rPr>
          <w:rFonts w:eastAsiaTheme="minorHAnsi"/>
          <w:lang w:eastAsia="en-US"/>
        </w:rPr>
        <w:t>депутата</w:t>
      </w:r>
      <w:r w:rsidR="00807FC1">
        <w:rPr>
          <w:rFonts w:eastAsiaTheme="minorHAnsi"/>
          <w:lang w:eastAsia="en-US"/>
        </w:rPr>
        <w:t xml:space="preserve"> </w:t>
      </w:r>
      <w:r w:rsidR="00781173" w:rsidRPr="002E5640">
        <w:rPr>
          <w:rFonts w:eastAsiaTheme="minorHAnsi"/>
          <w:lang w:eastAsia="en-US"/>
        </w:rPr>
        <w:t xml:space="preserve">Совета народных депутатов городского поселения город Калач Калачеевского муниципального района Воронежской области шестого созыва </w:t>
      </w:r>
      <w:proofErr w:type="gramStart"/>
      <w:r w:rsidR="00781173" w:rsidRPr="002E5640">
        <w:rPr>
          <w:rFonts w:eastAsiaTheme="minorHAnsi"/>
          <w:lang w:eastAsia="en-US"/>
        </w:rPr>
        <w:t>по городскому</w:t>
      </w:r>
      <w:proofErr w:type="gramEnd"/>
      <w:r w:rsidR="00781173" w:rsidRPr="002E5640">
        <w:rPr>
          <w:rFonts w:eastAsiaTheme="minorHAnsi"/>
          <w:lang w:eastAsia="en-US"/>
        </w:rPr>
        <w:t xml:space="preserve"> </w:t>
      </w:r>
      <w:proofErr w:type="spellStart"/>
      <w:r w:rsidR="00781173" w:rsidRPr="002E5640">
        <w:rPr>
          <w:rFonts w:eastAsiaTheme="minorHAnsi"/>
          <w:lang w:eastAsia="en-US"/>
        </w:rPr>
        <w:t>пятимандатному</w:t>
      </w:r>
      <w:proofErr w:type="spellEnd"/>
      <w:r w:rsidR="00781173" w:rsidRPr="002E5640">
        <w:rPr>
          <w:rFonts w:eastAsiaTheme="minorHAnsi"/>
          <w:lang w:eastAsia="en-US"/>
        </w:rPr>
        <w:t xml:space="preserve"> избирательному округу № 2 Татарниковой Светланы Ивановны</w:t>
      </w:r>
      <w:r w:rsidRPr="002E5640">
        <w:rPr>
          <w:rFonts w:eastAsiaTheme="minorHAnsi"/>
          <w:lang w:eastAsia="en-US"/>
        </w:rPr>
        <w:t>.</w:t>
      </w:r>
    </w:p>
    <w:p w14:paraId="16A2D873" w14:textId="77777777" w:rsidR="00E80774" w:rsidRPr="002E5640" w:rsidRDefault="00E80774" w:rsidP="002E5640">
      <w:pPr>
        <w:pStyle w:val="s1"/>
        <w:jc w:val="both"/>
        <w:rPr>
          <w:color w:val="22272F"/>
        </w:rPr>
      </w:pPr>
      <w:r w:rsidRPr="002E5640">
        <w:rPr>
          <w:rFonts w:eastAsiaTheme="minorHAnsi"/>
          <w:lang w:eastAsia="en-US"/>
        </w:rPr>
        <w:t xml:space="preserve">2. Настоящее решение направить в Территориальную избирательную комиссию </w:t>
      </w:r>
      <w:r w:rsidR="00781173" w:rsidRPr="002E5640">
        <w:rPr>
          <w:rFonts w:eastAsiaTheme="minorHAnsi"/>
          <w:lang w:eastAsia="en-US"/>
        </w:rPr>
        <w:t xml:space="preserve">Калачеевского муниципального </w:t>
      </w:r>
      <w:r w:rsidR="00781173" w:rsidRPr="002E5640">
        <w:rPr>
          <w:color w:val="22272F"/>
        </w:rPr>
        <w:t>района</w:t>
      </w:r>
      <w:r w:rsidRPr="002E5640">
        <w:rPr>
          <w:color w:val="22272F"/>
        </w:rPr>
        <w:t xml:space="preserve"> Воронежской области.</w:t>
      </w:r>
    </w:p>
    <w:p w14:paraId="005671E6" w14:textId="77777777" w:rsidR="008C06BB" w:rsidRPr="008C06BB" w:rsidRDefault="00E80774" w:rsidP="002E564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40">
        <w:rPr>
          <w:rFonts w:ascii="Times New Roman" w:hAnsi="Times New Roman" w:cs="Times New Roman"/>
          <w:color w:val="22272F"/>
          <w:sz w:val="24"/>
          <w:szCs w:val="24"/>
        </w:rPr>
        <w:t>3</w:t>
      </w:r>
      <w:r w:rsidR="008C06BB" w:rsidRPr="002E5640">
        <w:rPr>
          <w:rFonts w:ascii="Times New Roman" w:hAnsi="Times New Roman" w:cs="Times New Roman"/>
          <w:color w:val="22272F"/>
          <w:sz w:val="24"/>
          <w:szCs w:val="24"/>
        </w:rPr>
        <w:t>.</w:t>
      </w:r>
      <w:r w:rsidR="008C06BB" w:rsidRPr="002E5640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</w:t>
      </w:r>
      <w:r w:rsidR="00AA07C5" w:rsidRPr="002E5640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городского поселения город Калач в сети «Интернет».</w:t>
      </w:r>
    </w:p>
    <w:p w14:paraId="0F5C27ED" w14:textId="77777777" w:rsidR="008C06BB" w:rsidRDefault="008C06BB" w:rsidP="002E5640">
      <w:pPr>
        <w:pStyle w:val="a5"/>
        <w:tabs>
          <w:tab w:val="left" w:pos="1134"/>
        </w:tabs>
        <w:spacing w:after="0" w:line="240" w:lineRule="auto"/>
        <w:ind w:left="709" w:firstLine="0"/>
        <w:rPr>
          <w:szCs w:val="28"/>
        </w:rPr>
      </w:pPr>
    </w:p>
    <w:p w14:paraId="5D745862" w14:textId="77777777" w:rsidR="008C06BB" w:rsidRPr="00F113D0" w:rsidRDefault="008C06BB" w:rsidP="008C06BB">
      <w:pPr>
        <w:pStyle w:val="a5"/>
        <w:tabs>
          <w:tab w:val="left" w:pos="1134"/>
        </w:tabs>
        <w:spacing w:after="0" w:line="240" w:lineRule="auto"/>
        <w:ind w:left="709" w:firstLine="0"/>
        <w:rPr>
          <w:szCs w:val="28"/>
        </w:rPr>
      </w:pPr>
    </w:p>
    <w:p w14:paraId="536F9307" w14:textId="77777777" w:rsidR="008C06BB" w:rsidRPr="008C06BB" w:rsidRDefault="008C06BB" w:rsidP="008C06BB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6BB">
        <w:rPr>
          <w:rFonts w:ascii="Times New Roman" w:hAnsi="Times New Roman" w:cs="Times New Roman"/>
          <w:b/>
          <w:sz w:val="24"/>
          <w:szCs w:val="24"/>
        </w:rPr>
        <w:t>Глава городского поселения город</w:t>
      </w:r>
    </w:p>
    <w:p w14:paraId="7A686761" w14:textId="77777777" w:rsidR="008C06BB" w:rsidRPr="008C06BB" w:rsidRDefault="008C06BB" w:rsidP="008C06BB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6BB">
        <w:rPr>
          <w:rFonts w:ascii="Times New Roman" w:hAnsi="Times New Roman" w:cs="Times New Roman"/>
          <w:b/>
          <w:sz w:val="24"/>
          <w:szCs w:val="24"/>
        </w:rPr>
        <w:t xml:space="preserve">Калач Калачеевского муниципального </w:t>
      </w:r>
    </w:p>
    <w:p w14:paraId="1252ED67" w14:textId="4A90C4D5" w:rsidR="008C06BB" w:rsidRPr="008C06BB" w:rsidRDefault="008C06BB" w:rsidP="008C06BB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6BB">
        <w:rPr>
          <w:rFonts w:ascii="Times New Roman" w:hAnsi="Times New Roman" w:cs="Times New Roman"/>
          <w:b/>
          <w:sz w:val="24"/>
          <w:szCs w:val="24"/>
        </w:rPr>
        <w:t xml:space="preserve">района Воронежской области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253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C06BB">
        <w:rPr>
          <w:rFonts w:ascii="Times New Roman" w:hAnsi="Times New Roman" w:cs="Times New Roman"/>
          <w:b/>
          <w:sz w:val="24"/>
          <w:szCs w:val="24"/>
        </w:rPr>
        <w:t xml:space="preserve">               А.А. Трощенко</w:t>
      </w:r>
    </w:p>
    <w:p w14:paraId="126A30F5" w14:textId="77777777" w:rsidR="008C06BB" w:rsidRDefault="008C06BB" w:rsidP="008C06BB">
      <w:pPr>
        <w:spacing w:line="240" w:lineRule="exact"/>
        <w:outlineLvl w:val="1"/>
        <w:rPr>
          <w:sz w:val="24"/>
        </w:rPr>
      </w:pPr>
    </w:p>
    <w:bookmarkEnd w:id="0"/>
    <w:bookmarkEnd w:id="1"/>
    <w:p w14:paraId="0EE4E4C0" w14:textId="77777777" w:rsidR="00E80774" w:rsidRDefault="00E80774" w:rsidP="008C06BB">
      <w:pPr>
        <w:pStyle w:val="s1"/>
        <w:shd w:val="clear" w:color="auto" w:fill="FFFFFF"/>
        <w:jc w:val="both"/>
      </w:pPr>
    </w:p>
    <w:sectPr w:rsidR="00E8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51C4C"/>
    <w:multiLevelType w:val="hybridMultilevel"/>
    <w:tmpl w:val="4E7A1734"/>
    <w:lvl w:ilvl="0" w:tplc="A61C20B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83"/>
    <w:rsid w:val="000760C4"/>
    <w:rsid w:val="000B5CE8"/>
    <w:rsid w:val="000E0A4C"/>
    <w:rsid w:val="00267399"/>
    <w:rsid w:val="002E5640"/>
    <w:rsid w:val="003A08BB"/>
    <w:rsid w:val="00495D95"/>
    <w:rsid w:val="004D3C3C"/>
    <w:rsid w:val="004E5FA7"/>
    <w:rsid w:val="00541B83"/>
    <w:rsid w:val="00602530"/>
    <w:rsid w:val="00781173"/>
    <w:rsid w:val="00807FC1"/>
    <w:rsid w:val="0086065F"/>
    <w:rsid w:val="008832FD"/>
    <w:rsid w:val="008C06BB"/>
    <w:rsid w:val="008F6402"/>
    <w:rsid w:val="00AA07C5"/>
    <w:rsid w:val="00B33D5B"/>
    <w:rsid w:val="00E75C88"/>
    <w:rsid w:val="00E8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2B68"/>
  <w15:chartTrackingRefBased/>
  <w15:docId w15:val="{FA3C6F2D-7ED1-43DB-9306-181FA00C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8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80774"/>
    <w:rPr>
      <w:i/>
      <w:iCs/>
    </w:rPr>
  </w:style>
  <w:style w:type="paragraph" w:customStyle="1" w:styleId="s1">
    <w:name w:val="s_1"/>
    <w:basedOn w:val="a"/>
    <w:rsid w:val="00E8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774"/>
    <w:rPr>
      <w:color w:val="0000FF"/>
      <w:u w:val="single"/>
    </w:rPr>
  </w:style>
  <w:style w:type="paragraph" w:customStyle="1" w:styleId="ConsPlusTitle">
    <w:name w:val="ConsPlusTitle"/>
    <w:rsid w:val="00E80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qFormat/>
    <w:rsid w:val="008C06BB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2019-09-18T06:35:00Z</cp:lastPrinted>
  <dcterms:created xsi:type="dcterms:W3CDTF">2019-08-26T11:40:00Z</dcterms:created>
  <dcterms:modified xsi:type="dcterms:W3CDTF">2019-09-18T10:25:00Z</dcterms:modified>
</cp:coreProperties>
</file>