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ascii="Arial" w:hAnsi="Arial" w:cs="Arial"/>
        </w:rPr>
      </w:pPr>
    </w:p>
    <w:tbl>
      <w:tblPr>
        <w:tblpPr w:leftFromText="180" w:rightFromText="180" w:vertAnchor="page" w:horzAnchor="margin" w:tblpY="665"/>
        <w:tblW w:w="9659" w:type="dxa"/>
        <w:tblLook w:val="04A0" w:firstRow="1" w:lastRow="0" w:firstColumn="1" w:lastColumn="0" w:noHBand="0" w:noVBand="1"/>
      </w:tblPr>
      <w:tblGrid>
        <w:gridCol w:w="9659"/>
      </w:tblGrid>
      <w:tr>
        <w:trPr>
          <w:trHeight w:val="2759"/>
        </w:trPr>
        <w:tc>
          <w:tcPr>
            <w:tcW w:w="9659" w:type="dxa"/>
          </w:tcPr>
          <w:p>
            <w:pPr>
              <w:jc w:val="center"/>
              <w:rPr>
                <w:rFonts w:ascii="Arial" w:hAnsi="Arial" w:cs="Arial"/>
              </w:rPr>
            </w:pPr>
          </w:p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495300" cy="6096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jc w:val="center"/>
              <w:rPr>
                <w:rFonts w:ascii="Arial" w:hAnsi="Arial" w:cs="Arial"/>
              </w:rPr>
            </w:pPr>
          </w:p>
          <w:p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АМИНИСТРАЦИЯ </w:t>
            </w:r>
          </w:p>
          <w:p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ГОРОДСКОГО ПОСЕЛЕНИЯ ГОРОД КАЛАЧ</w:t>
            </w:r>
          </w:p>
          <w:p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КАЛАЧЕЕВСКОГО МУНИЦИПАЛЬНОГО РАЙОНА</w:t>
            </w:r>
          </w:p>
          <w:p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ВОРОНЕЖСКОЙ ОБЛАСТИ</w:t>
            </w:r>
          </w:p>
          <w:p>
            <w:pPr>
              <w:jc w:val="center"/>
              <w:rPr>
                <w:rFonts w:ascii="Arial" w:hAnsi="Arial" w:cs="Arial"/>
                <w:b/>
                <w:bCs/>
              </w:rPr>
            </w:pPr>
          </w:p>
          <w:p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  <w:b/>
                <w:bCs/>
              </w:rPr>
              <w:t>П</w:t>
            </w:r>
            <w:proofErr w:type="gramEnd"/>
            <w:r>
              <w:rPr>
                <w:rFonts w:ascii="Arial" w:hAnsi="Arial" w:cs="Arial"/>
                <w:b/>
                <w:bCs/>
              </w:rPr>
              <w:t xml:space="preserve"> О С ТА Н О В Л Е Н И Е</w:t>
            </w:r>
          </w:p>
          <w:p>
            <w:pPr>
              <w:rPr>
                <w:rFonts w:ascii="Arial" w:hAnsi="Arial" w:cs="Arial"/>
              </w:rPr>
            </w:pPr>
          </w:p>
          <w:p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«28» сентября 2016 г.№ 444</w:t>
            </w:r>
          </w:p>
        </w:tc>
      </w:tr>
    </w:tbl>
    <w:p>
      <w:pPr>
        <w:pStyle w:val="ConsPlusTitle"/>
        <w:widowControl/>
        <w:ind w:right="396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в постановление №486 от 14.12.2015 г. «О создании общественной комиссии по делам несовершеннолетних при администрации городского поселения город Калач Калачеевского муниципального района Воронежской области» </w:t>
      </w:r>
    </w:p>
    <w:p>
      <w:pPr>
        <w:pStyle w:val="ConsPlusTitle"/>
        <w:widowControl/>
        <w:tabs>
          <w:tab w:val="left" w:pos="5387"/>
        </w:tabs>
        <w:ind w:right="3543"/>
        <w:jc w:val="both"/>
        <w:rPr>
          <w:sz w:val="24"/>
          <w:szCs w:val="24"/>
        </w:rPr>
      </w:pPr>
    </w:p>
    <w:p>
      <w:pPr>
        <w:pStyle w:val="ConsPlusNormal"/>
        <w:widowControl/>
        <w:ind w:firstLine="709"/>
        <w:jc w:val="both"/>
        <w:rPr>
          <w:b/>
          <w:bCs/>
          <w:sz w:val="24"/>
          <w:szCs w:val="24"/>
        </w:rPr>
      </w:pPr>
      <w:r>
        <w:rPr>
          <w:color w:val="0D0D0D"/>
          <w:sz w:val="24"/>
          <w:szCs w:val="24"/>
        </w:rPr>
        <w:t>В связи с кадровыми изменениями в администрации городского поселения город Калач Калачеевского муниципального района Воронежской области, администрация городского поселения город Калач</w:t>
      </w:r>
      <w:r>
        <w:rPr>
          <w:sz w:val="24"/>
          <w:szCs w:val="24"/>
        </w:rPr>
        <w:t xml:space="preserve"> </w:t>
      </w:r>
      <w:proofErr w:type="gramStart"/>
      <w:r>
        <w:rPr>
          <w:b/>
          <w:bCs/>
          <w:sz w:val="24"/>
          <w:szCs w:val="24"/>
        </w:rPr>
        <w:t>п</w:t>
      </w:r>
      <w:proofErr w:type="gramEnd"/>
      <w:r>
        <w:rPr>
          <w:b/>
          <w:bCs/>
          <w:sz w:val="24"/>
          <w:szCs w:val="24"/>
        </w:rPr>
        <w:t xml:space="preserve"> о с т а н о в л я е т: </w:t>
      </w:r>
    </w:p>
    <w:p>
      <w:pPr>
        <w:pStyle w:val="21"/>
        <w:spacing w:after="0" w:line="240" w:lineRule="auto"/>
        <w:ind w:firstLine="709"/>
        <w:jc w:val="both"/>
        <w:rPr>
          <w:rFonts w:ascii="Arial" w:hAnsi="Arial" w:cs="Arial"/>
        </w:rPr>
      </w:pPr>
    </w:p>
    <w:p>
      <w:pPr>
        <w:pStyle w:val="21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Внести изменения в приложение №2 к постановлению администрации городского поселения город Калач Калачеевского муниципального района Воронежской области от 14.12.2015 г. №486, </w:t>
      </w:r>
      <w:proofErr w:type="gramStart"/>
      <w:r>
        <w:rPr>
          <w:rFonts w:ascii="Arial" w:hAnsi="Arial" w:cs="Arial"/>
        </w:rPr>
        <w:t>согласно приложения</w:t>
      </w:r>
      <w:proofErr w:type="gramEnd"/>
      <w:r>
        <w:rPr>
          <w:rFonts w:ascii="Arial" w:hAnsi="Arial" w:cs="Arial"/>
        </w:rPr>
        <w:t xml:space="preserve"> к данному постановлению.</w:t>
      </w:r>
    </w:p>
    <w:p>
      <w:pPr>
        <w:pStyle w:val="21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ConsPlusNormal"/>
        <w:widowControl/>
        <w:ind w:firstLine="540"/>
        <w:jc w:val="both"/>
        <w:rPr>
          <w:sz w:val="24"/>
          <w:szCs w:val="24"/>
        </w:rPr>
      </w:pPr>
    </w:p>
    <w:p>
      <w:pPr>
        <w:pStyle w:val="ConsPlusNormal"/>
        <w:widowControl/>
        <w:ind w:firstLine="540"/>
        <w:jc w:val="both"/>
        <w:rPr>
          <w:sz w:val="24"/>
          <w:szCs w:val="24"/>
        </w:rPr>
      </w:pPr>
    </w:p>
    <w:p>
      <w:pPr>
        <w:pStyle w:val="ConsPlusNormal"/>
        <w:widowControl/>
        <w:ind w:firstLine="540"/>
        <w:jc w:val="both"/>
        <w:rPr>
          <w:sz w:val="24"/>
          <w:szCs w:val="24"/>
        </w:rPr>
      </w:pPr>
    </w:p>
    <w:p>
      <w:pPr>
        <w:pStyle w:val="ConsPlusNormal"/>
        <w:widowControl/>
        <w:ind w:firstLine="540"/>
        <w:jc w:val="both"/>
        <w:rPr>
          <w:sz w:val="24"/>
          <w:szCs w:val="24"/>
        </w:rPr>
      </w:pPr>
    </w:p>
    <w:tbl>
      <w:tblPr>
        <w:tblW w:w="9300" w:type="dxa"/>
        <w:tblInd w:w="108" w:type="dxa"/>
        <w:tblLook w:val="04A0" w:firstRow="1" w:lastRow="0" w:firstColumn="1" w:lastColumn="0" w:noHBand="0" w:noVBand="1"/>
      </w:tblPr>
      <w:tblGrid>
        <w:gridCol w:w="5316"/>
        <w:gridCol w:w="3984"/>
      </w:tblGrid>
      <w:tr>
        <w:trPr>
          <w:trHeight w:val="639"/>
        </w:trPr>
        <w:tc>
          <w:tcPr>
            <w:tcW w:w="5316" w:type="dxa"/>
          </w:tcPr>
          <w:p>
            <w:pPr>
              <w:pStyle w:val="a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Глава администрации </w:t>
            </w:r>
            <w:proofErr w:type="gramStart"/>
            <w:r>
              <w:rPr>
                <w:b/>
                <w:bCs/>
                <w:sz w:val="24"/>
                <w:szCs w:val="24"/>
              </w:rPr>
              <w:t>городского</w:t>
            </w:r>
            <w:proofErr w:type="gramEnd"/>
          </w:p>
          <w:p>
            <w:pPr>
              <w:pStyle w:val="a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поселения город Калач</w:t>
            </w:r>
          </w:p>
          <w:p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84" w:type="dxa"/>
          </w:tcPr>
          <w:p>
            <w:pPr>
              <w:pStyle w:val="a4"/>
              <w:rPr>
                <w:b/>
                <w:bCs/>
                <w:sz w:val="24"/>
                <w:szCs w:val="24"/>
              </w:rPr>
            </w:pPr>
          </w:p>
          <w:p>
            <w:pPr>
              <w:pStyle w:val="a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Т.В. Мирошникова</w:t>
            </w:r>
          </w:p>
        </w:tc>
      </w:tr>
    </w:tbl>
    <w:p>
      <w:pPr>
        <w:jc w:val="right"/>
        <w:rPr>
          <w:rFonts w:ascii="Arial" w:hAnsi="Arial" w:cs="Arial"/>
        </w:rPr>
      </w:pPr>
    </w:p>
    <w:p>
      <w:pPr>
        <w:jc w:val="right"/>
        <w:rPr>
          <w:rFonts w:ascii="Arial" w:hAnsi="Arial" w:cs="Arial"/>
        </w:rPr>
      </w:pPr>
    </w:p>
    <w:p>
      <w:pPr>
        <w:jc w:val="right"/>
        <w:rPr>
          <w:rFonts w:ascii="Arial" w:hAnsi="Arial" w:cs="Arial"/>
        </w:rPr>
      </w:pPr>
    </w:p>
    <w:p>
      <w:pPr>
        <w:jc w:val="right"/>
        <w:rPr>
          <w:rFonts w:ascii="Arial" w:hAnsi="Arial" w:cs="Arial"/>
        </w:rPr>
      </w:pPr>
    </w:p>
    <w:p>
      <w:pPr>
        <w:jc w:val="center"/>
        <w:rPr>
          <w:rFonts w:ascii="Arial" w:hAnsi="Arial" w:cs="Arial"/>
          <w:b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ind w:left="5812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Приложение к постановлению администрации городского поселения город Калач Калачеевского муниципального района Воронежской области </w:t>
      </w:r>
      <w:proofErr w:type="gramStart"/>
      <w:r>
        <w:rPr>
          <w:rFonts w:ascii="Arial" w:hAnsi="Arial" w:cs="Arial"/>
        </w:rPr>
        <w:t>от</w:t>
      </w:r>
      <w:proofErr w:type="gramEnd"/>
      <w:r>
        <w:rPr>
          <w:rFonts w:ascii="Arial" w:hAnsi="Arial" w:cs="Arial"/>
        </w:rPr>
        <w:t xml:space="preserve"> </w:t>
      </w:r>
    </w:p>
    <w:p>
      <w:pPr>
        <w:ind w:left="5812"/>
        <w:rPr>
          <w:rFonts w:ascii="Arial" w:hAnsi="Arial" w:cs="Arial"/>
        </w:rPr>
      </w:pPr>
      <w:r>
        <w:rPr>
          <w:rFonts w:ascii="Arial" w:hAnsi="Arial" w:cs="Arial"/>
        </w:rPr>
        <w:t>28 сентября2016 г. №444</w:t>
      </w:r>
    </w:p>
    <w:p>
      <w:pPr>
        <w:ind w:left="5812"/>
        <w:rPr>
          <w:rFonts w:ascii="Arial" w:hAnsi="Arial" w:cs="Arial"/>
        </w:rPr>
      </w:pPr>
    </w:p>
    <w:p>
      <w:pPr>
        <w:ind w:left="5812"/>
        <w:rPr>
          <w:rFonts w:ascii="Arial" w:hAnsi="Arial" w:cs="Arial"/>
        </w:rPr>
      </w:pPr>
    </w:p>
    <w:p>
      <w:pPr>
        <w:ind w:left="5812"/>
        <w:rPr>
          <w:rFonts w:ascii="Arial" w:hAnsi="Arial" w:cs="Arial"/>
          <w:b/>
        </w:rPr>
      </w:pPr>
    </w:p>
    <w:p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Состав общественной комиссии по делам несовершеннолетних при администрации</w:t>
      </w:r>
    </w:p>
    <w:p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городского поселения город Калач Калачеевского муниципального района Воронежской области</w:t>
      </w:r>
    </w:p>
    <w:p>
      <w:pPr>
        <w:jc w:val="center"/>
        <w:rPr>
          <w:rFonts w:ascii="Arial" w:hAnsi="Arial" w:cs="Arial"/>
        </w:rPr>
      </w:pPr>
    </w:p>
    <w:p>
      <w:pPr>
        <w:rPr>
          <w:rFonts w:ascii="Arial" w:hAnsi="Arial" w:cs="Arial"/>
        </w:rPr>
      </w:pPr>
      <w:r>
        <w:rPr>
          <w:rFonts w:ascii="Arial" w:hAnsi="Arial" w:cs="Arial"/>
          <w:b/>
        </w:rPr>
        <w:t>Председатель комиссии:</w:t>
      </w:r>
      <w:r>
        <w:rPr>
          <w:rFonts w:ascii="Arial" w:hAnsi="Arial" w:cs="Arial"/>
        </w:rPr>
        <w:t xml:space="preserve"> Мирошникова Татьяна Васильевна – глава администрации городского поселения город Калач;</w:t>
      </w: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  <w:r>
        <w:rPr>
          <w:rFonts w:ascii="Arial" w:hAnsi="Arial" w:cs="Arial"/>
          <w:b/>
        </w:rPr>
        <w:t>Заместитель председателя комиссии:</w:t>
      </w:r>
      <w:r>
        <w:rPr>
          <w:rFonts w:ascii="Arial" w:hAnsi="Arial" w:cs="Arial"/>
        </w:rPr>
        <w:t xml:space="preserve"> Лисов Алексей Викторович – </w:t>
      </w:r>
      <w:proofErr w:type="spellStart"/>
      <w:r>
        <w:rPr>
          <w:rFonts w:ascii="Arial" w:hAnsi="Arial" w:cs="Arial"/>
        </w:rPr>
        <w:t>и.о</w:t>
      </w:r>
      <w:proofErr w:type="spellEnd"/>
      <w:r>
        <w:rPr>
          <w:rFonts w:ascii="Arial" w:hAnsi="Arial" w:cs="Arial"/>
        </w:rPr>
        <w:t>. заместителя главы администрации городского поселения город Калач;</w:t>
      </w: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Секретарь комиссии: </w:t>
      </w:r>
      <w:r>
        <w:rPr>
          <w:rFonts w:ascii="Arial" w:hAnsi="Arial" w:cs="Arial"/>
        </w:rPr>
        <w:t xml:space="preserve">Мирошникова Татьяна Анатольевна </w:t>
      </w:r>
      <w:r>
        <w:rPr>
          <w:rFonts w:ascii="Arial" w:hAnsi="Arial" w:cs="Arial"/>
          <w:b/>
        </w:rPr>
        <w:t xml:space="preserve">- </w:t>
      </w:r>
      <w:r>
        <w:rPr>
          <w:rFonts w:ascii="Arial" w:hAnsi="Arial" w:cs="Arial"/>
        </w:rPr>
        <w:t xml:space="preserve"> начальник сектора аппарата администрации городского поселения город Калач;</w:t>
      </w:r>
    </w:p>
    <w:p>
      <w:pPr>
        <w:rPr>
          <w:rFonts w:ascii="Arial" w:hAnsi="Arial" w:cs="Arial"/>
        </w:rPr>
      </w:pPr>
    </w:p>
    <w:p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Члены комиссии:</w:t>
      </w:r>
    </w:p>
    <w:p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>Инспектор КУ ВО «УСЗН» Калачеевского района;</w:t>
      </w: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  <w:r>
        <w:rPr>
          <w:rFonts w:ascii="Arial" w:hAnsi="Arial" w:cs="Arial"/>
        </w:rPr>
        <w:t>Представитель ОДН полиции;</w:t>
      </w: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  <w:r>
        <w:rPr>
          <w:rFonts w:ascii="Arial" w:hAnsi="Arial" w:cs="Arial"/>
        </w:rPr>
        <w:t>Депутат Совета народных депутатов городского поселения город Калач Калачеевского муниципального района Воронежской области.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>
      <w:pPr>
        <w:tabs>
          <w:tab w:val="left" w:pos="5670"/>
        </w:tabs>
        <w:jc w:val="right"/>
        <w:rPr>
          <w:rFonts w:ascii="Arial" w:hAnsi="Arial" w:cs="Arial"/>
        </w:rPr>
      </w:pPr>
    </w:p>
    <w:p>
      <w:pPr>
        <w:tabs>
          <w:tab w:val="left" w:pos="5670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 №2</w:t>
      </w:r>
    </w:p>
    <w:p>
      <w:pPr>
        <w:tabs>
          <w:tab w:val="left" w:pos="5670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к постановлению администрации</w:t>
      </w:r>
    </w:p>
    <w:p>
      <w:pPr>
        <w:tabs>
          <w:tab w:val="left" w:pos="5670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городского поселения город Калач </w:t>
      </w:r>
    </w:p>
    <w:p>
      <w:pPr>
        <w:tabs>
          <w:tab w:val="left" w:pos="5670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Калачеевского муниципального района</w:t>
      </w:r>
    </w:p>
    <w:p>
      <w:pPr>
        <w:tabs>
          <w:tab w:val="left" w:pos="5670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Воронежской области</w:t>
      </w:r>
    </w:p>
    <w:p>
      <w:pPr>
        <w:tabs>
          <w:tab w:val="left" w:pos="5670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от 28 сентября 2016 №444</w:t>
      </w:r>
    </w:p>
    <w:p>
      <w:pPr>
        <w:jc w:val="center"/>
        <w:rPr>
          <w:rFonts w:ascii="Arial" w:hAnsi="Arial" w:cs="Arial"/>
        </w:rPr>
      </w:pPr>
    </w:p>
    <w:p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ПОЛОЖЕНИЕ</w:t>
      </w:r>
    </w:p>
    <w:p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об общественной комиссии по делам несовершеннолетних </w:t>
      </w:r>
    </w:p>
    <w:p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при администрации городского поселения город Калач Калачеевского района Воронежской области</w:t>
      </w:r>
    </w:p>
    <w:p>
      <w:pPr>
        <w:jc w:val="center"/>
        <w:rPr>
          <w:rFonts w:ascii="Arial" w:hAnsi="Arial" w:cs="Arial"/>
        </w:rPr>
      </w:pPr>
    </w:p>
    <w:p>
      <w:pPr>
        <w:jc w:val="center"/>
        <w:rPr>
          <w:rFonts w:ascii="Arial" w:hAnsi="Arial" w:cs="Arial"/>
        </w:rPr>
      </w:pPr>
    </w:p>
    <w:p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1. Задачи общественной комиссии </w:t>
      </w:r>
    </w:p>
    <w:p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по делам несовершеннолетних и порядок их организации.</w:t>
      </w:r>
    </w:p>
    <w:p>
      <w:pPr>
        <w:jc w:val="center"/>
        <w:rPr>
          <w:rFonts w:ascii="Arial" w:hAnsi="Arial" w:cs="Arial"/>
        </w:rPr>
      </w:pPr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>Статья 1.1.</w:t>
      </w:r>
      <w:r>
        <w:rPr>
          <w:rFonts w:ascii="Arial" w:hAnsi="Arial" w:cs="Arial"/>
        </w:rPr>
        <w:t xml:space="preserve"> Главными задачами общественной комиссии по делам несовершеннолетних является организация работы по предупреждению  безнадзорности и правонарушений несовершеннолетних, выявлению и устранению причин и условий, способствующих безнадзорности, беспризорности, правонарушениям и антиобщественным действиям несовершеннолетних, осуществление мер по профила</w:t>
      </w:r>
      <w:r>
        <w:rPr>
          <w:rFonts w:ascii="Arial" w:hAnsi="Arial" w:cs="Arial"/>
        </w:rPr>
        <w:t>ктике семейного неблагополучия.</w:t>
      </w:r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 xml:space="preserve">Статья 1.2. </w:t>
      </w:r>
      <w:r>
        <w:rPr>
          <w:rFonts w:ascii="Arial" w:hAnsi="Arial" w:cs="Arial"/>
        </w:rPr>
        <w:t>Общественная комиссия по делам несовершеннолетних при администрации городского поселения город Калач создается постановлением органа местного самоуправления городского поселения.</w:t>
      </w:r>
      <w:r>
        <w:rPr>
          <w:rFonts w:ascii="Arial" w:hAnsi="Arial" w:cs="Arial"/>
        </w:rPr>
        <w:t xml:space="preserve"> </w:t>
      </w:r>
      <w:bookmarkStart w:id="0" w:name="_GoBack"/>
      <w:bookmarkEnd w:id="0"/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>Статья 1.3</w:t>
      </w:r>
      <w:r>
        <w:rPr>
          <w:rFonts w:ascii="Arial" w:hAnsi="Arial" w:cs="Arial"/>
        </w:rPr>
        <w:t>. Общественная комиссия по делам несовершеннолетних при администрации городского поселения город Калач образуется в составе председателя (глава администрации городского поселения город Калач), заместителя председателя комиссии, ответственного секретаря комиссии и 4 - 6 членов комиссии.</w:t>
      </w:r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Членами комиссии могут быть депутаты представительного органа, представители органов и учреждений профилактики безнадзорности и правонарушений несовершеннолетних, расположенных на территории соответствующего муниципального образования, представители общественных объединений, религиозных конфессий, граждане, имеющие опыт работы с несовершеннолетними, а также другие заинтересованные лица.</w:t>
      </w:r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Число членов комиссии устанавливается в зависимости от объема работы комиссии.</w:t>
      </w:r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Председатель комиссии осуществляет общее руководство работой комиссии, ведет заседания комиссий, распределяет обязанности между членами комиссии, утверждает протокол и акты обследования комиссии.</w:t>
      </w:r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Ответственный секретарь комиссии организует проведение заседаний, ведет протокол заседания, отвечает за делопроизводство, осуществляет систематическую связь от имени комиссии с различными учреждениями по всем вопросам ее деятельности.</w:t>
      </w:r>
    </w:p>
    <w:p>
      <w:pPr>
        <w:jc w:val="both"/>
        <w:rPr>
          <w:rFonts w:ascii="Arial" w:hAnsi="Arial" w:cs="Arial"/>
        </w:rPr>
      </w:pPr>
    </w:p>
    <w:p>
      <w:pPr>
        <w:jc w:val="both"/>
        <w:rPr>
          <w:rFonts w:ascii="Arial" w:hAnsi="Arial" w:cs="Arial"/>
        </w:rPr>
      </w:pPr>
    </w:p>
    <w:p>
      <w:pPr>
        <w:jc w:val="both"/>
        <w:rPr>
          <w:rFonts w:ascii="Arial" w:hAnsi="Arial" w:cs="Arial"/>
        </w:rPr>
      </w:pPr>
    </w:p>
    <w:p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 w:type="page"/>
      </w:r>
    </w:p>
    <w:p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 xml:space="preserve">2. Предупреждение </w:t>
      </w:r>
    </w:p>
    <w:p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безнадзорности и правонарушений несовершеннолетних, </w:t>
      </w:r>
    </w:p>
    <w:p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профилактика семейного неблагопо</w:t>
      </w:r>
      <w:r>
        <w:rPr>
          <w:rFonts w:ascii="Arial" w:hAnsi="Arial" w:cs="Arial"/>
          <w:b/>
          <w:u w:val="single"/>
        </w:rPr>
        <w:t>лучия.</w:t>
      </w:r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>Статья 2.1.</w:t>
      </w:r>
      <w:r>
        <w:rPr>
          <w:rFonts w:ascii="Arial" w:hAnsi="Arial" w:cs="Arial"/>
        </w:rPr>
        <w:t xml:space="preserve"> Общественная комиссия по делам несовершеннолетних при администрации городского поселения город Калач координирует деятельность органов, учреждений по профилактике безнадзорности и правонарушений несовершеннолетних, выявлению и устранению причин и условий, способствующих беспризорности, правонарушениям и антиобщественным действиям несовершеннолетних, по профилактике </w:t>
      </w:r>
      <w:r>
        <w:rPr>
          <w:rFonts w:ascii="Arial" w:hAnsi="Arial" w:cs="Arial"/>
        </w:rPr>
        <w:t>семейного неблагополучия.</w:t>
      </w:r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>Статья 2.2.</w:t>
      </w:r>
      <w:r>
        <w:rPr>
          <w:rFonts w:ascii="Arial" w:hAnsi="Arial" w:cs="Arial"/>
        </w:rPr>
        <w:t xml:space="preserve"> Общественная комиссия по делам несовершеннолетних при администрации городского поселения город Калач выявляет и ставит на профилактический учет:</w:t>
      </w:r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несовершеннолетних, имеющих родителей или лиц, их заменяющих, которые не создают надлежащие условия для воспитания детей,</w:t>
      </w:r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подростков, оставивших школу и не работающих, принимают меры к их устройству,</w:t>
      </w:r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обеспечивает оказание помощи в трудовом и бытовом устройстве несовершеннолетних, освобожденных из учреждений уголовно-исполнительной системы либо вернувшихся из специальных учебно-воспитательных учреждений, а также состоящих на учете в уголовно-исполнительных инспекциях, </w:t>
      </w:r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содействует в определении форм устройства других несовершеннолетних, нуждающихся в помощи государства.</w:t>
      </w:r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>Статья 2.3</w:t>
      </w:r>
      <w:r>
        <w:rPr>
          <w:rFonts w:ascii="Arial" w:hAnsi="Arial" w:cs="Arial"/>
        </w:rPr>
        <w:t>. Общественная комиссия по делам несовершеннолетних при администрации городского поселения город Калач осуществляет профилактическую работу с родителями несовершеннолетних или лицами, их заменяющих, не исполняющих свои обязанности по воспитанию, содержанию, обучению и защите законных прав детей, отрицательно влияющих на их поведение ли</w:t>
      </w:r>
      <w:r>
        <w:rPr>
          <w:rFonts w:ascii="Arial" w:hAnsi="Arial" w:cs="Arial"/>
        </w:rPr>
        <w:t>бо жестоко обращающихся с ними.</w:t>
      </w:r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>Статья 2.4.</w:t>
      </w:r>
      <w:r>
        <w:rPr>
          <w:rFonts w:ascii="Arial" w:hAnsi="Arial" w:cs="Arial"/>
        </w:rPr>
        <w:t xml:space="preserve"> Общественная комиссия по делам несовершеннолетних при администрации городского поселения город Калач вносит представления или предложения в комиссию по делам несовершеннолетних и защите их прав Калачеевского муниципального района, другие службы системы профилактики:</w:t>
      </w:r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о применении мер воздействия к родителям или лицам, их заменяющим, неправильно относящихся к воспитанию детей, </w:t>
      </w:r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о привлечении к ответственности лиц, создающих условия для совершения детьми и подростками правонарушений либо вовлекающих несовершеннолетних в совершение преступлений и других антиобщественных поступков.</w:t>
      </w:r>
    </w:p>
    <w:p>
      <w:pPr>
        <w:jc w:val="both"/>
        <w:rPr>
          <w:rFonts w:ascii="Arial" w:hAnsi="Arial" w:cs="Arial"/>
        </w:rPr>
      </w:pPr>
    </w:p>
    <w:p>
      <w:pPr>
        <w:jc w:val="both"/>
        <w:rPr>
          <w:rFonts w:ascii="Arial" w:hAnsi="Arial" w:cs="Arial"/>
        </w:rPr>
      </w:pPr>
    </w:p>
    <w:p>
      <w:pPr>
        <w:pStyle w:val="a7"/>
        <w:jc w:val="center"/>
        <w:rPr>
          <w:rFonts w:cs="Arial"/>
          <w:b/>
          <w:u w:val="single"/>
        </w:rPr>
      </w:pPr>
      <w:bookmarkStart w:id="1" w:name="sub_3"/>
      <w:r>
        <w:rPr>
          <w:rFonts w:cs="Arial"/>
          <w:b/>
          <w:u w:val="single"/>
        </w:rPr>
        <w:t>3. Принципы деятельности комиссии</w:t>
      </w:r>
      <w:bookmarkEnd w:id="1"/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Деятельность общественной комиссии по делам несовершеннолетних при администрации городского поселения город Калач основывается на принципах законности, демократизма, гуманного обращения с несовершеннолетними, поддержки семьи и взаимодействия с ней, индивидуального подхода к несовершеннолетним с соблюдением конфиденциальности полученной информации, обеспечения ответственности должностных лиц и граждан за нарушение прав и законных интересов несовершеннолетних.</w:t>
      </w: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7F7B8F"/>
    <w:multiLevelType w:val="hybridMultilevel"/>
    <w:tmpl w:val="412C822A"/>
    <w:lvl w:ilvl="0" w:tplc="2988CD7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Arial Unicode MS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Pr>
      <w:rFonts w:ascii="Arial" w:eastAsia="Arial Unicode MS" w:hAnsi="Arial" w:cs="Arial"/>
      <w:b/>
      <w:bCs/>
      <w:color w:val="000080"/>
      <w:sz w:val="20"/>
      <w:szCs w:val="20"/>
      <w:lang w:eastAsia="ru-RU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Текст (лев. подпись)"/>
    <w:basedOn w:val="a"/>
    <w:next w:val="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4">
    <w:name w:val="Текст (прав. подпись)"/>
    <w:basedOn w:val="a"/>
    <w:next w:val="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21">
    <w:name w:val="Основной текст 21"/>
    <w:basedOn w:val="a"/>
    <w:pPr>
      <w:suppressAutoHyphens/>
      <w:spacing w:after="120" w:line="480" w:lineRule="auto"/>
    </w:pPr>
    <w:rPr>
      <w:lang w:eastAsia="ar-SA"/>
    </w:rPr>
  </w:style>
  <w:style w:type="paragraph" w:styleId="a5">
    <w:name w:val="Balloon Text"/>
    <w:basedOn w:val="a"/>
    <w:link w:val="a6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7">
    <w:name w:val="Заголовок статьи"/>
    <w:basedOn w:val="a"/>
    <w:next w:val="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Arial Unicode MS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Pr>
      <w:rFonts w:ascii="Arial" w:eastAsia="Arial Unicode MS" w:hAnsi="Arial" w:cs="Arial"/>
      <w:b/>
      <w:bCs/>
      <w:color w:val="000080"/>
      <w:sz w:val="20"/>
      <w:szCs w:val="20"/>
      <w:lang w:eastAsia="ru-RU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Текст (лев. подпись)"/>
    <w:basedOn w:val="a"/>
    <w:next w:val="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4">
    <w:name w:val="Текст (прав. подпись)"/>
    <w:basedOn w:val="a"/>
    <w:next w:val="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21">
    <w:name w:val="Основной текст 21"/>
    <w:basedOn w:val="a"/>
    <w:pPr>
      <w:suppressAutoHyphens/>
      <w:spacing w:after="120" w:line="480" w:lineRule="auto"/>
    </w:pPr>
    <w:rPr>
      <w:lang w:eastAsia="ar-SA"/>
    </w:rPr>
  </w:style>
  <w:style w:type="paragraph" w:styleId="a5">
    <w:name w:val="Balloon Text"/>
    <w:basedOn w:val="a"/>
    <w:link w:val="a6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7">
    <w:name w:val="Заголовок статьи"/>
    <w:basedOn w:val="a"/>
    <w:next w:val="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0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1022</Words>
  <Characters>5828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ЮристЪ</dc:creator>
  <cp:keywords/>
  <dc:description/>
  <cp:lastModifiedBy>Admin</cp:lastModifiedBy>
  <cp:revision>6</cp:revision>
  <cp:lastPrinted>2016-09-28T10:23:00Z</cp:lastPrinted>
  <dcterms:created xsi:type="dcterms:W3CDTF">2016-09-26T12:53:00Z</dcterms:created>
  <dcterms:modified xsi:type="dcterms:W3CDTF">2016-09-28T10:53:00Z</dcterms:modified>
</cp:coreProperties>
</file>