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802E1">
        <w:rPr>
          <w:rFonts w:ascii="Times New Roman" w:hAnsi="Times New Roman" w:cs="Times New Roman"/>
          <w:b/>
          <w:sz w:val="28"/>
          <w:szCs w:val="28"/>
        </w:rPr>
        <w:t>12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8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DE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6A6DE8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</w:t>
      </w:r>
    </w:p>
    <w:p w:rsidR="00DA7ADF" w:rsidRPr="006A6DE8" w:rsidRDefault="006A6D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DE8">
        <w:rPr>
          <w:rFonts w:ascii="Times New Roman" w:hAnsi="Times New Roman" w:cs="Times New Roman"/>
          <w:sz w:val="28"/>
          <w:szCs w:val="28"/>
        </w:rPr>
        <w:t>2018-2023 годы»</w:t>
      </w:r>
    </w:p>
    <w:p w:rsidR="00DA7ADF" w:rsidRPr="00712BE8" w:rsidRDefault="004802E1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05</w:t>
      </w:r>
      <w:r w:rsidR="009560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</w:t>
      </w:r>
      <w:r w:rsidR="00D346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4802E1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DA7ADF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-00.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инвестиций администрации Калачеевского муниципального района,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транспорту,  связи</w:t>
            </w:r>
            <w:proofErr w:type="gram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и ЖКХ,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5B3050" w:rsidRP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Повестка дня:</w:t>
      </w:r>
    </w:p>
    <w:p w:rsidR="005B3050" w:rsidRPr="006A6DE8" w:rsidRDefault="005B3050" w:rsidP="005B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C0A" w:rsidRPr="00CA525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288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Мирошникову</w:t>
      </w:r>
      <w:proofErr w:type="spellEnd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Т.В.,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общественной комиссии, которая сообщила, что в соответствии с </w:t>
      </w:r>
      <w:r>
        <w:rPr>
          <w:rFonts w:ascii="Times New Roman" w:hAnsi="Times New Roman"/>
          <w:sz w:val="28"/>
          <w:szCs w:val="28"/>
        </w:rPr>
        <w:t>Порядком</w:t>
      </w:r>
      <w:r w:rsidRPr="00105BA5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городского поселения город Калач «Формирование комфортной городской среды» на 2018 – 202</w:t>
      </w:r>
      <w:r>
        <w:rPr>
          <w:rFonts w:ascii="Times New Roman" w:hAnsi="Times New Roman"/>
          <w:sz w:val="28"/>
          <w:szCs w:val="28"/>
        </w:rPr>
        <w:t>3</w:t>
      </w:r>
      <w:r w:rsidRPr="00105B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городского поселения город Калач от </w:t>
      </w:r>
      <w:r w:rsidRPr="00D5753A">
        <w:rPr>
          <w:rFonts w:ascii="Times New Roman" w:hAnsi="Times New Roman"/>
          <w:sz w:val="28"/>
          <w:szCs w:val="28"/>
        </w:rPr>
        <w:t>19.07.2017 № 358</w:t>
      </w:r>
      <w:r>
        <w:rPr>
          <w:rFonts w:ascii="Times New Roman" w:hAnsi="Times New Roman"/>
          <w:sz w:val="28"/>
          <w:szCs w:val="28"/>
        </w:rPr>
        <w:t>, проект</w:t>
      </w:r>
      <w:r w:rsidR="0095605B">
        <w:rPr>
          <w:rFonts w:ascii="Times New Roman" w:hAnsi="Times New Roman"/>
          <w:sz w:val="28"/>
          <w:szCs w:val="28"/>
        </w:rPr>
        <w:t xml:space="preserve"> внесения изменений в программу</w:t>
      </w:r>
      <w:r>
        <w:rPr>
          <w:rFonts w:ascii="Times New Roman" w:hAnsi="Times New Roman"/>
          <w:sz w:val="28"/>
          <w:szCs w:val="28"/>
        </w:rPr>
        <w:t xml:space="preserve"> был размещен на сайте городского поселения город Калач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D5753A">
        <w:rPr>
          <w:rFonts w:ascii="Times New Roman" w:hAnsi="Times New Roman"/>
          <w:sz w:val="28"/>
          <w:szCs w:val="28"/>
        </w:rPr>
        <w:t>363.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«Комфортная городская среда» </w:t>
      </w:r>
      <w:r w:rsidR="004802E1">
        <w:rPr>
          <w:rFonts w:ascii="Times New Roman" w:hAnsi="Times New Roman"/>
          <w:sz w:val="28"/>
          <w:szCs w:val="28"/>
        </w:rPr>
        <w:t>28</w:t>
      </w:r>
      <w:r w:rsidR="00D346C4">
        <w:rPr>
          <w:rFonts w:ascii="Times New Roman" w:hAnsi="Times New Roman"/>
          <w:sz w:val="28"/>
          <w:szCs w:val="28"/>
        </w:rPr>
        <w:t>.0</w:t>
      </w:r>
      <w:r w:rsidR="004802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D346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Общественные обсуждения проводились с </w:t>
      </w:r>
      <w:r w:rsidR="004802E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D346C4">
        <w:rPr>
          <w:rFonts w:ascii="Times New Roman" w:hAnsi="Times New Roman"/>
          <w:sz w:val="28"/>
          <w:szCs w:val="28"/>
        </w:rPr>
        <w:t>0</w:t>
      </w:r>
      <w:r w:rsidR="004802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D346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802E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95605B">
        <w:rPr>
          <w:rFonts w:ascii="Times New Roman" w:hAnsi="Times New Roman"/>
          <w:sz w:val="28"/>
          <w:szCs w:val="28"/>
        </w:rPr>
        <w:t>0</w:t>
      </w:r>
      <w:r w:rsidR="004802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9560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За период проведения общественных обсуждений каких-либо предложений по обсуждаемому проекту не поступало.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предложила согласовать проект муниципальной программы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администрации городского поселения утвердить данный проект.</w:t>
      </w:r>
    </w:p>
    <w:p w:rsidR="00B94288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D5753A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4288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проект муниципальной программы «</w:t>
      </w:r>
      <w:r w:rsidRPr="006A6DE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288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городского поселения город Калач утвердить проект муниципальной программы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733689" w:rsidRDefault="00733689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52E" w:rsidRPr="005A352E" w:rsidRDefault="00B94288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2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599"/>
            <wp:effectExtent l="0" t="0" r="3175" b="5080"/>
            <wp:docPr id="1" name="Рисунок 1" descr="C:\Users\oem\Desktop\ИННА\ГОРОДСКАЯ СРЕДА\Сканы в ГИС ЖКХ\1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ИННА\ГОРОДСКАЯ СРЕДА\Сканы в ГИС ЖКХ\12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52E" w:rsidRPr="005A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2103C"/>
    <w:rsid w:val="00041995"/>
    <w:rsid w:val="00117F33"/>
    <w:rsid w:val="00311345"/>
    <w:rsid w:val="003D3EB4"/>
    <w:rsid w:val="003E682C"/>
    <w:rsid w:val="003F5A40"/>
    <w:rsid w:val="004802E1"/>
    <w:rsid w:val="00540159"/>
    <w:rsid w:val="005A352E"/>
    <w:rsid w:val="005B3050"/>
    <w:rsid w:val="00647F90"/>
    <w:rsid w:val="00665669"/>
    <w:rsid w:val="00674F0E"/>
    <w:rsid w:val="006A6DE8"/>
    <w:rsid w:val="00712BE8"/>
    <w:rsid w:val="00733689"/>
    <w:rsid w:val="007A2C0A"/>
    <w:rsid w:val="00840FEA"/>
    <w:rsid w:val="0095605B"/>
    <w:rsid w:val="00AA7C69"/>
    <w:rsid w:val="00B94288"/>
    <w:rsid w:val="00C06D1B"/>
    <w:rsid w:val="00C849CE"/>
    <w:rsid w:val="00CA5259"/>
    <w:rsid w:val="00D346C4"/>
    <w:rsid w:val="00D5753A"/>
    <w:rsid w:val="00DA7ADF"/>
    <w:rsid w:val="00E53DAE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2017-11-24T10:12:00Z</cp:lastPrinted>
  <dcterms:created xsi:type="dcterms:W3CDTF">2018-08-28T12:18:00Z</dcterms:created>
  <dcterms:modified xsi:type="dcterms:W3CDTF">2018-09-27T13:07:00Z</dcterms:modified>
</cp:coreProperties>
</file>