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D" w:rsidRPr="00B92CDD" w:rsidRDefault="00B92CDD" w:rsidP="00B92CDD"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 w:rsidRPr="00B92CDD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B92CDD" w:rsidRPr="00B92CDD" w:rsidRDefault="00B92CDD" w:rsidP="00B92CDD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B92CDD" w:rsidRPr="00B92CDD" w:rsidRDefault="00B92CDD" w:rsidP="00B92CDD">
      <w:pPr>
        <w:jc w:val="center"/>
        <w:rPr>
          <w:rFonts w:ascii="Times New Roman" w:hAnsi="Times New Roman" w:cs="Times New Roman"/>
          <w:sz w:val="38"/>
        </w:rPr>
      </w:pPr>
      <w:r w:rsidRPr="00B92CD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 w:rsidR="00B92CDD" w:rsidRPr="00B92CDD" w:rsidRDefault="00B92CDD" w:rsidP="00B92CDD">
      <w:pPr>
        <w:rPr>
          <w:rFonts w:ascii="Times New Roman" w:hAnsi="Times New Roman" w:cs="Times New Roman"/>
          <w:sz w:val="22"/>
        </w:rPr>
      </w:pPr>
    </w:p>
    <w:p w:rsidR="00B92CDD" w:rsidRPr="00B92CDD" w:rsidRDefault="00B92CDD" w:rsidP="00B92CDD">
      <w:pPr>
        <w:rPr>
          <w:rFonts w:ascii="Times New Roman" w:hAnsi="Times New Roman" w:cs="Times New Roman"/>
          <w:sz w:val="22"/>
        </w:rPr>
      </w:pPr>
      <w:r w:rsidRPr="00B92CDD">
        <w:rPr>
          <w:rFonts w:ascii="Times New Roman" w:hAnsi="Times New Roman" w:cs="Times New Roman"/>
          <w:sz w:val="22"/>
        </w:rPr>
        <w:t xml:space="preserve">от  </w:t>
      </w:r>
      <w:r w:rsidRPr="00B92CD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29</w:t>
      </w:r>
      <w:r w:rsidR="00BE3958">
        <w:rPr>
          <w:rFonts w:ascii="Times New Roman" w:hAnsi="Times New Roman" w:cs="Times New Roman"/>
        </w:rPr>
        <w:t xml:space="preserve"> </w:t>
      </w:r>
      <w:r w:rsidRPr="00B92CDD">
        <w:rPr>
          <w:rFonts w:ascii="Times New Roman" w:hAnsi="Times New Roman" w:cs="Times New Roman"/>
        </w:rPr>
        <w:t xml:space="preserve">" июля  2015г.                                                                                            </w:t>
      </w:r>
      <w:r w:rsidRPr="00B92CDD">
        <w:rPr>
          <w:rFonts w:ascii="Times New Roman" w:hAnsi="Times New Roman" w:cs="Times New Roman"/>
          <w:sz w:val="22"/>
        </w:rPr>
        <w:t>№ 23</w:t>
      </w:r>
      <w:r>
        <w:rPr>
          <w:rFonts w:ascii="Times New Roman" w:hAnsi="Times New Roman" w:cs="Times New Roman"/>
          <w:sz w:val="22"/>
        </w:rPr>
        <w:t>6</w:t>
      </w:r>
    </w:p>
    <w:p w:rsidR="00B92CDD" w:rsidRPr="00B92CDD" w:rsidRDefault="00B92CDD" w:rsidP="00B92CDD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60"/>
      </w:tblGrid>
      <w:tr w:rsidR="00B92CDD" w:rsidRPr="00B92CDD" w:rsidTr="00C86BC3">
        <w:tc>
          <w:tcPr>
            <w:tcW w:w="5068" w:type="dxa"/>
          </w:tcPr>
          <w:p w:rsidR="00B92CDD" w:rsidRPr="00B92CDD" w:rsidRDefault="00B92CDD" w:rsidP="00B92C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0" w:type="dxa"/>
          </w:tcPr>
          <w:p w:rsidR="00B92CDD" w:rsidRPr="00B92CDD" w:rsidRDefault="00B92CDD" w:rsidP="00B92CD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92CDD" w:rsidRPr="00B92CDD" w:rsidRDefault="00B92CDD" w:rsidP="00B92CDD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B92CDD" w:rsidRPr="00B92CDD" w:rsidTr="00C86BC3">
        <w:trPr>
          <w:trHeight w:val="1351"/>
        </w:trPr>
        <w:tc>
          <w:tcPr>
            <w:tcW w:w="11165" w:type="dxa"/>
            <w:shd w:val="clear" w:color="auto" w:fill="auto"/>
          </w:tcPr>
          <w:p w:rsidR="00B92CDD" w:rsidRDefault="00C86BC3" w:rsidP="00B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92CDD" w:rsidRPr="00B92CDD">
              <w:rPr>
                <w:rFonts w:ascii="Times New Roman" w:hAnsi="Times New Roman" w:cs="Times New Roman"/>
                <w:b/>
              </w:rPr>
              <w:t xml:space="preserve">Об  утверждении  </w:t>
            </w:r>
            <w:r w:rsidR="00B92CDD">
              <w:rPr>
                <w:rFonts w:ascii="Times New Roman" w:hAnsi="Times New Roman" w:cs="Times New Roman"/>
                <w:b/>
              </w:rPr>
              <w:t xml:space="preserve">отчета  об  исполнении                                                                                                    </w:t>
            </w:r>
          </w:p>
          <w:p w:rsidR="00B92CDD" w:rsidRPr="00B92CDD" w:rsidRDefault="00B92CDD" w:rsidP="00B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бюджета   </w:t>
            </w:r>
            <w:r w:rsidRPr="00B92CDD">
              <w:rPr>
                <w:rFonts w:ascii="Times New Roman" w:hAnsi="Times New Roman" w:cs="Times New Roman"/>
                <w:b/>
              </w:rPr>
              <w:t>городского</w:t>
            </w:r>
            <w:r w:rsidR="00BE3958">
              <w:rPr>
                <w:rFonts w:ascii="Times New Roman" w:hAnsi="Times New Roman" w:cs="Times New Roman"/>
                <w:b/>
              </w:rPr>
              <w:t xml:space="preserve"> </w:t>
            </w:r>
            <w:r w:rsidRPr="00B92CDD">
              <w:rPr>
                <w:rFonts w:ascii="Times New Roman" w:hAnsi="Times New Roman" w:cs="Times New Roman"/>
                <w:b/>
              </w:rPr>
              <w:t xml:space="preserve">поселения  город                                                                            </w:t>
            </w:r>
          </w:p>
          <w:p w:rsidR="00B92CDD" w:rsidRPr="00B92CDD" w:rsidRDefault="00B92CDD" w:rsidP="00B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Калач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Калачеевского</w:t>
            </w:r>
            <w:proofErr w:type="spellEnd"/>
            <w:r w:rsidR="00C86BC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92CDD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</w:p>
          <w:p w:rsidR="00B92CDD" w:rsidRDefault="00B92CDD" w:rsidP="00B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2CDD">
              <w:rPr>
                <w:rFonts w:ascii="Times New Roman" w:hAnsi="Times New Roman" w:cs="Times New Roman"/>
                <w:b/>
              </w:rPr>
              <w:t xml:space="preserve">              района  Воронежской  области</w:t>
            </w:r>
          </w:p>
          <w:p w:rsidR="00B92CDD" w:rsidRPr="00B92CDD" w:rsidRDefault="00B92CDD" w:rsidP="00B92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за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39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полугодие 2015 года</w:t>
            </w:r>
          </w:p>
        </w:tc>
      </w:tr>
    </w:tbl>
    <w:p w:rsidR="00B92CDD" w:rsidRPr="00B92CDD" w:rsidRDefault="00B92CDD" w:rsidP="00B92CDD"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B92CDD" w:rsidRPr="008D2C70" w:rsidRDefault="00B92CDD" w:rsidP="00C86BC3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 соответствии  со  ст. 264.2  Бюджетного кодекса </w:t>
      </w:r>
      <w:r w:rsidR="008D2C70">
        <w:rPr>
          <w:rFonts w:ascii="Times New Roman" w:hAnsi="Times New Roman" w:cs="Times New Roman"/>
        </w:rPr>
        <w:t xml:space="preserve"> Российской   Федерации, администрация  городского  поселения  город   Калач  Калачеевского  муниципального   района  Воронежской   области  </w:t>
      </w:r>
      <w:r w:rsidR="008D2C70" w:rsidRPr="008D2C70">
        <w:rPr>
          <w:rFonts w:ascii="Times New Roman" w:hAnsi="Times New Roman" w:cs="Times New Roman"/>
          <w:b/>
        </w:rPr>
        <w:t>постановляет:</w:t>
      </w:r>
    </w:p>
    <w:p w:rsidR="00B92CDD" w:rsidRPr="00C86BC3" w:rsidRDefault="008D2C70" w:rsidP="00C86BC3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C86BC3">
        <w:rPr>
          <w:rFonts w:ascii="Times New Roman" w:hAnsi="Times New Roman" w:cs="Times New Roman"/>
        </w:rPr>
        <w:t xml:space="preserve">Утвердить  отчет  об   исполнении  бюджета  городского  поселения город Калач   </w:t>
      </w:r>
      <w:proofErr w:type="spellStart"/>
      <w:r w:rsidRPr="00C86BC3">
        <w:rPr>
          <w:rFonts w:ascii="Times New Roman" w:hAnsi="Times New Roman" w:cs="Times New Roman"/>
        </w:rPr>
        <w:t>Калачеевского</w:t>
      </w:r>
      <w:proofErr w:type="spellEnd"/>
      <w:r w:rsidRPr="00C86BC3">
        <w:rPr>
          <w:rFonts w:ascii="Times New Roman" w:hAnsi="Times New Roman" w:cs="Times New Roman"/>
        </w:rPr>
        <w:t xml:space="preserve">  муниципального  района  Воронежской  области  за  </w:t>
      </w:r>
      <w:r w:rsidRPr="00C86BC3">
        <w:rPr>
          <w:rFonts w:ascii="Times New Roman" w:hAnsi="Times New Roman" w:cs="Times New Roman"/>
          <w:lang w:val="en-US"/>
        </w:rPr>
        <w:t>I</w:t>
      </w:r>
      <w:r w:rsidR="00C86BC3">
        <w:rPr>
          <w:rFonts w:ascii="Times New Roman" w:hAnsi="Times New Roman" w:cs="Times New Roman"/>
        </w:rPr>
        <w:t xml:space="preserve"> </w:t>
      </w:r>
      <w:r w:rsidRPr="00C86BC3">
        <w:rPr>
          <w:rFonts w:ascii="Times New Roman" w:hAnsi="Times New Roman" w:cs="Times New Roman"/>
        </w:rPr>
        <w:t xml:space="preserve">полугодие 2015года  по  доходам  в  сумме 24 151,8  тыс. рублей   согласно  приложению №1 к настоящему   постановлению и  расходам  в  сумме  26 031,5 тыс. рублей  </w:t>
      </w:r>
      <w:r w:rsidR="00924E72" w:rsidRPr="00C86BC3">
        <w:rPr>
          <w:rFonts w:ascii="Times New Roman" w:hAnsi="Times New Roman" w:cs="Times New Roman"/>
        </w:rPr>
        <w:t xml:space="preserve"> согласно  приложениям №2</w:t>
      </w:r>
      <w:r w:rsidR="00DA6A67" w:rsidRPr="00C86BC3">
        <w:rPr>
          <w:rFonts w:ascii="Times New Roman" w:hAnsi="Times New Roman" w:cs="Times New Roman"/>
        </w:rPr>
        <w:t xml:space="preserve">  к  настоящему  постановлению.</w:t>
      </w:r>
    </w:p>
    <w:p w:rsidR="00C86BC3" w:rsidRDefault="00C86BC3" w:rsidP="00924E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6A67">
        <w:rPr>
          <w:rFonts w:ascii="Times New Roman" w:hAnsi="Times New Roman" w:cs="Times New Roman"/>
        </w:rPr>
        <w:t xml:space="preserve">Установить общий  объем расходов  местного  бюджета за  </w:t>
      </w:r>
      <w:proofErr w:type="gramStart"/>
      <w:r w:rsidR="00DA6A67">
        <w:rPr>
          <w:rFonts w:ascii="Times New Roman" w:hAnsi="Times New Roman" w:cs="Times New Roman"/>
          <w:lang w:val="en-US"/>
        </w:rPr>
        <w:t>I</w:t>
      </w:r>
      <w:proofErr w:type="gramEnd"/>
      <w:r w:rsidR="00DA6A67">
        <w:rPr>
          <w:rFonts w:ascii="Times New Roman" w:hAnsi="Times New Roman" w:cs="Times New Roman"/>
        </w:rPr>
        <w:t>полугодие</w:t>
      </w:r>
      <w:r w:rsidR="00DA6A67" w:rsidRPr="00DA6A67">
        <w:rPr>
          <w:rFonts w:ascii="Times New Roman" w:hAnsi="Times New Roman" w:cs="Times New Roman"/>
        </w:rPr>
        <w:t xml:space="preserve">  2015 </w:t>
      </w:r>
      <w:r w:rsidR="00DA6A67">
        <w:rPr>
          <w:rFonts w:ascii="Times New Roman" w:hAnsi="Times New Roman" w:cs="Times New Roman"/>
        </w:rPr>
        <w:t>года в сумме 26 031,5 тыс. рублей.</w:t>
      </w:r>
    </w:p>
    <w:p w:rsidR="00C86BC3" w:rsidRDefault="00C86BC3" w:rsidP="00C86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A67">
        <w:rPr>
          <w:rFonts w:ascii="Times New Roman" w:hAnsi="Times New Roman" w:cs="Times New Roman"/>
        </w:rPr>
        <w:t>2.</w:t>
      </w:r>
      <w:r w:rsidR="00DA6A67" w:rsidRPr="00DA6A67">
        <w:rPr>
          <w:rFonts w:ascii="Times New Roman" w:hAnsi="Times New Roman" w:cs="Times New Roman"/>
        </w:rPr>
        <w:t xml:space="preserve"> Настоящее  постановление  подлежит  опубликованию в  Вестнике  муниципальных правовых  актов городского  поселения город  Калач   Калачеевского  муниципального района  Воронежской  области</w:t>
      </w:r>
      <w:r w:rsidR="00DA6A67">
        <w:rPr>
          <w:rFonts w:ascii="Times New Roman" w:hAnsi="Times New Roman" w:cs="Times New Roman"/>
        </w:rPr>
        <w:t>.</w:t>
      </w:r>
    </w:p>
    <w:p w:rsidR="00B92CDD" w:rsidRDefault="00C86BC3" w:rsidP="00C86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A67">
        <w:rPr>
          <w:rFonts w:ascii="Times New Roman" w:hAnsi="Times New Roman" w:cs="Times New Roman"/>
        </w:rPr>
        <w:t xml:space="preserve">3.  </w:t>
      </w:r>
      <w:proofErr w:type="gramStart"/>
      <w:r w:rsidR="00DA6A67">
        <w:rPr>
          <w:rFonts w:ascii="Times New Roman" w:hAnsi="Times New Roman" w:cs="Times New Roman"/>
        </w:rPr>
        <w:t>Контроль  за</w:t>
      </w:r>
      <w:proofErr w:type="gramEnd"/>
      <w:r w:rsidR="00DA6A67">
        <w:rPr>
          <w:rFonts w:ascii="Times New Roman" w:hAnsi="Times New Roman" w:cs="Times New Roman"/>
        </w:rPr>
        <w:t xml:space="preserve">  исполнением  настоящего  постановления  оставляю  за  собой.</w:t>
      </w:r>
    </w:p>
    <w:p w:rsidR="00B92CDD" w:rsidRDefault="00B92CDD" w:rsidP="00924E72">
      <w:pPr>
        <w:jc w:val="both"/>
        <w:rPr>
          <w:rFonts w:ascii="Times New Roman" w:hAnsi="Times New Roman" w:cs="Times New Roman"/>
        </w:rPr>
      </w:pPr>
    </w:p>
    <w:p w:rsidR="00B92CDD" w:rsidRDefault="00B92CDD" w:rsidP="00924E72">
      <w:pPr>
        <w:jc w:val="both"/>
        <w:rPr>
          <w:rFonts w:ascii="Times New Roman" w:hAnsi="Times New Roman" w:cs="Times New Roman"/>
        </w:rPr>
      </w:pPr>
    </w:p>
    <w:p w:rsidR="00B92CDD" w:rsidRDefault="00B92CDD" w:rsidP="00B92CDD">
      <w:pPr>
        <w:rPr>
          <w:rFonts w:ascii="Times New Roman" w:hAnsi="Times New Roman" w:cs="Times New Roman"/>
        </w:rPr>
      </w:pPr>
    </w:p>
    <w:p w:rsidR="00B92CDD" w:rsidRPr="00B92CDD" w:rsidRDefault="00B92CDD" w:rsidP="00B92CDD">
      <w:pPr>
        <w:rPr>
          <w:rFonts w:ascii="Times New Roman" w:hAnsi="Times New Roman" w:cs="Times New Roman"/>
          <w:b/>
        </w:rPr>
      </w:pPr>
      <w:r w:rsidRPr="00B92CDD">
        <w:rPr>
          <w:rFonts w:ascii="Times New Roman" w:hAnsi="Times New Roman" w:cs="Times New Roman"/>
          <w:b/>
        </w:rPr>
        <w:t xml:space="preserve">Глава администрации   </w:t>
      </w:r>
    </w:p>
    <w:p w:rsidR="00B92CDD" w:rsidRPr="00B92CDD" w:rsidRDefault="00B92CDD" w:rsidP="00B92CDD">
      <w:pPr>
        <w:rPr>
          <w:rFonts w:ascii="Times New Roman" w:hAnsi="Times New Roman" w:cs="Times New Roman"/>
          <w:b/>
        </w:rPr>
      </w:pPr>
      <w:r w:rsidRPr="00B92CDD">
        <w:rPr>
          <w:rFonts w:ascii="Times New Roman" w:hAnsi="Times New Roman" w:cs="Times New Roman"/>
          <w:b/>
        </w:rPr>
        <w:t xml:space="preserve">городского поселения  город  Калач                                                 Т.В. </w:t>
      </w:r>
      <w:proofErr w:type="spellStart"/>
      <w:r w:rsidRPr="00B92CDD">
        <w:rPr>
          <w:rFonts w:ascii="Times New Roman" w:hAnsi="Times New Roman" w:cs="Times New Roman"/>
          <w:b/>
        </w:rPr>
        <w:t>Мирошникова</w:t>
      </w:r>
      <w:proofErr w:type="spellEnd"/>
    </w:p>
    <w:p w:rsidR="00B92CDD" w:rsidRPr="00B92CDD" w:rsidRDefault="00B92CDD" w:rsidP="00B92CDD">
      <w:pPr>
        <w:rPr>
          <w:rFonts w:ascii="Times New Roman" w:hAnsi="Times New Roman" w:cs="Times New Roman"/>
          <w:b/>
          <w:sz w:val="28"/>
          <w:szCs w:val="28"/>
        </w:rPr>
      </w:pPr>
    </w:p>
    <w:p w:rsidR="00B92CDD" w:rsidRPr="00B92CDD" w:rsidRDefault="00B92CDD" w:rsidP="00B92CDD">
      <w:pPr>
        <w:rPr>
          <w:rFonts w:ascii="Times New Roman" w:hAnsi="Times New Roman" w:cs="Times New Roman"/>
          <w:b/>
          <w:sz w:val="28"/>
          <w:szCs w:val="28"/>
        </w:rPr>
      </w:pPr>
    </w:p>
    <w:p w:rsidR="00B92CDD" w:rsidRPr="00B92CDD" w:rsidRDefault="00B92CDD" w:rsidP="00B92CDD">
      <w:pPr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2CDD" w:rsidRPr="00B92CDD" w:rsidRDefault="00B92CDD" w:rsidP="00B92CDD">
      <w:pPr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0C4981" w:rsidRDefault="000C4981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lastRenderedPageBreak/>
        <w:t xml:space="preserve">  Приложение № 1  </w:t>
      </w:r>
    </w:p>
    <w:p w:rsidR="000C4981" w:rsidRDefault="000C4981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к постановлению администрации   </w:t>
      </w:r>
    </w:p>
    <w:p w:rsidR="000C4981" w:rsidRDefault="000357C8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городского  поселения город Калач</w:t>
      </w:r>
    </w:p>
    <w:p w:rsidR="000C4981" w:rsidRDefault="000C4981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от </w:t>
      </w:r>
      <w:r w:rsidR="000357C8">
        <w:rPr>
          <w:b/>
          <w:bCs/>
        </w:rPr>
        <w:t>29.07.2015 г. №</w:t>
      </w:r>
      <w:r w:rsidR="00F35A79">
        <w:rPr>
          <w:b/>
          <w:bCs/>
        </w:rPr>
        <w:t>236</w:t>
      </w:r>
    </w:p>
    <w:p w:rsidR="000C4981" w:rsidRDefault="000C4981" w:rsidP="000C498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0C4981" w:rsidRDefault="000357C8" w:rsidP="000C498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городского  поселения  город Калач </w:t>
      </w:r>
      <w:r w:rsidR="000C4981">
        <w:rPr>
          <w:b/>
          <w:bCs/>
        </w:rPr>
        <w:t xml:space="preserve"> за 1 полугодие  2015 год</w:t>
      </w:r>
    </w:p>
    <w:p w:rsidR="000C4981" w:rsidRDefault="000C4981" w:rsidP="000C4981"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 w:rsidR="000C4981" w:rsidTr="000C4981"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 за 1 полугодие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12 390,0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5 169,5</w:t>
            </w:r>
          </w:p>
        </w:tc>
      </w:tr>
      <w:tr w:rsidR="000C4981" w:rsidTr="000C4981"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>
            <w:pPr>
              <w:pStyle w:val="a3"/>
              <w:jc w:val="center"/>
            </w:pPr>
            <w:r>
              <w:t>12 213,0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 w:rsidP="00F139C0">
            <w:pPr>
              <w:pStyle w:val="a3"/>
            </w:pPr>
            <w:r>
              <w:t>5 111,9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>
            <w:pPr>
              <w:pStyle w:val="a3"/>
              <w:jc w:val="center"/>
            </w:pPr>
            <w:r>
              <w:t>90,0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>
            <w:pPr>
              <w:pStyle w:val="a3"/>
              <w:jc w:val="center"/>
            </w:pPr>
            <w:r>
              <w:t>11,1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60,0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CA39FC">
            <w:pPr>
              <w:pStyle w:val="a3"/>
              <w:jc w:val="center"/>
            </w:pPr>
            <w:r>
              <w:t>3</w:t>
            </w:r>
            <w:r w:rsidR="00CA39FC">
              <w:t>6</w:t>
            </w:r>
            <w:r>
              <w:t>,</w:t>
            </w:r>
            <w:r w:rsidR="00CA39FC">
              <w:t>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 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27,0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10,5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2 071,0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AA30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1 62</w:t>
            </w:r>
            <w:r w:rsidR="00AA30A1">
              <w:rPr>
                <w:b/>
              </w:rPr>
              <w:t>6</w:t>
            </w:r>
            <w:r>
              <w:rPr>
                <w:b/>
              </w:rPr>
              <w:t>,</w:t>
            </w:r>
            <w:r w:rsidR="00AA30A1">
              <w:rPr>
                <w:b/>
              </w:rPr>
              <w:t>0</w:t>
            </w:r>
          </w:p>
        </w:tc>
      </w:tr>
      <w:tr w:rsidR="000C4981" w:rsidTr="000C4981"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 xml:space="preserve">    831,0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528,8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14,8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1 200,0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AA30A1">
            <w:pPr>
              <w:pStyle w:val="a3"/>
            </w:pPr>
            <w:r>
              <w:t xml:space="preserve">   1 127,</w:t>
            </w:r>
            <w:r w:rsidR="00AA30A1">
              <w:t>7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20</w:t>
            </w:r>
            <w:r w:rsidR="00CA39FC">
              <w:t>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- 45,3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763,0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763,8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28 615,0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9 781,7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4 779,0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503,9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1 06 01030 1</w:t>
            </w:r>
            <w:r w:rsidR="00051B16">
              <w:t>3</w:t>
            </w:r>
            <w:r>
              <w:t xml:space="preserve">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9208F8" w:rsidRDefault="009208F8">
            <w:pPr>
              <w:pStyle w:val="a3"/>
              <w:jc w:val="both"/>
            </w:pPr>
            <w:r w:rsidRPr="009208F8">
              <w:t xml:space="preserve">Налог на имущество физических лиц, взимаемый по ставкам, </w:t>
            </w:r>
            <w:r w:rsidRPr="009208F8">
              <w:lastRenderedPageBreak/>
              <w:t>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 w:rsidP="00F139C0">
            <w:pPr>
              <w:pStyle w:val="a3"/>
            </w:pPr>
          </w:p>
          <w:p w:rsidR="000C4981" w:rsidRDefault="00051B16">
            <w:pPr>
              <w:pStyle w:val="a3"/>
              <w:jc w:val="center"/>
            </w:pPr>
            <w:r>
              <w:lastRenderedPageBreak/>
              <w:t>4 779,0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B16" w:rsidRDefault="00051B16" w:rsidP="00F139C0">
            <w:pPr>
              <w:pStyle w:val="a3"/>
            </w:pPr>
          </w:p>
          <w:p w:rsidR="000C4981" w:rsidRDefault="00051B16" w:rsidP="00F139C0">
            <w:pPr>
              <w:pStyle w:val="a3"/>
            </w:pPr>
            <w:r>
              <w:lastRenderedPageBreak/>
              <w:t xml:space="preserve">    503,9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  <w:rPr>
                <w:b/>
              </w:rPr>
            </w:pPr>
            <w:r>
              <w:rPr>
                <w:b/>
              </w:rPr>
              <w:t>23 836,0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9 277,8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1 06 06043 1</w:t>
            </w:r>
            <w:r w:rsidR="00051B16">
              <w:t>3</w:t>
            </w:r>
            <w:r>
              <w:t xml:space="preserve">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9208F8" w:rsidRDefault="009208F8">
            <w:pPr>
              <w:pStyle w:val="a3"/>
              <w:jc w:val="both"/>
            </w:pPr>
            <w:r w:rsidRPr="009208F8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>8 250,0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>3 240,8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1 06 06033 1</w:t>
            </w:r>
            <w:r w:rsidR="00051B16">
              <w:t>3</w:t>
            </w:r>
            <w:r>
              <w:t xml:space="preserve">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9208F8" w:rsidRDefault="009208F8">
            <w:pPr>
              <w:pStyle w:val="a3"/>
              <w:jc w:val="both"/>
            </w:pPr>
            <w:r w:rsidRPr="009208F8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 xml:space="preserve"> 15 586,0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>6 037,0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</w:tr>
      <w:tr w:rsidR="000C4981" w:rsidTr="000C4981"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F139C0">
            <w:pPr>
              <w:pStyle w:val="a3"/>
            </w:pPr>
            <w:r>
              <w:t xml:space="preserve">      0,0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52932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1 971,0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52932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627,0</w:t>
            </w:r>
          </w:p>
        </w:tc>
      </w:tr>
      <w:tr w:rsidR="005F6583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BC42DC">
            <w:pPr>
              <w:pStyle w:val="a3"/>
              <w:jc w:val="center"/>
            </w:pPr>
            <w:r>
              <w:t>1 11 0501</w:t>
            </w:r>
            <w:r w:rsidR="00BC42DC">
              <w:t>3</w:t>
            </w:r>
            <w:r>
              <w:t xml:space="preserve">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BC42DC">
            <w:pPr>
              <w:pStyle w:val="a3"/>
              <w:jc w:val="both"/>
            </w:pPr>
            <w:r w:rsidRPr="00BC42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которыерасположены в границах городских поселений, а также</w:t>
            </w:r>
            <w:r w:rsidRPr="005B7077">
              <w:rPr>
                <w:sz w:val="26"/>
                <w:szCs w:val="26"/>
              </w:rPr>
              <w:t xml:space="preserve"> средства </w:t>
            </w:r>
            <w:r w:rsidRPr="00BC42DC">
              <w:rPr>
                <w:sz w:val="22"/>
                <w:szCs w:val="22"/>
              </w:rPr>
              <w:t>отпродажи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F139C0">
            <w:pPr>
              <w:pStyle w:val="a3"/>
            </w:pPr>
            <w:r>
              <w:t>1 530,0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752932">
            <w:pPr>
              <w:pStyle w:val="a3"/>
            </w:pPr>
            <w:r>
              <w:t>467,1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1 11 09045 1</w:t>
            </w:r>
            <w:r w:rsidR="00051B16">
              <w:t>3</w:t>
            </w:r>
            <w:r>
              <w:t xml:space="preserve">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F2E14">
            <w:pPr>
              <w:pStyle w:val="a3"/>
              <w:jc w:val="both"/>
            </w:pPr>
            <w:r w:rsidRPr="000F2E14">
              <w:t xml:space="preserve">Прочие поступления от использования имущества, находящегося в собственности городских поселений (заисключением имущества муниципальных бюджетных и автономных учреждений, а также имущества муниципальных </w:t>
            </w:r>
            <w:r w:rsidRPr="000F2E14">
              <w:lastRenderedPageBreak/>
              <w:t>унитарных предприятий, в том числе казенных)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F6583" w:rsidP="00F139C0">
            <w:pPr>
              <w:pStyle w:val="a3"/>
            </w:pPr>
            <w:r>
              <w:lastRenderedPageBreak/>
              <w:t>415,0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F6583" w:rsidP="00F139C0">
            <w:pPr>
              <w:pStyle w:val="a3"/>
            </w:pPr>
            <w:r>
              <w:t xml:space="preserve">      9,9</w:t>
            </w:r>
          </w:p>
        </w:tc>
      </w:tr>
      <w:tr w:rsidR="005F6583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5F6583"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BC42DC" w:rsidRDefault="00BC42DC">
            <w:pPr>
              <w:pStyle w:val="a3"/>
              <w:jc w:val="both"/>
              <w:rPr>
                <w:b/>
                <w:bCs/>
              </w:rPr>
            </w:pPr>
            <w:proofErr w:type="gramStart"/>
            <w:r w:rsidRPr="00BC42D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5F6583" w:rsidRDefault="005F6583" w:rsidP="00F139C0">
            <w:pPr>
              <w:pStyle w:val="a3"/>
            </w:pPr>
            <w:r w:rsidRPr="005F6583">
              <w:t>26,0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5F6583" w:rsidRDefault="005F6583" w:rsidP="00F139C0">
            <w:pPr>
              <w:pStyle w:val="a3"/>
            </w:pPr>
            <w:r w:rsidRPr="005F6583">
              <w:t>26,9</w:t>
            </w:r>
          </w:p>
        </w:tc>
      </w:tr>
      <w:tr w:rsidR="005F6583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5F6583">
            <w:pPr>
              <w:pStyle w:val="a3"/>
              <w:jc w:val="center"/>
              <w:rPr>
                <w:b/>
                <w:bCs/>
              </w:rPr>
            </w:pPr>
            <w:r>
              <w:t>1 11 05035 13 0000 120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BC42DC" w:rsidRDefault="00BC42DC">
            <w:pPr>
              <w:pStyle w:val="a3"/>
              <w:jc w:val="both"/>
              <w:rPr>
                <w:b/>
                <w:bCs/>
              </w:rPr>
            </w:pPr>
            <w:r w:rsidRPr="00BC42DC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F139C0">
            <w:pPr>
              <w:pStyle w:val="a3"/>
              <w:rPr>
                <w:b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5F6583" w:rsidRDefault="005F6583" w:rsidP="00F139C0">
            <w:pPr>
              <w:pStyle w:val="a3"/>
            </w:pPr>
            <w:r w:rsidRPr="005F6583">
              <w:t>123,1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752932" w:rsidRDefault="00522E55" w:rsidP="00522E55">
            <w:pPr>
              <w:pStyle w:val="a3"/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752932" w:rsidRDefault="00522E55" w:rsidP="00522E55">
            <w:pPr>
              <w:pStyle w:val="a3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1 14 02053 1</w:t>
            </w:r>
            <w:r w:rsidR="00051B16">
              <w:t>3</w:t>
            </w:r>
            <w:r>
              <w:t xml:space="preserve">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D430A7" w:rsidRDefault="00D430A7">
            <w:pPr>
              <w:pStyle w:val="a3"/>
              <w:jc w:val="both"/>
            </w:pPr>
            <w:r w:rsidRPr="00D430A7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D430A7" w:rsidP="00F139C0">
            <w:pPr>
              <w:pStyle w:val="a3"/>
            </w:pPr>
            <w:r>
              <w:t xml:space="preserve">    19,0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D430A7" w:rsidP="00F139C0">
            <w:pPr>
              <w:pStyle w:val="a3"/>
            </w:pPr>
            <w:r>
              <w:t xml:space="preserve">     19,1</w:t>
            </w:r>
          </w:p>
        </w:tc>
      </w:tr>
      <w:tr w:rsidR="00D430A7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D430A7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D430A7" w:rsidP="00D430A7"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Pr="00D430A7" w:rsidRDefault="00D430A7">
            <w:pPr>
              <w:pStyle w:val="a3"/>
              <w:jc w:val="both"/>
            </w:pPr>
            <w:r w:rsidRPr="00D430A7">
              <w:t>Доходы от продажи земельных участков, государственная собственность на которые неразграничена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E35B80" w:rsidP="00F139C0">
            <w:pPr>
              <w:pStyle w:val="a3"/>
            </w:pPr>
            <w:r>
              <w:t xml:space="preserve">   54,0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E35B80" w:rsidP="00F139C0">
            <w:pPr>
              <w:pStyle w:val="a3"/>
            </w:pPr>
            <w:r>
              <w:t xml:space="preserve">     54,7</w:t>
            </w:r>
          </w:p>
        </w:tc>
      </w:tr>
      <w:tr w:rsidR="00522E55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522E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>
            <w:pPr>
              <w:pStyle w:val="a3"/>
              <w:jc w:val="center"/>
              <w:rPr>
                <w:b/>
              </w:rPr>
            </w:pPr>
            <w:r w:rsidRPr="009208F8"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 w:rsidP="00E86B5D">
            <w:pPr>
              <w:pStyle w:val="a3"/>
              <w:jc w:val="both"/>
              <w:rPr>
                <w:b/>
              </w:rPr>
            </w:pPr>
            <w:r w:rsidRPr="009208F8">
              <w:rPr>
                <w:b/>
              </w:rPr>
              <w:t>Д</w:t>
            </w:r>
            <w:r w:rsidR="00E86B5D">
              <w:rPr>
                <w:b/>
              </w:rPr>
              <w:t>оходыот оказания платныхуслуг</w:t>
            </w:r>
            <w:r w:rsidRPr="009208F8">
              <w:rPr>
                <w:b/>
              </w:rPr>
              <w:t xml:space="preserve"> (</w:t>
            </w:r>
            <w:r w:rsidR="00E86B5D">
              <w:rPr>
                <w:b/>
              </w:rPr>
              <w:t>работ</w:t>
            </w:r>
            <w:r w:rsidRPr="009208F8">
              <w:rPr>
                <w:b/>
              </w:rPr>
              <w:t xml:space="preserve">) </w:t>
            </w:r>
            <w:r w:rsidR="00E86B5D">
              <w:rPr>
                <w:b/>
              </w:rPr>
              <w:t>икомпенсациизатратгосударства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9208F8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3 118,0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9208F8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1 488,6</w:t>
            </w:r>
          </w:p>
        </w:tc>
      </w:tr>
      <w:tr w:rsidR="00522E55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522E5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522E55" w:rsidRDefault="00522E55">
            <w:pPr>
              <w:pStyle w:val="a3"/>
              <w:jc w:val="center"/>
            </w:pPr>
            <w:r w:rsidRPr="00522E55"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>
            <w:pPr>
              <w:pStyle w:val="a3"/>
              <w:jc w:val="both"/>
              <w:rPr>
                <w:b/>
              </w:rPr>
            </w:pPr>
            <w:r w:rsidRPr="009208F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 w:rsidP="00F139C0">
            <w:pPr>
              <w:pStyle w:val="a3"/>
            </w:pPr>
            <w:r w:rsidRPr="009208F8">
              <w:t>3 118,0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 w:rsidP="00F139C0">
            <w:pPr>
              <w:pStyle w:val="a3"/>
            </w:pPr>
            <w:r w:rsidRPr="009208F8">
              <w:t>1 488,6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22E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C4981">
              <w:rPr>
                <w:b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24,0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F139C0">
            <w:pPr>
              <w:pStyle w:val="a3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1 17 01050 1</w:t>
            </w:r>
            <w:r w:rsidR="00051B16">
              <w:t>3</w:t>
            </w:r>
            <w:r>
              <w:t xml:space="preserve">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0,0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62525A" w:rsidRDefault="0062525A">
            <w:pPr>
              <w:pStyle w:val="a3"/>
              <w:jc w:val="both"/>
            </w:pPr>
            <w:r w:rsidRPr="0062525A"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35B80" w:rsidP="00F139C0">
            <w:pPr>
              <w:pStyle w:val="a3"/>
            </w:pPr>
            <w:r>
              <w:t xml:space="preserve">     24,0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35B80" w:rsidP="00F139C0">
            <w:pPr>
              <w:pStyle w:val="a3"/>
            </w:pPr>
            <w:r>
              <w:t xml:space="preserve"> 0,0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2525A" w:rsidP="00F139C0">
            <w:pPr>
              <w:pStyle w:val="a3"/>
              <w:rPr>
                <w:b/>
              </w:rPr>
            </w:pPr>
            <w:r>
              <w:rPr>
                <w:b/>
              </w:rPr>
              <w:t>49 025,0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2525A" w:rsidP="00F139C0">
            <w:pPr>
              <w:pStyle w:val="a3"/>
              <w:rPr>
                <w:b/>
              </w:rPr>
            </w:pPr>
            <w:r>
              <w:rPr>
                <w:b/>
              </w:rPr>
              <w:t>19 530,4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8329C3" w:rsidP="00F139C0">
            <w:pPr>
              <w:pStyle w:val="a3"/>
              <w:rPr>
                <w:b/>
              </w:rPr>
            </w:pPr>
            <w:r>
              <w:rPr>
                <w:b/>
              </w:rPr>
              <w:t>24 359,4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8329C3" w:rsidP="00F139C0">
            <w:pPr>
              <w:pStyle w:val="a3"/>
              <w:rPr>
                <w:b/>
              </w:rPr>
            </w:pPr>
            <w:r>
              <w:rPr>
                <w:b/>
              </w:rPr>
              <w:t>4 621,4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22E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C4981">
              <w:rPr>
                <w:b/>
                <w:bCs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5 745,9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F139C0">
            <w:pPr>
              <w:pStyle w:val="a3"/>
              <w:rPr>
                <w:b/>
              </w:rPr>
            </w:pPr>
            <w:r>
              <w:rPr>
                <w:b/>
              </w:rPr>
              <w:t>1 844,0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2 02 01001 1</w:t>
            </w:r>
            <w:r w:rsidR="00051B16">
              <w:t>3</w:t>
            </w:r>
            <w: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4E6A2B" w:rsidRDefault="004E6A2B">
            <w:pPr>
              <w:pStyle w:val="a3"/>
              <w:jc w:val="both"/>
            </w:pPr>
            <w:r w:rsidRPr="004E6A2B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E6A2B" w:rsidP="00F139C0">
            <w:pPr>
              <w:pStyle w:val="a3"/>
            </w:pPr>
            <w:r>
              <w:t>2 406,8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E6A2B" w:rsidP="00F139C0">
            <w:pPr>
              <w:pStyle w:val="a3"/>
            </w:pPr>
            <w:r>
              <w:t>1 202,4</w:t>
            </w:r>
          </w:p>
        </w:tc>
      </w:tr>
      <w:tr w:rsidR="000C4981" w:rsidTr="000C4981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7D2443">
            <w:pPr>
              <w:pStyle w:val="a3"/>
              <w:jc w:val="center"/>
            </w:pPr>
            <w:r>
              <w:t>2 02 0100</w:t>
            </w:r>
            <w:r w:rsidR="007D2443">
              <w:t>3</w:t>
            </w:r>
            <w:r>
              <w:t xml:space="preserve"> 1</w:t>
            </w:r>
            <w:r w:rsidR="00051B16">
              <w:t>3</w:t>
            </w:r>
            <w: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4E6A2B" w:rsidRDefault="004E6A2B">
            <w:pPr>
              <w:pStyle w:val="a3"/>
              <w:jc w:val="both"/>
            </w:pPr>
            <w:r w:rsidRPr="004E6A2B">
              <w:rPr>
                <w:color w:val="000000"/>
              </w:rPr>
              <w:t xml:space="preserve">Дотации бюджетам городских поселений на поощрение </w:t>
            </w:r>
            <w:proofErr w:type="gramStart"/>
            <w:r w:rsidRPr="004E6A2B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7D2443">
            <w:pPr>
              <w:pStyle w:val="a3"/>
            </w:pPr>
            <w:r>
              <w:t>3 339,1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7D2443">
            <w:pPr>
              <w:pStyle w:val="a3"/>
            </w:pPr>
            <w:r>
              <w:t>641,6</w:t>
            </w:r>
          </w:p>
        </w:tc>
      </w:tr>
      <w:tr w:rsidR="000C4981" w:rsidTr="000C4981"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522E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2E55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F139C0">
            <w:pPr>
              <w:pStyle w:val="a3"/>
              <w:rPr>
                <w:b/>
              </w:rPr>
            </w:pPr>
            <w:r>
              <w:rPr>
                <w:b/>
              </w:rPr>
              <w:t>16 601,3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F139C0">
            <w:pPr>
              <w:pStyle w:val="a3"/>
              <w:rPr>
                <w:b/>
              </w:rPr>
            </w:pPr>
            <w:r>
              <w:rPr>
                <w:b/>
              </w:rPr>
              <w:t xml:space="preserve">   777,4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2 02 02999 1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AC2B60" w:rsidRDefault="00AC2B60">
            <w:pPr>
              <w:pStyle w:val="a3"/>
              <w:jc w:val="both"/>
            </w:pPr>
            <w:r w:rsidRPr="00AC2B60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E6A2B" w:rsidP="00C86BC3">
            <w:pPr>
              <w:pStyle w:val="a3"/>
              <w:spacing w:line="225" w:lineRule="atLeast"/>
            </w:pPr>
            <w:r>
              <w:t>16 601,3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E6A2B" w:rsidP="00F139C0">
            <w:pPr>
              <w:pStyle w:val="a3"/>
              <w:spacing w:line="225" w:lineRule="atLeast"/>
            </w:pPr>
            <w:r>
              <w:t xml:space="preserve">   777,4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  <w:sz w:val="22"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C86BC3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A30A1" w:rsidP="00C86BC3"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2 02 04025 1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4E6A2B" w:rsidRDefault="004E6A2B">
            <w:pPr>
              <w:pStyle w:val="a3"/>
              <w:jc w:val="both"/>
            </w:pPr>
            <w:r w:rsidRPr="004E6A2B"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E06C4" w:rsidP="00C86BC3">
            <w:pPr>
              <w:pStyle w:val="a3"/>
              <w:spacing w:line="225" w:lineRule="atLeast"/>
            </w:pPr>
            <w:r>
              <w:t>12,2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A30A1" w:rsidP="00C86BC3">
            <w:pPr>
              <w:pStyle w:val="a3"/>
              <w:spacing w:line="225" w:lineRule="atLeast"/>
            </w:pPr>
            <w:r>
              <w:t>0,0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2 02 04059 1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AC2B60" w:rsidRDefault="00AC2B60">
            <w:pPr>
              <w:pStyle w:val="a3"/>
              <w:jc w:val="both"/>
            </w:pPr>
            <w:r w:rsidRPr="00AC2B60">
              <w:rPr>
                <w:snapToGrid w:val="0"/>
              </w:rPr>
              <w:t xml:space="preserve">Межбюджетные трансферты, передаваемые бюджетам городских поселений на поощрение </w:t>
            </w:r>
            <w:proofErr w:type="gramStart"/>
            <w:r w:rsidRPr="00AC2B60">
              <w:rPr>
                <w:snapToGrid w:val="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C2B60" w:rsidP="00F139C0">
            <w:pPr>
              <w:pStyle w:val="a3"/>
              <w:spacing w:line="225" w:lineRule="atLeast"/>
            </w:pPr>
            <w:r>
              <w:t>2 000,0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C2B60" w:rsidP="00F139C0">
            <w:pPr>
              <w:pStyle w:val="a3"/>
              <w:spacing w:line="225" w:lineRule="atLeast"/>
            </w:pPr>
            <w:r>
              <w:t>2 000,0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22DDF" w:rsidP="00F139C0"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22DDF" w:rsidP="00F139C0"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 xml:space="preserve">    0,0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8329C3" w:rsidRDefault="008329C3">
            <w:pPr>
              <w:pStyle w:val="a3"/>
              <w:jc w:val="both"/>
            </w:pPr>
            <w:r w:rsidRPr="008329C3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22DDF" w:rsidP="00F139C0">
            <w:pPr>
              <w:pStyle w:val="a3"/>
              <w:spacing w:line="225" w:lineRule="atLeast"/>
            </w:pPr>
            <w:r>
              <w:t xml:space="preserve"> 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22DDF" w:rsidP="00F139C0">
            <w:pPr>
              <w:pStyle w:val="a3"/>
              <w:spacing w:line="225" w:lineRule="atLeast"/>
            </w:pPr>
            <w:r>
              <w:t xml:space="preserve">    0,0</w:t>
            </w:r>
          </w:p>
        </w:tc>
      </w:tr>
      <w:tr w:rsidR="000C4981" w:rsidTr="000C4981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8329C3" w:rsidP="00F139C0"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73 384,4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8329C3" w:rsidP="00AA30A1"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24 151,</w:t>
            </w:r>
            <w:r w:rsidR="00AA30A1">
              <w:rPr>
                <w:b/>
              </w:rPr>
              <w:t>8</w:t>
            </w:r>
          </w:p>
        </w:tc>
      </w:tr>
    </w:tbl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tbl>
      <w:tblPr>
        <w:tblW w:w="165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84"/>
        <w:gridCol w:w="567"/>
        <w:gridCol w:w="567"/>
        <w:gridCol w:w="141"/>
        <w:gridCol w:w="567"/>
        <w:gridCol w:w="567"/>
        <w:gridCol w:w="709"/>
        <w:gridCol w:w="142"/>
        <w:gridCol w:w="567"/>
        <w:gridCol w:w="283"/>
        <w:gridCol w:w="851"/>
        <w:gridCol w:w="1418"/>
        <w:gridCol w:w="944"/>
        <w:gridCol w:w="851"/>
        <w:gridCol w:w="851"/>
        <w:gridCol w:w="851"/>
        <w:gridCol w:w="851"/>
        <w:gridCol w:w="851"/>
        <w:gridCol w:w="851"/>
      </w:tblGrid>
      <w:tr w:rsidR="00A12BA8" w:rsidRPr="006822F8" w:rsidTr="00AC16D7">
        <w:trPr>
          <w:gridAfter w:val="7"/>
          <w:wAfter w:w="6050" w:type="dxa"/>
          <w:trHeight w:val="20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BA8" w:rsidRDefault="00A12BA8" w:rsidP="006822F8">
            <w:pPr>
              <w:pStyle w:val="a3"/>
              <w:spacing w:before="0" w:beforeAutospacing="0" w:after="0" w:line="240" w:lineRule="atLeast"/>
              <w:rPr>
                <w:sz w:val="18"/>
                <w:szCs w:val="18"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BE3958" w:rsidRDefault="00BE3958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D24A0D" w:rsidRDefault="00D24A0D" w:rsidP="00794423">
            <w:pPr>
              <w:pStyle w:val="a3"/>
              <w:spacing w:before="0" w:beforeAutospacing="0" w:after="0" w:line="240" w:lineRule="atLeast"/>
              <w:ind w:right="-1242"/>
              <w:rPr>
                <w:b/>
                <w:bCs/>
              </w:rPr>
            </w:pPr>
          </w:p>
          <w:p w:rsidR="00A12BA8" w:rsidRPr="00E810AF" w:rsidRDefault="00AC16D7" w:rsidP="00AC16D7">
            <w:pPr>
              <w:pStyle w:val="a3"/>
              <w:spacing w:before="0" w:beforeAutospacing="0" w:after="0" w:line="240" w:lineRule="atLeast"/>
              <w:ind w:right="-12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                </w:t>
            </w:r>
            <w:r w:rsidR="00A12BA8" w:rsidRPr="00E810AF">
              <w:rPr>
                <w:b/>
                <w:bCs/>
                <w:sz w:val="22"/>
                <w:szCs w:val="22"/>
              </w:rPr>
              <w:t xml:space="preserve">Приложение № 2  </w:t>
            </w:r>
          </w:p>
          <w:p w:rsidR="00A12BA8" w:rsidRPr="00E810AF" w:rsidRDefault="00A12BA8" w:rsidP="00AC16D7">
            <w:pPr>
              <w:pStyle w:val="a3"/>
              <w:spacing w:before="0" w:beforeAutospacing="0" w:after="0" w:line="240" w:lineRule="atLeast"/>
              <w:jc w:val="right"/>
              <w:rPr>
                <w:b/>
                <w:bCs/>
              </w:rPr>
            </w:pPr>
            <w:r w:rsidRPr="00E810AF">
              <w:rPr>
                <w:b/>
                <w:bCs/>
                <w:sz w:val="22"/>
                <w:szCs w:val="22"/>
              </w:rPr>
              <w:t xml:space="preserve">к постановлению администрации   </w:t>
            </w:r>
          </w:p>
          <w:p w:rsidR="00A12BA8" w:rsidRPr="00E810AF" w:rsidRDefault="00AC16D7" w:rsidP="00AC16D7">
            <w:pPr>
              <w:pStyle w:val="a3"/>
              <w:spacing w:before="0" w:beforeAutospacing="0" w:after="0" w:line="240" w:lineRule="atLeast"/>
              <w:ind w:right="-39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A12BA8" w:rsidRPr="00E810AF">
              <w:rPr>
                <w:b/>
                <w:bCs/>
                <w:sz w:val="22"/>
                <w:szCs w:val="22"/>
              </w:rPr>
              <w:t>городского  поселения город Калач</w:t>
            </w:r>
          </w:p>
          <w:p w:rsidR="00A12BA8" w:rsidRDefault="00A12BA8" w:rsidP="00AC16D7">
            <w:pPr>
              <w:pStyle w:val="a3"/>
              <w:spacing w:before="0" w:beforeAutospacing="0" w:after="0" w:line="240" w:lineRule="atLeast"/>
              <w:jc w:val="right"/>
              <w:rPr>
                <w:b/>
                <w:bCs/>
              </w:rPr>
            </w:pPr>
            <w:r w:rsidRPr="00E810AF">
              <w:rPr>
                <w:b/>
                <w:bCs/>
                <w:sz w:val="22"/>
                <w:szCs w:val="22"/>
              </w:rPr>
              <w:t>от 29.07.2015 г. №236</w:t>
            </w:r>
          </w:p>
          <w:p w:rsidR="00A12BA8" w:rsidRDefault="00A12BA8" w:rsidP="006822F8">
            <w:pPr>
              <w:pStyle w:val="a3"/>
              <w:spacing w:after="0"/>
              <w:rPr>
                <w:b/>
                <w:bCs/>
              </w:rPr>
            </w:pPr>
          </w:p>
          <w:p w:rsidR="00A12BA8" w:rsidRPr="006822F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BA8" w:rsidRDefault="00A12BA8" w:rsidP="006822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BA8" w:rsidRPr="006822F8" w:rsidTr="00AC16D7">
        <w:trPr>
          <w:gridAfter w:val="7"/>
          <w:wAfter w:w="6050" w:type="dxa"/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BA8" w:rsidRPr="006822F8" w:rsidRDefault="00A12BA8" w:rsidP="006822F8">
            <w:pPr>
              <w:rPr>
                <w:rFonts w:ascii="Arial CYR" w:hAnsi="Arial CYR" w:cs="Arial"/>
              </w:rPr>
            </w:pPr>
          </w:p>
        </w:tc>
      </w:tr>
      <w:tr w:rsidR="00A12BA8" w:rsidRPr="006822F8" w:rsidTr="00AC16D7">
        <w:trPr>
          <w:gridAfter w:val="7"/>
          <w:wAfter w:w="6050" w:type="dxa"/>
          <w:trHeight w:val="330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BA8" w:rsidRPr="00B532FB" w:rsidRDefault="00A12BA8" w:rsidP="00794423">
            <w:pPr>
              <w:ind w:left="-519" w:right="-1100" w:firstLine="519"/>
              <w:rPr>
                <w:rFonts w:asciiTheme="minorHAnsi" w:hAnsiTheme="minorHAnsi" w:cs="Arial"/>
                <w:b/>
                <w:bCs/>
              </w:rPr>
            </w:pPr>
            <w:r w:rsidRPr="00B532FB">
              <w:rPr>
                <w:rFonts w:ascii="Arial CYR" w:hAnsi="Arial CYR" w:cs="Arial"/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  <w:r w:rsidRPr="00B532FB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  <w:r w:rsidR="00794423" w:rsidRPr="00B532FB">
              <w:rPr>
                <w:rFonts w:ascii="Arial" w:hAnsi="Arial" w:cs="Arial"/>
                <w:b/>
                <w:bCs/>
                <w:sz w:val="22"/>
                <w:szCs w:val="22"/>
              </w:rPr>
              <w:t>селения за 1  полугодие 2015г.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BA8" w:rsidRPr="00B532FB" w:rsidRDefault="00A12BA8" w:rsidP="00B532FB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4423" w:rsidRPr="006822F8" w:rsidTr="00AC16D7">
        <w:trPr>
          <w:gridAfter w:val="7"/>
          <w:wAfter w:w="6050" w:type="dxa"/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A8" w:rsidRPr="006822F8" w:rsidRDefault="00A12BA8" w:rsidP="00BE395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A8" w:rsidRPr="006822F8" w:rsidRDefault="00A12BA8" w:rsidP="00BE3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2F8">
              <w:rPr>
                <w:rFonts w:ascii="Times New Roman" w:hAnsi="Times New Roman" w:cs="Times New Roman"/>
              </w:rPr>
              <w:t>ГРБс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2F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2F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23" w:rsidRDefault="00794423" w:rsidP="00AC16D7">
            <w:pPr>
              <w:ind w:right="-250"/>
              <w:jc w:val="center"/>
              <w:rPr>
                <w:rFonts w:ascii="Times New Roman" w:hAnsi="Times New Roman" w:cs="Times New Roman"/>
                <w:bCs/>
              </w:rPr>
            </w:pPr>
            <w:r w:rsidRPr="00794423">
              <w:rPr>
                <w:rFonts w:ascii="Times New Roman" w:hAnsi="Times New Roman" w:cs="Times New Roman"/>
                <w:bCs/>
              </w:rPr>
              <w:t xml:space="preserve">План </w:t>
            </w:r>
            <w:proofErr w:type="gramStart"/>
            <w:r w:rsidRPr="00794423">
              <w:rPr>
                <w:rFonts w:ascii="Times New Roman" w:hAnsi="Times New Roman" w:cs="Times New Roman"/>
                <w:bCs/>
              </w:rPr>
              <w:t>на</w:t>
            </w:r>
            <w:proofErr w:type="gramEnd"/>
          </w:p>
          <w:p w:rsidR="00A12BA8" w:rsidRPr="00794423" w:rsidRDefault="00794423" w:rsidP="00AC16D7">
            <w:pPr>
              <w:ind w:right="-250"/>
              <w:jc w:val="center"/>
              <w:rPr>
                <w:rFonts w:ascii="Times New Roman" w:hAnsi="Times New Roman" w:cs="Times New Roman"/>
                <w:bCs/>
              </w:rPr>
            </w:pPr>
            <w:r w:rsidRPr="0079442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BA8" w:rsidRPr="00794423" w:rsidRDefault="00794423" w:rsidP="00AC1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4423">
              <w:rPr>
                <w:rFonts w:ascii="Times New Roman" w:hAnsi="Times New Roman" w:cs="Times New Roman"/>
                <w:bCs/>
              </w:rPr>
              <w:t xml:space="preserve">Факт </w:t>
            </w:r>
            <w:r>
              <w:rPr>
                <w:rFonts w:ascii="Times New Roman" w:hAnsi="Times New Roman" w:cs="Times New Roman"/>
                <w:bCs/>
              </w:rPr>
              <w:t>за 1</w:t>
            </w:r>
            <w:r w:rsidR="00AC16D7">
              <w:rPr>
                <w:rFonts w:ascii="Times New Roman" w:hAnsi="Times New Roman" w:cs="Times New Roman"/>
                <w:bCs/>
              </w:rPr>
              <w:t xml:space="preserve"> </w:t>
            </w:r>
            <w:r w:rsidRPr="00794423">
              <w:rPr>
                <w:rFonts w:ascii="Times New Roman" w:hAnsi="Times New Roman" w:cs="Times New Roman"/>
                <w:bCs/>
              </w:rPr>
              <w:t>полугодие</w:t>
            </w:r>
          </w:p>
        </w:tc>
      </w:tr>
      <w:tr w:rsidR="00794423" w:rsidRPr="006822F8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BA8" w:rsidRPr="006822F8" w:rsidRDefault="00A12BA8" w:rsidP="00682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423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6822F8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6822F8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6822F8" w:rsidRDefault="00A12BA8" w:rsidP="006822F8">
            <w:pPr>
              <w:rPr>
                <w:rFonts w:ascii="Times New Roman" w:hAnsi="Times New Roman" w:cs="Times New Roman"/>
                <w:b/>
                <w:bCs/>
              </w:rPr>
            </w:pPr>
            <w:r w:rsidRPr="006822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6822F8" w:rsidRDefault="00A12BA8" w:rsidP="006822F8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96 032,8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532FB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26 031,5</w:t>
            </w:r>
          </w:p>
        </w:tc>
      </w:tr>
      <w:tr w:rsidR="00794423" w:rsidRPr="00B532FB" w:rsidTr="00AC16D7">
        <w:trPr>
          <w:gridAfter w:val="7"/>
          <w:wAfter w:w="6050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8 006,5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3 857,3</w:t>
            </w:r>
          </w:p>
        </w:tc>
      </w:tr>
      <w:tr w:rsidR="00794423" w:rsidRPr="00B532FB" w:rsidTr="00AC16D7">
        <w:trPr>
          <w:gridAfter w:val="7"/>
          <w:wAfter w:w="6050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3 857,3</w:t>
            </w:r>
          </w:p>
        </w:tc>
      </w:tr>
      <w:tr w:rsidR="00794423" w:rsidRPr="00B532FB" w:rsidTr="00AC16D7">
        <w:trPr>
          <w:gridAfter w:val="7"/>
          <w:wAfter w:w="6050" w:type="dxa"/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7 058,8</w:t>
            </w:r>
            <w:r w:rsidR="00A12BA8" w:rsidRPr="00B532F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A12BA8" w:rsidRPr="00B532FB" w:rsidRDefault="00B532FB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3 451,2</w:t>
            </w:r>
          </w:p>
        </w:tc>
      </w:tr>
      <w:tr w:rsidR="00794423" w:rsidRPr="00B532FB" w:rsidTr="00AC16D7">
        <w:trPr>
          <w:gridAfter w:val="7"/>
          <w:wAfter w:w="6050" w:type="dxa"/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A8" w:rsidRPr="00794423" w:rsidRDefault="00A12BA8" w:rsidP="00AC16D7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A8" w:rsidRPr="00B532FB" w:rsidRDefault="00B532FB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7 058,8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B" w:rsidRDefault="00B532FB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B532FB" w:rsidRDefault="00B532FB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3 451,2</w:t>
            </w:r>
          </w:p>
        </w:tc>
      </w:tr>
      <w:tr w:rsidR="00794423" w:rsidRPr="00B532FB" w:rsidTr="00AC16D7">
        <w:trPr>
          <w:gridAfter w:val="7"/>
          <w:wAfter w:w="6050" w:type="dxa"/>
          <w:trHeight w:val="5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</w:t>
            </w:r>
            <w:r w:rsidR="00B532FB" w:rsidRPr="00794423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r w:rsidR="00B532FB" w:rsidRPr="00794423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)к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азенными </w:t>
            </w:r>
            <w:r w:rsidR="00B532FB" w:rsidRPr="00794423">
              <w:rPr>
                <w:rFonts w:ascii="Times New Roman" w:hAnsi="Times New Roman" w:cs="Times New Roman"/>
                <w:sz w:val="22"/>
                <w:szCs w:val="22"/>
              </w:rPr>
              <w:t>учреждениями, органами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AC16D7">
            <w:pPr>
              <w:jc w:val="center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A12BA8" w:rsidRPr="00B532FB" w:rsidRDefault="00B532FB" w:rsidP="00AC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1 988,6</w:t>
            </w:r>
          </w:p>
        </w:tc>
      </w:tr>
      <w:tr w:rsidR="00794423" w:rsidRPr="00B532FB" w:rsidTr="00AC16D7">
        <w:trPr>
          <w:gridAfter w:val="7"/>
          <w:wAfter w:w="6050" w:type="dxa"/>
          <w:trHeight w:val="3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</w:t>
            </w:r>
            <w:r w:rsidR="00B532FB" w:rsidRPr="00794423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r w:rsidR="00B532FB" w:rsidRPr="00794423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Калач, расходы которых не учтены в других программах"   муниципальной 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2076,9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</w:tc>
      </w:tr>
      <w:tr w:rsidR="00794423" w:rsidRPr="00B532FB" w:rsidTr="00AC16D7">
        <w:trPr>
          <w:gridAfter w:val="7"/>
          <w:wAfter w:w="6050" w:type="dxa"/>
          <w:trHeight w:val="33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Калач, расходы которых не учтены в других программах"  муниципальной программы</w:t>
            </w:r>
            <w:r w:rsidR="00AC16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"Управление муниципальными финансами и муниципальное управление на 2014 </w:t>
            </w:r>
            <w:r w:rsidR="00AC16D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="00AC16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годы" 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569,9</w:t>
            </w:r>
          </w:p>
        </w:tc>
      </w:tr>
      <w:tr w:rsidR="00794423" w:rsidRPr="00B532FB" w:rsidTr="00AC16D7">
        <w:trPr>
          <w:gridAfter w:val="7"/>
          <w:wAfter w:w="6050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B532FB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B532FB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406,1</w:t>
            </w:r>
          </w:p>
        </w:tc>
      </w:tr>
      <w:tr w:rsidR="00794423" w:rsidRPr="00B532FB" w:rsidTr="00AC16D7">
        <w:trPr>
          <w:gridAfter w:val="7"/>
          <w:wAfter w:w="6050" w:type="dxa"/>
          <w:trHeight w:val="52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</w:t>
            </w:r>
            <w:r w:rsidR="00C86BC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="00C86B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)к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азенными учреждениями,</w:t>
            </w:r>
            <w:r w:rsidR="00C86B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органами управления государственными  внебюджетными 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406,1</w:t>
            </w:r>
          </w:p>
        </w:tc>
      </w:tr>
      <w:tr w:rsidR="00794423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810AF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3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других обязательств в рамках подпрограммы "Финансовое обеспечение выполнения других обязательств местного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</w:t>
            </w:r>
            <w:r w:rsidR="00C86BC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="00C86B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г."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 w:rsidRPr="00E810AF">
              <w:rPr>
                <w:rFonts w:ascii="Times New Roman" w:hAnsi="Times New Roman" w:cs="Times New Roman"/>
                <w:color w:val="333399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  <w:r w:rsidRPr="00E810AF">
              <w:rPr>
                <w:rFonts w:ascii="Times New Roman" w:hAnsi="Times New Roman" w:cs="Times New Roman"/>
                <w:b/>
                <w:bCs/>
                <w:color w:val="333399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3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других обязательств в рамках подпрограммы "Финансовое обеспечение выполнения других обязательств местного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A12BA8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 w:rsidRPr="00E810AF">
              <w:rPr>
                <w:rFonts w:ascii="Times New Roman" w:hAnsi="Times New Roman" w:cs="Times New Roman"/>
                <w:color w:val="333399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810AF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4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</w:t>
            </w:r>
            <w:r w:rsidR="00C86B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810AF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19 217,4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15,6</w:t>
            </w:r>
          </w:p>
        </w:tc>
      </w:tr>
      <w:tr w:rsidR="00794423" w:rsidRPr="00B532FB" w:rsidTr="00AC16D7">
        <w:trPr>
          <w:gridAfter w:val="7"/>
          <w:wAfter w:w="6050" w:type="dxa"/>
          <w:trHeight w:val="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  <w:r w:rsidRPr="00E810AF">
              <w:rPr>
                <w:rFonts w:ascii="Times New Roman" w:hAnsi="Times New Roman" w:cs="Times New Roman"/>
                <w:b/>
                <w:bCs/>
                <w:iCs/>
                <w:color w:val="0000FF"/>
                <w:sz w:val="22"/>
                <w:szCs w:val="22"/>
              </w:rPr>
              <w:t>15 743,1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  <w:r w:rsidRPr="00E810AF">
              <w:rPr>
                <w:rFonts w:ascii="Times New Roman" w:hAnsi="Times New Roman" w:cs="Times New Roman"/>
                <w:b/>
                <w:bCs/>
                <w:iCs/>
                <w:color w:val="0000FF"/>
                <w:sz w:val="22"/>
                <w:szCs w:val="22"/>
              </w:rPr>
              <w:t>0,0</w:t>
            </w:r>
          </w:p>
        </w:tc>
      </w:tr>
      <w:tr w:rsidR="00794423" w:rsidRPr="00B532FB" w:rsidTr="00AC16D7">
        <w:trPr>
          <w:gridAfter w:val="7"/>
          <w:wAfter w:w="6050" w:type="dxa"/>
          <w:trHeight w:val="4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A8" w:rsidRPr="00794423" w:rsidRDefault="00A12BA8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организации выполнения работ  по  капитальному (текущему) ремонту, реконструкции, строительству автомобильных дорог местного значения,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сооружений на них, тротуаров, дворовых территорий"   в рамках  муниципальной подпрограммы "Развитие  сети </w:t>
            </w:r>
            <w:r w:rsidR="00E810AF" w:rsidRPr="00794423"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Калачеевског</w:t>
            </w:r>
            <w:r w:rsidR="00E810AF">
              <w:rPr>
                <w:rFonts w:ascii="Times New Roman" w:hAnsi="Times New Roman" w:cs="Times New Roman"/>
                <w:sz w:val="22"/>
                <w:szCs w:val="22"/>
              </w:rPr>
              <w:t>о муниципального  района на 201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4-2020 годы"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01 1 9129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794423" w:rsidRDefault="00A12BA8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A8" w:rsidRPr="00E810AF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15 743,1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A12BA8" w:rsidRPr="00E810AF" w:rsidRDefault="00E810AF" w:rsidP="006822F8">
            <w:pPr>
              <w:jc w:val="right"/>
              <w:rPr>
                <w:rFonts w:ascii="Times New Roman" w:hAnsi="Times New Roman" w:cs="Times New Roman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7A4D" w:rsidRPr="00B532FB" w:rsidTr="00AC16D7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4D" w:rsidRDefault="00F87A4D" w:rsidP="00C86BC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 вопросы в области национальной  экономики</w:t>
            </w:r>
          </w:p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E810AF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12 625,0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944" w:type="dxa"/>
            <w:vAlign w:val="bottom"/>
          </w:tcPr>
          <w:p w:rsidR="00F87A4D" w:rsidRPr="00794423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F87A4D" w:rsidRPr="00794423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F87A4D" w:rsidRPr="00794423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F87A4D" w:rsidRPr="00794423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F87A4D" w:rsidRPr="00794423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F87A4D" w:rsidRPr="00E810AF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851" w:type="dxa"/>
          </w:tcPr>
          <w:p w:rsidR="00F87A4D" w:rsidRPr="00E810AF" w:rsidRDefault="00F87A4D" w:rsidP="00C86BC3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F87A4D" w:rsidRPr="00B532FB" w:rsidTr="00AC16D7">
        <w:trPr>
          <w:gridAfter w:val="7"/>
          <w:wAfter w:w="6050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4D" w:rsidRDefault="00F87A4D" w:rsidP="00C86BC3">
            <w:proofErr w:type="gramStart"/>
            <w:r>
              <w:t xml:space="preserve">Мероприятия по благоустройству мест  массового отдыха на водных объектах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  <w:proofErr w:type="gramEnd"/>
          </w:p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4D" w:rsidRPr="00F87A4D" w:rsidRDefault="00F87A4D" w:rsidP="006822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A4D">
              <w:rPr>
                <w:rFonts w:ascii="Times New Roman" w:hAnsi="Times New Roman" w:cs="Times New Roman"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F87A4D" w:rsidRDefault="00F87A4D" w:rsidP="006822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A4D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F87A4D" w:rsidRDefault="00F87A4D" w:rsidP="006822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A4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F87A4D" w:rsidRDefault="00F87A4D" w:rsidP="00F87A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A4D">
              <w:rPr>
                <w:rFonts w:ascii="Times New Roman" w:hAnsi="Times New Roman" w:cs="Times New Roman"/>
                <w:bCs/>
                <w:sz w:val="22"/>
                <w:szCs w:val="22"/>
              </w:rPr>
              <w:t>01 3 9852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F87A4D" w:rsidRDefault="00F87A4D" w:rsidP="006822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A4D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E810AF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547,7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E810AF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F87A4D" w:rsidRPr="00B532FB" w:rsidTr="00AC16D7">
        <w:trPr>
          <w:gridAfter w:val="7"/>
          <w:wAfter w:w="6050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9" w:rsidRDefault="00F87A4D" w:rsidP="00C86BC3">
            <w:pPr>
              <w:rPr>
                <w:rFonts w:asciiTheme="minorHAnsi" w:hAnsiTheme="minorHAnsi"/>
              </w:rPr>
            </w:pPr>
            <w:proofErr w:type="gramStart"/>
            <w:r>
              <w:t xml:space="preserve">Мероприятия  на  благоустройство  мест   массового  отдыха  населения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</w:t>
            </w:r>
            <w:r>
              <w:lastRenderedPageBreak/>
              <w:t xml:space="preserve">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</w:t>
            </w:r>
            <w:proofErr w:type="gramEnd"/>
          </w:p>
          <w:p w:rsidR="00F87A4D" w:rsidRDefault="00F87A4D" w:rsidP="00C86BC3">
            <w:r>
              <w:t xml:space="preserve">услуг для государственных (муниципальных) нужд)      </w:t>
            </w:r>
          </w:p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F87A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01 2 9877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4D" w:rsidRPr="00E810AF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9 472,1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8D262C" w:rsidRDefault="008D262C" w:rsidP="00F87A4D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E810AF" w:rsidRDefault="00F87A4D" w:rsidP="00F87A4D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F87A4D" w:rsidRPr="007A39E9" w:rsidTr="00AC16D7">
        <w:trPr>
          <w:gridAfter w:val="7"/>
          <w:wAfter w:w="6050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ЖИЛИЩНО-КОММУНАЛЬНОЕ 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736820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43 763,9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AD0B7B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9 630,7</w:t>
            </w:r>
          </w:p>
        </w:tc>
      </w:tr>
      <w:tr w:rsidR="00F87A4D" w:rsidRPr="007A39E9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7A39E9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F87A4D" w:rsidRPr="007A39E9" w:rsidTr="00AC16D7">
        <w:trPr>
          <w:gridAfter w:val="7"/>
          <w:wAfter w:w="6050" w:type="dxa"/>
          <w:trHeight w:val="3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коммунального хозяйства в рамках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20104-2020 годы""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01 2 9501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A39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7A4D" w:rsidRPr="007A39E9" w:rsidTr="00AC16D7">
        <w:trPr>
          <w:gridAfter w:val="7"/>
          <w:wAfter w:w="6050" w:type="dxa"/>
          <w:trHeight w:val="28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01 2 9601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7A39E9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</w:tr>
      <w:tr w:rsidR="00F87A4D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736820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37527,4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A4D" w:rsidRPr="007A39E9" w:rsidRDefault="00736820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11575,2</w:t>
            </w:r>
          </w:p>
        </w:tc>
      </w:tr>
      <w:tr w:rsidR="00F87A4D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Уличное 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2 510,5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987,2</w:t>
            </w:r>
          </w:p>
        </w:tc>
      </w:tr>
      <w:tr w:rsidR="00F87A4D" w:rsidRPr="00B532FB" w:rsidTr="00AC16D7">
        <w:trPr>
          <w:gridAfter w:val="7"/>
          <w:wAfter w:w="6050" w:type="dxa"/>
          <w:trHeight w:val="1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E9" w:rsidRDefault="00F87A4D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услуг для государственных (муниципальных) нужд)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A39E9" w:rsidRDefault="007A39E9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A39E9" w:rsidRDefault="00736820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987,2</w:t>
            </w:r>
          </w:p>
        </w:tc>
      </w:tr>
      <w:tr w:rsidR="007A39E9" w:rsidRPr="00B532FB" w:rsidTr="00AC16D7">
        <w:trPr>
          <w:gridAfter w:val="7"/>
          <w:wAfter w:w="6050" w:type="dxa"/>
          <w:trHeight w:val="11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E9" w:rsidRPr="00794423" w:rsidRDefault="007A39E9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E9" w:rsidRPr="00794423" w:rsidRDefault="007A39E9" w:rsidP="007A39E9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E9" w:rsidRPr="00794423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E9" w:rsidRPr="00794423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E9" w:rsidRPr="00794423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E9" w:rsidRPr="00794423" w:rsidRDefault="007A39E9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E9" w:rsidRPr="007A39E9" w:rsidRDefault="008D262C" w:rsidP="007A39E9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2 430,4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7A39E9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2 430,4</w:t>
            </w:r>
          </w:p>
        </w:tc>
      </w:tr>
      <w:tr w:rsidR="00F87A4D" w:rsidRPr="00B532FB" w:rsidTr="00AC16D7">
        <w:trPr>
          <w:gridAfter w:val="7"/>
          <w:wAfter w:w="6050" w:type="dxa"/>
          <w:trHeight w:val="3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2 430,6</w:t>
            </w:r>
          </w:p>
        </w:tc>
      </w:tr>
      <w:tr w:rsidR="00F87A4D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Озеленение территории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1 304,2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1304,2</w:t>
            </w:r>
          </w:p>
        </w:tc>
      </w:tr>
      <w:tr w:rsidR="00F87A4D" w:rsidRPr="00B532FB" w:rsidTr="00AC16D7">
        <w:trPr>
          <w:gridAfter w:val="7"/>
          <w:wAfter w:w="6050" w:type="dxa"/>
          <w:trHeight w:val="3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1 304 ,2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A39E9" w:rsidRDefault="008D262C" w:rsidP="008D2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1 304,2</w:t>
            </w:r>
          </w:p>
        </w:tc>
      </w:tr>
      <w:tr w:rsidR="00F87A4D" w:rsidRPr="00B532FB" w:rsidTr="00AC16D7">
        <w:trPr>
          <w:gridAfter w:val="7"/>
          <w:wAfter w:w="605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677,1</w:t>
            </w:r>
          </w:p>
        </w:tc>
      </w:tr>
      <w:tr w:rsidR="00F87A4D" w:rsidRPr="00B532FB" w:rsidTr="00AC16D7">
        <w:trPr>
          <w:gridAfter w:val="7"/>
          <w:wAfter w:w="6050" w:type="dxa"/>
          <w:trHeight w:val="3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677,1</w:t>
            </w:r>
          </w:p>
        </w:tc>
      </w:tr>
      <w:tr w:rsidR="00F87A4D" w:rsidRPr="00B532FB" w:rsidTr="00AC16D7">
        <w:trPr>
          <w:gridAfter w:val="7"/>
          <w:wAfter w:w="6050" w:type="dxa"/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7 063,1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3 744,7</w:t>
            </w:r>
          </w:p>
        </w:tc>
      </w:tr>
      <w:tr w:rsidR="00F87A4D" w:rsidRPr="00B532FB" w:rsidTr="00AC16D7">
        <w:trPr>
          <w:gridAfter w:val="7"/>
          <w:wAfter w:w="6050" w:type="dxa"/>
          <w:trHeight w:val="3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87A4D" w:rsidRPr="0079442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1 105,6</w:t>
            </w:r>
          </w:p>
        </w:tc>
      </w:tr>
      <w:tr w:rsidR="00F87A4D" w:rsidRPr="00B532FB" w:rsidTr="00AC16D7">
        <w:trPr>
          <w:gridAfter w:val="7"/>
          <w:wAfter w:w="6050" w:type="dxa"/>
          <w:trHeight w:val="39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 благоустройству  сквера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D262C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87A4D" w:rsidRPr="007A39E9" w:rsidRDefault="008D262C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2 639,0</w:t>
            </w:r>
          </w:p>
        </w:tc>
      </w:tr>
      <w:tr w:rsidR="00F87A4D" w:rsidRPr="00B532FB" w:rsidTr="00AC16D7">
        <w:trPr>
          <w:gridAfter w:val="7"/>
          <w:wAfter w:w="6050" w:type="dxa"/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B532FB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6 151,5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B532FB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2 259,8</w:t>
            </w:r>
          </w:p>
        </w:tc>
      </w:tr>
      <w:tr w:rsidR="00F87A4D" w:rsidRPr="00B532FB" w:rsidTr="00AC16D7">
        <w:trPr>
          <w:gridAfter w:val="7"/>
          <w:wAfter w:w="6050" w:type="dxa"/>
          <w:trHeight w:val="39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благоустройству дворовых территорий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 подпрограммы "Создание условий для обеспечения качественными услугами ЖКХ населения, энергосбережение в бюджетной </w:t>
            </w:r>
            <w:r w:rsidR="00924E72" w:rsidRPr="00794423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01 2 9861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B532FB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B532FB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 w:rsidR="00F87A4D" w:rsidRPr="00B532FB" w:rsidTr="00AC16D7">
        <w:trPr>
          <w:gridAfter w:val="7"/>
          <w:wAfter w:w="6050" w:type="dxa"/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содействию энергосбережению в бюджетной сфере в 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энергосбережению на территории городского поселения город Калач </w:t>
            </w:r>
            <w:proofErr w:type="spell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proofErr w:type="spell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01 2 9864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B532FB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532FB">
              <w:rPr>
                <w:rFonts w:ascii="Times New Roman" w:hAnsi="Times New Roman" w:cs="Times New Roman"/>
                <w:b/>
                <w:bCs/>
                <w:color w:val="0000FF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B532FB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 w:rsidR="00F87A4D" w:rsidRPr="00B532FB" w:rsidTr="00AC16D7">
        <w:trPr>
          <w:gridAfter w:val="7"/>
          <w:wAfter w:w="6050" w:type="dxa"/>
          <w:trHeight w:val="1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строительству и модернизации инженерно - коммунальной  инф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энергосбережению на территории городского поселения город Калач </w:t>
            </w:r>
            <w:proofErr w:type="spell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proofErr w:type="spell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она на 2014 </w:t>
            </w:r>
            <w:r w:rsidR="00AC16D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="00AC16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01 2 9860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  <w:r w:rsidRPr="00924E72">
              <w:rPr>
                <w:rFonts w:ascii="Times New Roman" w:hAnsi="Times New Roman" w:cs="Times New Roman"/>
                <w:sz w:val="22"/>
                <w:szCs w:val="22"/>
              </w:rPr>
              <w:t>3 141,5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  <w:r w:rsidRPr="00924E72">
              <w:rPr>
                <w:rFonts w:ascii="Times New Roman" w:hAnsi="Times New Roman" w:cs="Times New Roman"/>
                <w:sz w:val="22"/>
                <w:szCs w:val="22"/>
              </w:rPr>
              <w:t>2 259,8</w:t>
            </w:r>
          </w:p>
        </w:tc>
      </w:tr>
      <w:tr w:rsidR="00F87A4D" w:rsidRPr="00B532FB" w:rsidTr="00AC16D7">
        <w:trPr>
          <w:gridAfter w:val="7"/>
          <w:wAfter w:w="6050" w:type="dxa"/>
          <w:trHeight w:val="1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24E72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A4D" w:rsidRPr="00924E72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F87A4D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24E72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23 679,5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24E72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10 165,4</w:t>
            </w:r>
          </w:p>
        </w:tc>
      </w:tr>
      <w:tr w:rsidR="00F87A4D" w:rsidRPr="00B532FB" w:rsidTr="00AC16D7">
        <w:trPr>
          <w:gridAfter w:val="7"/>
          <w:wAfter w:w="6050" w:type="dxa"/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23 679,5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924E72" w:rsidRDefault="00924E72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24E72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10 165,4</w:t>
            </w:r>
          </w:p>
        </w:tc>
      </w:tr>
      <w:tr w:rsidR="00F87A4D" w:rsidRPr="00B532FB" w:rsidTr="00AC16D7">
        <w:trPr>
          <w:gridAfter w:val="7"/>
          <w:wAfter w:w="6050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751507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23 679,5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F87A4D" w:rsidRPr="003345DA" w:rsidRDefault="00751507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10 165,4</w:t>
            </w:r>
          </w:p>
        </w:tc>
      </w:tr>
      <w:tr w:rsidR="00F87A4D" w:rsidRPr="00B532FB" w:rsidTr="00AC16D7">
        <w:trPr>
          <w:gridAfter w:val="7"/>
          <w:wAfter w:w="6050" w:type="dxa"/>
          <w:trHeight w:val="3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08584D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15 309,9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F87A4D" w:rsidRPr="003345DA" w:rsidRDefault="003345DA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 w:rsidRPr="003345D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7 678,8</w:t>
            </w:r>
          </w:p>
        </w:tc>
      </w:tr>
      <w:tr w:rsidR="00F87A4D" w:rsidRPr="00B532FB" w:rsidTr="00AC16D7">
        <w:trPr>
          <w:gridAfter w:val="7"/>
          <w:wAfter w:w="6050" w:type="dxa"/>
          <w:trHeight w:val="2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</w:t>
            </w:r>
            <w:r w:rsidR="00AC16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  <w:sz w:val="22"/>
                <w:szCs w:val="22"/>
              </w:rPr>
              <w:t>8116,4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3345DA" w:rsidRDefault="003345DA" w:rsidP="006822F8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 w:rsidR="00F87A4D" w:rsidRPr="003345DA" w:rsidRDefault="00751507" w:rsidP="00751507">
            <w:pPr>
              <w:jc w:val="right"/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  <w:sz w:val="22"/>
                <w:szCs w:val="22"/>
              </w:rPr>
              <w:t>2373,5</w:t>
            </w:r>
          </w:p>
        </w:tc>
      </w:tr>
      <w:tr w:rsidR="00F87A4D" w:rsidRPr="00B532FB" w:rsidTr="00AC16D7">
        <w:trPr>
          <w:gridAfter w:val="7"/>
          <w:wAfter w:w="6050" w:type="dxa"/>
          <w:trHeight w:val="1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</w:t>
            </w:r>
            <w:r w:rsidR="00BE3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годы"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3345DA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3345DA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</w:tr>
      <w:tr w:rsidR="0008584D" w:rsidRPr="00B532FB" w:rsidTr="00AC16D7">
        <w:trPr>
          <w:gridAfter w:val="7"/>
          <w:wAfter w:w="605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4D" w:rsidRDefault="0008584D" w:rsidP="00C86BC3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 И  МУНИЦИПАЛЬНОГО ДОЛГА</w:t>
            </w:r>
          </w:p>
          <w:p w:rsidR="0008584D" w:rsidRPr="00794423" w:rsidRDefault="0008584D" w:rsidP="00C86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Default="0008584D" w:rsidP="0008584D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4D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790,6</w:t>
            </w:r>
          </w:p>
        </w:tc>
      </w:tr>
      <w:tr w:rsidR="0008584D" w:rsidRPr="00B532FB" w:rsidTr="00AC16D7">
        <w:trPr>
          <w:gridAfter w:val="7"/>
          <w:wAfter w:w="605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4D" w:rsidRDefault="0008584D" w:rsidP="00C86BC3">
            <w:pPr>
              <w:rPr>
                <w:b/>
                <w:bCs/>
              </w:rPr>
            </w:pPr>
            <w:r>
              <w:rPr>
                <w:b/>
                <w:bCs/>
              </w:rPr>
              <w:t>"Обслуживание государственного внутреннего  муниципального долга"</w:t>
            </w:r>
          </w:p>
          <w:p w:rsidR="0008584D" w:rsidRPr="00794423" w:rsidRDefault="0008584D" w:rsidP="00C86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Pr="00794423" w:rsidRDefault="0008584D" w:rsidP="006822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84D" w:rsidRDefault="0008584D" w:rsidP="0008584D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4D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Pr="0008584D" w:rsidRDefault="0008584D" w:rsidP="0008584D">
            <w:pPr>
              <w:rPr>
                <w:rFonts w:ascii="Times New Roman" w:hAnsi="Times New Roman" w:cs="Times New Roman"/>
              </w:rPr>
            </w:pPr>
          </w:p>
          <w:p w:rsidR="0008584D" w:rsidRDefault="0008584D" w:rsidP="0008584D">
            <w:pPr>
              <w:rPr>
                <w:rFonts w:ascii="Times New Roman" w:hAnsi="Times New Roman" w:cs="Times New Roman"/>
              </w:rPr>
            </w:pPr>
          </w:p>
          <w:p w:rsidR="0008584D" w:rsidRPr="0008584D" w:rsidRDefault="0008584D" w:rsidP="0008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790,6</w:t>
            </w:r>
          </w:p>
        </w:tc>
      </w:tr>
      <w:tr w:rsidR="0008584D" w:rsidRPr="00B532FB" w:rsidTr="00AC16D7">
        <w:trPr>
          <w:gridAfter w:val="7"/>
          <w:wAfter w:w="6050" w:type="dxa"/>
          <w:trHeight w:val="39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4D" w:rsidRDefault="0008584D" w:rsidP="00C86BC3">
            <w:pPr>
              <w:rPr>
                <w:rFonts w:asciiTheme="minorHAnsi" w:hAnsiTheme="minorHAnsi"/>
              </w:rPr>
            </w:pPr>
            <w:r>
              <w:lastRenderedPageBreak/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t>расходы</w:t>
            </w:r>
            <w:proofErr w:type="gramEnd"/>
            <w:r>
              <w:t xml:space="preserve"> которых не учтены в других программах"  муниципальной программы </w:t>
            </w:r>
          </w:p>
          <w:p w:rsidR="0008584D" w:rsidRDefault="0008584D" w:rsidP="00C86BC3">
            <w: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 w:rsidR="0008584D" w:rsidRPr="00794423" w:rsidRDefault="0008584D" w:rsidP="00C86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  <w:p w:rsidR="0008584D" w:rsidRPr="00794423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84D" w:rsidRPr="00794423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Pr="00794423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Pr="00794423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03 2 2788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</w:p>
          <w:p w:rsidR="0008584D" w:rsidRPr="00794423" w:rsidRDefault="0008584D" w:rsidP="00AC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08584D" w:rsidRDefault="0008584D" w:rsidP="00AC16D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790,6</w:t>
            </w:r>
          </w:p>
        </w:tc>
      </w:tr>
      <w:tr w:rsidR="00F87A4D" w:rsidRPr="00B532FB" w:rsidTr="00AC16D7">
        <w:trPr>
          <w:gridAfter w:val="7"/>
          <w:wAfter w:w="6050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08584D" w:rsidP="0008584D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A4D" w:rsidRPr="003345DA" w:rsidRDefault="0008584D" w:rsidP="006822F8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417,9</w:t>
            </w:r>
          </w:p>
        </w:tc>
      </w:tr>
      <w:tr w:rsidR="00F87A4D" w:rsidRPr="00B532FB" w:rsidTr="00AC16D7">
        <w:trPr>
          <w:gridAfter w:val="7"/>
          <w:wAfter w:w="60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794423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794423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751507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A4D" w:rsidRPr="003345DA" w:rsidRDefault="00751507" w:rsidP="0008584D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372,</w:t>
            </w:r>
            <w:r w:rsidR="0008584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</w:t>
            </w:r>
          </w:p>
        </w:tc>
      </w:tr>
      <w:tr w:rsidR="00F87A4D" w:rsidRPr="00B532FB" w:rsidTr="00AC16D7">
        <w:trPr>
          <w:gridAfter w:val="7"/>
          <w:wAfter w:w="6050" w:type="dxa"/>
          <w:trHeight w:val="3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6822F8" w:rsidRDefault="00F87A4D" w:rsidP="00C86BC3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  <w:r w:rsidR="00BE3958">
              <w:rPr>
                <w:rFonts w:ascii="Times New Roman" w:hAnsi="Times New Roman" w:cs="Times New Roman"/>
              </w:rPr>
              <w:t xml:space="preserve"> </w:t>
            </w:r>
            <w:r w:rsidRPr="006822F8">
              <w:rPr>
                <w:rFonts w:ascii="Times New Roman" w:hAnsi="Times New Roman" w:cs="Times New Roman"/>
              </w:rPr>
              <w:t>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03 1 9047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924E72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751507" w:rsidRDefault="00751507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751507" w:rsidRDefault="00751507" w:rsidP="0008584D">
            <w:pPr>
              <w:jc w:val="right"/>
              <w:rPr>
                <w:rFonts w:ascii="Times New Roman" w:hAnsi="Times New Roman" w:cs="Times New Roman"/>
              </w:rPr>
            </w:pPr>
            <w:r w:rsidRPr="00751507">
              <w:rPr>
                <w:rFonts w:ascii="Times New Roman" w:hAnsi="Times New Roman" w:cs="Times New Roman"/>
                <w:sz w:val="22"/>
                <w:szCs w:val="22"/>
              </w:rPr>
              <w:t>372,</w:t>
            </w:r>
            <w:r w:rsidR="000858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7A4D" w:rsidRPr="006822F8" w:rsidTr="00AC16D7">
        <w:trPr>
          <w:gridAfter w:val="7"/>
          <w:wAfter w:w="6050" w:type="dxa"/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6822F8" w:rsidRDefault="00F87A4D" w:rsidP="00C86BC3">
            <w:pPr>
              <w:rPr>
                <w:rFonts w:ascii="Times New Roman" w:hAnsi="Times New Roman" w:cs="Times New Roman"/>
                <w:b/>
                <w:bCs/>
              </w:rPr>
            </w:pPr>
            <w:r w:rsidRPr="006822F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924E72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 w:rsidR="00F87A4D" w:rsidRPr="006822F8" w:rsidRDefault="00924E72" w:rsidP="006822F8"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45,9</w:t>
            </w:r>
          </w:p>
        </w:tc>
      </w:tr>
      <w:tr w:rsidR="00F87A4D" w:rsidRPr="006822F8" w:rsidTr="00AC16D7">
        <w:trPr>
          <w:gridAfter w:val="7"/>
          <w:wAfter w:w="6050" w:type="dxa"/>
          <w:trHeight w:val="2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A4D" w:rsidRPr="006822F8" w:rsidRDefault="00F87A4D" w:rsidP="00BE3958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 xml:space="preserve"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</w:t>
            </w:r>
            <w:r w:rsidR="00BE3958">
              <w:rPr>
                <w:rFonts w:ascii="Times New Roman" w:hAnsi="Times New Roman" w:cs="Times New Roman"/>
              </w:rPr>
              <w:t>–</w:t>
            </w:r>
            <w:r w:rsidRPr="006822F8">
              <w:rPr>
                <w:rFonts w:ascii="Times New Roman" w:hAnsi="Times New Roman" w:cs="Times New Roman"/>
              </w:rPr>
              <w:t xml:space="preserve"> 2020</w:t>
            </w:r>
            <w:r w:rsidR="00BE3958">
              <w:rPr>
                <w:rFonts w:ascii="Times New Roman" w:hAnsi="Times New Roman" w:cs="Times New Roman"/>
              </w:rPr>
              <w:t xml:space="preserve"> </w:t>
            </w:r>
            <w:r w:rsidRPr="006822F8">
              <w:rPr>
                <w:rFonts w:ascii="Times New Roman" w:hAnsi="Times New Roman" w:cs="Times New Roman"/>
              </w:rPr>
              <w:t>годы"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03 1 9062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F87A4D" w:rsidP="006822F8">
            <w:pPr>
              <w:jc w:val="right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A4D" w:rsidRPr="006822F8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924E72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</w:p>
          <w:p w:rsidR="00F87A4D" w:rsidRPr="006822F8" w:rsidRDefault="00924E72" w:rsidP="006822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</w:tr>
    </w:tbl>
    <w:p w:rsidR="007A39E9" w:rsidRDefault="007A39E9"/>
    <w:p w:rsidR="00D542AB" w:rsidRDefault="00D542AB">
      <w:pPr>
        <w:rPr>
          <w:rFonts w:asciiTheme="minorHAnsi" w:hAnsiTheme="minorHAnsi"/>
        </w:rPr>
      </w:pPr>
    </w:p>
    <w:bookmarkStart w:id="0" w:name="_GoBack"/>
    <w:p w:rsidR="00C329F1" w:rsidRDefault="00BE3958">
      <w:pPr>
        <w:rPr>
          <w:rFonts w:asciiTheme="minorHAnsi" w:hAnsiTheme="minorHAnsi"/>
        </w:rPr>
      </w:pPr>
      <w:r w:rsidRPr="00C329F1">
        <w:rPr>
          <w:rFonts w:asciiTheme="minorHAnsi" w:hAnsiTheme="minorHAnsi"/>
        </w:rPr>
        <w:object w:dxaOrig="10469" w:dyaOrig="7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72.75pt" o:ole="">
            <v:imagedata r:id="rId8" o:title=""/>
          </v:shape>
          <o:OLEObject Type="Embed" ProgID="Word.Document.12" ShapeID="_x0000_i1025" DrawAspect="Content" ObjectID="_1499857061" r:id="rId9"/>
        </w:object>
      </w:r>
      <w:bookmarkEnd w:id="0"/>
    </w:p>
    <w:p w:rsidR="00C329F1" w:rsidRDefault="00C329F1">
      <w:pPr>
        <w:rPr>
          <w:rFonts w:asciiTheme="minorHAnsi" w:hAnsiTheme="minorHAnsi"/>
        </w:rPr>
      </w:pPr>
    </w:p>
    <w:p w:rsidR="00C329F1" w:rsidRDefault="00C329F1">
      <w:pPr>
        <w:rPr>
          <w:rFonts w:asciiTheme="minorHAnsi" w:hAnsiTheme="minorHAnsi"/>
        </w:rPr>
      </w:pPr>
    </w:p>
    <w:p w:rsidR="00C329F1" w:rsidRDefault="00C329F1">
      <w:pPr>
        <w:rPr>
          <w:rFonts w:asciiTheme="minorHAnsi" w:hAnsiTheme="minorHAnsi"/>
        </w:rPr>
      </w:pPr>
    </w:p>
    <w:p w:rsidR="00C329F1" w:rsidRDefault="00C329F1">
      <w:pPr>
        <w:rPr>
          <w:rFonts w:asciiTheme="minorHAnsi" w:hAnsiTheme="minorHAnsi"/>
        </w:rPr>
      </w:pPr>
    </w:p>
    <w:p w:rsidR="00C329F1" w:rsidRPr="00C329F1" w:rsidRDefault="00C329F1">
      <w:pPr>
        <w:rPr>
          <w:rFonts w:asciiTheme="minorHAnsi" w:hAnsiTheme="minorHAnsi"/>
        </w:rPr>
      </w:pPr>
    </w:p>
    <w:sectPr w:rsidR="00C329F1" w:rsidRPr="00C329F1" w:rsidSect="007A39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0E9"/>
    <w:multiLevelType w:val="hybridMultilevel"/>
    <w:tmpl w:val="55F0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16C"/>
    <w:rsid w:val="000357C8"/>
    <w:rsid w:val="00051B16"/>
    <w:rsid w:val="0008584D"/>
    <w:rsid w:val="000C4981"/>
    <w:rsid w:val="000F2E14"/>
    <w:rsid w:val="003345DA"/>
    <w:rsid w:val="0047715A"/>
    <w:rsid w:val="004E6A2B"/>
    <w:rsid w:val="00522E55"/>
    <w:rsid w:val="005F6583"/>
    <w:rsid w:val="0062525A"/>
    <w:rsid w:val="006822F8"/>
    <w:rsid w:val="00736820"/>
    <w:rsid w:val="00751507"/>
    <w:rsid w:val="00752932"/>
    <w:rsid w:val="00794423"/>
    <w:rsid w:val="00797518"/>
    <w:rsid w:val="007A39E9"/>
    <w:rsid w:val="007D2443"/>
    <w:rsid w:val="008329C3"/>
    <w:rsid w:val="0085744B"/>
    <w:rsid w:val="008D262C"/>
    <w:rsid w:val="008D2C70"/>
    <w:rsid w:val="009208F8"/>
    <w:rsid w:val="00924E72"/>
    <w:rsid w:val="00A12BA8"/>
    <w:rsid w:val="00A333C2"/>
    <w:rsid w:val="00AA30A1"/>
    <w:rsid w:val="00AC16D7"/>
    <w:rsid w:val="00AC2B60"/>
    <w:rsid w:val="00AD0B7B"/>
    <w:rsid w:val="00B532FB"/>
    <w:rsid w:val="00B92CDD"/>
    <w:rsid w:val="00BC42DC"/>
    <w:rsid w:val="00BE3958"/>
    <w:rsid w:val="00C329F1"/>
    <w:rsid w:val="00C86BC3"/>
    <w:rsid w:val="00CA39FC"/>
    <w:rsid w:val="00D24A0D"/>
    <w:rsid w:val="00D430A7"/>
    <w:rsid w:val="00D542AB"/>
    <w:rsid w:val="00DA6A67"/>
    <w:rsid w:val="00DD0879"/>
    <w:rsid w:val="00E22DDF"/>
    <w:rsid w:val="00E35B80"/>
    <w:rsid w:val="00E810AF"/>
    <w:rsid w:val="00E86B5D"/>
    <w:rsid w:val="00EE06C4"/>
    <w:rsid w:val="00F139C0"/>
    <w:rsid w:val="00F2016C"/>
    <w:rsid w:val="00F35A79"/>
    <w:rsid w:val="00F8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1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981"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1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981"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0CDA-7B21-4601-B36B-1003C3FC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18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</cp:revision>
  <cp:lastPrinted>2015-07-31T07:47:00Z</cp:lastPrinted>
  <dcterms:created xsi:type="dcterms:W3CDTF">2015-07-28T05:11:00Z</dcterms:created>
  <dcterms:modified xsi:type="dcterms:W3CDTF">2015-07-31T11:11:00Z</dcterms:modified>
</cp:coreProperties>
</file>