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6A3706" w:rsidRPr="0018545D" w:rsidTr="006A3706">
        <w:tc>
          <w:tcPr>
            <w:tcW w:w="9759" w:type="dxa"/>
            <w:shd w:val="clear" w:color="auto" w:fill="auto"/>
          </w:tcPr>
          <w:p w:rsidR="006A3706" w:rsidRPr="0018545D" w:rsidRDefault="006A3706" w:rsidP="006A3706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ПОСЕЛЕНИЯ ГОРОД КАЛАЧ</w:t>
            </w: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КАЛАЧЕЕВСКОГО МУНИЦИПАЛЬНОГО РАЙОНА</w:t>
            </w:r>
          </w:p>
          <w:p w:rsidR="006A3706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ВОРОНЕЖСКОЙ ОБЛАСТИ</w:t>
            </w: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3706" w:rsidRPr="0018545D" w:rsidRDefault="006A3706" w:rsidP="006A37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36"/>
                <w:szCs w:val="36"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spacing w:val="24"/>
                <w:sz w:val="36"/>
                <w:szCs w:val="36"/>
                <w:lang w:eastAsia="ru-RU"/>
              </w:rPr>
              <w:t>РАСПОРЯЖЕНИЕ</w:t>
            </w:r>
          </w:p>
          <w:p w:rsidR="006A3706" w:rsidRPr="0018545D" w:rsidRDefault="008914E9" w:rsidP="006A370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16 » октября 2017</w:t>
            </w:r>
            <w:r w:rsidR="006A3706"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                                                                </w:t>
            </w:r>
            <w:r w:rsidR="006A3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№  221</w:t>
            </w:r>
          </w:p>
          <w:p w:rsidR="006A3706" w:rsidRPr="008914E9" w:rsidRDefault="000E5BF7" w:rsidP="006A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A3706" w:rsidRPr="008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Калач </w:t>
            </w:r>
          </w:p>
        </w:tc>
      </w:tr>
    </w:tbl>
    <w:p w:rsidR="006A3706" w:rsidRPr="0018545D" w:rsidRDefault="006A3706" w:rsidP="006A3706">
      <w:pPr>
        <w:tabs>
          <w:tab w:val="right" w:pos="10206"/>
        </w:tabs>
        <w:ind w:right="4818"/>
        <w:rPr>
          <w:rFonts w:ascii="Times New Roman" w:hAnsi="Times New Roman" w:cs="Times New Roman"/>
        </w:rPr>
      </w:pPr>
    </w:p>
    <w:p w:rsidR="006A3706" w:rsidRPr="0018545D" w:rsidRDefault="006A3706" w:rsidP="006A3706">
      <w:pPr>
        <w:tabs>
          <w:tab w:val="right" w:pos="10206"/>
        </w:tabs>
        <w:ind w:right="481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8545D">
        <w:rPr>
          <w:rFonts w:ascii="Times New Roman" w:hAnsi="Times New Roman" w:cs="Times New Roman"/>
          <w:b/>
        </w:rPr>
        <w:t>Об утверждении  технологической схемы предоставления муниципальной услуги «</w:t>
      </w:r>
      <w:r>
        <w:rPr>
          <w:rFonts w:ascii="Times New Roman" w:hAnsi="Times New Roman" w:cs="Times New Roman"/>
          <w:b/>
        </w:rPr>
        <w:t>Утверждение и выдача схем расположения земельных участков на кадастровом плане территории</w:t>
      </w:r>
      <w:r w:rsidRPr="0018545D">
        <w:rPr>
          <w:rFonts w:ascii="Times New Roman" w:hAnsi="Times New Roman" w:cs="Times New Roman"/>
          <w:b/>
        </w:rPr>
        <w:t>»</w:t>
      </w:r>
    </w:p>
    <w:p w:rsidR="006A3706" w:rsidRPr="0018545D" w:rsidRDefault="006A3706" w:rsidP="006A3706">
      <w:pPr>
        <w:tabs>
          <w:tab w:val="right" w:pos="10206"/>
        </w:tabs>
        <w:jc w:val="both"/>
        <w:rPr>
          <w:rFonts w:ascii="Times New Roman" w:hAnsi="Times New Roman" w:cs="Times New Roman"/>
        </w:rPr>
      </w:pPr>
    </w:p>
    <w:p w:rsidR="006A3706" w:rsidRPr="0018545D" w:rsidRDefault="006A3706" w:rsidP="006A3706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18545D">
        <w:rPr>
          <w:rFonts w:ascii="Times New Roman" w:hAnsi="Times New Roman" w:cs="Times New Roman"/>
        </w:rPr>
        <w:t>На основании распоряжения администрации Калачеевского муниципального района Воронежской области от 13 сентября 2016 года № 271 «Об организации работы по разработке и утверждению технологических схем предоставления муниципальных услуг»,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городского</w:t>
      </w:r>
      <w:proofErr w:type="gramEnd"/>
      <w:r w:rsidRPr="0018545D">
        <w:rPr>
          <w:rFonts w:ascii="Times New Roman" w:hAnsi="Times New Roman" w:cs="Times New Roman"/>
        </w:rPr>
        <w:t xml:space="preserve"> поселения город Калач Калачеевского муниципального района Воронежской области в филиале АУ «МФЦ» </w:t>
      </w:r>
      <w:r>
        <w:rPr>
          <w:rFonts w:ascii="Times New Roman" w:hAnsi="Times New Roman" w:cs="Times New Roman"/>
        </w:rPr>
        <w:t xml:space="preserve"> в г. Калач пл. Ленина, д. 5</w:t>
      </w:r>
      <w:r w:rsidRPr="0018545D">
        <w:rPr>
          <w:rFonts w:ascii="Times New Roman" w:hAnsi="Times New Roman" w:cs="Times New Roman"/>
        </w:rPr>
        <w:t>:</w:t>
      </w:r>
    </w:p>
    <w:p w:rsidR="006A3706" w:rsidRPr="0018545D" w:rsidRDefault="006A3706" w:rsidP="006A370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3706" w:rsidRPr="0018545D" w:rsidRDefault="006A3706" w:rsidP="006A370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545D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</w:t>
      </w:r>
      <w:r>
        <w:rPr>
          <w:rFonts w:ascii="Times New Roman" w:hAnsi="Times New Roman"/>
          <w:bCs/>
          <w:iCs/>
          <w:lang w:bidi="ru-RU"/>
        </w:rPr>
        <w:t>Утверждение и выдача схем расположения земельных участков на кадастровом плане территории</w:t>
      </w:r>
      <w:r w:rsidRPr="0018545D">
        <w:rPr>
          <w:rFonts w:ascii="Times New Roman" w:hAnsi="Times New Roman" w:cs="Times New Roman"/>
        </w:rPr>
        <w:t>» согласно приложению.</w:t>
      </w:r>
    </w:p>
    <w:p w:rsidR="006A3706" w:rsidRPr="0018545D" w:rsidRDefault="006A3706" w:rsidP="006A3706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545D"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ru-RU"/>
        </w:rPr>
        <w:t>технологическую схему предоставления муниципальной услуги «</w:t>
      </w:r>
      <w:r>
        <w:rPr>
          <w:rFonts w:ascii="Times New Roman" w:hAnsi="Times New Roman"/>
          <w:bCs/>
          <w:iCs/>
          <w:lang w:bidi="ru-RU"/>
        </w:rPr>
        <w:t>Утверждение и выдача схем расположения земельных участков на кадастровом плане территории</w:t>
      </w:r>
      <w:r>
        <w:rPr>
          <w:rFonts w:ascii="Times New Roman" w:hAnsi="Times New Roman"/>
          <w:lang w:bidi="ru-RU"/>
        </w:rPr>
        <w:t xml:space="preserve">» </w:t>
      </w:r>
      <w:r w:rsidRPr="0018545D">
        <w:rPr>
          <w:rFonts w:ascii="Times New Roman" w:hAnsi="Times New Roman" w:cs="Times New Roman"/>
        </w:rPr>
        <w:t>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6A3706" w:rsidRPr="0018545D" w:rsidRDefault="006A3706" w:rsidP="006A3706">
      <w:pPr>
        <w:pStyle w:val="a3"/>
        <w:ind w:left="0" w:firstLine="540"/>
        <w:jc w:val="both"/>
      </w:pPr>
      <w:r w:rsidRPr="0018545D">
        <w:t xml:space="preserve">3. </w:t>
      </w:r>
      <w:proofErr w:type="gramStart"/>
      <w:r w:rsidRPr="0018545D">
        <w:t>Контроль за</w:t>
      </w:r>
      <w:proofErr w:type="gramEnd"/>
      <w:r w:rsidRPr="0018545D">
        <w:t xml:space="preserve"> исполнением настоящего распоряжения возложить на главу  городского поселения город Калач Калачеевского муниципального района.</w:t>
      </w:r>
    </w:p>
    <w:p w:rsidR="006A3706" w:rsidRPr="0018545D" w:rsidRDefault="006A3706" w:rsidP="006A3706">
      <w:pPr>
        <w:pStyle w:val="a3"/>
        <w:tabs>
          <w:tab w:val="right" w:pos="9900"/>
        </w:tabs>
        <w:ind w:left="568"/>
      </w:pPr>
    </w:p>
    <w:p w:rsidR="006A3706" w:rsidRPr="0018545D" w:rsidRDefault="006A3706" w:rsidP="006A3706">
      <w:pPr>
        <w:pStyle w:val="a3"/>
        <w:tabs>
          <w:tab w:val="right" w:pos="9900"/>
        </w:tabs>
        <w:ind w:left="568"/>
      </w:pPr>
    </w:p>
    <w:p w:rsidR="006A3706" w:rsidRPr="0018545D" w:rsidRDefault="006A3706" w:rsidP="006A3706">
      <w:pPr>
        <w:pStyle w:val="a3"/>
        <w:tabs>
          <w:tab w:val="right" w:pos="9900"/>
        </w:tabs>
        <w:ind w:left="568"/>
      </w:pPr>
    </w:p>
    <w:p w:rsidR="006A3706" w:rsidRDefault="006A3706" w:rsidP="006A3706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A3706" w:rsidRPr="0018545D" w:rsidRDefault="006A3706" w:rsidP="006A3706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8545D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</w:p>
    <w:p w:rsidR="006A3706" w:rsidRPr="0018545D" w:rsidRDefault="006A3706" w:rsidP="006A3706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8545D">
        <w:rPr>
          <w:rFonts w:ascii="Times New Roman" w:eastAsia="Times New Roman" w:hAnsi="Times New Roman" w:cs="Times New Roman"/>
          <w:b/>
          <w:lang w:eastAsia="ru-RU"/>
        </w:rPr>
        <w:t xml:space="preserve">городского поселения город Калач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18545D">
        <w:rPr>
          <w:rFonts w:ascii="Times New Roman" w:eastAsia="Times New Roman" w:hAnsi="Times New Roman" w:cs="Times New Roman"/>
          <w:b/>
          <w:lang w:eastAsia="ru-RU"/>
        </w:rPr>
        <w:t xml:space="preserve">Т.В. </w:t>
      </w:r>
      <w:proofErr w:type="spellStart"/>
      <w:r w:rsidRPr="0018545D">
        <w:rPr>
          <w:rFonts w:ascii="Times New Roman" w:eastAsia="Times New Roman" w:hAnsi="Times New Roman" w:cs="Times New Roman"/>
          <w:b/>
          <w:lang w:eastAsia="ru-RU"/>
        </w:rPr>
        <w:t>Мирошникова</w:t>
      </w:r>
      <w:proofErr w:type="spellEnd"/>
    </w:p>
    <w:p w:rsidR="006A3706" w:rsidRPr="0018545D" w:rsidRDefault="006A3706" w:rsidP="006A3706">
      <w:pPr>
        <w:ind w:left="9000"/>
        <w:rPr>
          <w:rFonts w:ascii="Times New Roman" w:hAnsi="Times New Roman" w:cs="Times New Roman"/>
        </w:rPr>
      </w:pPr>
    </w:p>
    <w:p w:rsidR="006A3706" w:rsidRPr="0018545D" w:rsidRDefault="006A3706" w:rsidP="006A3706">
      <w:pPr>
        <w:pStyle w:val="a3"/>
        <w:tabs>
          <w:tab w:val="right" w:pos="10206"/>
        </w:tabs>
        <w:ind w:left="0"/>
      </w:pPr>
      <w:r w:rsidRPr="0018545D">
        <w:tab/>
      </w:r>
      <w:r w:rsidRPr="0018545D">
        <w:tab/>
        <w:t xml:space="preserve"> </w:t>
      </w:r>
    </w:p>
    <w:p w:rsidR="00675A67" w:rsidRDefault="00675A67"/>
    <w:p w:rsidR="006A3706" w:rsidRDefault="006A3706"/>
    <w:p w:rsidR="006A3706" w:rsidRDefault="006A3706"/>
    <w:p w:rsidR="006A3706" w:rsidRDefault="006A3706"/>
    <w:p w:rsidR="006A3706" w:rsidRPr="00746535" w:rsidRDefault="006A3706" w:rsidP="0074653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</w:t>
      </w:r>
      <w:r w:rsidRPr="00746535">
        <w:rPr>
          <w:rFonts w:ascii="Times New Roman" w:hAnsi="Times New Roman"/>
          <w:b/>
        </w:rPr>
        <w:t xml:space="preserve">Приложение </w:t>
      </w:r>
    </w:p>
    <w:p w:rsidR="006A3706" w:rsidRPr="00746535" w:rsidRDefault="006A3706" w:rsidP="00746535">
      <w:pPr>
        <w:ind w:left="4956"/>
        <w:jc w:val="right"/>
        <w:rPr>
          <w:rFonts w:ascii="Times New Roman" w:hAnsi="Times New Roman"/>
          <w:b/>
        </w:rPr>
      </w:pPr>
      <w:r w:rsidRPr="00746535">
        <w:rPr>
          <w:rFonts w:ascii="Times New Roman" w:hAnsi="Times New Roman"/>
          <w:b/>
        </w:rPr>
        <w:t>к распоряжению администрации                                   городского поселения город Калач Калачеевского муниципального района</w:t>
      </w:r>
    </w:p>
    <w:p w:rsidR="006A3706" w:rsidRPr="00746535" w:rsidRDefault="006A3706" w:rsidP="00746535">
      <w:pPr>
        <w:jc w:val="right"/>
        <w:rPr>
          <w:rFonts w:ascii="Times New Roman" w:hAnsi="Times New Roman"/>
          <w:b/>
        </w:rPr>
      </w:pPr>
      <w:r w:rsidRPr="00746535">
        <w:rPr>
          <w:rFonts w:ascii="Times New Roman" w:hAnsi="Times New Roman"/>
          <w:b/>
        </w:rPr>
        <w:t xml:space="preserve">                                                      от «  16 » окт</w:t>
      </w:r>
      <w:r w:rsidR="00BF6A7A">
        <w:rPr>
          <w:rFonts w:ascii="Times New Roman" w:hAnsi="Times New Roman"/>
          <w:b/>
        </w:rPr>
        <w:t>ября    2017</w:t>
      </w:r>
      <w:bookmarkStart w:id="0" w:name="_GoBack"/>
      <w:bookmarkEnd w:id="0"/>
      <w:r w:rsidRPr="00746535">
        <w:rPr>
          <w:rFonts w:ascii="Times New Roman" w:hAnsi="Times New Roman"/>
          <w:b/>
        </w:rPr>
        <w:t xml:space="preserve"> г. № 221</w:t>
      </w:r>
    </w:p>
    <w:p w:rsidR="006A3706" w:rsidRDefault="006A3706" w:rsidP="006A3706">
      <w:pPr>
        <w:jc w:val="center"/>
        <w:rPr>
          <w:rFonts w:ascii="Times New Roman" w:hAnsi="Times New Roman"/>
          <w:b/>
        </w:rPr>
      </w:pPr>
    </w:p>
    <w:p w:rsidR="006A3706" w:rsidRDefault="006A3706" w:rsidP="006A37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6A3706" w:rsidRDefault="006A3706" w:rsidP="006A3706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iCs/>
        </w:rPr>
        <w:t>Утверждение и выдача схем расположения земельных</w:t>
      </w:r>
    </w:p>
    <w:p w:rsidR="006A3706" w:rsidRDefault="006A3706" w:rsidP="006A37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</w:rPr>
        <w:t>участков на кадастровом плане территории</w:t>
      </w:r>
      <w:r>
        <w:rPr>
          <w:rFonts w:ascii="Times New Roman" w:hAnsi="Times New Roman"/>
          <w:b/>
          <w:bCs/>
        </w:rPr>
        <w:t>»</w:t>
      </w:r>
    </w:p>
    <w:p w:rsidR="006A3706" w:rsidRDefault="006A3706" w:rsidP="006A3706">
      <w:pPr>
        <w:jc w:val="center"/>
        <w:rPr>
          <w:rFonts w:ascii="Times New Roman" w:hAnsi="Times New Roman"/>
          <w:b/>
        </w:rPr>
      </w:pPr>
    </w:p>
    <w:p w:rsidR="006A3706" w:rsidRDefault="006A3706" w:rsidP="006A370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068"/>
      </w:tblGrid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город Калач  Калачеевского муниципального района.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Структурное подразделение обеспечивающие организацию предоставления муниципальной услуги – отдел по РГХ и УМС администрации городского поселения город Калач. 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МФЦ – в части приема и (или) выдачи документов на предоставление муниципальной услуги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3640100010001248042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="009005F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город Калач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Калачеевского  муниципального                                                                      района Воронежской области  от « </w:t>
            </w:r>
            <w:r w:rsidR="009005F2">
              <w:rPr>
                <w:rFonts w:ascii="Times New Roman" w:hAnsi="Times New Roman"/>
                <w:sz w:val="20"/>
                <w:szCs w:val="20"/>
              </w:rPr>
              <w:t>27 » октября 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A3706" w:rsidRDefault="00900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399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 утверждении административного регламента </w:t>
            </w:r>
            <w:r w:rsidR="0022169C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город Калач  Калачеевского муниципального района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по предоставлению муниципальной услуги:   «Утверждение и выдача схем расположения земельных 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участков на кадастровом плане территории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»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Утверждение и выдача схем расположения земельных 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участков на кадастровом плане территории</w:t>
            </w:r>
          </w:p>
        </w:tc>
      </w:tr>
      <w:tr w:rsidR="006A3706" w:rsidTr="006A370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Телефонный опрос</w:t>
            </w:r>
          </w:p>
        </w:tc>
      </w:tr>
      <w:tr w:rsidR="006A3706" w:rsidTr="006A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органа</w:t>
            </w:r>
          </w:p>
        </w:tc>
      </w:tr>
      <w:tr w:rsidR="006A3706" w:rsidTr="006A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обращение</w:t>
            </w:r>
          </w:p>
        </w:tc>
      </w:tr>
      <w:tr w:rsidR="006A3706" w:rsidTr="006A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</w:p>
        </w:tc>
      </w:tr>
      <w:tr w:rsidR="006A3706" w:rsidTr="006A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706" w:rsidRDefault="006A3706" w:rsidP="006A3706">
      <w:pPr>
        <w:rPr>
          <w:rFonts w:ascii="Times New Roman" w:hAnsi="Times New Roman"/>
          <w:b/>
          <w:sz w:val="20"/>
          <w:szCs w:val="20"/>
        </w:rPr>
        <w:sectPr w:rsidR="006A3706">
          <w:pgSz w:w="11906" w:h="16838"/>
          <w:pgMar w:top="1134" w:right="567" w:bottom="1134" w:left="1701" w:header="709" w:footer="709" w:gutter="0"/>
          <w:cols w:space="720"/>
        </w:sectPr>
      </w:pPr>
    </w:p>
    <w:p w:rsidR="006A3706" w:rsidRDefault="006A3706" w:rsidP="006A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2. «Общие сведения о 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09"/>
        <w:gridCol w:w="2552"/>
        <w:gridCol w:w="992"/>
        <w:gridCol w:w="992"/>
        <w:gridCol w:w="993"/>
        <w:gridCol w:w="992"/>
        <w:gridCol w:w="1134"/>
        <w:gridCol w:w="1843"/>
        <w:gridCol w:w="1701"/>
      </w:tblGrid>
      <w:tr w:rsidR="006A3706" w:rsidTr="006A370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A3706" w:rsidTr="006A37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подаче заявлений по месту жительства (месту нахождения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подаче заявлений по месту жительства (по месту обращения)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706" w:rsidTr="006A37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A3706" w:rsidTr="006A3706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должен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превышать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одного месяца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 дня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поступления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должен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превышать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одного месяца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 дня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поступления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заявление не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соответствует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установленным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требованиям;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подано в иной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уполномоченный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к заявлению не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приложены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предоставляемые в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установленными</w:t>
            </w:r>
            <w:proofErr w:type="gramEnd"/>
          </w:p>
          <w:p w:rsidR="006A3706" w:rsidRDefault="006A370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разработка схемы расположения земельного участка с нарушением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предусмотренных статьей 11.9 Земельного кодекса Российской Федерации требований к образуемым земельным участкам;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3706" w:rsidRDefault="006A3706" w:rsidP="006A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175"/>
        <w:gridCol w:w="1848"/>
        <w:gridCol w:w="1848"/>
        <w:gridCol w:w="1848"/>
        <w:gridCol w:w="1849"/>
        <w:gridCol w:w="1849"/>
      </w:tblGrid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A3706" w:rsidTr="006A370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отвечать требованиям РФ предъявляемых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 данному виду документа.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быть действительным на срок обращения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 предоставлением услуги.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 подачи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заявления от имени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должны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содержать подписи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должностного лица,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подготовившего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документ, дату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документа, печать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выдавшей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а также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права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подачу заявления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 имени заявителя</w:t>
            </w:r>
          </w:p>
        </w:tc>
      </w:tr>
      <w:tr w:rsidR="006A3706" w:rsidTr="006A37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отвечать требованиям РФ предъявляемых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 данному виду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имени юридических лиц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предусмотренных законом случаях от имени юридического лица могут действовать его участники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полномочия представителя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 подачи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заявления от имени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должны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содержать подписи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должностного лица,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подготовившего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дату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документа, печать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выдавшей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а также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права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подачу заявления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 имени заявителя</w:t>
            </w:r>
          </w:p>
        </w:tc>
      </w:tr>
    </w:tbl>
    <w:p w:rsidR="006A3706" w:rsidRDefault="006A3706" w:rsidP="006A3706">
      <w:pPr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57"/>
        <w:gridCol w:w="2539"/>
        <w:gridCol w:w="1560"/>
        <w:gridCol w:w="1842"/>
        <w:gridCol w:w="2280"/>
        <w:gridCol w:w="1388"/>
        <w:gridCol w:w="1950"/>
      </w:tblGrid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документов, которые представляет заявитель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A3706" w:rsidTr="006A370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заявлении об утверждении и выдачи схемы 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расположения земельных участков на кадастровом плане территории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6A3706" w:rsidRDefault="006A37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кадастровый номер в случае образования участков путем объединения или раздела  земельного участка;</w:t>
            </w:r>
          </w:p>
          <w:p w:rsidR="006A3706" w:rsidRDefault="006A37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6A3706" w:rsidRDefault="006A37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цель использования земельного участка;</w:t>
            </w:r>
          </w:p>
          <w:p w:rsidR="006A3706" w:rsidRDefault="006A37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реквизиты решения об утверждении документа территориального планирования и (или) проекта планировки территории в случае, если </w:t>
            </w:r>
            <w:r>
              <w:rPr>
                <w:sz w:val="18"/>
                <w:szCs w:val="18"/>
              </w:rPr>
              <w:lastRenderedPageBreak/>
              <w:t>земельный участок предоставляется для размещения объектов, предусмотренных этим документом и (или) этим проектом;</w:t>
            </w:r>
          </w:p>
          <w:p w:rsidR="006A3706" w:rsidRDefault="006A37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подлинник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заверенная в установленном порядке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Предоставляется  в случае, если с заявлением обращается представитель заявителя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color w:val="1E1E1E"/>
                <w:sz w:val="18"/>
                <w:szCs w:val="18"/>
              </w:rPr>
            </w:pPr>
            <w:r>
              <w:rPr>
                <w:rFonts w:ascii="Times New Roman" w:hAnsi="Times New Roman"/>
                <w:color w:val="1E1E1E"/>
                <w:sz w:val="18"/>
                <w:szCs w:val="1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подлинник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Предоставляется в случае, если заявителем является иностранное юридическое лицо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color w:val="1E1E1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подлинник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заверенная в установленном порядке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3706" w:rsidTr="006A370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подтверждающие право заявителя на предоставление земельного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участка без проведения торгов по основаниям, предусмотренным Земельным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E1E1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кодексом РФ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подтверждающие право заявителя на предоставление земельного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участка без проведения торгов по основаниям, предусмотренным Земельным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E1E1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кодексом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подлинник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заверенная в установленном порядке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6A3706" w:rsidTr="006A37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и состав запрашиваемых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6A3706" w:rsidTr="006A37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A3706" w:rsidTr="006A370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Pr="000E5BF7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BF7"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кадастровый номер;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адрес;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площадь;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наименование объекта;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-сведения о собственнике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0E5BF7">
              <w:rPr>
                <w:rFonts w:ascii="Times New Roman" w:hAnsi="Times New Roman"/>
                <w:sz w:val="18"/>
                <w:szCs w:val="18"/>
              </w:rPr>
              <w:t xml:space="preserve">городского поселения город Калач </w:t>
            </w:r>
            <w:r>
              <w:rPr>
                <w:rFonts w:ascii="Times New Roman" w:hAnsi="Times New Roman"/>
                <w:sz w:val="18"/>
                <w:szCs w:val="18"/>
              </w:rPr>
              <w:t>Калачеевского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Pr="000E5BF7" w:rsidRDefault="00BF6A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6" w:anchor="!/RRTRUslugi/2.44/p00smev/SID0003564" w:history="1">
              <w:r w:rsidR="006A3706" w:rsidRPr="000E5BF7">
                <w:rPr>
                  <w:rStyle w:val="a6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1F6FA"/>
                </w:rPr>
                <w:t>0003564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паспорт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кадастровый номер;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адрес;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площадь;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Pr="000E5BF7" w:rsidRDefault="00BF6A7A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anchor="!/RRTRUslugi/2.44/p00smev/SID0003564" w:history="1">
              <w:r w:rsidR="006A3706" w:rsidRPr="000E5BF7">
                <w:rPr>
                  <w:rStyle w:val="a6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  <w:shd w:val="clear" w:color="auto" w:fill="F1F6FA"/>
                </w:rPr>
                <w:t>0003564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-наименование;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-организационно-правовая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-юридический адрес;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ИНН;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ФНС России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0003525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индивидуальных предпринимателей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-наименование;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-организационно-правовая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-юридический адрес;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ИНН;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городского поселения город Калач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Калачеевского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ФНС России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0003525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330"/>
        <w:gridCol w:w="2051"/>
        <w:gridCol w:w="2793"/>
        <w:gridCol w:w="2022"/>
        <w:gridCol w:w="2022"/>
        <w:gridCol w:w="1375"/>
        <w:gridCol w:w="874"/>
        <w:gridCol w:w="871"/>
      </w:tblGrid>
      <w:tr w:rsidR="006A3706" w:rsidTr="006A3706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Документы/документы, являющиеся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Требование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6A3706" w:rsidTr="006A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6" w:rsidRDefault="006A37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6A3706" w:rsidTr="006A370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A3706" w:rsidTr="006A370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 утверждении схемы расположения земельного участка на кадастровом плане территории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полномочного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полномочного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34"/>
        <w:gridCol w:w="4752"/>
        <w:gridCol w:w="1134"/>
        <w:gridCol w:w="1821"/>
        <w:gridCol w:w="2000"/>
        <w:gridCol w:w="1616"/>
      </w:tblGrid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A3706" w:rsidTr="006A370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проверка документа, удостоверяющего личность заявителя;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проверка комплектности документов, правильности оформления и содержания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представленных документов, соответствия сведений, содержащихся в разных документах;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сверка данных представленных документов с данными, указанными в заявлении;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заверение копии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документов;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регистрация поданного заявления;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 подготовка и выдача расписки о приеме заявления с документами;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информирование заявителя о сроках предоставления муниципальной услуги.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  <w:r w:rsidR="006A370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АУ «МФЦ»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Калачеевском муниципальном районе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Проверка заявления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прилагаемых к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нему документов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установленным</w:t>
            </w:r>
            <w:proofErr w:type="gramEnd"/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проверка комплектности документов, правильности оформления и содержания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представленных документов, соответствия сведений, содержащихся в разных документах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Рассмотрение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представленных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документов, в том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истребование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(сведений) в рамках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межведомственного</w:t>
            </w:r>
          </w:p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взаимодействия.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формирование и направление межведомственных запросов;</w:t>
            </w:r>
          </w:p>
          <w:p w:rsidR="006A3706" w:rsidRDefault="006A370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наличия или отсутствия оснований у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тверждения и выдачи схем расположения земельных участков на кадастровом плане территории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экспертизы информации представленной органами, участвующими в предоставлении муниципальной услуги и принятие решение у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тверждения и выдачи схем расположения земельных участков на кадастровом плане территории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706" w:rsidTr="006A370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заявителю решения у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тверждения и выдачи схем расположения земельных участков на кадастровом плане территории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0E5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  <w:r w:rsidR="006A370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АУ «МФЦ»</w:t>
            </w:r>
          </w:p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Калачеевском муниципальном районе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</w:p>
    <w:p w:rsidR="006A3706" w:rsidRDefault="006A3706" w:rsidP="006A37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5"/>
        <w:gridCol w:w="1857"/>
        <w:gridCol w:w="1992"/>
        <w:gridCol w:w="2188"/>
        <w:gridCol w:w="2106"/>
        <w:gridCol w:w="2438"/>
      </w:tblGrid>
      <w:tr w:rsidR="006A3706" w:rsidTr="006A370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в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и иных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и уплаты иных платежей,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взимаемых в соответствии с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досудебного (внесудебного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бжалования решений и действий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A3706" w:rsidTr="006A370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A3706" w:rsidTr="006A370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Утверждение и выдача схем расположения земельных  участков на кадастровом плане территории</w:t>
            </w:r>
          </w:p>
        </w:tc>
      </w:tr>
      <w:tr w:rsidR="006A3706" w:rsidTr="006A370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1.Единый портал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муниципальных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 (функций).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2.Портал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 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муниципальных услуг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Воронежской области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 Официальный сайт администрации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телефону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органа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предоставляющего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1.Официальный сайт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органа, предоставляющего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услугу.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 Портал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 услуг.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ФГИС, обеспечивающая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процесс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досудебного</w:t>
            </w:r>
            <w:proofErr w:type="gramEnd"/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(внесудебного)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обжалования решений и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действий (бездействия),</w:t>
            </w:r>
          </w:p>
          <w:p w:rsidR="006A3706" w:rsidRDefault="006A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совершенных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A3706" w:rsidRDefault="006A3706" w:rsidP="006A3706">
      <w:pPr>
        <w:rPr>
          <w:rFonts w:ascii="Times New Roman" w:hAnsi="Times New Roman"/>
          <w:sz w:val="18"/>
          <w:szCs w:val="18"/>
        </w:rPr>
        <w:sectPr w:rsidR="006A3706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6A3706" w:rsidRDefault="006A3706"/>
    <w:sectPr w:rsidR="006A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9"/>
    <w:rsid w:val="00017559"/>
    <w:rsid w:val="000E5BF7"/>
    <w:rsid w:val="0022169C"/>
    <w:rsid w:val="00675A67"/>
    <w:rsid w:val="006A3706"/>
    <w:rsid w:val="00746535"/>
    <w:rsid w:val="008914E9"/>
    <w:rsid w:val="009005F2"/>
    <w:rsid w:val="00B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6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06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6A3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6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06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6A3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ev.gosuslugi.ru/portal/data_types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ev.gosuslugi.ru/portal/data_types.j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2018-09-17T08:00:00Z</cp:lastPrinted>
  <dcterms:created xsi:type="dcterms:W3CDTF">2018-09-17T05:29:00Z</dcterms:created>
  <dcterms:modified xsi:type="dcterms:W3CDTF">2018-09-17T08:00:00Z</dcterms:modified>
</cp:coreProperties>
</file>