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ConsPlusTitle"/>
        <w:widowControl/>
        <w:jc w:val="center"/>
        <w:rPr>
          <w:rFonts w:ascii="Arial" w:hAnsi="Arial" w:cs="Arial"/>
          <w:b w:val="0"/>
          <w:bCs w:val="0"/>
          <w:sz w:val="24"/>
          <w:szCs w:val="24"/>
        </w:rPr>
      </w:pPr>
      <w:r>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2760345</wp:posOffset>
            </wp:positionH>
            <wp:positionV relativeFrom="paragraph">
              <wp:posOffset>-442595</wp:posOffset>
            </wp:positionV>
            <wp:extent cx="413385" cy="514350"/>
            <wp:effectExtent l="0" t="0" r="5715" b="0"/>
            <wp:wrapTight wrapText="bothSides">
              <wp:wrapPolygon edited="0">
                <wp:start x="0" y="0"/>
                <wp:lineTo x="0" y="20800"/>
                <wp:lineTo x="20903" y="20800"/>
                <wp:lineTo x="2090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38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pStyle w:val="ConsPlusTitle"/>
        <w:widowControl/>
        <w:jc w:val="center"/>
        <w:rPr>
          <w:rFonts w:ascii="Arial" w:hAnsi="Arial" w:cs="Arial"/>
          <w:bCs w:val="0"/>
          <w:sz w:val="24"/>
          <w:szCs w:val="24"/>
        </w:rPr>
      </w:pPr>
      <w:r>
        <w:rPr>
          <w:rFonts w:ascii="Arial" w:hAnsi="Arial" w:cs="Arial"/>
          <w:bCs w:val="0"/>
          <w:sz w:val="24"/>
          <w:szCs w:val="24"/>
        </w:rPr>
        <w:t>СОВЕТ НАРОДНЫХ ДЕПУТАТОВ</w:t>
      </w:r>
    </w:p>
    <w:p>
      <w:pPr>
        <w:pStyle w:val="ConsPlusTitle"/>
        <w:widowControl/>
        <w:jc w:val="center"/>
        <w:rPr>
          <w:rFonts w:ascii="Arial" w:hAnsi="Arial" w:cs="Arial"/>
          <w:bCs w:val="0"/>
          <w:sz w:val="24"/>
          <w:szCs w:val="24"/>
        </w:rPr>
      </w:pPr>
      <w:r>
        <w:rPr>
          <w:rFonts w:ascii="Arial" w:hAnsi="Arial" w:cs="Arial"/>
          <w:bCs w:val="0"/>
          <w:sz w:val="24"/>
          <w:szCs w:val="24"/>
        </w:rPr>
        <w:t>ГОРОДСКОГО ПОСЕЛЕНИЯ ГОРОД КАЛАЧ</w:t>
      </w:r>
    </w:p>
    <w:p>
      <w:pPr>
        <w:pStyle w:val="ConsPlusTitle"/>
        <w:widowControl/>
        <w:jc w:val="center"/>
        <w:rPr>
          <w:rFonts w:ascii="Arial" w:hAnsi="Arial" w:cs="Arial"/>
          <w:bCs w:val="0"/>
          <w:sz w:val="24"/>
          <w:szCs w:val="24"/>
        </w:rPr>
      </w:pPr>
      <w:r>
        <w:rPr>
          <w:rFonts w:ascii="Arial" w:hAnsi="Arial" w:cs="Arial"/>
          <w:bCs w:val="0"/>
          <w:sz w:val="24"/>
          <w:szCs w:val="24"/>
        </w:rPr>
        <w:t>КАЛАЧЕЕВСКОГО МУНИЦИПАЛЬНОГО РАЙОНА</w:t>
      </w:r>
    </w:p>
    <w:p>
      <w:pPr>
        <w:pStyle w:val="ConsPlusTitle"/>
        <w:widowControl/>
        <w:jc w:val="center"/>
        <w:rPr>
          <w:rFonts w:ascii="Arial" w:hAnsi="Arial" w:cs="Arial"/>
          <w:bCs w:val="0"/>
          <w:sz w:val="24"/>
          <w:szCs w:val="24"/>
        </w:rPr>
      </w:pPr>
      <w:r>
        <w:rPr>
          <w:rFonts w:ascii="Arial" w:hAnsi="Arial" w:cs="Arial"/>
          <w:bCs w:val="0"/>
          <w:sz w:val="24"/>
          <w:szCs w:val="24"/>
        </w:rPr>
        <w:t>ВОРОНЕЖСКОЙ ОБЛАСТИ</w:t>
      </w:r>
    </w:p>
    <w:p>
      <w:pPr>
        <w:pStyle w:val="ConsPlusTitle"/>
        <w:widowControl/>
        <w:rPr>
          <w:rFonts w:ascii="Arial" w:hAnsi="Arial" w:cs="Arial"/>
          <w:sz w:val="24"/>
          <w:szCs w:val="24"/>
        </w:rPr>
      </w:pPr>
    </w:p>
    <w:p>
      <w:pPr>
        <w:pStyle w:val="ConsPlusTitle"/>
        <w:widowControl/>
        <w:jc w:val="center"/>
        <w:rPr>
          <w:rFonts w:ascii="Arial" w:hAnsi="Arial" w:cs="Arial"/>
          <w:sz w:val="24"/>
          <w:szCs w:val="24"/>
        </w:rPr>
      </w:pPr>
      <w:r>
        <w:rPr>
          <w:rFonts w:ascii="Arial" w:hAnsi="Arial" w:cs="Arial"/>
          <w:sz w:val="24"/>
          <w:szCs w:val="24"/>
        </w:rPr>
        <w:t>РЕШЕНИЕ</w:t>
      </w:r>
    </w:p>
    <w:p>
      <w:pPr>
        <w:pStyle w:val="ConsPlusTitle"/>
        <w:widowControl/>
        <w:jc w:val="center"/>
        <w:rPr>
          <w:rFonts w:ascii="Arial" w:hAnsi="Arial" w:cs="Arial"/>
          <w:sz w:val="24"/>
          <w:szCs w:val="24"/>
        </w:rPr>
      </w:pPr>
    </w:p>
    <w:p>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от " 27 " июля 2018 г.                                                                                             № 350</w:t>
      </w:r>
    </w:p>
    <w:p>
      <w:pPr>
        <w:spacing w:after="0" w:line="240" w:lineRule="auto"/>
        <w:ind w:firstLine="567"/>
        <w:outlineLvl w:val="0"/>
        <w:rPr>
          <w:rFonts w:ascii="Arial" w:eastAsia="Times New Roman" w:hAnsi="Arial" w:cs="Arial"/>
          <w:sz w:val="24"/>
          <w:szCs w:val="24"/>
          <w:lang w:eastAsia="ru-RU"/>
        </w:rPr>
      </w:pPr>
    </w:p>
    <w:p>
      <w:pPr>
        <w:spacing w:after="0" w:line="240" w:lineRule="auto"/>
        <w:ind w:right="5387"/>
        <w:jc w:val="both"/>
        <w:rPr>
          <w:rFonts w:ascii="Arial" w:eastAsia="Times New Roman" w:hAnsi="Arial" w:cs="Arial"/>
          <w:b/>
          <w:bCs/>
          <w:kern w:val="28"/>
          <w:sz w:val="24"/>
          <w:szCs w:val="24"/>
          <w:lang w:eastAsia="ru-RU"/>
        </w:rPr>
      </w:pPr>
      <w:r>
        <w:rPr>
          <w:rFonts w:ascii="Arial" w:eastAsia="Times New Roman" w:hAnsi="Arial" w:cs="Arial"/>
          <w:b/>
          <w:bCs/>
          <w:kern w:val="28"/>
          <w:sz w:val="24"/>
          <w:szCs w:val="24"/>
          <w:lang w:eastAsia="ru-RU"/>
        </w:rPr>
        <w:t>О пенсиях за выслугу лет лицам, замещавшим должности муниципальной службы в органах местного самоуправления городского поселения город Калач Калачеевского муниципального района Воронежской области</w:t>
      </w:r>
    </w:p>
    <w:p>
      <w:pPr>
        <w:spacing w:after="0" w:line="240" w:lineRule="auto"/>
        <w:jc w:val="both"/>
        <w:rPr>
          <w:rFonts w:ascii="Arial" w:eastAsia="Times New Roman" w:hAnsi="Arial" w:cs="Arial"/>
          <w:bCs/>
          <w:sz w:val="24"/>
          <w:szCs w:val="24"/>
          <w:lang w:eastAsia="ru-RU"/>
        </w:rPr>
      </w:pPr>
    </w:p>
    <w:p>
      <w:pPr>
        <w:tabs>
          <w:tab w:val="left" w:pos="567"/>
          <w:tab w:val="left" w:pos="709"/>
        </w:tabs>
        <w:spacing w:after="0" w:line="240" w:lineRule="auto"/>
        <w:ind w:firstLine="709"/>
        <w:jc w:val="both"/>
        <w:rPr>
          <w:rFonts w:ascii="Arial" w:eastAsia="Times New Roman" w:hAnsi="Arial" w:cs="Arial"/>
          <w:bCs/>
          <w:sz w:val="24"/>
          <w:szCs w:val="24"/>
          <w:lang w:eastAsia="ru-RU"/>
        </w:rPr>
      </w:pPr>
      <w:proofErr w:type="gramStart"/>
      <w:r>
        <w:rPr>
          <w:rFonts w:ascii="Arial" w:eastAsia="Times New Roman" w:hAnsi="Arial" w:cs="Arial"/>
          <w:bCs/>
          <w:sz w:val="24"/>
          <w:szCs w:val="24"/>
          <w:lang w:eastAsia="ru-RU"/>
        </w:rPr>
        <w:t>В соответствии с Федеральным законом от 02.03.2007 г. № 25 – ФЗ «О муниципальной службе в Российской Федерации», Федеральным законом от 28.12.2013 г. № 400 – ФЗ «О страховых пенсиях», Законом Воронежской области от 28.12.2007 г. № 175 – ОЗ «О муниципальной службе в Воронежской области», Уставом городского поселения город Калач Калачеевского муниципального района Воронежской области, Совет народных депутатов</w:t>
      </w:r>
      <w:proofErr w:type="gramEnd"/>
    </w:p>
    <w:p>
      <w:pPr>
        <w:tabs>
          <w:tab w:val="left" w:pos="567"/>
          <w:tab w:val="left" w:pos="709"/>
        </w:tabs>
        <w:spacing w:after="0" w:line="240" w:lineRule="auto"/>
        <w:ind w:firstLine="709"/>
        <w:jc w:val="both"/>
        <w:rPr>
          <w:rFonts w:ascii="Arial" w:eastAsia="Times New Roman" w:hAnsi="Arial" w:cs="Arial"/>
          <w:bCs/>
          <w:sz w:val="24"/>
          <w:szCs w:val="24"/>
          <w:lang w:eastAsia="ru-RU"/>
        </w:rPr>
      </w:pPr>
    </w:p>
    <w:p>
      <w:pPr>
        <w:tabs>
          <w:tab w:val="left" w:pos="567"/>
          <w:tab w:val="left" w:pos="709"/>
        </w:tabs>
        <w:spacing w:after="0" w:line="240" w:lineRule="auto"/>
        <w:jc w:val="center"/>
        <w:rPr>
          <w:rFonts w:ascii="Arial" w:eastAsia="Times New Roman" w:hAnsi="Arial" w:cs="Arial"/>
          <w:bCs/>
          <w:sz w:val="24"/>
          <w:szCs w:val="24"/>
          <w:lang w:eastAsia="ru-RU"/>
        </w:rPr>
      </w:pPr>
      <w:proofErr w:type="gramStart"/>
      <w:r>
        <w:rPr>
          <w:rFonts w:ascii="Arial" w:eastAsia="Times New Roman" w:hAnsi="Arial" w:cs="Arial"/>
          <w:bCs/>
          <w:sz w:val="24"/>
          <w:szCs w:val="24"/>
          <w:lang w:eastAsia="ru-RU"/>
        </w:rPr>
        <w:t>Р</w:t>
      </w:r>
      <w:proofErr w:type="gramEnd"/>
      <w:r>
        <w:rPr>
          <w:rFonts w:ascii="Arial" w:eastAsia="Times New Roman" w:hAnsi="Arial" w:cs="Arial"/>
          <w:bCs/>
          <w:sz w:val="24"/>
          <w:szCs w:val="24"/>
          <w:lang w:eastAsia="ru-RU"/>
        </w:rPr>
        <w:t xml:space="preserve"> Е Ш И Л :</w:t>
      </w:r>
    </w:p>
    <w:p>
      <w:pPr>
        <w:spacing w:after="0" w:line="240" w:lineRule="auto"/>
        <w:ind w:firstLine="709"/>
        <w:jc w:val="both"/>
        <w:rPr>
          <w:rFonts w:ascii="Arial" w:eastAsia="Times New Roman" w:hAnsi="Arial" w:cs="Arial"/>
          <w:bCs/>
          <w:sz w:val="24"/>
          <w:szCs w:val="24"/>
          <w:lang w:eastAsia="ru-RU"/>
        </w:rPr>
      </w:pPr>
    </w:p>
    <w:p>
      <w:pPr>
        <w:spacing w:after="0" w:line="240" w:lineRule="auto"/>
        <w:ind w:firstLine="567"/>
        <w:jc w:val="both"/>
        <w:rPr>
          <w:rFonts w:ascii="Arial" w:eastAsia="Times New Roman" w:hAnsi="Arial" w:cs="Arial"/>
          <w:bCs/>
          <w:sz w:val="24"/>
          <w:szCs w:val="24"/>
          <w:lang w:eastAsia="ru-RU"/>
        </w:rPr>
      </w:pPr>
      <w:r>
        <w:rPr>
          <w:rFonts w:ascii="Arial" w:eastAsia="Times New Roman" w:hAnsi="Arial" w:cs="Arial"/>
          <w:bCs/>
          <w:sz w:val="24"/>
          <w:szCs w:val="24"/>
          <w:lang w:eastAsia="ru-RU"/>
        </w:rPr>
        <w:t>1. Утвердить Положение о пенсиях за выслугу лет лицам, замещавшим должности муниципальной службы в органах местного самоуправления городского  поселения  город Калач Калачеевского муниципального района Воронежской области согласно приложению № 1.</w:t>
      </w:r>
    </w:p>
    <w:p>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Определить уполномоченным органом, осуществляющим назначение и выплату пенсии за выслугу лет администрацию </w:t>
      </w:r>
      <w:r>
        <w:rPr>
          <w:rFonts w:ascii="Arial" w:eastAsia="Times New Roman" w:hAnsi="Arial" w:cs="Arial"/>
          <w:bCs/>
          <w:sz w:val="24"/>
          <w:szCs w:val="24"/>
          <w:lang w:eastAsia="ru-RU"/>
        </w:rPr>
        <w:t>городского  поселения  город Калач</w:t>
      </w:r>
      <w:r>
        <w:rPr>
          <w:rFonts w:ascii="Arial" w:eastAsia="Times New Roman" w:hAnsi="Arial" w:cs="Arial"/>
          <w:sz w:val="24"/>
          <w:szCs w:val="24"/>
          <w:lang w:eastAsia="ru-RU"/>
        </w:rPr>
        <w:t xml:space="preserve"> Калачеевского муниципального района.</w:t>
      </w:r>
    </w:p>
    <w:p>
      <w:pPr>
        <w:tabs>
          <w:tab w:val="left" w:pos="851"/>
          <w:tab w:val="left" w:pos="993"/>
        </w:tabs>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Администрации </w:t>
      </w:r>
      <w:r>
        <w:rPr>
          <w:rFonts w:ascii="Arial" w:eastAsia="Times New Roman" w:hAnsi="Arial" w:cs="Arial"/>
          <w:bCs/>
          <w:sz w:val="24"/>
          <w:szCs w:val="24"/>
          <w:lang w:eastAsia="ru-RU"/>
        </w:rPr>
        <w:t>городского поселения город Калач</w:t>
      </w:r>
      <w:r>
        <w:rPr>
          <w:rFonts w:ascii="Arial" w:eastAsia="Times New Roman" w:hAnsi="Arial" w:cs="Arial"/>
          <w:sz w:val="24"/>
          <w:szCs w:val="24"/>
          <w:lang w:eastAsia="ru-RU"/>
        </w:rPr>
        <w:t xml:space="preserve"> Калачеевского муниципального района ежегодно предусматривать при формировании бюджета </w:t>
      </w:r>
      <w:r>
        <w:rPr>
          <w:rFonts w:ascii="Arial" w:eastAsia="Times New Roman" w:hAnsi="Arial" w:cs="Arial"/>
          <w:bCs/>
          <w:sz w:val="24"/>
          <w:szCs w:val="24"/>
          <w:lang w:eastAsia="ru-RU"/>
        </w:rPr>
        <w:t>городского поселения город Калач</w:t>
      </w:r>
      <w:r>
        <w:rPr>
          <w:rFonts w:ascii="Arial" w:eastAsia="Times New Roman" w:hAnsi="Arial" w:cs="Arial"/>
          <w:sz w:val="24"/>
          <w:szCs w:val="24"/>
          <w:lang w:eastAsia="ru-RU"/>
        </w:rPr>
        <w:t xml:space="preserve"> на соответствующий финансовый год и плановый период расходы на выплату пенсий за выслугу лет в соответствии с настоящим решением.</w:t>
      </w:r>
    </w:p>
    <w:p>
      <w:pPr>
        <w:tabs>
          <w:tab w:val="left" w:pos="851"/>
          <w:tab w:val="left" w:pos="993"/>
        </w:tabs>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4. Признать утратившим силу решения Совета народных депутатов городского  поселения город Калач:</w:t>
      </w:r>
    </w:p>
    <w:p>
      <w:pPr>
        <w:tabs>
          <w:tab w:val="left" w:pos="851"/>
          <w:tab w:val="left" w:pos="993"/>
        </w:tabs>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от 09.03.2011 г. № 194 «Об утверждении Положения «О пенсиях за выслугу лет лицам, замещавшим должности муниципальной службы городского поселения город Калач Калачеевского муниципального района Воронежской области»;</w:t>
      </w:r>
    </w:p>
    <w:p>
      <w:pPr>
        <w:tabs>
          <w:tab w:val="left" w:pos="851"/>
          <w:tab w:val="left" w:pos="993"/>
        </w:tabs>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от 12.08.2015 №123 «О внесении изменений в решение Совета народных депутатов городского поселения город Калач от 09 марта 2011 года № 194 «Об утверждении Положения «О пенсиях за выслугу лет лицам, замещающим должности муниципальной службы городского поселения город Калач Калачеевского муниципального  района Воронежской области»;</w:t>
      </w:r>
    </w:p>
    <w:p>
      <w:pPr>
        <w:tabs>
          <w:tab w:val="left" w:pos="851"/>
          <w:tab w:val="left" w:pos="993"/>
        </w:tabs>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-от 28.10.2016 г №208 «О внесении изменений в решение Совета народных депутатов городского поселения город Калач от 09.03.2011 г. №194 «Об </w:t>
      </w:r>
      <w:r>
        <w:rPr>
          <w:rFonts w:ascii="Arial" w:eastAsia="Times New Roman" w:hAnsi="Arial" w:cs="Arial"/>
          <w:sz w:val="24"/>
          <w:szCs w:val="24"/>
          <w:lang w:eastAsia="ru-RU"/>
        </w:rPr>
        <w:lastRenderedPageBreak/>
        <w:t>утверждении Положения «О пенсиях за выслугу лет лицам, замещающим должности муниципальной службы городского поселения город Калач Калачеевского муниципального района Воронежской области» (в редакции решения от 12.08.2015 г.)»;</w:t>
      </w:r>
    </w:p>
    <w:p>
      <w:pPr>
        <w:tabs>
          <w:tab w:val="left" w:pos="851"/>
          <w:tab w:val="left" w:pos="993"/>
        </w:tabs>
        <w:spacing w:after="0" w:line="240" w:lineRule="auto"/>
        <w:ind w:firstLine="567"/>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от 23.12.2016 №231 «О внесении изменений в решение Совета народных депутатов городского поселения город Калач от 09.03.2011 года №194 «Об утверждении Положения «О пенсиях за выслугу лет лицам, замещавшим должности муниципальной службы городского поселения город Калач Калачеевского муниципального района Воронежской области» (в редакции решений от 12.08.2015 г. №123, 28.10.2016 г. №208)»</w:t>
      </w:r>
      <w:proofErr w:type="gramEnd"/>
    </w:p>
    <w:p>
      <w:pPr>
        <w:tabs>
          <w:tab w:val="left" w:pos="851"/>
        </w:tabs>
        <w:spacing w:after="0" w:line="240" w:lineRule="auto"/>
        <w:ind w:firstLine="567"/>
        <w:jc w:val="both"/>
        <w:rPr>
          <w:rFonts w:ascii="Arial" w:eastAsia="Times New Roman" w:hAnsi="Arial" w:cs="Arial"/>
          <w:bCs/>
          <w:sz w:val="24"/>
          <w:szCs w:val="24"/>
          <w:lang w:eastAsia="ru-RU"/>
        </w:rPr>
      </w:pPr>
      <w:r>
        <w:rPr>
          <w:rFonts w:ascii="Arial" w:eastAsia="Times New Roman" w:hAnsi="Arial" w:cs="Arial"/>
          <w:sz w:val="24"/>
          <w:szCs w:val="24"/>
          <w:lang w:eastAsia="ru-RU"/>
        </w:rPr>
        <w:t>5</w:t>
      </w:r>
      <w:r>
        <w:rPr>
          <w:rFonts w:ascii="Arial" w:eastAsia="Times New Roman" w:hAnsi="Arial" w:cs="Arial"/>
          <w:bCs/>
          <w:sz w:val="24"/>
          <w:szCs w:val="24"/>
          <w:lang w:eastAsia="ru-RU"/>
        </w:rPr>
        <w:t xml:space="preserve">. Опубликовать настоящее решение в </w:t>
      </w:r>
      <w:proofErr w:type="gramStart"/>
      <w:r>
        <w:rPr>
          <w:rFonts w:ascii="Arial" w:eastAsia="Times New Roman" w:hAnsi="Arial" w:cs="Arial"/>
          <w:bCs/>
          <w:sz w:val="24"/>
          <w:szCs w:val="24"/>
          <w:lang w:eastAsia="ru-RU"/>
        </w:rPr>
        <w:t>Вестнике</w:t>
      </w:r>
      <w:proofErr w:type="gramEnd"/>
      <w:r>
        <w:rPr>
          <w:rFonts w:ascii="Arial" w:eastAsia="Times New Roman" w:hAnsi="Arial" w:cs="Arial"/>
          <w:bCs/>
          <w:sz w:val="24"/>
          <w:szCs w:val="24"/>
          <w:lang w:eastAsia="ru-RU"/>
        </w:rPr>
        <w:t xml:space="preserve"> муниципальных правовых актов городского поселения город Калач Калачеевского муниципального района Воронежской области.</w:t>
      </w:r>
    </w:p>
    <w:p>
      <w:pPr>
        <w:tabs>
          <w:tab w:val="left" w:pos="851"/>
        </w:tabs>
        <w:spacing w:after="0" w:line="240" w:lineRule="auto"/>
        <w:jc w:val="both"/>
        <w:rPr>
          <w:rFonts w:ascii="Arial" w:eastAsia="Times New Roman" w:hAnsi="Arial" w:cs="Arial"/>
          <w:bCs/>
          <w:sz w:val="24"/>
          <w:szCs w:val="24"/>
          <w:lang w:eastAsia="ru-RU"/>
        </w:rPr>
      </w:pPr>
    </w:p>
    <w:p>
      <w:pPr>
        <w:tabs>
          <w:tab w:val="left" w:pos="851"/>
        </w:tabs>
        <w:spacing w:after="0" w:line="240" w:lineRule="auto"/>
        <w:jc w:val="both"/>
        <w:rPr>
          <w:rFonts w:ascii="Arial" w:eastAsia="Times New Roman" w:hAnsi="Arial" w:cs="Arial"/>
          <w:bCs/>
          <w:sz w:val="24"/>
          <w:szCs w:val="24"/>
          <w:lang w:eastAsia="ru-RU"/>
        </w:rPr>
      </w:pPr>
    </w:p>
    <w:p>
      <w:pPr>
        <w:tabs>
          <w:tab w:val="left" w:pos="851"/>
        </w:tabs>
        <w:spacing w:after="0" w:line="240" w:lineRule="auto"/>
        <w:jc w:val="both"/>
        <w:rPr>
          <w:rFonts w:ascii="Arial" w:eastAsia="Times New Roman" w:hAnsi="Arial" w:cs="Arial"/>
          <w:bCs/>
          <w:sz w:val="24"/>
          <w:szCs w:val="24"/>
          <w:lang w:eastAsia="ru-RU"/>
        </w:rPr>
      </w:pPr>
    </w:p>
    <w:p>
      <w:pPr>
        <w:spacing w:after="0" w:line="240" w:lineRule="auto"/>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Глава городского поселения</w:t>
      </w:r>
    </w:p>
    <w:p>
      <w:pPr>
        <w:spacing w:after="0" w:line="240"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город Калач                                                                           </w:t>
      </w:r>
      <w:bookmarkStart w:id="0" w:name="_GoBack"/>
      <w:bookmarkEnd w:id="0"/>
      <w:r>
        <w:rPr>
          <w:rFonts w:ascii="Arial" w:eastAsia="Times New Roman" w:hAnsi="Arial" w:cs="Arial"/>
          <w:b/>
          <w:bCs/>
          <w:sz w:val="24"/>
          <w:szCs w:val="24"/>
          <w:lang w:eastAsia="ru-RU"/>
        </w:rPr>
        <w:t xml:space="preserve">                А.А. Трощенко</w:t>
      </w:r>
    </w:p>
    <w:p>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r>
        <w:rPr>
          <w:rFonts w:ascii="Arial" w:eastAsia="Times New Roman" w:hAnsi="Arial" w:cs="Arial"/>
          <w:sz w:val="24"/>
          <w:szCs w:val="24"/>
          <w:lang w:eastAsia="ru-RU"/>
        </w:rPr>
        <w:br w:type="page"/>
      </w:r>
    </w:p>
    <w:p>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 1</w:t>
      </w:r>
    </w:p>
    <w:p>
      <w:pPr>
        <w:widowControl w:val="0"/>
        <w:autoSpaceDE w:val="0"/>
        <w:autoSpaceDN w:val="0"/>
        <w:adjustRightInd w:val="0"/>
        <w:spacing w:after="0" w:line="240" w:lineRule="auto"/>
        <w:ind w:firstLine="567"/>
        <w:jc w:val="right"/>
        <w:rPr>
          <w:rFonts w:ascii="Arial" w:eastAsia="Times New Roman" w:hAnsi="Arial" w:cs="Arial"/>
          <w:sz w:val="24"/>
          <w:szCs w:val="24"/>
          <w:lang w:eastAsia="ru-RU"/>
        </w:rPr>
      </w:pPr>
      <w:r>
        <w:rPr>
          <w:rFonts w:ascii="Arial" w:eastAsia="Times New Roman" w:hAnsi="Arial" w:cs="Arial"/>
          <w:sz w:val="24"/>
          <w:szCs w:val="24"/>
          <w:lang w:eastAsia="ru-RU"/>
        </w:rPr>
        <w:t>к решению Совета народных депутатов</w:t>
      </w:r>
    </w:p>
    <w:p>
      <w:pPr>
        <w:widowControl w:val="0"/>
        <w:autoSpaceDE w:val="0"/>
        <w:autoSpaceDN w:val="0"/>
        <w:adjustRightInd w:val="0"/>
        <w:spacing w:after="0" w:line="240" w:lineRule="auto"/>
        <w:ind w:firstLine="567"/>
        <w:jc w:val="right"/>
        <w:rPr>
          <w:rFonts w:ascii="Arial" w:eastAsia="Times New Roman" w:hAnsi="Arial" w:cs="Arial"/>
          <w:sz w:val="24"/>
          <w:szCs w:val="24"/>
          <w:lang w:eastAsia="ru-RU"/>
        </w:rPr>
      </w:pPr>
      <w:r>
        <w:rPr>
          <w:rFonts w:ascii="Arial" w:eastAsia="Times New Roman" w:hAnsi="Arial" w:cs="Arial"/>
          <w:sz w:val="24"/>
          <w:szCs w:val="24"/>
          <w:lang w:eastAsia="ru-RU"/>
        </w:rPr>
        <w:t>городского поселения город Калач</w:t>
      </w:r>
    </w:p>
    <w:p>
      <w:pPr>
        <w:widowControl w:val="0"/>
        <w:autoSpaceDE w:val="0"/>
        <w:autoSpaceDN w:val="0"/>
        <w:adjustRightInd w:val="0"/>
        <w:spacing w:after="0" w:line="240" w:lineRule="auto"/>
        <w:ind w:firstLine="567"/>
        <w:jc w:val="right"/>
        <w:rPr>
          <w:rFonts w:ascii="Arial" w:eastAsia="Times New Roman" w:hAnsi="Arial" w:cs="Arial"/>
          <w:sz w:val="24"/>
          <w:szCs w:val="24"/>
          <w:lang w:eastAsia="ru-RU"/>
        </w:rPr>
      </w:pPr>
      <w:r>
        <w:rPr>
          <w:rFonts w:ascii="Arial" w:eastAsia="Times New Roman" w:hAnsi="Arial" w:cs="Arial"/>
          <w:sz w:val="24"/>
          <w:szCs w:val="24"/>
          <w:lang w:eastAsia="ru-RU"/>
        </w:rPr>
        <w:t>от « 27 » июля 2018 года № 350</w:t>
      </w:r>
    </w:p>
    <w:p>
      <w:pPr>
        <w:widowControl w:val="0"/>
        <w:autoSpaceDE w:val="0"/>
        <w:autoSpaceDN w:val="0"/>
        <w:adjustRightInd w:val="0"/>
        <w:spacing w:after="0" w:line="240" w:lineRule="auto"/>
        <w:ind w:firstLine="567"/>
        <w:jc w:val="right"/>
        <w:rPr>
          <w:rFonts w:ascii="Arial" w:eastAsia="Times New Roman" w:hAnsi="Arial" w:cs="Arial"/>
          <w:sz w:val="24"/>
          <w:szCs w:val="24"/>
          <w:lang w:eastAsia="ru-RU"/>
        </w:rPr>
      </w:pPr>
    </w:p>
    <w:p>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bookmarkStart w:id="1" w:name="Par39"/>
      <w:bookmarkEnd w:id="1"/>
      <w:r>
        <w:rPr>
          <w:rFonts w:ascii="Arial" w:eastAsia="Times New Roman" w:hAnsi="Arial" w:cs="Arial"/>
          <w:b/>
          <w:bCs/>
          <w:sz w:val="24"/>
          <w:szCs w:val="24"/>
          <w:lang w:eastAsia="ru-RU"/>
        </w:rPr>
        <w:t>ПОЛОЖЕНИЕ</w:t>
      </w:r>
    </w:p>
    <w:p>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О ПЕНСИЯХ ЗА ВЫСЛУГУ ЛЕТ ЛИЦАМ, ЗАМЕЩАВШИМ ДОЛЖНОСТИ МУНИЦИПАЛЬНОЙ СЛУЖБЫ В ОРГАНАХ МЕСТНОГО САМОУПРАВЛЕНИЯ ГОРОДСКОГО  ПОСЕЛЕНИЯ ГОРОД КАЛАЧ КАЛАЧЕЕВСКОГО МУНИЦИПАЛЬНОГО РАЙОНА</w:t>
      </w:r>
    </w:p>
    <w:p>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Pr>
          <w:rFonts w:ascii="Arial" w:eastAsia="Times New Roman" w:hAnsi="Arial" w:cs="Arial"/>
          <w:b/>
          <w:bCs/>
          <w:sz w:val="24"/>
          <w:szCs w:val="24"/>
          <w:lang w:eastAsia="ru-RU"/>
        </w:rPr>
        <w:t>ВОРОНЕЖСКОЙ ОБЛАСТИ</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pPr>
        <w:widowControl w:val="0"/>
        <w:autoSpaceDE w:val="0"/>
        <w:autoSpaceDN w:val="0"/>
        <w:adjustRightInd w:val="0"/>
        <w:spacing w:after="0" w:line="240" w:lineRule="auto"/>
        <w:ind w:firstLine="567"/>
        <w:jc w:val="center"/>
        <w:outlineLvl w:val="1"/>
        <w:rPr>
          <w:rFonts w:ascii="Arial" w:eastAsia="Times New Roman" w:hAnsi="Arial" w:cs="Arial"/>
          <w:b/>
          <w:sz w:val="24"/>
          <w:szCs w:val="24"/>
          <w:lang w:eastAsia="ru-RU"/>
        </w:rPr>
      </w:pPr>
      <w:r>
        <w:rPr>
          <w:rFonts w:ascii="Arial" w:eastAsia="Times New Roman" w:hAnsi="Arial" w:cs="Arial"/>
          <w:b/>
          <w:sz w:val="24"/>
          <w:szCs w:val="24"/>
          <w:lang w:eastAsia="ru-RU"/>
        </w:rPr>
        <w:t>1. Общие положения</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 </w:t>
      </w:r>
      <w:proofErr w:type="gramStart"/>
      <w:r>
        <w:rPr>
          <w:rFonts w:ascii="Arial" w:eastAsia="Times New Roman" w:hAnsi="Arial" w:cs="Arial"/>
          <w:sz w:val="24"/>
          <w:szCs w:val="24"/>
          <w:lang w:eastAsia="ru-RU"/>
        </w:rPr>
        <w:t xml:space="preserve">Настоящее Положение о пенсиях за выслугу лет лицам, замещавшим должности муниципальной службы в органах местного самоуправления Городского  поселения город Калач (далее - Положение) регламентирует в соответствии с Законом Воронежской области от 28.12.2007 №175-ОЗ «О муниципальной службе в Воронежской области», </w:t>
      </w:r>
      <w:r>
        <w:rPr>
          <w:rFonts w:ascii="Arial" w:eastAsia="Calibri" w:hAnsi="Arial" w:cs="Arial"/>
          <w:sz w:val="24"/>
          <w:szCs w:val="24"/>
        </w:rPr>
        <w:t xml:space="preserve">Федеральным законом от 28.12.2013 №400-ФЗ «О страховых пенсиях» основания, порядок назначения, выплаты, индексации и перерасчета, приостановления </w:t>
      </w:r>
      <w:r>
        <w:rPr>
          <w:rFonts w:ascii="Arial" w:eastAsia="Times New Roman" w:hAnsi="Arial" w:cs="Arial"/>
          <w:sz w:val="24"/>
          <w:szCs w:val="24"/>
          <w:lang w:eastAsia="ru-RU"/>
        </w:rPr>
        <w:t>и возобновления, прекращения и восстановления пенсии</w:t>
      </w:r>
      <w:proofErr w:type="gramEnd"/>
      <w:r>
        <w:rPr>
          <w:rFonts w:ascii="Arial" w:eastAsia="Times New Roman" w:hAnsi="Arial" w:cs="Arial"/>
          <w:sz w:val="24"/>
          <w:szCs w:val="24"/>
          <w:lang w:eastAsia="ru-RU"/>
        </w:rPr>
        <w:t xml:space="preserve"> за выслугу лет лицам, замещавшим должности муниципальной службы в органах местного самоуправления </w:t>
      </w:r>
      <w:r>
        <w:rPr>
          <w:rFonts w:ascii="Arial" w:eastAsia="Times New Roman" w:hAnsi="Arial" w:cs="Arial"/>
          <w:bCs/>
          <w:sz w:val="24"/>
          <w:szCs w:val="24"/>
          <w:lang w:eastAsia="ru-RU"/>
        </w:rPr>
        <w:t>городского  поселения  город Калач</w:t>
      </w:r>
      <w:r>
        <w:rPr>
          <w:rFonts w:ascii="Arial" w:eastAsia="Times New Roman" w:hAnsi="Arial" w:cs="Arial"/>
          <w:sz w:val="24"/>
          <w:szCs w:val="24"/>
          <w:lang w:eastAsia="ru-RU"/>
        </w:rPr>
        <w:t xml:space="preserve"> Калачеевского муниципального района Воронежской области.  </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1.2. В Положении используются следующие основные понятия:</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пенсия за выслугу лет - ежемесячная денежная выплата, право на получение которой определяется в соответствии с условиями и нормами, установленными Положением, и которая предоставляется лицам, замещавшим должности муниципальной службы в органах местного самоуправления городского  поселения город Калач, в целях компенсации им заработка, утраченного в связи с прекращением муниципальной </w:t>
      </w:r>
      <w:proofErr w:type="gramStart"/>
      <w:r>
        <w:rPr>
          <w:rFonts w:ascii="Arial" w:eastAsia="Times New Roman" w:hAnsi="Arial" w:cs="Arial"/>
          <w:sz w:val="24"/>
          <w:szCs w:val="24"/>
          <w:lang w:eastAsia="ru-RU"/>
        </w:rPr>
        <w:t>службы</w:t>
      </w:r>
      <w:proofErr w:type="gramEnd"/>
      <w:r>
        <w:rPr>
          <w:rFonts w:ascii="Arial" w:eastAsia="Times New Roman" w:hAnsi="Arial" w:cs="Arial"/>
          <w:sz w:val="24"/>
          <w:szCs w:val="24"/>
          <w:lang w:eastAsia="ru-RU"/>
        </w:rPr>
        <w:t xml:space="preserve"> при достижении установленной Положением выслуги лет при выходе на страховую пенсию по старости (инвалидности) либо на пенсию, назначаемую в соответствии со статьей 32 Закона Российской Федерации от 19.04.1991 №1032-1 «О занятости населения в Российской Федерации»;</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лица, имеющие право на пенсию за выслугу лет – лица, замещавшие должности муниципальной службы в органах местного самоуправления городского  поселения город Калач в соответствии с Законом Воронежской области «О муниципальной службе в Воронежской области»;</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стаж муниципальной службы - суммарная продолжительность периодов осуществления муниципальной службы и иной деятельности на день увольнения с муниципальной службы в органах местного самоуправления городского  поселения город Калач Калачеевского муниципального района Воронежской области, учитываемая при определении права на пенсию за выслугу лет и при исчислении размера этой пенсии;</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среднемесячный заработок - денежное содержание, установленное в </w:t>
      </w:r>
      <w:proofErr w:type="gramStart"/>
      <w:r>
        <w:rPr>
          <w:rFonts w:ascii="Arial" w:eastAsia="Times New Roman" w:hAnsi="Arial" w:cs="Arial"/>
          <w:sz w:val="24"/>
          <w:szCs w:val="24"/>
          <w:lang w:eastAsia="ru-RU"/>
        </w:rPr>
        <w:t>соответствии</w:t>
      </w:r>
      <w:proofErr w:type="gramEnd"/>
      <w:r>
        <w:rPr>
          <w:rFonts w:ascii="Arial" w:eastAsia="Times New Roman" w:hAnsi="Arial" w:cs="Arial"/>
          <w:sz w:val="24"/>
          <w:szCs w:val="24"/>
          <w:lang w:eastAsia="ru-RU"/>
        </w:rPr>
        <w:t xml:space="preserve"> с Законом Воронежской области «О муниципальной службе в Воронежской области», и иные выплаты, которые учитываются при исчислении размера пенсии за выслугу лет.</w:t>
      </w:r>
    </w:p>
    <w:p>
      <w:pPr>
        <w:widowControl w:val="0"/>
        <w:autoSpaceDE w:val="0"/>
        <w:autoSpaceDN w:val="0"/>
        <w:adjustRightInd w:val="0"/>
        <w:spacing w:after="0" w:line="240" w:lineRule="auto"/>
        <w:ind w:firstLine="567"/>
        <w:jc w:val="center"/>
        <w:outlineLvl w:val="1"/>
        <w:rPr>
          <w:rFonts w:ascii="Arial" w:eastAsia="Times New Roman" w:hAnsi="Arial" w:cs="Arial"/>
          <w:b/>
          <w:sz w:val="24"/>
          <w:szCs w:val="24"/>
          <w:lang w:eastAsia="ru-RU"/>
        </w:rPr>
      </w:pPr>
    </w:p>
    <w:p>
      <w:pPr>
        <w:widowControl w:val="0"/>
        <w:autoSpaceDE w:val="0"/>
        <w:autoSpaceDN w:val="0"/>
        <w:adjustRightInd w:val="0"/>
        <w:spacing w:after="0" w:line="240" w:lineRule="auto"/>
        <w:ind w:firstLine="567"/>
        <w:jc w:val="center"/>
        <w:outlineLvl w:val="1"/>
        <w:rPr>
          <w:rFonts w:ascii="Arial" w:eastAsia="Times New Roman" w:hAnsi="Arial" w:cs="Arial"/>
          <w:b/>
          <w:sz w:val="24"/>
          <w:szCs w:val="24"/>
          <w:lang w:eastAsia="ru-RU"/>
        </w:rPr>
      </w:pPr>
      <w:r>
        <w:rPr>
          <w:rFonts w:ascii="Arial" w:eastAsia="Times New Roman" w:hAnsi="Arial" w:cs="Arial"/>
          <w:b/>
          <w:sz w:val="24"/>
          <w:szCs w:val="24"/>
          <w:lang w:eastAsia="ru-RU"/>
        </w:rPr>
        <w:t>2. Финансирование пенсий за выслугу лет</w:t>
      </w:r>
    </w:p>
    <w:p>
      <w:pPr>
        <w:widowControl w:val="0"/>
        <w:autoSpaceDE w:val="0"/>
        <w:autoSpaceDN w:val="0"/>
        <w:adjustRightInd w:val="0"/>
        <w:spacing w:after="0" w:line="240" w:lineRule="auto"/>
        <w:ind w:firstLine="567"/>
        <w:jc w:val="both"/>
        <w:outlineLvl w:val="1"/>
        <w:rPr>
          <w:rFonts w:ascii="Arial" w:eastAsia="Times New Roman" w:hAnsi="Arial" w:cs="Arial"/>
          <w:b/>
          <w:sz w:val="24"/>
          <w:szCs w:val="24"/>
          <w:lang w:eastAsia="ru-RU"/>
        </w:rPr>
      </w:pP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Финансирование пенсий за выслугу лет производится за счет средств бюджета городского поселения город Калач в </w:t>
      </w:r>
      <w:proofErr w:type="gramStart"/>
      <w:r>
        <w:rPr>
          <w:rFonts w:ascii="Arial" w:eastAsia="Times New Roman" w:hAnsi="Arial" w:cs="Arial"/>
          <w:sz w:val="24"/>
          <w:szCs w:val="24"/>
          <w:lang w:eastAsia="ru-RU"/>
        </w:rPr>
        <w:t>соответствии</w:t>
      </w:r>
      <w:proofErr w:type="gramEnd"/>
      <w:r>
        <w:rPr>
          <w:rFonts w:ascii="Arial" w:eastAsia="Times New Roman" w:hAnsi="Arial" w:cs="Arial"/>
          <w:sz w:val="24"/>
          <w:szCs w:val="24"/>
          <w:lang w:eastAsia="ru-RU"/>
        </w:rPr>
        <w:t xml:space="preserve"> с нормативным правовым актом Совета народных депутатов о бюджете городского поселения город Калач на соответствующий финансовый год.</w:t>
      </w:r>
    </w:p>
    <w:p>
      <w:pPr>
        <w:widowControl w:val="0"/>
        <w:autoSpaceDE w:val="0"/>
        <w:autoSpaceDN w:val="0"/>
        <w:adjustRightInd w:val="0"/>
        <w:spacing w:after="0" w:line="240" w:lineRule="auto"/>
        <w:ind w:firstLine="567"/>
        <w:jc w:val="center"/>
        <w:outlineLvl w:val="1"/>
        <w:rPr>
          <w:rFonts w:ascii="Arial" w:eastAsia="Times New Roman" w:hAnsi="Arial" w:cs="Arial"/>
          <w:b/>
          <w:sz w:val="24"/>
          <w:szCs w:val="24"/>
          <w:lang w:eastAsia="ru-RU"/>
        </w:rPr>
      </w:pPr>
      <w:r>
        <w:rPr>
          <w:rFonts w:ascii="Arial" w:eastAsia="Times New Roman" w:hAnsi="Arial" w:cs="Arial"/>
          <w:b/>
          <w:sz w:val="24"/>
          <w:szCs w:val="24"/>
          <w:lang w:eastAsia="ru-RU"/>
        </w:rPr>
        <w:t>3. Условия назначения пенсии за выслугу лет</w:t>
      </w:r>
    </w:p>
    <w:p>
      <w:pPr>
        <w:widowControl w:val="0"/>
        <w:autoSpaceDE w:val="0"/>
        <w:autoSpaceDN w:val="0"/>
        <w:adjustRightInd w:val="0"/>
        <w:spacing w:after="0" w:line="240" w:lineRule="auto"/>
        <w:ind w:firstLine="567"/>
        <w:jc w:val="both"/>
        <w:outlineLvl w:val="1"/>
        <w:rPr>
          <w:rFonts w:ascii="Arial" w:eastAsia="Times New Roman" w:hAnsi="Arial" w:cs="Arial"/>
          <w:b/>
          <w:sz w:val="24"/>
          <w:szCs w:val="24"/>
          <w:lang w:eastAsia="ru-RU"/>
        </w:rPr>
      </w:pPr>
    </w:p>
    <w:p>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3.1. </w:t>
      </w:r>
      <w:proofErr w:type="gramStart"/>
      <w:r>
        <w:rPr>
          <w:rFonts w:ascii="Arial" w:eastAsia="Times New Roman" w:hAnsi="Arial" w:cs="Arial"/>
          <w:sz w:val="24"/>
          <w:szCs w:val="24"/>
          <w:lang w:eastAsia="ru-RU"/>
        </w:rPr>
        <w:t xml:space="preserve">Пенсия за выслугу лет назначается лицам, замещавшим должности муниципальной службы в органах местного самоуправления городского поселения город Калач, при условии наличия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г. № 166-ФЗ «О государственном пенсионном обеспечении в Российской Федерации», и освобождения от замещаемой должности </w:t>
      </w:r>
      <w:r>
        <w:rPr>
          <w:rFonts w:ascii="Arial" w:eastAsia="Calibri" w:hAnsi="Arial" w:cs="Arial"/>
          <w:sz w:val="24"/>
          <w:szCs w:val="24"/>
        </w:rPr>
        <w:t>не ранее 24</w:t>
      </w:r>
      <w:proofErr w:type="gramEnd"/>
      <w:r>
        <w:rPr>
          <w:rFonts w:ascii="Arial" w:eastAsia="Calibri" w:hAnsi="Arial" w:cs="Arial"/>
          <w:sz w:val="24"/>
          <w:szCs w:val="24"/>
        </w:rPr>
        <w:t xml:space="preserve"> апреля 1996 года </w:t>
      </w:r>
      <w:r>
        <w:rPr>
          <w:rFonts w:ascii="Arial" w:eastAsia="Times New Roman" w:hAnsi="Arial" w:cs="Arial"/>
          <w:sz w:val="24"/>
          <w:szCs w:val="24"/>
          <w:lang w:eastAsia="ru-RU"/>
        </w:rPr>
        <w:t>при увольнении с муниципальной службы по одному из следующих оснований:</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2" w:name="Par61"/>
      <w:bookmarkEnd w:id="2"/>
      <w:r>
        <w:rPr>
          <w:rFonts w:ascii="Arial" w:eastAsia="Times New Roman" w:hAnsi="Arial" w:cs="Arial"/>
          <w:sz w:val="24"/>
          <w:szCs w:val="24"/>
          <w:lang w:eastAsia="ru-RU"/>
        </w:rPr>
        <w:t>3.1.1. Соглашение сторон трудового договора.</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3" w:name="Par62"/>
      <w:bookmarkEnd w:id="3"/>
      <w:r>
        <w:rPr>
          <w:rFonts w:ascii="Arial" w:eastAsia="Times New Roman" w:hAnsi="Arial" w:cs="Arial"/>
          <w:sz w:val="24"/>
          <w:szCs w:val="24"/>
          <w:lang w:eastAsia="ru-RU"/>
        </w:rPr>
        <w:t>3.1.2. Истечение срока трудового договора.</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4" w:name="Par65"/>
      <w:bookmarkEnd w:id="4"/>
      <w:r>
        <w:rPr>
          <w:rFonts w:ascii="Arial" w:eastAsia="Times New Roman" w:hAnsi="Arial" w:cs="Arial"/>
          <w:sz w:val="24"/>
          <w:szCs w:val="24"/>
          <w:lang w:eastAsia="ru-RU"/>
        </w:rPr>
        <w:t>3.1.3. Расторжение трудового договора по инициативе муниципального служащего.</w:t>
      </w:r>
    </w:p>
    <w:p>
      <w:pPr>
        <w:widowControl w:val="0"/>
        <w:autoSpaceDE w:val="0"/>
        <w:autoSpaceDN w:val="0"/>
        <w:adjustRightInd w:val="0"/>
        <w:spacing w:after="0" w:line="240" w:lineRule="auto"/>
        <w:ind w:firstLine="567"/>
        <w:jc w:val="both"/>
        <w:rPr>
          <w:rFonts w:ascii="Arial" w:eastAsia="Times New Roman" w:hAnsi="Arial" w:cs="Arial"/>
          <w:sz w:val="24"/>
          <w:szCs w:val="24"/>
          <w:u w:val="single"/>
          <w:lang w:eastAsia="ru-RU"/>
        </w:rPr>
      </w:pPr>
      <w:bookmarkStart w:id="5" w:name="Par66"/>
      <w:bookmarkEnd w:id="5"/>
      <w:r>
        <w:rPr>
          <w:rFonts w:ascii="Arial" w:eastAsia="Times New Roman" w:hAnsi="Arial" w:cs="Arial"/>
          <w:sz w:val="24"/>
          <w:szCs w:val="24"/>
          <w:lang w:eastAsia="ru-RU"/>
        </w:rPr>
        <w:t xml:space="preserve">3.1.4. Сокращение численности или штата работников органа местного самоуправления </w:t>
      </w:r>
      <w:bookmarkStart w:id="6" w:name="Par69"/>
      <w:bookmarkEnd w:id="6"/>
      <w:r>
        <w:rPr>
          <w:rFonts w:ascii="Arial" w:eastAsia="Times New Roman" w:hAnsi="Arial" w:cs="Arial"/>
          <w:sz w:val="24"/>
          <w:szCs w:val="24"/>
          <w:lang w:eastAsia="ru-RU"/>
        </w:rPr>
        <w:t>городского поселения город Калач.</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3.1.5. Отказ муниципального служащего от продолжения работы в связи с изменением определенных сторонами условий трудового договора.</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7" w:name="Par72"/>
      <w:bookmarkEnd w:id="7"/>
      <w:r>
        <w:rPr>
          <w:rFonts w:ascii="Arial" w:eastAsia="Times New Roman" w:hAnsi="Arial" w:cs="Arial"/>
          <w:sz w:val="24"/>
          <w:szCs w:val="24"/>
          <w:lang w:eastAsia="ru-RU"/>
        </w:rPr>
        <w:t xml:space="preserve">3.1.6. </w:t>
      </w:r>
      <w:proofErr w:type="gramStart"/>
      <w:r>
        <w:rPr>
          <w:rFonts w:ascii="Arial" w:eastAsia="Times New Roman" w:hAnsi="Arial" w:cs="Arial"/>
          <w:sz w:val="24"/>
          <w:szCs w:val="24"/>
          <w:lang w:eastAsia="ru-RU"/>
        </w:rPr>
        <w:t>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roofErr w:type="gramEnd"/>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8" w:name="Par75"/>
      <w:bookmarkEnd w:id="8"/>
      <w:r>
        <w:rPr>
          <w:rFonts w:ascii="Arial" w:eastAsia="Times New Roman" w:hAnsi="Arial" w:cs="Arial"/>
          <w:sz w:val="24"/>
          <w:szCs w:val="24"/>
          <w:lang w:eastAsia="ru-RU"/>
        </w:rPr>
        <w:t>3.1.7. Несоответствие муниципального служащего занимаемой должности или выполняемой работе вследствие недостаточной квалификации, подтвержденной результатами аттестации.</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9" w:name="Par78"/>
      <w:bookmarkEnd w:id="9"/>
      <w:r>
        <w:rPr>
          <w:rFonts w:ascii="Arial" w:eastAsia="Times New Roman" w:hAnsi="Arial" w:cs="Arial"/>
          <w:sz w:val="24"/>
          <w:szCs w:val="24"/>
          <w:lang w:eastAsia="ru-RU"/>
        </w:rPr>
        <w:t>3.1.8. Восстановление на работе муниципального служащего, ранее выполнявшего эту работу, по решению суда.</w:t>
      </w:r>
    </w:p>
    <w:p>
      <w:pPr>
        <w:autoSpaceDE w:val="0"/>
        <w:autoSpaceDN w:val="0"/>
        <w:adjustRightInd w:val="0"/>
        <w:spacing w:after="0" w:line="240" w:lineRule="auto"/>
        <w:ind w:firstLine="567"/>
        <w:jc w:val="both"/>
        <w:rPr>
          <w:rFonts w:ascii="Arial" w:eastAsia="Calibri" w:hAnsi="Arial" w:cs="Arial"/>
          <w:bCs/>
          <w:sz w:val="24"/>
          <w:szCs w:val="24"/>
        </w:rPr>
      </w:pPr>
      <w:r>
        <w:rPr>
          <w:rFonts w:ascii="Arial" w:eastAsia="Times New Roman" w:hAnsi="Arial" w:cs="Arial"/>
          <w:sz w:val="24"/>
          <w:szCs w:val="24"/>
          <w:lang w:eastAsia="ru-RU"/>
        </w:rPr>
        <w:t>3.1.9. Избрание или назначение на государственную должность Российской Федерации, государственную должность субъекта Российской Федерации, муниципальную должность; назначение на должность государственной службы;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r>
        <w:rPr>
          <w:rFonts w:ascii="Arial" w:eastAsia="Calibri" w:hAnsi="Arial" w:cs="Arial"/>
          <w:b/>
          <w:bCs/>
          <w:sz w:val="24"/>
          <w:szCs w:val="24"/>
        </w:rPr>
        <w:t xml:space="preserve"> </w:t>
      </w:r>
      <w:r>
        <w:rPr>
          <w:rFonts w:ascii="Arial" w:eastAsia="Calibri" w:hAnsi="Arial" w:cs="Arial"/>
          <w:bCs/>
          <w:sz w:val="24"/>
          <w:szCs w:val="24"/>
        </w:rPr>
        <w:t>аппарате избирательной комиссии муниципального образования.</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3.1.10.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чрезвычайным решением Президента Российской Федерации или органа государственной власти Воронежской области.</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3.1.11. Наличие заболевания, препятствующего прохождению муниципальной службы и подтвержденного заключением медицинской организации.</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0" w:name="Par90"/>
      <w:bookmarkEnd w:id="10"/>
      <w:r>
        <w:rPr>
          <w:rFonts w:ascii="Arial" w:eastAsia="Times New Roman" w:hAnsi="Arial" w:cs="Arial"/>
          <w:sz w:val="24"/>
          <w:szCs w:val="24"/>
          <w:lang w:eastAsia="ru-RU"/>
        </w:rPr>
        <w:t>3.1.12. Признание муниципального служащего:</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недееспособным или ограниченно дееспособным решением суда, вступившим в законную силу;</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lastRenderedPageBreak/>
        <w:t>-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1" w:name="Par95"/>
      <w:bookmarkEnd w:id="11"/>
      <w:r>
        <w:rPr>
          <w:rFonts w:ascii="Arial" w:eastAsia="Times New Roman" w:hAnsi="Arial" w:cs="Arial"/>
          <w:sz w:val="24"/>
          <w:szCs w:val="24"/>
          <w:lang w:eastAsia="ru-RU"/>
        </w:rPr>
        <w:t>3.1.13. Достижение муниципальным служащим предельного возраста, установленного для замещения должности муниципальной службы;</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3.1.14. Упразднение органа местного самоуправления. </w:t>
      </w:r>
    </w:p>
    <w:p>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3.2. Лица, уволенные с муниципальной службы по основаниям, предусмотренным </w:t>
      </w:r>
      <w:hyperlink w:anchor="Par61" w:tooltip="Ссылка на текущий документ" w:history="1">
        <w:r>
          <w:rPr>
            <w:rFonts w:ascii="Arial" w:eastAsia="Times New Roman" w:hAnsi="Arial" w:cs="Arial"/>
            <w:color w:val="000000"/>
            <w:sz w:val="24"/>
            <w:szCs w:val="24"/>
            <w:lang w:eastAsia="ru-RU"/>
          </w:rPr>
          <w:t>подпунктами 3.1.1</w:t>
        </w:r>
      </w:hyperlink>
      <w:r>
        <w:rPr>
          <w:rFonts w:ascii="Arial" w:eastAsia="Times New Roman" w:hAnsi="Arial" w:cs="Arial"/>
          <w:color w:val="000000"/>
          <w:sz w:val="24"/>
          <w:szCs w:val="24"/>
          <w:lang w:eastAsia="ru-RU"/>
        </w:rPr>
        <w:t xml:space="preserve">, </w:t>
      </w:r>
      <w:hyperlink w:anchor="Par62" w:tooltip="Ссылка на текущий документ" w:history="1">
        <w:r>
          <w:rPr>
            <w:rFonts w:ascii="Arial" w:eastAsia="Times New Roman" w:hAnsi="Arial" w:cs="Arial"/>
            <w:color w:val="000000"/>
            <w:sz w:val="24"/>
            <w:szCs w:val="24"/>
            <w:lang w:eastAsia="ru-RU"/>
          </w:rPr>
          <w:t>3.1.2</w:t>
        </w:r>
      </w:hyperlink>
      <w:r>
        <w:rPr>
          <w:rFonts w:ascii="Arial" w:eastAsia="Times New Roman" w:hAnsi="Arial" w:cs="Arial"/>
          <w:sz w:val="24"/>
          <w:szCs w:val="24"/>
          <w:lang w:eastAsia="ru-RU"/>
        </w:rPr>
        <w:t>,</w:t>
      </w:r>
      <w:r>
        <w:rPr>
          <w:rFonts w:ascii="Arial" w:eastAsia="Times New Roman" w:hAnsi="Arial" w:cs="Arial"/>
          <w:color w:val="000000"/>
          <w:sz w:val="24"/>
          <w:szCs w:val="24"/>
          <w:lang w:eastAsia="ru-RU"/>
        </w:rPr>
        <w:t xml:space="preserve"> </w:t>
      </w:r>
      <w:hyperlink w:anchor="Par65" w:tooltip="Ссылка на текущий документ" w:history="1">
        <w:r>
          <w:rPr>
            <w:rFonts w:ascii="Arial" w:eastAsia="Times New Roman" w:hAnsi="Arial" w:cs="Arial"/>
            <w:color w:val="000000"/>
            <w:sz w:val="24"/>
            <w:szCs w:val="24"/>
            <w:lang w:eastAsia="ru-RU"/>
          </w:rPr>
          <w:t>3.1.3</w:t>
        </w:r>
      </w:hyperlink>
      <w:r>
        <w:rPr>
          <w:rFonts w:ascii="Arial" w:eastAsia="Times New Roman" w:hAnsi="Arial" w:cs="Arial"/>
          <w:color w:val="000000"/>
          <w:sz w:val="24"/>
          <w:szCs w:val="24"/>
          <w:lang w:eastAsia="ru-RU"/>
        </w:rPr>
        <w:t xml:space="preserve">, </w:t>
      </w:r>
      <w:hyperlink w:anchor="Par69" w:tooltip="Ссылка на текущий документ" w:history="1">
        <w:r>
          <w:rPr>
            <w:rFonts w:ascii="Arial" w:eastAsia="Times New Roman" w:hAnsi="Arial" w:cs="Arial"/>
            <w:color w:val="000000"/>
            <w:sz w:val="24"/>
            <w:szCs w:val="24"/>
            <w:lang w:eastAsia="ru-RU"/>
          </w:rPr>
          <w:t>3.1.5</w:t>
        </w:r>
      </w:hyperlink>
      <w:r>
        <w:rPr>
          <w:rFonts w:ascii="Arial" w:eastAsia="Times New Roman" w:hAnsi="Arial" w:cs="Arial"/>
          <w:color w:val="000000"/>
          <w:sz w:val="24"/>
          <w:szCs w:val="24"/>
          <w:lang w:eastAsia="ru-RU"/>
        </w:rPr>
        <w:t xml:space="preserve">, </w:t>
      </w:r>
      <w:hyperlink w:anchor="Par75" w:tooltip="Ссылка на текущий документ" w:history="1">
        <w:r>
          <w:rPr>
            <w:rFonts w:ascii="Arial" w:eastAsia="Times New Roman" w:hAnsi="Arial" w:cs="Arial"/>
            <w:color w:val="000000"/>
            <w:sz w:val="24"/>
            <w:szCs w:val="24"/>
            <w:lang w:eastAsia="ru-RU"/>
          </w:rPr>
          <w:t>3.1.7</w:t>
        </w:r>
      </w:hyperlink>
      <w:r>
        <w:rPr>
          <w:rFonts w:ascii="Arial" w:eastAsia="Times New Roman" w:hAnsi="Arial" w:cs="Arial"/>
          <w:color w:val="000000"/>
          <w:sz w:val="24"/>
          <w:szCs w:val="24"/>
          <w:lang w:eastAsia="ru-RU"/>
        </w:rPr>
        <w:t xml:space="preserve">, </w:t>
      </w:r>
      <w:hyperlink w:anchor="Par95" w:tooltip="Ссылка на текущий документ" w:history="1">
        <w:r>
          <w:rPr>
            <w:rFonts w:ascii="Arial" w:eastAsia="Times New Roman" w:hAnsi="Arial" w:cs="Arial"/>
            <w:color w:val="000000"/>
            <w:sz w:val="24"/>
            <w:szCs w:val="24"/>
            <w:lang w:eastAsia="ru-RU"/>
          </w:rPr>
          <w:t>3.1.13 пункта 3.1</w:t>
        </w:r>
      </w:hyperlink>
      <w:r>
        <w:rPr>
          <w:rFonts w:ascii="Arial" w:eastAsia="Times New Roman" w:hAnsi="Arial" w:cs="Arial"/>
          <w:sz w:val="24"/>
          <w:szCs w:val="24"/>
          <w:lang w:eastAsia="ru-RU"/>
        </w:rPr>
        <w:t xml:space="preserve"> Положения, имеют право на пенсию за выслугу лет, если они замещали должности муниципальной службы не менее </w:t>
      </w:r>
      <w:proofErr w:type="gramStart"/>
      <w:r>
        <w:rPr>
          <w:rFonts w:ascii="Arial" w:eastAsia="Times New Roman" w:hAnsi="Arial" w:cs="Arial"/>
          <w:sz w:val="24"/>
          <w:szCs w:val="24"/>
          <w:lang w:eastAsia="ru-RU"/>
        </w:rPr>
        <w:t>12 полных месяцев</w:t>
      </w:r>
      <w:proofErr w:type="gramEnd"/>
      <w:r>
        <w:rPr>
          <w:rFonts w:ascii="Arial" w:eastAsia="Times New Roman" w:hAnsi="Arial" w:cs="Arial"/>
          <w:sz w:val="24"/>
          <w:szCs w:val="24"/>
          <w:lang w:eastAsia="ru-RU"/>
        </w:rPr>
        <w:t xml:space="preserve"> непосредственно перед увольнением.</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3.3. </w:t>
      </w:r>
      <w:proofErr w:type="gramStart"/>
      <w:r>
        <w:rPr>
          <w:rFonts w:ascii="Arial" w:eastAsia="Times New Roman" w:hAnsi="Arial" w:cs="Arial"/>
          <w:sz w:val="24"/>
          <w:szCs w:val="24"/>
          <w:lang w:eastAsia="ru-RU"/>
        </w:rPr>
        <w:t xml:space="preserve">Лица, уволенные с муниципальной службы по основаниям, предусмотренным </w:t>
      </w:r>
      <w:hyperlink w:anchor="Par66" w:tooltip="Ссылка на текущий документ" w:history="1">
        <w:r>
          <w:rPr>
            <w:rFonts w:ascii="Arial" w:eastAsia="Times New Roman" w:hAnsi="Arial" w:cs="Arial"/>
            <w:color w:val="000000"/>
            <w:sz w:val="24"/>
            <w:szCs w:val="24"/>
            <w:lang w:eastAsia="ru-RU"/>
          </w:rPr>
          <w:t>подпунктами 3.1.4</w:t>
        </w:r>
      </w:hyperlink>
      <w:r>
        <w:rPr>
          <w:rFonts w:ascii="Arial" w:eastAsia="Times New Roman" w:hAnsi="Arial" w:cs="Arial"/>
          <w:color w:val="000000"/>
          <w:sz w:val="24"/>
          <w:szCs w:val="24"/>
          <w:lang w:eastAsia="ru-RU"/>
        </w:rPr>
        <w:t xml:space="preserve">, </w:t>
      </w:r>
      <w:hyperlink w:anchor="Par72" w:tooltip="Ссылка на текущий документ" w:history="1">
        <w:r>
          <w:rPr>
            <w:rFonts w:ascii="Arial" w:eastAsia="Times New Roman" w:hAnsi="Arial" w:cs="Arial"/>
            <w:color w:val="000000"/>
            <w:sz w:val="24"/>
            <w:szCs w:val="24"/>
            <w:lang w:eastAsia="ru-RU"/>
          </w:rPr>
          <w:t>3.1.6</w:t>
        </w:r>
      </w:hyperlink>
      <w:r>
        <w:rPr>
          <w:rFonts w:ascii="Arial" w:eastAsia="Times New Roman" w:hAnsi="Arial" w:cs="Arial"/>
          <w:color w:val="000000"/>
          <w:sz w:val="24"/>
          <w:szCs w:val="24"/>
          <w:lang w:eastAsia="ru-RU"/>
        </w:rPr>
        <w:t xml:space="preserve">, </w:t>
      </w:r>
      <w:hyperlink w:anchor="Par78" w:tooltip="Ссылка на текущий документ" w:history="1">
        <w:r>
          <w:rPr>
            <w:rFonts w:ascii="Arial" w:eastAsia="Times New Roman" w:hAnsi="Arial" w:cs="Arial"/>
            <w:color w:val="000000"/>
            <w:sz w:val="24"/>
            <w:szCs w:val="24"/>
            <w:lang w:eastAsia="ru-RU"/>
          </w:rPr>
          <w:t>3.1.8</w:t>
        </w:r>
      </w:hyperlink>
      <w:r>
        <w:rPr>
          <w:rFonts w:ascii="Arial" w:eastAsia="Times New Roman" w:hAnsi="Arial" w:cs="Arial"/>
          <w:color w:val="000000"/>
          <w:sz w:val="24"/>
          <w:szCs w:val="24"/>
          <w:lang w:eastAsia="ru-RU"/>
        </w:rPr>
        <w:t xml:space="preserve"> - </w:t>
      </w:r>
      <w:hyperlink w:anchor="Par90" w:tooltip="Ссылка на текущий документ" w:history="1">
        <w:r>
          <w:rPr>
            <w:rFonts w:ascii="Arial" w:eastAsia="Times New Roman" w:hAnsi="Arial" w:cs="Arial"/>
            <w:color w:val="000000"/>
            <w:sz w:val="24"/>
            <w:szCs w:val="24"/>
            <w:lang w:eastAsia="ru-RU"/>
          </w:rPr>
          <w:t>3.1.12, 3.1.14 пункта 3.1</w:t>
        </w:r>
      </w:hyperlink>
      <w:r>
        <w:rPr>
          <w:rFonts w:ascii="Arial" w:eastAsia="Times New Roman" w:hAnsi="Arial" w:cs="Arial"/>
          <w:sz w:val="24"/>
          <w:szCs w:val="24"/>
          <w:lang w:eastAsia="ru-RU"/>
        </w:rPr>
        <w:t xml:space="preserve">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3.4. Пенсия за выслугу лет устанавливается к страховой пенсии по старости (инвалидности), назначенной в соответствии с Федеральным </w:t>
      </w:r>
      <w:hyperlink r:id="rId7" w:tooltip="Федеральный закон от 17.12.2001 N 173-ФЗ (ред. от 03.12.2012) &quot;О трудовых пенсиях в Российской Федерации&quot;{КонсультантПлюс}" w:history="1">
        <w:r>
          <w:rPr>
            <w:rFonts w:ascii="Arial" w:eastAsia="Times New Roman" w:hAnsi="Arial" w:cs="Arial"/>
            <w:color w:val="000000"/>
            <w:sz w:val="24"/>
            <w:szCs w:val="24"/>
            <w:lang w:eastAsia="ru-RU"/>
          </w:rPr>
          <w:t>законом</w:t>
        </w:r>
      </w:hyperlink>
      <w:r>
        <w:rPr>
          <w:rFonts w:ascii="Arial" w:eastAsia="Times New Roman" w:hAnsi="Arial" w:cs="Arial"/>
          <w:color w:val="000000"/>
          <w:sz w:val="24"/>
          <w:szCs w:val="24"/>
          <w:lang w:eastAsia="ru-RU"/>
        </w:rPr>
        <w:t xml:space="preserve"> «</w:t>
      </w:r>
      <w:r>
        <w:rPr>
          <w:rFonts w:ascii="Arial" w:eastAsia="Times New Roman" w:hAnsi="Arial" w:cs="Arial"/>
          <w:sz w:val="24"/>
          <w:szCs w:val="24"/>
          <w:lang w:eastAsia="ru-RU"/>
        </w:rPr>
        <w:t>О страховых пенсиях», либо к пенсии, назначаемой в соответствии со статьей 32 Закона Российской Федерации «О занятости населения в Российской Федерации», и выплачивается ежемесячно.</w:t>
      </w:r>
    </w:p>
    <w:p>
      <w:pPr>
        <w:autoSpaceDE w:val="0"/>
        <w:autoSpaceDN w:val="0"/>
        <w:adjustRightInd w:val="0"/>
        <w:spacing w:after="0" w:line="240" w:lineRule="auto"/>
        <w:ind w:firstLine="567"/>
        <w:jc w:val="both"/>
        <w:rPr>
          <w:rFonts w:ascii="Arial" w:eastAsia="Calibri" w:hAnsi="Arial" w:cs="Arial"/>
          <w:sz w:val="24"/>
          <w:szCs w:val="24"/>
        </w:rPr>
      </w:pPr>
      <w:r>
        <w:rPr>
          <w:rFonts w:ascii="Arial" w:eastAsia="Times New Roman" w:hAnsi="Arial" w:cs="Arial"/>
          <w:sz w:val="24"/>
          <w:szCs w:val="24"/>
          <w:lang w:eastAsia="ru-RU"/>
        </w:rPr>
        <w:t xml:space="preserve">3.5. </w:t>
      </w:r>
      <w:proofErr w:type="gramStart"/>
      <w:r>
        <w:rPr>
          <w:rFonts w:ascii="Arial" w:eastAsia="Calibri" w:hAnsi="Arial" w:cs="Arial"/>
          <w:sz w:val="24"/>
          <w:szCs w:val="24"/>
        </w:rPr>
        <w:t>Лицам, имеющим одновременно право на пенсию за выслугу лет в соответствии с Положением,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w:t>
      </w:r>
      <w:proofErr w:type="gramEnd"/>
      <w:r>
        <w:rPr>
          <w:rFonts w:ascii="Arial" w:eastAsia="Calibri" w:hAnsi="Arial" w:cs="Arial"/>
          <w:sz w:val="24"/>
          <w:szCs w:val="24"/>
        </w:rPr>
        <w:t xml:space="preserve"> </w:t>
      </w:r>
      <w:proofErr w:type="gramStart"/>
      <w:r>
        <w:rPr>
          <w:rFonts w:ascii="Arial" w:eastAsia="Calibri" w:hAnsi="Arial" w:cs="Arial"/>
          <w:sz w:val="24"/>
          <w:szCs w:val="24"/>
        </w:rPr>
        <w:t>пенсии, дополнительное материальное обеспечение, иные выплаты), устанавливаемую в соответствии с законодательством субъектов Российской Федерации или актами органов местного самоуправления иных муниципальных образований, назначается пенсия за выслугу лет в соответствии с Положением или одна из иных указанных выплат по их выбору.</w:t>
      </w:r>
      <w:proofErr w:type="gramEnd"/>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pPr>
        <w:widowControl w:val="0"/>
        <w:autoSpaceDE w:val="0"/>
        <w:autoSpaceDN w:val="0"/>
        <w:adjustRightInd w:val="0"/>
        <w:spacing w:after="0" w:line="240" w:lineRule="auto"/>
        <w:ind w:firstLine="567"/>
        <w:jc w:val="center"/>
        <w:outlineLvl w:val="1"/>
        <w:rPr>
          <w:rFonts w:ascii="Arial" w:eastAsia="Times New Roman" w:hAnsi="Arial" w:cs="Arial"/>
          <w:b/>
          <w:sz w:val="24"/>
          <w:szCs w:val="24"/>
          <w:lang w:eastAsia="ru-RU"/>
        </w:rPr>
      </w:pPr>
      <w:r>
        <w:rPr>
          <w:rFonts w:ascii="Arial" w:eastAsia="Times New Roman" w:hAnsi="Arial" w:cs="Arial"/>
          <w:b/>
          <w:sz w:val="24"/>
          <w:szCs w:val="24"/>
          <w:lang w:eastAsia="ru-RU"/>
        </w:rPr>
        <w:t>4. Средний заработок, из которого исчисляется</w:t>
      </w:r>
    </w:p>
    <w:p>
      <w:pPr>
        <w:widowControl w:val="0"/>
        <w:autoSpaceDE w:val="0"/>
        <w:autoSpaceDN w:val="0"/>
        <w:adjustRightInd w:val="0"/>
        <w:spacing w:after="0" w:line="240" w:lineRule="auto"/>
        <w:ind w:firstLine="567"/>
        <w:jc w:val="center"/>
        <w:outlineLvl w:val="1"/>
        <w:rPr>
          <w:rFonts w:ascii="Arial" w:eastAsia="Times New Roman" w:hAnsi="Arial" w:cs="Arial"/>
          <w:b/>
          <w:sz w:val="24"/>
          <w:szCs w:val="24"/>
          <w:lang w:eastAsia="ru-RU"/>
        </w:rPr>
      </w:pPr>
      <w:r>
        <w:rPr>
          <w:rFonts w:ascii="Arial" w:eastAsia="Times New Roman" w:hAnsi="Arial" w:cs="Arial"/>
          <w:b/>
          <w:sz w:val="24"/>
          <w:szCs w:val="24"/>
          <w:lang w:eastAsia="ru-RU"/>
        </w:rPr>
        <w:t>размер пенсии за выслугу лет</w:t>
      </w:r>
    </w:p>
    <w:p>
      <w:pPr>
        <w:widowControl w:val="0"/>
        <w:autoSpaceDE w:val="0"/>
        <w:autoSpaceDN w:val="0"/>
        <w:adjustRightInd w:val="0"/>
        <w:spacing w:after="0" w:line="240" w:lineRule="auto"/>
        <w:ind w:firstLine="567"/>
        <w:jc w:val="center"/>
        <w:outlineLvl w:val="1"/>
        <w:rPr>
          <w:rFonts w:ascii="Arial" w:eastAsia="Times New Roman" w:hAnsi="Arial" w:cs="Arial"/>
          <w:b/>
          <w:sz w:val="24"/>
          <w:szCs w:val="24"/>
          <w:lang w:eastAsia="ru-RU"/>
        </w:rPr>
      </w:pPr>
    </w:p>
    <w:p>
      <w:pPr>
        <w:autoSpaceDE w:val="0"/>
        <w:autoSpaceDN w:val="0"/>
        <w:adjustRightInd w:val="0"/>
        <w:spacing w:after="0" w:line="240" w:lineRule="auto"/>
        <w:ind w:firstLine="567"/>
        <w:jc w:val="both"/>
        <w:rPr>
          <w:rFonts w:ascii="Arial" w:eastAsia="Calibri" w:hAnsi="Arial" w:cs="Arial"/>
          <w:sz w:val="24"/>
          <w:szCs w:val="24"/>
        </w:rPr>
      </w:pPr>
      <w:r>
        <w:rPr>
          <w:rFonts w:ascii="Arial" w:eastAsia="Times New Roman" w:hAnsi="Arial" w:cs="Arial"/>
          <w:sz w:val="24"/>
          <w:szCs w:val="24"/>
          <w:lang w:eastAsia="ru-RU"/>
        </w:rPr>
        <w:t xml:space="preserve">4.1. </w:t>
      </w:r>
      <w:proofErr w:type="gramStart"/>
      <w:r>
        <w:rPr>
          <w:rFonts w:ascii="Arial" w:eastAsia="Times New Roman" w:hAnsi="Arial" w:cs="Arial"/>
          <w:sz w:val="24"/>
          <w:szCs w:val="24"/>
          <w:lang w:eastAsia="ru-RU"/>
        </w:rPr>
        <w:t xml:space="preserve">Размер пенсии за выслугу лет лицам, имеющим право на данную пенсию, исчисляется по их выбору, исходя из среднего заработка за последние 12 полных календарных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частью 1 статьи 8 и статьями 30 - 33 Федерального закона «О страховых пенсиях» </w:t>
      </w:r>
      <w:r>
        <w:rPr>
          <w:rFonts w:ascii="Arial" w:eastAsia="Calibri" w:hAnsi="Arial" w:cs="Arial"/>
          <w:sz w:val="24"/>
          <w:szCs w:val="24"/>
        </w:rPr>
        <w:t>(дававшего</w:t>
      </w:r>
      <w:proofErr w:type="gramEnd"/>
      <w:r>
        <w:rPr>
          <w:rFonts w:ascii="Arial" w:eastAsia="Calibri" w:hAnsi="Arial" w:cs="Arial"/>
          <w:sz w:val="24"/>
          <w:szCs w:val="24"/>
        </w:rPr>
        <w:t xml:space="preserve"> право на трудовую пенсию в </w:t>
      </w:r>
      <w:proofErr w:type="gramStart"/>
      <w:r>
        <w:rPr>
          <w:rFonts w:ascii="Arial" w:eastAsia="Calibri" w:hAnsi="Arial" w:cs="Arial"/>
          <w:sz w:val="24"/>
          <w:szCs w:val="24"/>
        </w:rPr>
        <w:t>соответствии</w:t>
      </w:r>
      <w:proofErr w:type="gramEnd"/>
      <w:r>
        <w:rPr>
          <w:rFonts w:ascii="Arial" w:eastAsia="Calibri" w:hAnsi="Arial" w:cs="Arial"/>
          <w:sz w:val="24"/>
          <w:szCs w:val="24"/>
        </w:rPr>
        <w:t xml:space="preserve"> с Федеральным </w:t>
      </w:r>
      <w:hyperlink r:id="rId8" w:history="1">
        <w:r>
          <w:rPr>
            <w:rFonts w:ascii="Arial" w:eastAsia="Calibri" w:hAnsi="Arial" w:cs="Arial"/>
            <w:sz w:val="24"/>
            <w:szCs w:val="24"/>
          </w:rPr>
          <w:t>законом</w:t>
        </w:r>
      </w:hyperlink>
      <w:r>
        <w:rPr>
          <w:rFonts w:ascii="Arial" w:eastAsia="Calibri" w:hAnsi="Arial" w:cs="Arial"/>
          <w:sz w:val="24"/>
          <w:szCs w:val="24"/>
        </w:rPr>
        <w:t xml:space="preserve"> «О трудовых пенсиях в Российской Федерации») (далее - расчетный период).</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4.2. Расчет среднемесячного заработка для начисления пенсии за выслугу лет производится исходя из фактически начисленного денежного содержания в расчетном периоде. </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4.3. Для определения среднего заработка учитываются следующие выплаты:</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а) должностной оклад;</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б) ежемесячные надбавки к должностному окладу:</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за классный чин;</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за особые условия муниципальной службы;</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за выслугу лет на муниципальной службе;</w:t>
      </w:r>
    </w:p>
    <w:p>
      <w:pPr>
        <w:autoSpaceDE w:val="0"/>
        <w:autoSpaceDN w:val="0"/>
        <w:adjustRightInd w:val="0"/>
        <w:spacing w:after="0" w:line="240" w:lineRule="auto"/>
        <w:ind w:firstLine="567"/>
        <w:jc w:val="both"/>
        <w:rPr>
          <w:rFonts w:ascii="Arial" w:eastAsia="Calibri" w:hAnsi="Arial" w:cs="Arial"/>
          <w:sz w:val="24"/>
          <w:szCs w:val="24"/>
        </w:rPr>
      </w:pPr>
      <w:r>
        <w:rPr>
          <w:rFonts w:ascii="Arial" w:eastAsia="Times New Roman" w:hAnsi="Arial" w:cs="Arial"/>
          <w:sz w:val="24"/>
          <w:szCs w:val="24"/>
          <w:lang w:eastAsia="ru-RU"/>
        </w:rPr>
        <w:t xml:space="preserve">- </w:t>
      </w:r>
      <w:r>
        <w:rPr>
          <w:rFonts w:ascii="Arial" w:eastAsia="Calibri" w:hAnsi="Arial" w:cs="Arial"/>
          <w:sz w:val="24"/>
          <w:szCs w:val="24"/>
        </w:rPr>
        <w:t xml:space="preserve">ежемесячная надбавка к должностному окладу гражданам, допущенным к государственной тайне на постоянной основе, устанавливаемая </w:t>
      </w:r>
      <w:hyperlink r:id="rId9" w:history="1">
        <w:r>
          <w:rPr>
            <w:rFonts w:ascii="Arial" w:eastAsia="Calibri" w:hAnsi="Arial" w:cs="Arial"/>
            <w:sz w:val="24"/>
            <w:szCs w:val="24"/>
          </w:rPr>
          <w:t>законом</w:t>
        </w:r>
      </w:hyperlink>
      <w:r>
        <w:rPr>
          <w:rFonts w:ascii="Arial" w:eastAsia="Calibri" w:hAnsi="Arial" w:cs="Arial"/>
          <w:sz w:val="24"/>
          <w:szCs w:val="24"/>
        </w:rPr>
        <w:t xml:space="preserve"> Воронежской области в размерах и в порядке, определяемых федеральным законодательством;</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за почетное звание РФ;</w:t>
      </w:r>
    </w:p>
    <w:p>
      <w:pPr>
        <w:autoSpaceDE w:val="0"/>
        <w:autoSpaceDN w:val="0"/>
        <w:adjustRightInd w:val="0"/>
        <w:spacing w:after="0" w:line="240" w:lineRule="auto"/>
        <w:ind w:firstLine="567"/>
        <w:jc w:val="both"/>
        <w:rPr>
          <w:rFonts w:ascii="Arial" w:eastAsia="Calibri" w:hAnsi="Arial" w:cs="Arial"/>
          <w:sz w:val="24"/>
          <w:szCs w:val="24"/>
        </w:rPr>
      </w:pPr>
      <w:r>
        <w:rPr>
          <w:rFonts w:ascii="Arial" w:eastAsia="Times New Roman" w:hAnsi="Arial" w:cs="Arial"/>
          <w:sz w:val="24"/>
          <w:szCs w:val="24"/>
          <w:lang w:eastAsia="ru-RU"/>
        </w:rPr>
        <w:t xml:space="preserve">- </w:t>
      </w:r>
      <w:r>
        <w:rPr>
          <w:rFonts w:ascii="Arial" w:eastAsia="Calibri" w:hAnsi="Arial" w:cs="Arial"/>
          <w:sz w:val="24"/>
          <w:szCs w:val="24"/>
        </w:rPr>
        <w:t xml:space="preserve">за проведение правовой экспертизы правовых актов и проектов правовых актов, подготовку и редактирование проектов правовых актов и их визирование в </w:t>
      </w:r>
      <w:proofErr w:type="gramStart"/>
      <w:r>
        <w:rPr>
          <w:rFonts w:ascii="Arial" w:eastAsia="Calibri" w:hAnsi="Arial" w:cs="Arial"/>
          <w:sz w:val="24"/>
          <w:szCs w:val="24"/>
        </w:rPr>
        <w:t>качестве</w:t>
      </w:r>
      <w:proofErr w:type="gramEnd"/>
      <w:r>
        <w:rPr>
          <w:rFonts w:ascii="Arial" w:eastAsia="Calibri" w:hAnsi="Arial" w:cs="Arial"/>
          <w:sz w:val="24"/>
          <w:szCs w:val="24"/>
        </w:rPr>
        <w:t xml:space="preserve"> юриста или исполнителя;</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за ученую степень.</w:t>
      </w:r>
    </w:p>
    <w:p>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в) ежемесячное денежное поощрение в </w:t>
      </w:r>
      <w:proofErr w:type="gramStart"/>
      <w:r>
        <w:rPr>
          <w:rFonts w:ascii="Arial" w:eastAsia="Times New Roman" w:hAnsi="Arial" w:cs="Arial"/>
          <w:sz w:val="24"/>
          <w:szCs w:val="24"/>
          <w:lang w:eastAsia="ru-RU"/>
        </w:rPr>
        <w:t>размере</w:t>
      </w:r>
      <w:proofErr w:type="gramEnd"/>
      <w:r>
        <w:rPr>
          <w:rFonts w:ascii="Arial" w:eastAsia="Times New Roman" w:hAnsi="Arial" w:cs="Arial"/>
          <w:sz w:val="24"/>
          <w:szCs w:val="24"/>
          <w:lang w:eastAsia="ru-RU"/>
        </w:rPr>
        <w:t xml:space="preserve">, установленном </w:t>
      </w:r>
      <w:hyperlink w:anchor="Par119" w:tooltip="Ссылка на текущий документ" w:history="1">
        <w:r>
          <w:rPr>
            <w:rFonts w:ascii="Arial" w:eastAsia="Times New Roman" w:hAnsi="Arial" w:cs="Arial"/>
            <w:color w:val="000000"/>
            <w:sz w:val="24"/>
            <w:szCs w:val="24"/>
            <w:lang w:eastAsia="ru-RU"/>
          </w:rPr>
          <w:t>пунктом 4.6</w:t>
        </w:r>
      </w:hyperlink>
      <w:r>
        <w:rPr>
          <w:rFonts w:ascii="Arial" w:eastAsia="Times New Roman" w:hAnsi="Arial" w:cs="Arial"/>
          <w:color w:val="000000"/>
          <w:sz w:val="24"/>
          <w:szCs w:val="24"/>
          <w:lang w:eastAsia="ru-RU"/>
        </w:rPr>
        <w:t xml:space="preserve"> Положения;</w:t>
      </w:r>
    </w:p>
    <w:p>
      <w:pPr>
        <w:widowControl w:val="0"/>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 денежное поощрение по итогам работы за квартал, фактически начисленное в расчетном </w:t>
      </w:r>
      <w:proofErr w:type="gramStart"/>
      <w:r>
        <w:rPr>
          <w:rFonts w:ascii="Arial" w:eastAsia="Times New Roman" w:hAnsi="Arial" w:cs="Arial"/>
          <w:color w:val="000000"/>
          <w:sz w:val="24"/>
          <w:szCs w:val="24"/>
          <w:lang w:eastAsia="ru-RU"/>
        </w:rPr>
        <w:t>периоде</w:t>
      </w:r>
      <w:proofErr w:type="gramEnd"/>
      <w:r>
        <w:rPr>
          <w:rFonts w:ascii="Arial" w:eastAsia="Times New Roman" w:hAnsi="Arial" w:cs="Arial"/>
          <w:color w:val="000000"/>
          <w:sz w:val="24"/>
          <w:szCs w:val="24"/>
          <w:lang w:eastAsia="ru-RU"/>
        </w:rPr>
        <w:t>;</w:t>
      </w:r>
    </w:p>
    <w:p>
      <w:pPr>
        <w:autoSpaceDE w:val="0"/>
        <w:autoSpaceDN w:val="0"/>
        <w:adjustRightInd w:val="0"/>
        <w:spacing w:after="0" w:line="240" w:lineRule="auto"/>
        <w:ind w:firstLine="567"/>
        <w:jc w:val="both"/>
        <w:rPr>
          <w:rFonts w:ascii="Arial" w:eastAsia="Calibri" w:hAnsi="Arial" w:cs="Arial"/>
          <w:sz w:val="24"/>
          <w:szCs w:val="24"/>
        </w:rPr>
      </w:pPr>
      <w:r>
        <w:rPr>
          <w:rFonts w:ascii="Arial" w:eastAsia="Calibri" w:hAnsi="Arial" w:cs="Arial"/>
          <w:sz w:val="24"/>
          <w:szCs w:val="24"/>
        </w:rPr>
        <w:t>д) премии за выполнение особо важных и сложных заданий в сумме не более 3 должностных окладов муниципального служащего с установленными ежемесячными надбавками за расчетный период;</w:t>
      </w:r>
    </w:p>
    <w:p>
      <w:pPr>
        <w:autoSpaceDE w:val="0"/>
        <w:autoSpaceDN w:val="0"/>
        <w:adjustRightInd w:val="0"/>
        <w:spacing w:after="0" w:line="240" w:lineRule="auto"/>
        <w:ind w:firstLine="567"/>
        <w:jc w:val="both"/>
        <w:rPr>
          <w:rFonts w:ascii="Arial" w:eastAsia="Calibri" w:hAnsi="Arial" w:cs="Arial"/>
          <w:sz w:val="24"/>
          <w:szCs w:val="24"/>
        </w:rPr>
      </w:pPr>
      <w:r>
        <w:rPr>
          <w:rFonts w:ascii="Arial" w:eastAsia="Calibri" w:hAnsi="Arial" w:cs="Arial"/>
          <w:sz w:val="24"/>
          <w:szCs w:val="24"/>
        </w:rPr>
        <w:t>е)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w:t>
      </w:r>
    </w:p>
    <w:p>
      <w:pPr>
        <w:autoSpaceDE w:val="0"/>
        <w:autoSpaceDN w:val="0"/>
        <w:adjustRightInd w:val="0"/>
        <w:spacing w:after="0" w:line="240" w:lineRule="auto"/>
        <w:ind w:firstLine="567"/>
        <w:jc w:val="both"/>
        <w:rPr>
          <w:rFonts w:ascii="Arial" w:eastAsia="Calibri" w:hAnsi="Arial" w:cs="Arial"/>
          <w:sz w:val="24"/>
          <w:szCs w:val="24"/>
        </w:rPr>
      </w:pPr>
      <w:bookmarkStart w:id="12" w:name="Par119"/>
      <w:bookmarkEnd w:id="12"/>
      <w:r>
        <w:rPr>
          <w:rFonts w:ascii="Arial" w:eastAsia="Times New Roman" w:hAnsi="Arial" w:cs="Arial"/>
          <w:sz w:val="24"/>
          <w:szCs w:val="24"/>
          <w:lang w:eastAsia="ru-RU"/>
        </w:rPr>
        <w:t xml:space="preserve">4.4. </w:t>
      </w:r>
      <w:r>
        <w:rPr>
          <w:rFonts w:ascii="Arial" w:eastAsia="Calibri" w:hAnsi="Arial" w:cs="Arial"/>
          <w:sz w:val="24"/>
          <w:szCs w:val="24"/>
        </w:rPr>
        <w:t xml:space="preserve">Кроме выплат, указанных в </w:t>
      </w:r>
      <w:proofErr w:type="gramStart"/>
      <w:r>
        <w:rPr>
          <w:rFonts w:ascii="Arial" w:eastAsia="Calibri" w:hAnsi="Arial" w:cs="Arial"/>
          <w:sz w:val="24"/>
          <w:szCs w:val="24"/>
        </w:rPr>
        <w:t>пункте</w:t>
      </w:r>
      <w:proofErr w:type="gramEnd"/>
      <w:r>
        <w:rPr>
          <w:rFonts w:ascii="Arial" w:eastAsia="Calibri" w:hAnsi="Arial" w:cs="Arial"/>
          <w:sz w:val="24"/>
          <w:szCs w:val="24"/>
        </w:rPr>
        <w:t xml:space="preserve"> 4.3 Положения, для определения среднего заработка учитываются также выплаты денежного содержания за время нахождения муниципального служащего в основном и дополнительных оплачиваемых отпусках, приходящееся на расчетный период.</w:t>
      </w:r>
    </w:p>
    <w:p>
      <w:pPr>
        <w:autoSpaceDE w:val="0"/>
        <w:autoSpaceDN w:val="0"/>
        <w:adjustRightInd w:val="0"/>
        <w:spacing w:after="0" w:line="240" w:lineRule="auto"/>
        <w:ind w:firstLine="567"/>
        <w:jc w:val="both"/>
        <w:rPr>
          <w:rFonts w:ascii="Arial" w:eastAsia="Calibri" w:hAnsi="Arial" w:cs="Arial"/>
          <w:sz w:val="24"/>
          <w:szCs w:val="24"/>
        </w:rPr>
      </w:pPr>
      <w:r>
        <w:rPr>
          <w:rFonts w:ascii="Arial" w:eastAsia="Calibri" w:hAnsi="Arial" w:cs="Arial"/>
          <w:sz w:val="24"/>
          <w:szCs w:val="24"/>
        </w:rPr>
        <w:t>4.5. В случаях, когда часть расчетного периода, принятого для исчисления пенсии за выслугу лет, приходится на время до 1 января 2006 года, в расчет среднего заработка включаются премии по результатам работы (</w:t>
      </w:r>
      <w:proofErr w:type="gramStart"/>
      <w:r>
        <w:rPr>
          <w:rFonts w:ascii="Arial" w:eastAsia="Calibri" w:hAnsi="Arial" w:cs="Arial"/>
          <w:sz w:val="24"/>
          <w:szCs w:val="24"/>
        </w:rPr>
        <w:t>кроме</w:t>
      </w:r>
      <w:proofErr w:type="gramEnd"/>
      <w:r>
        <w:rPr>
          <w:rFonts w:ascii="Arial" w:eastAsia="Calibri" w:hAnsi="Arial" w:cs="Arial"/>
          <w:sz w:val="24"/>
          <w:szCs w:val="24"/>
        </w:rPr>
        <w:t xml:space="preserve"> единовременных).</w:t>
      </w:r>
    </w:p>
    <w:p>
      <w:pPr>
        <w:autoSpaceDE w:val="0"/>
        <w:autoSpaceDN w:val="0"/>
        <w:adjustRightInd w:val="0"/>
        <w:spacing w:after="0" w:line="240" w:lineRule="auto"/>
        <w:ind w:firstLine="567"/>
        <w:jc w:val="both"/>
        <w:rPr>
          <w:rFonts w:ascii="Arial" w:eastAsia="Calibri" w:hAnsi="Arial" w:cs="Arial"/>
          <w:sz w:val="24"/>
          <w:szCs w:val="24"/>
        </w:rPr>
      </w:pPr>
      <w:r>
        <w:rPr>
          <w:rFonts w:ascii="Arial" w:eastAsia="Calibri" w:hAnsi="Arial" w:cs="Arial"/>
          <w:sz w:val="24"/>
          <w:szCs w:val="24"/>
        </w:rPr>
        <w:t>4.6. Для расчета среднего заработка для исчисления пенсии за выслугу лет учитывается фактически начисленное ежемесячное денежное поощрение за фактически отработанное время в размере, не превышающем при выработке установленной месячной нормы рабочего времени:</w:t>
      </w:r>
    </w:p>
    <w:p>
      <w:pPr>
        <w:autoSpaceDE w:val="0"/>
        <w:autoSpaceDN w:val="0"/>
        <w:adjustRightInd w:val="0"/>
        <w:spacing w:after="0" w:line="240" w:lineRule="auto"/>
        <w:ind w:firstLine="567"/>
        <w:jc w:val="both"/>
        <w:rPr>
          <w:rFonts w:ascii="Arial" w:eastAsia="Calibri" w:hAnsi="Arial" w:cs="Arial"/>
          <w:sz w:val="24"/>
          <w:szCs w:val="24"/>
        </w:rPr>
      </w:pPr>
      <w:proofErr w:type="gramStart"/>
      <w:r>
        <w:rPr>
          <w:rFonts w:ascii="Arial" w:eastAsia="Calibri" w:hAnsi="Arial" w:cs="Arial"/>
          <w:sz w:val="24"/>
          <w:szCs w:val="24"/>
        </w:rPr>
        <w:t>- для лиц, замещавших высшие должности муниципальной службы,  в размере, установленном в расчетном периоде, но не свыше 4 должностных окладов;</w:t>
      </w:r>
      <w:proofErr w:type="gramEnd"/>
    </w:p>
    <w:p>
      <w:pPr>
        <w:autoSpaceDE w:val="0"/>
        <w:autoSpaceDN w:val="0"/>
        <w:adjustRightInd w:val="0"/>
        <w:spacing w:after="0" w:line="240" w:lineRule="auto"/>
        <w:ind w:firstLine="567"/>
        <w:jc w:val="both"/>
        <w:rPr>
          <w:rFonts w:ascii="Arial" w:eastAsia="Calibri" w:hAnsi="Arial" w:cs="Arial"/>
          <w:sz w:val="24"/>
          <w:szCs w:val="24"/>
        </w:rPr>
      </w:pPr>
      <w:r>
        <w:rPr>
          <w:rFonts w:ascii="Arial" w:eastAsia="Calibri" w:hAnsi="Arial" w:cs="Arial"/>
          <w:sz w:val="24"/>
          <w:szCs w:val="24"/>
        </w:rPr>
        <w:t>- для лиц, замещавших ведущие, старшие и младшие должности замещавших ведущие, старшие и младшие должности муниципальной службы, в размере, установленном в расчетном периоде, но не свыше 3 должностных окладов.</w:t>
      </w:r>
    </w:p>
    <w:p>
      <w:pPr>
        <w:autoSpaceDE w:val="0"/>
        <w:autoSpaceDN w:val="0"/>
        <w:adjustRightInd w:val="0"/>
        <w:spacing w:after="0" w:line="240" w:lineRule="auto"/>
        <w:ind w:firstLine="567"/>
        <w:jc w:val="both"/>
        <w:rPr>
          <w:rFonts w:ascii="Arial" w:eastAsia="Calibri" w:hAnsi="Arial" w:cs="Arial"/>
          <w:sz w:val="24"/>
          <w:szCs w:val="24"/>
        </w:rPr>
      </w:pPr>
      <w:r>
        <w:rPr>
          <w:rFonts w:ascii="Arial" w:eastAsia="Calibri" w:hAnsi="Arial" w:cs="Arial"/>
          <w:sz w:val="24"/>
          <w:szCs w:val="24"/>
        </w:rPr>
        <w:t>4.7. При исчислении среднего заработка из расчетного периода исключаются:</w:t>
      </w:r>
    </w:p>
    <w:p>
      <w:pPr>
        <w:autoSpaceDE w:val="0"/>
        <w:autoSpaceDN w:val="0"/>
        <w:adjustRightInd w:val="0"/>
        <w:spacing w:after="0" w:line="240" w:lineRule="auto"/>
        <w:ind w:firstLine="567"/>
        <w:jc w:val="both"/>
        <w:rPr>
          <w:rFonts w:ascii="Arial" w:eastAsia="Calibri" w:hAnsi="Arial" w:cs="Arial"/>
          <w:sz w:val="24"/>
          <w:szCs w:val="24"/>
        </w:rPr>
      </w:pPr>
      <w:r>
        <w:rPr>
          <w:rFonts w:ascii="Arial" w:eastAsia="Calibri" w:hAnsi="Arial" w:cs="Arial"/>
          <w:sz w:val="24"/>
          <w:szCs w:val="24"/>
        </w:rPr>
        <w:t>- период временной нетрудоспособности;</w:t>
      </w:r>
    </w:p>
    <w:p>
      <w:pPr>
        <w:autoSpaceDE w:val="0"/>
        <w:autoSpaceDN w:val="0"/>
        <w:adjustRightInd w:val="0"/>
        <w:spacing w:after="0" w:line="240" w:lineRule="auto"/>
        <w:ind w:firstLine="567"/>
        <w:jc w:val="both"/>
        <w:rPr>
          <w:rFonts w:ascii="Arial" w:eastAsia="Calibri" w:hAnsi="Arial" w:cs="Arial"/>
          <w:sz w:val="24"/>
          <w:szCs w:val="24"/>
        </w:rPr>
      </w:pPr>
      <w:r>
        <w:rPr>
          <w:rFonts w:ascii="Arial" w:eastAsia="Calibri" w:hAnsi="Arial" w:cs="Arial"/>
          <w:sz w:val="24"/>
          <w:szCs w:val="24"/>
        </w:rPr>
        <w:t xml:space="preserve">- время нахождения в отпусках без сохранения денежного содержания, по беременности и родам, по уходу за ребенком до </w:t>
      </w:r>
      <w:proofErr w:type="gramStart"/>
      <w:r>
        <w:rPr>
          <w:rFonts w:ascii="Arial" w:eastAsia="Calibri" w:hAnsi="Arial" w:cs="Arial"/>
          <w:sz w:val="24"/>
          <w:szCs w:val="24"/>
        </w:rPr>
        <w:t>достижения</w:t>
      </w:r>
      <w:proofErr w:type="gramEnd"/>
      <w:r>
        <w:rPr>
          <w:rFonts w:ascii="Arial" w:eastAsia="Calibri" w:hAnsi="Arial" w:cs="Arial"/>
          <w:sz w:val="24"/>
          <w:szCs w:val="24"/>
        </w:rPr>
        <w:t xml:space="preserve"> им установленного законом возраста;</w:t>
      </w:r>
    </w:p>
    <w:p>
      <w:pPr>
        <w:autoSpaceDE w:val="0"/>
        <w:autoSpaceDN w:val="0"/>
        <w:adjustRightInd w:val="0"/>
        <w:spacing w:after="0" w:line="240" w:lineRule="auto"/>
        <w:ind w:firstLine="567"/>
        <w:jc w:val="both"/>
        <w:rPr>
          <w:rFonts w:ascii="Arial" w:eastAsia="Calibri" w:hAnsi="Arial" w:cs="Arial"/>
          <w:sz w:val="24"/>
          <w:szCs w:val="24"/>
        </w:rPr>
      </w:pPr>
      <w:r>
        <w:rPr>
          <w:rFonts w:ascii="Arial" w:eastAsia="Calibri" w:hAnsi="Arial" w:cs="Arial"/>
          <w:sz w:val="24"/>
          <w:szCs w:val="24"/>
        </w:rPr>
        <w:t xml:space="preserve">- время исполнения в </w:t>
      </w:r>
      <w:proofErr w:type="gramStart"/>
      <w:r>
        <w:rPr>
          <w:rFonts w:ascii="Arial" w:eastAsia="Calibri" w:hAnsi="Arial" w:cs="Arial"/>
          <w:sz w:val="24"/>
          <w:szCs w:val="24"/>
        </w:rPr>
        <w:t>соответствии</w:t>
      </w:r>
      <w:proofErr w:type="gramEnd"/>
      <w:r>
        <w:rPr>
          <w:rFonts w:ascii="Arial" w:eastAsia="Calibri" w:hAnsi="Arial" w:cs="Arial"/>
          <w:sz w:val="24"/>
          <w:szCs w:val="24"/>
        </w:rPr>
        <w:t xml:space="preserve"> с законодательством Российской Федерации должностных обязанностей с сохранением среднего заработка.</w:t>
      </w:r>
    </w:p>
    <w:p>
      <w:pPr>
        <w:autoSpaceDE w:val="0"/>
        <w:autoSpaceDN w:val="0"/>
        <w:adjustRightInd w:val="0"/>
        <w:spacing w:after="0" w:line="240" w:lineRule="auto"/>
        <w:ind w:firstLine="567"/>
        <w:jc w:val="both"/>
        <w:rPr>
          <w:rFonts w:ascii="Arial" w:eastAsia="Calibri" w:hAnsi="Arial" w:cs="Arial"/>
          <w:sz w:val="24"/>
          <w:szCs w:val="24"/>
        </w:rPr>
      </w:pPr>
      <w:r>
        <w:rPr>
          <w:rFonts w:ascii="Arial" w:eastAsia="Calibri" w:hAnsi="Arial" w:cs="Arial"/>
          <w:sz w:val="24"/>
          <w:szCs w:val="24"/>
        </w:rPr>
        <w:lastRenderedPageBreak/>
        <w:t xml:space="preserve">Начисленные за это время суммы соответствующих пособий и среднего заработка не учитываются в </w:t>
      </w:r>
      <w:proofErr w:type="gramStart"/>
      <w:r>
        <w:rPr>
          <w:rFonts w:ascii="Arial" w:eastAsia="Calibri" w:hAnsi="Arial" w:cs="Arial"/>
          <w:sz w:val="24"/>
          <w:szCs w:val="24"/>
        </w:rPr>
        <w:t>расчете</w:t>
      </w:r>
      <w:proofErr w:type="gramEnd"/>
      <w:r>
        <w:rPr>
          <w:rFonts w:ascii="Arial" w:eastAsia="Calibri" w:hAnsi="Arial" w:cs="Arial"/>
          <w:sz w:val="24"/>
          <w:szCs w:val="24"/>
        </w:rPr>
        <w:t xml:space="preserve"> среднего заработка для исчисления пенсии за выслугу лет.</w:t>
      </w:r>
    </w:p>
    <w:p>
      <w:pPr>
        <w:autoSpaceDE w:val="0"/>
        <w:autoSpaceDN w:val="0"/>
        <w:adjustRightInd w:val="0"/>
        <w:spacing w:after="0" w:line="240" w:lineRule="auto"/>
        <w:ind w:firstLine="567"/>
        <w:jc w:val="both"/>
        <w:rPr>
          <w:rFonts w:ascii="Arial" w:eastAsia="Calibri" w:hAnsi="Arial" w:cs="Arial"/>
          <w:sz w:val="24"/>
          <w:szCs w:val="24"/>
        </w:rPr>
      </w:pPr>
      <w:r>
        <w:rPr>
          <w:rFonts w:ascii="Arial" w:eastAsia="Calibri" w:hAnsi="Arial" w:cs="Arial"/>
          <w:sz w:val="24"/>
          <w:szCs w:val="24"/>
        </w:rPr>
        <w:t>4.8. Если расчетный период отработан полностью, то размер среднего заработка для исчисления пенсии за выслугу лет определяется путем деления суммы выплат, предусмотренных пунктами 4.3 и 4.4 Положения, и фактически начисленных в расчетном периоде, на 12.</w:t>
      </w:r>
    </w:p>
    <w:p>
      <w:pPr>
        <w:autoSpaceDE w:val="0"/>
        <w:autoSpaceDN w:val="0"/>
        <w:adjustRightInd w:val="0"/>
        <w:spacing w:after="0" w:line="240" w:lineRule="auto"/>
        <w:ind w:firstLine="567"/>
        <w:jc w:val="both"/>
        <w:rPr>
          <w:rFonts w:ascii="Arial" w:eastAsia="Calibri" w:hAnsi="Arial" w:cs="Arial"/>
          <w:sz w:val="24"/>
          <w:szCs w:val="24"/>
        </w:rPr>
      </w:pPr>
      <w:r>
        <w:rPr>
          <w:rFonts w:ascii="Arial" w:eastAsia="Calibri" w:hAnsi="Arial" w:cs="Arial"/>
          <w:sz w:val="24"/>
          <w:szCs w:val="24"/>
        </w:rPr>
        <w:t xml:space="preserve">4.9. </w:t>
      </w:r>
      <w:proofErr w:type="gramStart"/>
      <w:r>
        <w:rPr>
          <w:rFonts w:ascii="Arial" w:eastAsia="Calibri" w:hAnsi="Arial" w:cs="Arial"/>
          <w:sz w:val="24"/>
          <w:szCs w:val="24"/>
        </w:rPr>
        <w:t>Если расчетный период отработан не полностью, то размер среднего заработка для исчисления пенсии за выслугу лет определяется путем деления суммы выплат, предусмотренных пунктами 4.3 и 4.4 Положения, начисленных в расчетном периоде, на фактически отработанные в этом периоде рабочие дни и умножается на 21 (среднемесячное число рабочих дней в году).</w:t>
      </w:r>
      <w:proofErr w:type="gramEnd"/>
      <w:r>
        <w:rPr>
          <w:rFonts w:ascii="Arial" w:eastAsia="Calibri" w:hAnsi="Arial" w:cs="Arial"/>
          <w:sz w:val="24"/>
          <w:szCs w:val="24"/>
        </w:rPr>
        <w:t xml:space="preserve"> </w:t>
      </w:r>
      <w:proofErr w:type="gramStart"/>
      <w:r>
        <w:rPr>
          <w:rFonts w:ascii="Arial" w:eastAsia="Calibri" w:hAnsi="Arial" w:cs="Arial"/>
          <w:sz w:val="24"/>
          <w:szCs w:val="24"/>
        </w:rPr>
        <w:t>При этом премии за выполнение особо важных и сложных заданий,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 и выплаты денежного содержания за период нахождения муниципального служащего в основном и дополнительных оплачиваемых отпусках учитываются при определении среднего заработка в размере одной двенадцатой каждой из фактически начисленных в расчетном периоде выплат.</w:t>
      </w:r>
      <w:proofErr w:type="gramEnd"/>
    </w:p>
    <w:p>
      <w:pPr>
        <w:autoSpaceDE w:val="0"/>
        <w:autoSpaceDN w:val="0"/>
        <w:adjustRightInd w:val="0"/>
        <w:spacing w:after="0" w:line="240" w:lineRule="auto"/>
        <w:ind w:firstLine="567"/>
        <w:jc w:val="both"/>
        <w:rPr>
          <w:rFonts w:ascii="Arial" w:eastAsia="Calibri" w:hAnsi="Arial" w:cs="Arial"/>
          <w:sz w:val="24"/>
          <w:szCs w:val="24"/>
        </w:rPr>
      </w:pPr>
      <w:r>
        <w:rPr>
          <w:rFonts w:ascii="Arial" w:eastAsia="Calibri" w:hAnsi="Arial" w:cs="Arial"/>
          <w:sz w:val="24"/>
          <w:szCs w:val="24"/>
        </w:rPr>
        <w:t>В случае если расчетный период состоит из временных периодов, указанных в пункте 4.7 Положения, или в расчетном периоде отсутствуют фактически отработанные дни, по выбору муниципального служащего исчисление среднего заработка производится:</w:t>
      </w:r>
    </w:p>
    <w:p>
      <w:pPr>
        <w:autoSpaceDE w:val="0"/>
        <w:autoSpaceDN w:val="0"/>
        <w:adjustRightInd w:val="0"/>
        <w:spacing w:after="0" w:line="240" w:lineRule="auto"/>
        <w:ind w:firstLine="567"/>
        <w:jc w:val="both"/>
        <w:rPr>
          <w:rFonts w:ascii="Arial" w:eastAsia="Calibri" w:hAnsi="Arial" w:cs="Arial"/>
          <w:sz w:val="24"/>
          <w:szCs w:val="24"/>
        </w:rPr>
      </w:pPr>
      <w:r>
        <w:rPr>
          <w:rFonts w:ascii="Arial" w:eastAsia="Calibri" w:hAnsi="Arial" w:cs="Arial"/>
          <w:sz w:val="24"/>
          <w:szCs w:val="24"/>
        </w:rPr>
        <w:t xml:space="preserve">а) с учетом положений раздела 4 Положения исходя из суммы денежного содержания и других выплат, начисленной за предшествующий период, равный </w:t>
      </w:r>
      <w:proofErr w:type="gramStart"/>
      <w:r>
        <w:rPr>
          <w:rFonts w:ascii="Arial" w:eastAsia="Calibri" w:hAnsi="Arial" w:cs="Arial"/>
          <w:sz w:val="24"/>
          <w:szCs w:val="24"/>
        </w:rPr>
        <w:t>расчетному</w:t>
      </w:r>
      <w:proofErr w:type="gramEnd"/>
      <w:r>
        <w:rPr>
          <w:rFonts w:ascii="Arial" w:eastAsia="Calibri" w:hAnsi="Arial" w:cs="Arial"/>
          <w:sz w:val="24"/>
          <w:szCs w:val="24"/>
        </w:rPr>
        <w:t>;</w:t>
      </w:r>
    </w:p>
    <w:p>
      <w:pPr>
        <w:autoSpaceDE w:val="0"/>
        <w:autoSpaceDN w:val="0"/>
        <w:adjustRightInd w:val="0"/>
        <w:spacing w:after="0" w:line="240" w:lineRule="auto"/>
        <w:ind w:firstLine="567"/>
        <w:jc w:val="both"/>
        <w:rPr>
          <w:rFonts w:ascii="Arial" w:eastAsia="Calibri" w:hAnsi="Arial" w:cs="Arial"/>
          <w:sz w:val="24"/>
          <w:szCs w:val="24"/>
        </w:rPr>
      </w:pPr>
      <w:r>
        <w:rPr>
          <w:rFonts w:ascii="Arial" w:eastAsia="Calibri" w:hAnsi="Arial" w:cs="Arial"/>
          <w:sz w:val="24"/>
          <w:szCs w:val="24"/>
        </w:rPr>
        <w:t xml:space="preserve">б) с применением положения пункта 4.8 Положения исходя из фактически установленного ему денежного содержания в расчетном </w:t>
      </w:r>
      <w:proofErr w:type="gramStart"/>
      <w:r>
        <w:rPr>
          <w:rFonts w:ascii="Arial" w:eastAsia="Calibri" w:hAnsi="Arial" w:cs="Arial"/>
          <w:sz w:val="24"/>
          <w:szCs w:val="24"/>
        </w:rPr>
        <w:t>периоде</w:t>
      </w:r>
      <w:proofErr w:type="gramEnd"/>
      <w:r>
        <w:rPr>
          <w:rFonts w:ascii="Arial" w:eastAsia="Calibri" w:hAnsi="Arial" w:cs="Arial"/>
          <w:sz w:val="24"/>
          <w:szCs w:val="24"/>
        </w:rPr>
        <w:t>.</w:t>
      </w:r>
    </w:p>
    <w:p>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Calibri" w:hAnsi="Arial" w:cs="Arial"/>
          <w:sz w:val="24"/>
          <w:szCs w:val="24"/>
        </w:rPr>
        <w:t xml:space="preserve">4.10. При замещении муниципальным служащим в расчетном периоде должностей муниципальной службы в различных органах местного самоуправления городского  поселения город Калач, Избирательной комиссии исчисление среднего заработка производится исходя из суммированных выплат, включаемых в расчет среднего заработка, начисленных в расчетном периоде в соответствии с замещаемыми должностями муниципальной службы в </w:t>
      </w:r>
      <w:r>
        <w:rPr>
          <w:rFonts w:ascii="Arial" w:eastAsia="Times New Roman" w:hAnsi="Arial" w:cs="Arial"/>
          <w:bCs/>
          <w:sz w:val="24"/>
          <w:szCs w:val="24"/>
          <w:lang w:eastAsia="ru-RU"/>
        </w:rPr>
        <w:t>городском поселении  город Калач.</w:t>
      </w:r>
      <w:r>
        <w:rPr>
          <w:rFonts w:ascii="Arial" w:eastAsia="Times New Roman" w:hAnsi="Arial" w:cs="Arial"/>
          <w:sz w:val="24"/>
          <w:szCs w:val="24"/>
          <w:lang w:eastAsia="ru-RU"/>
        </w:rPr>
        <w:t xml:space="preserve"> </w:t>
      </w:r>
    </w:p>
    <w:p>
      <w:pPr>
        <w:autoSpaceDE w:val="0"/>
        <w:autoSpaceDN w:val="0"/>
        <w:adjustRightInd w:val="0"/>
        <w:spacing w:after="0" w:line="240" w:lineRule="auto"/>
        <w:ind w:firstLine="567"/>
        <w:jc w:val="both"/>
        <w:rPr>
          <w:rFonts w:ascii="Arial" w:eastAsia="Calibri" w:hAnsi="Arial" w:cs="Arial"/>
          <w:sz w:val="24"/>
          <w:szCs w:val="24"/>
        </w:rPr>
      </w:pPr>
      <w:r>
        <w:rPr>
          <w:rFonts w:ascii="Arial" w:eastAsia="Times New Roman" w:hAnsi="Arial" w:cs="Arial"/>
          <w:sz w:val="24"/>
          <w:szCs w:val="24"/>
          <w:lang w:eastAsia="ru-RU"/>
        </w:rPr>
        <w:t xml:space="preserve">4.11. </w:t>
      </w:r>
      <w:proofErr w:type="gramStart"/>
      <w:r>
        <w:rPr>
          <w:rFonts w:ascii="Arial" w:eastAsia="Calibri" w:hAnsi="Arial" w:cs="Arial"/>
          <w:sz w:val="24"/>
          <w:szCs w:val="24"/>
        </w:rPr>
        <w:t xml:space="preserve">Если в расчетном периоде, принимаемом для исчисления среднего заработка, произошло повышение в централизованном порядке должностных окладов либо одной или нескольких иных денежных выплат, входящих в состав денежного содержания муниципальных служащих, замещающих должности муниципальной службы в </w:t>
      </w:r>
      <w:r>
        <w:rPr>
          <w:rFonts w:ascii="Arial" w:eastAsia="Times New Roman" w:hAnsi="Arial" w:cs="Arial"/>
          <w:bCs/>
          <w:sz w:val="24"/>
          <w:szCs w:val="24"/>
          <w:lang w:eastAsia="ru-RU"/>
        </w:rPr>
        <w:t>городском поселении  город Калач</w:t>
      </w:r>
      <w:r>
        <w:rPr>
          <w:rFonts w:ascii="Arial" w:eastAsia="Calibri" w:hAnsi="Arial" w:cs="Arial"/>
          <w:sz w:val="24"/>
          <w:szCs w:val="24"/>
        </w:rPr>
        <w:t>, выплаты, включаемые в расчет среднего заработка и начисленные в предшествующий повышению период времени, увеличиваются на коэффициенты повышения.</w:t>
      </w:r>
      <w:proofErr w:type="gramEnd"/>
    </w:p>
    <w:p>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4.12. Расчет среднего заработка для осуществления перерасчета пенсии за выслугу лет, производимого по основаниям, предусмотренным абзацем третьим пункта 9.4 настоящего Положения, осуществляется в порядке, установленном настоящим разделом.</w:t>
      </w:r>
    </w:p>
    <w:p>
      <w:pPr>
        <w:widowControl w:val="0"/>
        <w:autoSpaceDE w:val="0"/>
        <w:autoSpaceDN w:val="0"/>
        <w:adjustRightInd w:val="0"/>
        <w:spacing w:after="0" w:line="240" w:lineRule="auto"/>
        <w:ind w:firstLine="567"/>
        <w:jc w:val="both"/>
        <w:outlineLvl w:val="1"/>
        <w:rPr>
          <w:rFonts w:ascii="Arial" w:eastAsia="Times New Roman" w:hAnsi="Arial" w:cs="Arial"/>
          <w:sz w:val="24"/>
          <w:szCs w:val="24"/>
          <w:lang w:eastAsia="ru-RU"/>
        </w:rPr>
      </w:pPr>
    </w:p>
    <w:p>
      <w:pPr>
        <w:widowControl w:val="0"/>
        <w:autoSpaceDE w:val="0"/>
        <w:autoSpaceDN w:val="0"/>
        <w:adjustRightInd w:val="0"/>
        <w:spacing w:after="0" w:line="240" w:lineRule="auto"/>
        <w:ind w:firstLine="567"/>
        <w:jc w:val="center"/>
        <w:outlineLvl w:val="1"/>
        <w:rPr>
          <w:rFonts w:ascii="Arial" w:eastAsia="Times New Roman" w:hAnsi="Arial" w:cs="Arial"/>
          <w:b/>
          <w:sz w:val="24"/>
          <w:szCs w:val="24"/>
          <w:lang w:eastAsia="ru-RU"/>
        </w:rPr>
      </w:pPr>
      <w:r>
        <w:rPr>
          <w:rFonts w:ascii="Arial" w:eastAsia="Times New Roman" w:hAnsi="Arial" w:cs="Arial"/>
          <w:b/>
          <w:sz w:val="24"/>
          <w:szCs w:val="24"/>
          <w:lang w:eastAsia="ru-RU"/>
        </w:rPr>
        <w:t>5. Размер пенсии за выслугу лет</w:t>
      </w:r>
    </w:p>
    <w:p>
      <w:pPr>
        <w:widowControl w:val="0"/>
        <w:autoSpaceDE w:val="0"/>
        <w:autoSpaceDN w:val="0"/>
        <w:adjustRightInd w:val="0"/>
        <w:spacing w:after="0" w:line="240" w:lineRule="auto"/>
        <w:ind w:firstLine="567"/>
        <w:jc w:val="center"/>
        <w:outlineLvl w:val="1"/>
        <w:rPr>
          <w:rFonts w:ascii="Arial" w:eastAsia="Times New Roman" w:hAnsi="Arial" w:cs="Arial"/>
          <w:b/>
          <w:sz w:val="24"/>
          <w:szCs w:val="24"/>
          <w:lang w:eastAsia="ru-RU"/>
        </w:rPr>
      </w:pPr>
    </w:p>
    <w:p>
      <w:pPr>
        <w:autoSpaceDE w:val="0"/>
        <w:autoSpaceDN w:val="0"/>
        <w:adjustRightInd w:val="0"/>
        <w:spacing w:after="0" w:line="240" w:lineRule="auto"/>
        <w:ind w:firstLine="567"/>
        <w:jc w:val="both"/>
        <w:rPr>
          <w:rFonts w:ascii="Arial" w:eastAsia="Calibri" w:hAnsi="Arial" w:cs="Arial"/>
          <w:sz w:val="24"/>
          <w:szCs w:val="24"/>
        </w:rPr>
      </w:pPr>
      <w:r>
        <w:rPr>
          <w:rFonts w:ascii="Arial" w:eastAsia="Calibri" w:hAnsi="Arial" w:cs="Arial"/>
          <w:sz w:val="24"/>
          <w:szCs w:val="24"/>
        </w:rPr>
        <w:t xml:space="preserve">5.1. </w:t>
      </w:r>
      <w:proofErr w:type="gramStart"/>
      <w:r>
        <w:rPr>
          <w:rFonts w:ascii="Arial" w:eastAsia="Calibri" w:hAnsi="Arial" w:cs="Arial"/>
          <w:sz w:val="24"/>
          <w:szCs w:val="24"/>
        </w:rPr>
        <w:t xml:space="preserve">Лицам, замещавшим должности муниципальной службы в администрации городского  поселения город Калач Калачеевского муниципального района Воронежской области, назначается пенсия за выслугу лет </w:t>
      </w:r>
      <w:r>
        <w:rPr>
          <w:rFonts w:ascii="Arial" w:eastAsia="Calibri" w:hAnsi="Arial" w:cs="Arial"/>
          <w:sz w:val="24"/>
          <w:szCs w:val="24"/>
        </w:rPr>
        <w:lastRenderedPageBreak/>
        <w:t xml:space="preserve">при наличии стажа </w:t>
      </w:r>
      <w:r>
        <w:rPr>
          <w:rFonts w:ascii="Arial" w:eastAsia="Times New Roman" w:hAnsi="Arial" w:cs="Arial"/>
          <w:sz w:val="24"/>
          <w:szCs w:val="24"/>
          <w:lang w:eastAsia="ru-RU"/>
        </w:rPr>
        <w:t xml:space="preserve">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w:t>
      </w:r>
      <w:r>
        <w:rPr>
          <w:rFonts w:ascii="Arial" w:eastAsia="Calibri" w:hAnsi="Arial" w:cs="Arial"/>
          <w:sz w:val="24"/>
          <w:szCs w:val="24"/>
        </w:rPr>
        <w:t>в размере 45 процентов среднего заработка муниципального</w:t>
      </w:r>
      <w:proofErr w:type="gramEnd"/>
      <w:r>
        <w:rPr>
          <w:rFonts w:ascii="Arial" w:eastAsia="Calibri" w:hAnsi="Arial" w:cs="Arial"/>
          <w:sz w:val="24"/>
          <w:szCs w:val="24"/>
        </w:rPr>
        <w:t xml:space="preserve"> </w:t>
      </w:r>
      <w:proofErr w:type="gramStart"/>
      <w:r>
        <w:rPr>
          <w:rFonts w:ascii="Arial" w:eastAsia="Calibri" w:hAnsi="Arial" w:cs="Arial"/>
          <w:sz w:val="24"/>
          <w:szCs w:val="24"/>
        </w:rPr>
        <w:t xml:space="preserve">служащего 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w:t>
      </w:r>
      <w:hyperlink r:id="rId10" w:history="1">
        <w:r>
          <w:rPr>
            <w:rFonts w:ascii="Arial" w:eastAsia="Calibri" w:hAnsi="Arial" w:cs="Arial"/>
            <w:sz w:val="24"/>
            <w:szCs w:val="24"/>
          </w:rPr>
          <w:t>законом</w:t>
        </w:r>
      </w:hyperlink>
      <w:r>
        <w:rPr>
          <w:rFonts w:ascii="Arial" w:eastAsia="Calibri" w:hAnsi="Arial" w:cs="Arial"/>
          <w:sz w:val="24"/>
          <w:szCs w:val="24"/>
        </w:rPr>
        <w:t xml:space="preserve"> «О страховых пенсиях».</w:t>
      </w:r>
      <w:bookmarkStart w:id="13" w:name="Par4"/>
      <w:bookmarkEnd w:id="13"/>
      <w:r>
        <w:rPr>
          <w:rFonts w:ascii="Arial" w:eastAsia="Calibri" w:hAnsi="Arial" w:cs="Arial"/>
          <w:sz w:val="24"/>
          <w:szCs w:val="24"/>
        </w:rPr>
        <w:t xml:space="preserve"> </w:t>
      </w:r>
      <w:proofErr w:type="gramEnd"/>
    </w:p>
    <w:p>
      <w:pPr>
        <w:autoSpaceDE w:val="0"/>
        <w:autoSpaceDN w:val="0"/>
        <w:adjustRightInd w:val="0"/>
        <w:spacing w:after="0" w:line="240" w:lineRule="auto"/>
        <w:ind w:firstLine="567"/>
        <w:jc w:val="both"/>
        <w:rPr>
          <w:rFonts w:ascii="Arial" w:eastAsia="Calibri" w:hAnsi="Arial" w:cs="Arial"/>
          <w:sz w:val="24"/>
          <w:szCs w:val="24"/>
        </w:rPr>
      </w:pPr>
      <w:r>
        <w:rPr>
          <w:rFonts w:ascii="Arial" w:eastAsia="Calibri" w:hAnsi="Arial" w:cs="Arial"/>
          <w:sz w:val="24"/>
          <w:szCs w:val="24"/>
        </w:rPr>
        <w:t xml:space="preserve">За </w:t>
      </w:r>
      <w:proofErr w:type="gramStart"/>
      <w:r>
        <w:rPr>
          <w:rFonts w:ascii="Arial" w:eastAsia="Calibri" w:hAnsi="Arial" w:cs="Arial"/>
          <w:sz w:val="24"/>
          <w:szCs w:val="24"/>
        </w:rPr>
        <w:t>каждый полный год</w:t>
      </w:r>
      <w:proofErr w:type="gramEnd"/>
      <w:r>
        <w:rPr>
          <w:rFonts w:ascii="Arial" w:eastAsia="Calibri" w:hAnsi="Arial" w:cs="Arial"/>
          <w:sz w:val="24"/>
          <w:szCs w:val="24"/>
        </w:rPr>
        <w:t xml:space="preserve"> стажа </w:t>
      </w:r>
      <w:r>
        <w:rPr>
          <w:rFonts w:ascii="Arial" w:eastAsia="Times New Roman" w:hAnsi="Arial" w:cs="Arial"/>
          <w:sz w:val="24"/>
          <w:szCs w:val="24"/>
          <w:lang w:eastAsia="ru-RU"/>
        </w:rPr>
        <w:t xml:space="preserve">муниципальной службы сверх указанного стажа </w:t>
      </w:r>
      <w:r>
        <w:rPr>
          <w:rFonts w:ascii="Arial" w:eastAsia="Calibri" w:hAnsi="Arial" w:cs="Arial"/>
          <w:sz w:val="24"/>
          <w:szCs w:val="24"/>
        </w:rPr>
        <w:t>пенсия за выслугу лет увеличивается на 3 процента среднего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 муниципального служащего.</w:t>
      </w:r>
    </w:p>
    <w:p>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Calibri" w:hAnsi="Arial" w:cs="Arial"/>
          <w:sz w:val="24"/>
          <w:szCs w:val="24"/>
        </w:rPr>
        <w:t xml:space="preserve">5.2. Размер пенсии за выслугу лет исчисляется исходя из 0,8 среднего заработка, определяемого в соответствии с разделом 4 Положения, </w:t>
      </w:r>
      <w:r>
        <w:rPr>
          <w:rFonts w:ascii="Arial" w:eastAsia="Times New Roman" w:hAnsi="Arial" w:cs="Arial"/>
          <w:sz w:val="24"/>
          <w:szCs w:val="24"/>
          <w:lang w:eastAsia="ru-RU"/>
        </w:rPr>
        <w:t>с учетом продолжительности стажа муниципальной службы.</w:t>
      </w:r>
    </w:p>
    <w:p>
      <w:pPr>
        <w:autoSpaceDE w:val="0"/>
        <w:autoSpaceDN w:val="0"/>
        <w:adjustRightInd w:val="0"/>
        <w:spacing w:after="0" w:line="240" w:lineRule="auto"/>
        <w:ind w:firstLine="567"/>
        <w:jc w:val="both"/>
        <w:rPr>
          <w:rFonts w:ascii="Arial" w:eastAsia="Calibri" w:hAnsi="Arial" w:cs="Arial"/>
          <w:sz w:val="24"/>
          <w:szCs w:val="24"/>
        </w:rPr>
      </w:pPr>
      <w:bookmarkStart w:id="14" w:name="Par110"/>
      <w:bookmarkEnd w:id="14"/>
      <w:r>
        <w:rPr>
          <w:rFonts w:ascii="Arial" w:eastAsia="Calibri" w:hAnsi="Arial" w:cs="Arial"/>
          <w:sz w:val="24"/>
          <w:szCs w:val="24"/>
        </w:rPr>
        <w:t xml:space="preserve">5.3. </w:t>
      </w:r>
      <w:proofErr w:type="gramStart"/>
      <w:r>
        <w:rPr>
          <w:rFonts w:ascii="Arial" w:eastAsia="Calibri" w:hAnsi="Arial" w:cs="Arial"/>
          <w:sz w:val="24"/>
          <w:szCs w:val="24"/>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1" w:history="1">
        <w:r>
          <w:rPr>
            <w:rFonts w:ascii="Arial" w:eastAsia="Calibri" w:hAnsi="Arial" w:cs="Arial"/>
            <w:sz w:val="24"/>
            <w:szCs w:val="24"/>
          </w:rPr>
          <w:t>законом</w:t>
        </w:r>
      </w:hyperlink>
      <w:r>
        <w:rPr>
          <w:rFonts w:ascii="Arial" w:eastAsia="Calibri" w:hAnsi="Arial" w:cs="Arial"/>
          <w:sz w:val="24"/>
          <w:szCs w:val="24"/>
        </w:rPr>
        <w:t xml:space="preserve"> «О трудовых пенсиях в Российской Федерации», размер доли страховой пенсии, установленной и исчисленной в</w:t>
      </w:r>
      <w:proofErr w:type="gramEnd"/>
      <w:r>
        <w:rPr>
          <w:rFonts w:ascii="Arial" w:eastAsia="Calibri" w:hAnsi="Arial" w:cs="Arial"/>
          <w:sz w:val="24"/>
          <w:szCs w:val="24"/>
        </w:rPr>
        <w:t xml:space="preserve"> </w:t>
      </w:r>
      <w:proofErr w:type="gramStart"/>
      <w:r>
        <w:rPr>
          <w:rFonts w:ascii="Arial" w:eastAsia="Calibri" w:hAnsi="Arial" w:cs="Arial"/>
          <w:sz w:val="24"/>
          <w:szCs w:val="24"/>
        </w:rPr>
        <w:t xml:space="preserve">соответствии с Федеральным </w:t>
      </w:r>
      <w:hyperlink r:id="rId12" w:history="1">
        <w:r>
          <w:rPr>
            <w:rFonts w:ascii="Arial" w:eastAsia="Calibri" w:hAnsi="Arial" w:cs="Arial"/>
            <w:sz w:val="24"/>
            <w:szCs w:val="24"/>
          </w:rPr>
          <w:t>законом</w:t>
        </w:r>
      </w:hyperlink>
      <w:r>
        <w:rPr>
          <w:rFonts w:ascii="Arial" w:eastAsia="Calibri" w:hAnsi="Arial" w:cs="Arial"/>
          <w:sz w:val="24"/>
          <w:szCs w:val="24"/>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pPr>
        <w:autoSpaceDE w:val="0"/>
        <w:autoSpaceDN w:val="0"/>
        <w:adjustRightInd w:val="0"/>
        <w:spacing w:after="0" w:line="240" w:lineRule="auto"/>
        <w:ind w:firstLine="567"/>
        <w:jc w:val="both"/>
        <w:rPr>
          <w:rFonts w:ascii="Arial" w:eastAsia="Calibri" w:hAnsi="Arial" w:cs="Arial"/>
          <w:sz w:val="24"/>
          <w:szCs w:val="24"/>
        </w:rPr>
      </w:pPr>
      <w:r>
        <w:rPr>
          <w:rFonts w:ascii="Arial" w:eastAsia="Calibri" w:hAnsi="Arial" w:cs="Arial"/>
          <w:sz w:val="24"/>
          <w:szCs w:val="24"/>
        </w:rPr>
        <w:t xml:space="preserve">5.4. Размер пенсии за выслугу лет не может быть ниже размера фиксированной выплаты к страховой пенсии, предусмотренной </w:t>
      </w:r>
      <w:hyperlink r:id="rId13" w:history="1">
        <w:r>
          <w:rPr>
            <w:rFonts w:ascii="Arial" w:eastAsia="Calibri" w:hAnsi="Arial" w:cs="Arial"/>
            <w:sz w:val="24"/>
            <w:szCs w:val="24"/>
          </w:rPr>
          <w:t>частью 1 статьи 16</w:t>
        </w:r>
      </w:hyperlink>
      <w:r>
        <w:rPr>
          <w:rFonts w:ascii="Arial" w:eastAsia="Calibri" w:hAnsi="Arial" w:cs="Arial"/>
          <w:sz w:val="24"/>
          <w:szCs w:val="24"/>
        </w:rPr>
        <w:t xml:space="preserve"> Федерального закона «О страховых пенсиях».</w:t>
      </w:r>
    </w:p>
    <w:p>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bookmarkStart w:id="15" w:name="Par73"/>
      <w:bookmarkStart w:id="16" w:name="Par84"/>
      <w:bookmarkStart w:id="17" w:name="Par97"/>
      <w:bookmarkStart w:id="18" w:name="Par117"/>
      <w:bookmarkStart w:id="19" w:name="Par123"/>
      <w:bookmarkEnd w:id="15"/>
      <w:bookmarkEnd w:id="16"/>
      <w:bookmarkEnd w:id="17"/>
      <w:bookmarkEnd w:id="18"/>
      <w:bookmarkEnd w:id="19"/>
    </w:p>
    <w:p>
      <w:pPr>
        <w:spacing w:after="0" w:line="240"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6. Стаж муниципальной службы для назначения пенсии за выслугу лет</w:t>
      </w:r>
    </w:p>
    <w:p>
      <w:pPr>
        <w:spacing w:after="0" w:line="240" w:lineRule="auto"/>
        <w:ind w:firstLine="709"/>
        <w:jc w:val="center"/>
        <w:rPr>
          <w:rFonts w:ascii="Arial" w:eastAsia="Times New Roman" w:hAnsi="Arial" w:cs="Arial"/>
          <w:b/>
          <w:sz w:val="24"/>
          <w:szCs w:val="24"/>
          <w:lang w:eastAsia="ru-RU"/>
        </w:rPr>
      </w:pPr>
    </w:p>
    <w:p>
      <w:pPr>
        <w:widowControl w:val="0"/>
        <w:autoSpaceDE w:val="0"/>
        <w:autoSpaceDN w:val="0"/>
        <w:adjustRightInd w:val="0"/>
        <w:spacing w:after="0" w:line="240" w:lineRule="auto"/>
        <w:ind w:firstLine="567"/>
        <w:jc w:val="both"/>
        <w:outlineLvl w:val="1"/>
        <w:rPr>
          <w:rFonts w:ascii="Arial" w:eastAsia="Times New Roman" w:hAnsi="Arial" w:cs="Arial"/>
          <w:sz w:val="24"/>
          <w:szCs w:val="24"/>
          <w:lang w:eastAsia="ru-RU"/>
        </w:rPr>
      </w:pPr>
      <w:r>
        <w:rPr>
          <w:rFonts w:ascii="Arial" w:eastAsia="Times New Roman" w:hAnsi="Arial" w:cs="Arial"/>
          <w:sz w:val="24"/>
          <w:szCs w:val="24"/>
          <w:lang w:eastAsia="ru-RU"/>
        </w:rPr>
        <w:t>Стаж муниципальной службы для назначения пенсии за выслугу лет лицам, замещавшим должности муниципальной службы в органах местного самоуправления городского  поселения город Калач Калачеевского муниципального района Воронежской области, а также для ее перерасчета устанавливается в соответствии с федеральным и областным законодательством.</w:t>
      </w:r>
    </w:p>
    <w:p>
      <w:pPr>
        <w:widowControl w:val="0"/>
        <w:autoSpaceDE w:val="0"/>
        <w:autoSpaceDN w:val="0"/>
        <w:adjustRightInd w:val="0"/>
        <w:spacing w:after="0" w:line="240" w:lineRule="auto"/>
        <w:ind w:firstLine="567"/>
        <w:jc w:val="both"/>
        <w:outlineLvl w:val="1"/>
        <w:rPr>
          <w:rFonts w:ascii="Arial" w:eastAsia="Times New Roman" w:hAnsi="Arial" w:cs="Arial"/>
          <w:sz w:val="24"/>
          <w:szCs w:val="24"/>
          <w:lang w:eastAsia="ru-RU"/>
        </w:rPr>
      </w:pPr>
    </w:p>
    <w:p>
      <w:pPr>
        <w:widowControl w:val="0"/>
        <w:autoSpaceDE w:val="0"/>
        <w:autoSpaceDN w:val="0"/>
        <w:adjustRightInd w:val="0"/>
        <w:spacing w:after="0" w:line="240" w:lineRule="auto"/>
        <w:ind w:firstLine="567"/>
        <w:jc w:val="center"/>
        <w:outlineLvl w:val="1"/>
        <w:rPr>
          <w:rFonts w:ascii="Arial" w:eastAsia="Times New Roman" w:hAnsi="Arial" w:cs="Arial"/>
          <w:b/>
          <w:sz w:val="24"/>
          <w:szCs w:val="24"/>
          <w:lang w:eastAsia="ru-RU"/>
        </w:rPr>
      </w:pPr>
      <w:r>
        <w:rPr>
          <w:rFonts w:ascii="Arial" w:eastAsia="Times New Roman" w:hAnsi="Arial" w:cs="Arial"/>
          <w:b/>
          <w:sz w:val="24"/>
          <w:szCs w:val="24"/>
          <w:lang w:eastAsia="ru-RU"/>
        </w:rPr>
        <w:t>7. Назначение пенсии за выслугу лет</w:t>
      </w:r>
    </w:p>
    <w:p>
      <w:pPr>
        <w:widowControl w:val="0"/>
        <w:autoSpaceDE w:val="0"/>
        <w:autoSpaceDN w:val="0"/>
        <w:adjustRightInd w:val="0"/>
        <w:spacing w:after="0" w:line="240" w:lineRule="auto"/>
        <w:ind w:firstLine="567"/>
        <w:jc w:val="both"/>
        <w:outlineLvl w:val="1"/>
        <w:rPr>
          <w:rFonts w:ascii="Arial" w:eastAsia="Times New Roman" w:hAnsi="Arial" w:cs="Arial"/>
          <w:b/>
          <w:sz w:val="24"/>
          <w:szCs w:val="24"/>
          <w:lang w:eastAsia="ru-RU"/>
        </w:rPr>
      </w:pP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Установление пенсии за выслугу лет производится по заявлению лица, имеющего право на данную пенсию, на имя руководителя уполномоченного органа в порядке, предусмотренном настоящим решением. Указанное заявление в том числе может быть направлено по почте или подано в форме электронного документа, порядок оформления которого определяется Правительством Российской Федерации.</w:t>
      </w:r>
    </w:p>
    <w:p>
      <w:pPr>
        <w:widowControl w:val="0"/>
        <w:autoSpaceDE w:val="0"/>
        <w:autoSpaceDN w:val="0"/>
        <w:adjustRightInd w:val="0"/>
        <w:spacing w:after="0" w:line="240" w:lineRule="auto"/>
        <w:ind w:firstLine="567"/>
        <w:jc w:val="center"/>
        <w:outlineLvl w:val="1"/>
        <w:rPr>
          <w:rFonts w:ascii="Arial" w:eastAsia="Times New Roman" w:hAnsi="Arial" w:cs="Arial"/>
          <w:b/>
          <w:sz w:val="24"/>
          <w:szCs w:val="24"/>
          <w:lang w:eastAsia="ru-RU"/>
        </w:rPr>
      </w:pPr>
    </w:p>
    <w:p>
      <w:pPr>
        <w:widowControl w:val="0"/>
        <w:autoSpaceDE w:val="0"/>
        <w:autoSpaceDN w:val="0"/>
        <w:adjustRightInd w:val="0"/>
        <w:spacing w:after="0" w:line="240" w:lineRule="auto"/>
        <w:ind w:firstLine="567"/>
        <w:jc w:val="center"/>
        <w:outlineLvl w:val="1"/>
        <w:rPr>
          <w:rFonts w:ascii="Arial" w:eastAsia="Times New Roman" w:hAnsi="Arial" w:cs="Arial"/>
          <w:b/>
          <w:sz w:val="24"/>
          <w:szCs w:val="24"/>
          <w:lang w:eastAsia="ru-RU"/>
        </w:rPr>
      </w:pPr>
      <w:r>
        <w:rPr>
          <w:rFonts w:ascii="Arial" w:eastAsia="Times New Roman" w:hAnsi="Arial" w:cs="Arial"/>
          <w:b/>
          <w:sz w:val="24"/>
          <w:szCs w:val="24"/>
          <w:lang w:eastAsia="ru-RU"/>
        </w:rPr>
        <w:t>8. Срок назначения пенсии за выслугу лет</w:t>
      </w:r>
    </w:p>
    <w:p>
      <w:pPr>
        <w:widowControl w:val="0"/>
        <w:autoSpaceDE w:val="0"/>
        <w:autoSpaceDN w:val="0"/>
        <w:adjustRightInd w:val="0"/>
        <w:spacing w:after="0" w:line="240" w:lineRule="auto"/>
        <w:ind w:firstLine="567"/>
        <w:jc w:val="both"/>
        <w:outlineLvl w:val="1"/>
        <w:rPr>
          <w:rFonts w:ascii="Arial" w:eastAsia="Times New Roman" w:hAnsi="Arial" w:cs="Arial"/>
          <w:b/>
          <w:sz w:val="24"/>
          <w:szCs w:val="24"/>
          <w:lang w:eastAsia="ru-RU"/>
        </w:rPr>
      </w:pPr>
    </w:p>
    <w:p>
      <w:pPr>
        <w:widowControl w:val="0"/>
        <w:autoSpaceDE w:val="0"/>
        <w:autoSpaceDN w:val="0"/>
        <w:adjustRightInd w:val="0"/>
        <w:spacing w:after="0" w:line="240" w:lineRule="auto"/>
        <w:ind w:firstLine="567"/>
        <w:jc w:val="both"/>
        <w:rPr>
          <w:rFonts w:ascii="Arial" w:eastAsia="Calibri" w:hAnsi="Arial" w:cs="Arial"/>
          <w:sz w:val="24"/>
          <w:szCs w:val="24"/>
        </w:rPr>
      </w:pPr>
      <w:r>
        <w:rPr>
          <w:rFonts w:ascii="Arial" w:eastAsia="Calibri" w:hAnsi="Arial" w:cs="Arial"/>
          <w:sz w:val="24"/>
          <w:szCs w:val="24"/>
        </w:rPr>
        <w:t xml:space="preserve">8.1. Пенсия за выслугу лет устанавливается с первого числа месяца, в </w:t>
      </w:r>
      <w:proofErr w:type="gramStart"/>
      <w:r>
        <w:rPr>
          <w:rFonts w:ascii="Arial" w:eastAsia="Calibri" w:hAnsi="Arial" w:cs="Arial"/>
          <w:sz w:val="24"/>
          <w:szCs w:val="24"/>
        </w:rPr>
        <w:t>котором</w:t>
      </w:r>
      <w:proofErr w:type="gramEnd"/>
      <w:r>
        <w:rPr>
          <w:rFonts w:ascii="Arial" w:eastAsia="Calibri" w:hAnsi="Arial" w:cs="Arial"/>
          <w:sz w:val="24"/>
          <w:szCs w:val="24"/>
        </w:rPr>
        <w:t xml:space="preserve"> лицо, имеющее право на данную пенсию, обратилось за ней, но не ранее чем со дня возникновения права на нее.</w:t>
      </w:r>
    </w:p>
    <w:p>
      <w:pPr>
        <w:autoSpaceDE w:val="0"/>
        <w:autoSpaceDN w:val="0"/>
        <w:adjustRightInd w:val="0"/>
        <w:spacing w:after="0" w:line="240" w:lineRule="auto"/>
        <w:ind w:firstLine="567"/>
        <w:jc w:val="both"/>
        <w:rPr>
          <w:rFonts w:ascii="Arial" w:eastAsia="Calibri" w:hAnsi="Arial" w:cs="Arial"/>
          <w:sz w:val="24"/>
          <w:szCs w:val="24"/>
        </w:rPr>
      </w:pPr>
      <w:r>
        <w:rPr>
          <w:rFonts w:ascii="Arial" w:eastAsia="Calibri" w:hAnsi="Arial" w:cs="Arial"/>
          <w:sz w:val="24"/>
          <w:szCs w:val="24"/>
        </w:rPr>
        <w:t xml:space="preserve">8.2. Пенсия за выслугу лет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w:t>
      </w:r>
      <w:hyperlink r:id="rId14" w:history="1">
        <w:r>
          <w:rPr>
            <w:rFonts w:ascii="Arial" w:eastAsia="Calibri" w:hAnsi="Arial" w:cs="Arial"/>
            <w:sz w:val="24"/>
            <w:szCs w:val="24"/>
          </w:rPr>
          <w:t>статьей 32</w:t>
        </w:r>
      </w:hyperlink>
      <w:r>
        <w:rPr>
          <w:rFonts w:ascii="Arial" w:eastAsia="Calibri" w:hAnsi="Arial" w:cs="Arial"/>
          <w:sz w:val="24"/>
          <w:szCs w:val="24"/>
        </w:rPr>
        <w:t xml:space="preserve"> Закона Российской Федерации «О занятости населения в Российской Федерации», на срок установления указанной пенсии.</w:t>
      </w:r>
    </w:p>
    <w:p>
      <w:pPr>
        <w:autoSpaceDE w:val="0"/>
        <w:autoSpaceDN w:val="0"/>
        <w:adjustRightInd w:val="0"/>
        <w:spacing w:after="0" w:line="240" w:lineRule="auto"/>
        <w:ind w:firstLine="567"/>
        <w:jc w:val="both"/>
        <w:rPr>
          <w:rFonts w:ascii="Arial" w:eastAsia="Calibri" w:hAnsi="Arial" w:cs="Arial"/>
          <w:sz w:val="24"/>
          <w:szCs w:val="24"/>
        </w:rPr>
      </w:pPr>
    </w:p>
    <w:p>
      <w:pPr>
        <w:autoSpaceDE w:val="0"/>
        <w:autoSpaceDN w:val="0"/>
        <w:adjustRightInd w:val="0"/>
        <w:spacing w:after="0" w:line="240" w:lineRule="auto"/>
        <w:ind w:firstLine="567"/>
        <w:jc w:val="center"/>
        <w:outlineLvl w:val="1"/>
        <w:rPr>
          <w:rFonts w:ascii="Arial" w:eastAsia="Calibri" w:hAnsi="Arial" w:cs="Arial"/>
          <w:b/>
          <w:sz w:val="24"/>
          <w:szCs w:val="24"/>
        </w:rPr>
      </w:pPr>
      <w:r>
        <w:rPr>
          <w:rFonts w:ascii="Arial" w:eastAsia="Calibri" w:hAnsi="Arial" w:cs="Arial"/>
          <w:b/>
          <w:sz w:val="24"/>
          <w:szCs w:val="24"/>
        </w:rPr>
        <w:t>9. Порядок индексации и перерасчета пенсии за выслугу лет</w:t>
      </w:r>
    </w:p>
    <w:p>
      <w:pPr>
        <w:autoSpaceDE w:val="0"/>
        <w:autoSpaceDN w:val="0"/>
        <w:adjustRightInd w:val="0"/>
        <w:spacing w:after="0" w:line="240" w:lineRule="auto"/>
        <w:ind w:firstLine="567"/>
        <w:jc w:val="both"/>
        <w:rPr>
          <w:rFonts w:ascii="Arial" w:eastAsia="Calibri" w:hAnsi="Arial" w:cs="Arial"/>
          <w:sz w:val="24"/>
          <w:szCs w:val="24"/>
        </w:rPr>
      </w:pPr>
      <w:bookmarkStart w:id="20" w:name="Par142"/>
      <w:bookmarkEnd w:id="20"/>
    </w:p>
    <w:p>
      <w:pPr>
        <w:autoSpaceDE w:val="0"/>
        <w:autoSpaceDN w:val="0"/>
        <w:adjustRightInd w:val="0"/>
        <w:spacing w:after="0" w:line="240" w:lineRule="auto"/>
        <w:ind w:firstLine="567"/>
        <w:jc w:val="both"/>
        <w:rPr>
          <w:rFonts w:ascii="Arial" w:eastAsia="Calibri" w:hAnsi="Arial" w:cs="Arial"/>
          <w:sz w:val="24"/>
          <w:szCs w:val="24"/>
        </w:rPr>
      </w:pPr>
      <w:r>
        <w:rPr>
          <w:rFonts w:ascii="Arial" w:eastAsia="Calibri" w:hAnsi="Arial" w:cs="Arial"/>
          <w:sz w:val="24"/>
          <w:szCs w:val="24"/>
        </w:rPr>
        <w:t>9.1. Пенсия за выслугу лет индексируется при централизованном повышении денежного содержания муниципальных служащих органов местного самоуправления Городского поселения город Калач. Пенсия за выслугу лет индексируется:</w:t>
      </w:r>
    </w:p>
    <w:p>
      <w:pPr>
        <w:autoSpaceDE w:val="0"/>
        <w:autoSpaceDN w:val="0"/>
        <w:adjustRightInd w:val="0"/>
        <w:spacing w:after="0" w:line="240" w:lineRule="auto"/>
        <w:ind w:firstLine="567"/>
        <w:jc w:val="both"/>
        <w:rPr>
          <w:rFonts w:ascii="Arial" w:eastAsia="Calibri" w:hAnsi="Arial" w:cs="Arial"/>
          <w:sz w:val="24"/>
          <w:szCs w:val="24"/>
        </w:rPr>
      </w:pPr>
      <w:proofErr w:type="gramStart"/>
      <w:r>
        <w:rPr>
          <w:rFonts w:ascii="Arial" w:eastAsia="Times New Roman" w:hAnsi="Arial" w:cs="Arial"/>
          <w:sz w:val="24"/>
          <w:szCs w:val="24"/>
          <w:lang w:eastAsia="ru-RU"/>
        </w:rPr>
        <w:t>- при повышении в централизованном порядке должностных окладов, ежемесячных надбавок к должностному окладу за классный чин муниципальных служащих – на индекс их повышения;</w:t>
      </w:r>
      <w:r>
        <w:rPr>
          <w:rFonts w:ascii="Arial" w:eastAsia="Calibri" w:hAnsi="Arial" w:cs="Arial"/>
          <w:sz w:val="24"/>
          <w:szCs w:val="24"/>
        </w:rPr>
        <w:t xml:space="preserve"> </w:t>
      </w:r>
      <w:proofErr w:type="gramEnd"/>
    </w:p>
    <w:p>
      <w:pPr>
        <w:autoSpaceDE w:val="0"/>
        <w:autoSpaceDN w:val="0"/>
        <w:adjustRightInd w:val="0"/>
        <w:spacing w:after="0" w:line="240" w:lineRule="auto"/>
        <w:ind w:firstLine="567"/>
        <w:jc w:val="both"/>
        <w:rPr>
          <w:rFonts w:ascii="Arial" w:eastAsia="Calibri" w:hAnsi="Arial" w:cs="Arial"/>
          <w:sz w:val="24"/>
          <w:szCs w:val="24"/>
        </w:rPr>
      </w:pPr>
      <w:r>
        <w:rPr>
          <w:rFonts w:ascii="Arial" w:eastAsia="Calibri" w:hAnsi="Arial" w:cs="Arial"/>
          <w:sz w:val="24"/>
          <w:szCs w:val="24"/>
        </w:rPr>
        <w:t>- при дифференцированном повышении (установлении) в централизованном порядке должностных окладов муниципальных служащих – на средневзвешенный индекс повышения должностных окладов;</w:t>
      </w:r>
    </w:p>
    <w:p>
      <w:pPr>
        <w:autoSpaceDE w:val="0"/>
        <w:autoSpaceDN w:val="0"/>
        <w:adjustRightInd w:val="0"/>
        <w:spacing w:after="0" w:line="240" w:lineRule="auto"/>
        <w:ind w:firstLine="567"/>
        <w:jc w:val="both"/>
        <w:rPr>
          <w:rFonts w:ascii="Arial" w:eastAsia="Calibri" w:hAnsi="Arial" w:cs="Arial"/>
          <w:sz w:val="24"/>
          <w:szCs w:val="24"/>
        </w:rPr>
      </w:pPr>
      <w:r>
        <w:rPr>
          <w:rFonts w:ascii="Arial" w:eastAsia="Calibri" w:hAnsi="Arial" w:cs="Arial"/>
          <w:sz w:val="24"/>
          <w:szCs w:val="24"/>
        </w:rPr>
        <w:t>- при повышении в централизованном порядке одной или нескольких ежемесячных и иных дополнительных выплат – на средневзвешенный индекс их повышения.</w:t>
      </w:r>
    </w:p>
    <w:p>
      <w:pPr>
        <w:autoSpaceDE w:val="0"/>
        <w:autoSpaceDN w:val="0"/>
        <w:adjustRightInd w:val="0"/>
        <w:spacing w:after="0" w:line="240" w:lineRule="auto"/>
        <w:ind w:firstLine="567"/>
        <w:jc w:val="both"/>
        <w:rPr>
          <w:rFonts w:ascii="Arial" w:eastAsia="Calibri" w:hAnsi="Arial" w:cs="Arial"/>
          <w:sz w:val="24"/>
          <w:szCs w:val="24"/>
        </w:rPr>
      </w:pPr>
      <w:r>
        <w:rPr>
          <w:rFonts w:ascii="Arial" w:eastAsia="Times New Roman" w:hAnsi="Arial" w:cs="Arial"/>
          <w:sz w:val="24"/>
          <w:szCs w:val="24"/>
          <w:lang w:eastAsia="ru-RU"/>
        </w:rPr>
        <w:t>9.1.1. Перерасчет пенсии за выслугу лет производится по заявлению лица, выплата пенсии за выслугу лет которому была приостановлена, на имя главы администрации городского  поселения город Калач Калачеевского муниципального района Воронежской области в порядке, предусмотренном настоящим решением. Указанное заявление может быть направлено по почте.</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9.2. Индексация пенсий за выслугу лет производится со дня повышения в централизованном </w:t>
      </w:r>
      <w:proofErr w:type="gramStart"/>
      <w:r>
        <w:rPr>
          <w:rFonts w:ascii="Arial" w:eastAsia="Times New Roman" w:hAnsi="Arial" w:cs="Arial"/>
          <w:sz w:val="24"/>
          <w:szCs w:val="24"/>
          <w:lang w:eastAsia="ru-RU"/>
        </w:rPr>
        <w:t>порядке</w:t>
      </w:r>
      <w:proofErr w:type="gramEnd"/>
      <w:r>
        <w:rPr>
          <w:rFonts w:ascii="Arial" w:eastAsia="Times New Roman" w:hAnsi="Arial" w:cs="Arial"/>
          <w:sz w:val="24"/>
          <w:szCs w:val="24"/>
          <w:lang w:eastAsia="ru-RU"/>
        </w:rPr>
        <w:t xml:space="preserve"> денежного содержания муниципальных служащих органов местного самоуправления городского  поселения город Калач.</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9.3. Средневзвешенные индексы повышения одной или нескольких иных денежных выплат, входящих в состав денежного содержания муниципальных служащих, замещающих должности муниципальной службы в администрации городского  поселения город Калач, утверждаются нормативным правовым актом администрации городского  поселения город Калач.</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9.4. Перерасчет пенсии за выслугу лет производится:</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при индексации пенсии за выслугу лет в случаях, предусмотренных </w:t>
      </w:r>
      <w:hyperlink w:anchor="Par156" w:tooltip="Ссылка на текущий документ" w:history="1">
        <w:r>
          <w:rPr>
            <w:rFonts w:ascii="Arial" w:eastAsia="Times New Roman" w:hAnsi="Arial" w:cs="Arial"/>
            <w:color w:val="000000"/>
            <w:sz w:val="24"/>
            <w:szCs w:val="24"/>
            <w:lang w:eastAsia="ru-RU"/>
          </w:rPr>
          <w:t>пунктом 9.1</w:t>
        </w:r>
      </w:hyperlink>
      <w:r>
        <w:rPr>
          <w:rFonts w:ascii="Arial" w:eastAsia="Times New Roman" w:hAnsi="Arial" w:cs="Arial"/>
          <w:sz w:val="24"/>
          <w:szCs w:val="24"/>
          <w:lang w:eastAsia="ru-RU"/>
        </w:rPr>
        <w:t xml:space="preserve"> Положения;</w:t>
      </w:r>
    </w:p>
    <w:p>
      <w:pPr>
        <w:widowControl w:val="0"/>
        <w:autoSpaceDE w:val="0"/>
        <w:autoSpaceDN w:val="0"/>
        <w:adjustRightInd w:val="0"/>
        <w:spacing w:after="0" w:line="240" w:lineRule="auto"/>
        <w:ind w:firstLine="567"/>
        <w:jc w:val="both"/>
        <w:rPr>
          <w:rFonts w:ascii="Arial" w:eastAsia="Calibri" w:hAnsi="Arial" w:cs="Arial"/>
          <w:sz w:val="24"/>
          <w:szCs w:val="24"/>
        </w:rPr>
      </w:pPr>
      <w:r>
        <w:rPr>
          <w:rFonts w:ascii="Arial" w:eastAsia="Times New Roman" w:hAnsi="Arial" w:cs="Arial"/>
          <w:sz w:val="24"/>
          <w:szCs w:val="24"/>
          <w:lang w:eastAsia="ru-RU"/>
        </w:rPr>
        <w:t xml:space="preserve">- </w:t>
      </w:r>
      <w:r>
        <w:rPr>
          <w:rFonts w:ascii="Arial" w:eastAsia="Calibri" w:hAnsi="Arial" w:cs="Arial"/>
          <w:sz w:val="24"/>
          <w:szCs w:val="24"/>
        </w:rPr>
        <w:t>при изменении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в органах местного самоуправления городского поселения город Калач</w:t>
      </w:r>
      <w:r>
        <w:rPr>
          <w:rFonts w:ascii="Arial" w:eastAsia="Times New Roman" w:hAnsi="Arial" w:cs="Arial"/>
          <w:sz w:val="24"/>
          <w:szCs w:val="24"/>
          <w:lang w:eastAsia="ru-RU"/>
        </w:rPr>
        <w:t xml:space="preserve"> </w:t>
      </w:r>
      <w:r>
        <w:rPr>
          <w:rFonts w:ascii="Arial" w:eastAsia="Calibri" w:hAnsi="Arial" w:cs="Arial"/>
          <w:sz w:val="24"/>
          <w:szCs w:val="24"/>
        </w:rPr>
        <w:t xml:space="preserve">не менее </w:t>
      </w:r>
      <w:proofErr w:type="gramStart"/>
      <w:r>
        <w:rPr>
          <w:rFonts w:ascii="Arial" w:eastAsia="Calibri" w:hAnsi="Arial" w:cs="Arial"/>
          <w:sz w:val="24"/>
          <w:szCs w:val="24"/>
        </w:rPr>
        <w:t>12 полных месяцев</w:t>
      </w:r>
      <w:proofErr w:type="gramEnd"/>
      <w:r>
        <w:rPr>
          <w:rFonts w:ascii="Arial" w:eastAsia="Calibri" w:hAnsi="Arial" w:cs="Arial"/>
          <w:sz w:val="24"/>
          <w:szCs w:val="24"/>
        </w:rPr>
        <w:t xml:space="preserve"> с более высоким должностным окладом.</w:t>
      </w:r>
    </w:p>
    <w:p>
      <w:pPr>
        <w:widowControl w:val="0"/>
        <w:autoSpaceDE w:val="0"/>
        <w:autoSpaceDN w:val="0"/>
        <w:adjustRightInd w:val="0"/>
        <w:spacing w:after="0" w:line="240" w:lineRule="auto"/>
        <w:ind w:firstLine="567"/>
        <w:jc w:val="both"/>
        <w:rPr>
          <w:rFonts w:ascii="Arial" w:eastAsia="Times New Roman" w:hAnsi="Arial" w:cs="Arial"/>
          <w:sz w:val="24"/>
          <w:szCs w:val="24"/>
          <w:u w:val="single"/>
          <w:lang w:eastAsia="ru-RU"/>
        </w:rPr>
      </w:pPr>
      <w:r>
        <w:rPr>
          <w:rFonts w:ascii="Arial" w:eastAsia="Times New Roman" w:hAnsi="Arial" w:cs="Arial"/>
          <w:sz w:val="24"/>
          <w:szCs w:val="24"/>
          <w:lang w:eastAsia="ru-RU"/>
        </w:rPr>
        <w:t>9.5. Порядок индексации и перерасчета пенсий за выслугу лет определяется нормативным правовым актом администрации Городского  поселения город Калач.</w:t>
      </w:r>
    </w:p>
    <w:p>
      <w:pPr>
        <w:widowControl w:val="0"/>
        <w:autoSpaceDE w:val="0"/>
        <w:autoSpaceDN w:val="0"/>
        <w:adjustRightInd w:val="0"/>
        <w:spacing w:after="0" w:line="240" w:lineRule="auto"/>
        <w:ind w:firstLine="567"/>
        <w:jc w:val="both"/>
        <w:outlineLvl w:val="1"/>
        <w:rPr>
          <w:rFonts w:ascii="Arial" w:eastAsia="Times New Roman" w:hAnsi="Arial" w:cs="Arial"/>
          <w:sz w:val="24"/>
          <w:szCs w:val="24"/>
          <w:lang w:eastAsia="ru-RU"/>
        </w:rPr>
      </w:pPr>
    </w:p>
    <w:p>
      <w:pPr>
        <w:widowControl w:val="0"/>
        <w:autoSpaceDE w:val="0"/>
        <w:autoSpaceDN w:val="0"/>
        <w:adjustRightInd w:val="0"/>
        <w:spacing w:after="0" w:line="240" w:lineRule="auto"/>
        <w:ind w:firstLine="567"/>
        <w:jc w:val="center"/>
        <w:outlineLvl w:val="1"/>
        <w:rPr>
          <w:rFonts w:ascii="Arial" w:eastAsia="Times New Roman" w:hAnsi="Arial" w:cs="Arial"/>
          <w:b/>
          <w:sz w:val="24"/>
          <w:szCs w:val="24"/>
          <w:lang w:eastAsia="ru-RU"/>
        </w:rPr>
      </w:pPr>
      <w:r>
        <w:rPr>
          <w:rFonts w:ascii="Arial" w:eastAsia="Times New Roman" w:hAnsi="Arial" w:cs="Arial"/>
          <w:b/>
          <w:sz w:val="24"/>
          <w:szCs w:val="24"/>
          <w:lang w:eastAsia="ru-RU"/>
        </w:rPr>
        <w:t>10. Порядок выплаты пенсии за выслугу лет</w:t>
      </w:r>
    </w:p>
    <w:p>
      <w:pPr>
        <w:widowControl w:val="0"/>
        <w:autoSpaceDE w:val="0"/>
        <w:autoSpaceDN w:val="0"/>
        <w:adjustRightInd w:val="0"/>
        <w:spacing w:after="0" w:line="240" w:lineRule="auto"/>
        <w:ind w:firstLine="567"/>
        <w:jc w:val="both"/>
        <w:outlineLvl w:val="1"/>
        <w:rPr>
          <w:rFonts w:ascii="Arial" w:eastAsia="Times New Roman" w:hAnsi="Arial" w:cs="Arial"/>
          <w:b/>
          <w:sz w:val="24"/>
          <w:szCs w:val="24"/>
          <w:lang w:eastAsia="ru-RU"/>
        </w:rPr>
      </w:pPr>
    </w:p>
    <w:p>
      <w:pPr>
        <w:widowControl w:val="0"/>
        <w:autoSpaceDE w:val="0"/>
        <w:autoSpaceDN w:val="0"/>
        <w:adjustRightInd w:val="0"/>
        <w:spacing w:after="0" w:line="240" w:lineRule="auto"/>
        <w:ind w:firstLine="567"/>
        <w:jc w:val="both"/>
        <w:rPr>
          <w:rFonts w:ascii="Arial" w:eastAsia="Times New Roman" w:hAnsi="Arial" w:cs="Arial"/>
          <w:sz w:val="24"/>
          <w:szCs w:val="24"/>
          <w:u w:val="single"/>
          <w:lang w:eastAsia="ru-RU"/>
        </w:rPr>
      </w:pPr>
      <w:r>
        <w:rPr>
          <w:rFonts w:ascii="Arial" w:eastAsia="Times New Roman" w:hAnsi="Arial" w:cs="Arial"/>
          <w:sz w:val="24"/>
          <w:szCs w:val="24"/>
          <w:lang w:eastAsia="ru-RU"/>
        </w:rPr>
        <w:lastRenderedPageBreak/>
        <w:t>Выплата пенсии за выслугу лет производится администрацией Городского  поселения город Калач в порядке, предусмотренном приложением № 1 к настоящему Положению.</w:t>
      </w:r>
    </w:p>
    <w:p>
      <w:pPr>
        <w:widowControl w:val="0"/>
        <w:autoSpaceDE w:val="0"/>
        <w:autoSpaceDN w:val="0"/>
        <w:adjustRightInd w:val="0"/>
        <w:spacing w:after="0" w:line="240" w:lineRule="auto"/>
        <w:ind w:firstLine="567"/>
        <w:jc w:val="both"/>
        <w:rPr>
          <w:rFonts w:ascii="Arial" w:eastAsia="Times New Roman" w:hAnsi="Arial" w:cs="Arial"/>
          <w:sz w:val="24"/>
          <w:szCs w:val="24"/>
          <w:u w:val="single"/>
          <w:lang w:eastAsia="ru-RU"/>
        </w:rPr>
      </w:pPr>
    </w:p>
    <w:p>
      <w:pPr>
        <w:widowControl w:val="0"/>
        <w:autoSpaceDE w:val="0"/>
        <w:autoSpaceDN w:val="0"/>
        <w:adjustRightInd w:val="0"/>
        <w:spacing w:after="0" w:line="240" w:lineRule="auto"/>
        <w:ind w:firstLine="567"/>
        <w:jc w:val="center"/>
        <w:outlineLvl w:val="1"/>
        <w:rPr>
          <w:rFonts w:ascii="Arial" w:eastAsia="Times New Roman" w:hAnsi="Arial" w:cs="Arial"/>
          <w:b/>
          <w:sz w:val="24"/>
          <w:szCs w:val="24"/>
          <w:lang w:eastAsia="ru-RU"/>
        </w:rPr>
      </w:pPr>
      <w:r>
        <w:rPr>
          <w:rFonts w:ascii="Arial" w:eastAsia="Times New Roman" w:hAnsi="Arial" w:cs="Arial"/>
          <w:b/>
          <w:sz w:val="24"/>
          <w:szCs w:val="24"/>
          <w:lang w:eastAsia="ru-RU"/>
        </w:rPr>
        <w:t>11. Приостановление и возобновление выплаты пенсии за выслугу лет</w:t>
      </w:r>
    </w:p>
    <w:p>
      <w:pPr>
        <w:widowControl w:val="0"/>
        <w:autoSpaceDE w:val="0"/>
        <w:autoSpaceDN w:val="0"/>
        <w:adjustRightInd w:val="0"/>
        <w:spacing w:after="0" w:line="240" w:lineRule="auto"/>
        <w:ind w:firstLine="567"/>
        <w:jc w:val="both"/>
        <w:outlineLvl w:val="1"/>
        <w:rPr>
          <w:rFonts w:ascii="Arial" w:eastAsia="Times New Roman" w:hAnsi="Arial" w:cs="Arial"/>
          <w:b/>
          <w:sz w:val="24"/>
          <w:szCs w:val="24"/>
          <w:lang w:eastAsia="ru-RU"/>
        </w:rPr>
      </w:pP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21" w:name="Par174"/>
      <w:bookmarkEnd w:id="21"/>
      <w:r>
        <w:rPr>
          <w:rFonts w:ascii="Arial" w:eastAsia="Times New Roman" w:hAnsi="Arial" w:cs="Arial"/>
          <w:sz w:val="24"/>
          <w:szCs w:val="24"/>
          <w:lang w:eastAsia="ru-RU"/>
        </w:rPr>
        <w:t xml:space="preserve">11.1. </w:t>
      </w:r>
      <w:proofErr w:type="gramStart"/>
      <w:r>
        <w:rPr>
          <w:rFonts w:ascii="Arial" w:eastAsia="Times New Roman" w:hAnsi="Arial" w:cs="Arial"/>
          <w:sz w:val="24"/>
          <w:szCs w:val="24"/>
          <w:lang w:eastAsia="ru-RU"/>
        </w:rPr>
        <w:t>Пенсия за выслугу лет не выплачивается при замещении должности муниципальной службы, муниципальной должности, замещаемой на постоянной основе, государственной должности Российской Федерации, государственной должности субъекта Российской Федерации, в период прохождения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установление</w:t>
      </w:r>
      <w:proofErr w:type="gramEnd"/>
      <w:r>
        <w:rPr>
          <w:rFonts w:ascii="Arial" w:eastAsia="Times New Roman" w:hAnsi="Arial" w:cs="Arial"/>
          <w:sz w:val="24"/>
          <w:szCs w:val="24"/>
          <w:lang w:eastAsia="ru-RU"/>
        </w:rPr>
        <w:t xml:space="preserve"> и выплата пенсий за выслугу лет в </w:t>
      </w:r>
      <w:proofErr w:type="gramStart"/>
      <w:r>
        <w:rPr>
          <w:rFonts w:ascii="Arial" w:eastAsia="Times New Roman" w:hAnsi="Arial" w:cs="Arial"/>
          <w:sz w:val="24"/>
          <w:szCs w:val="24"/>
          <w:lang w:eastAsia="ru-RU"/>
        </w:rPr>
        <w:t>порядке</w:t>
      </w:r>
      <w:proofErr w:type="gramEnd"/>
      <w:r>
        <w:rPr>
          <w:rFonts w:ascii="Arial" w:eastAsia="Times New Roman" w:hAnsi="Arial" w:cs="Arial"/>
          <w:sz w:val="24"/>
          <w:szCs w:val="24"/>
          <w:lang w:eastAsia="ru-RU"/>
        </w:rPr>
        <w:t xml:space="preserve">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11.2. Лицо, получающее пенсию за выслугу лет и назначенное на одну из указанных в </w:t>
      </w:r>
      <w:hyperlink w:anchor="Par174" w:tooltip="Ссылка на текущий документ" w:history="1">
        <w:proofErr w:type="gramStart"/>
        <w:r>
          <w:rPr>
            <w:rFonts w:ascii="Arial" w:eastAsia="Times New Roman" w:hAnsi="Arial" w:cs="Arial"/>
            <w:color w:val="000000"/>
            <w:sz w:val="24"/>
            <w:szCs w:val="24"/>
            <w:lang w:eastAsia="ru-RU"/>
          </w:rPr>
          <w:t>пункте</w:t>
        </w:r>
        <w:proofErr w:type="gramEnd"/>
        <w:r>
          <w:rPr>
            <w:rFonts w:ascii="Arial" w:eastAsia="Times New Roman" w:hAnsi="Arial" w:cs="Arial"/>
            <w:color w:val="000000"/>
            <w:sz w:val="24"/>
            <w:szCs w:val="24"/>
            <w:lang w:eastAsia="ru-RU"/>
          </w:rPr>
          <w:t xml:space="preserve"> 11.1</w:t>
        </w:r>
      </w:hyperlink>
      <w:r>
        <w:rPr>
          <w:rFonts w:ascii="Arial" w:eastAsia="Times New Roman" w:hAnsi="Arial" w:cs="Arial"/>
          <w:sz w:val="24"/>
          <w:szCs w:val="24"/>
          <w:lang w:eastAsia="ru-RU"/>
        </w:rPr>
        <w:t xml:space="preserve"> Положения должностей, обязано в 5-дневный срок сообщить об этом в письменной форме в администрацию городского  поселения город Калач.</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11.3.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11.4. При последующем освобождении от указанных должностей по заявлению лица, выплата пенсии за выслугу лет которому была приостановлена, выплата пенсии возобновляется на прежних условиях или производится ее перерасчет по основаниям, предусмотренным абзацем третьим пункта 9.4 настоящего Положения.</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11.5. Порядок и иные основания приостановления и возобновления выплаты пенсии за выслугу лет определяется нормативным правовым актом администрации Городского поселения город Калач.</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pPr>
        <w:widowControl w:val="0"/>
        <w:autoSpaceDE w:val="0"/>
        <w:autoSpaceDN w:val="0"/>
        <w:adjustRightInd w:val="0"/>
        <w:spacing w:after="0" w:line="240" w:lineRule="auto"/>
        <w:ind w:firstLine="567"/>
        <w:jc w:val="center"/>
        <w:outlineLvl w:val="1"/>
        <w:rPr>
          <w:rFonts w:ascii="Arial" w:eastAsia="Times New Roman" w:hAnsi="Arial" w:cs="Arial"/>
          <w:b/>
          <w:sz w:val="24"/>
          <w:szCs w:val="24"/>
          <w:lang w:eastAsia="ru-RU"/>
        </w:rPr>
      </w:pPr>
      <w:r>
        <w:rPr>
          <w:rFonts w:ascii="Arial" w:eastAsia="Times New Roman" w:hAnsi="Arial" w:cs="Arial"/>
          <w:b/>
          <w:sz w:val="24"/>
          <w:szCs w:val="24"/>
          <w:lang w:eastAsia="ru-RU"/>
        </w:rPr>
        <w:t>12. Прекращение и восстановление выплаты пенсии за выслугу лет</w:t>
      </w:r>
    </w:p>
    <w:p>
      <w:pPr>
        <w:widowControl w:val="0"/>
        <w:autoSpaceDE w:val="0"/>
        <w:autoSpaceDN w:val="0"/>
        <w:adjustRightInd w:val="0"/>
        <w:spacing w:after="0" w:line="240" w:lineRule="auto"/>
        <w:ind w:firstLine="567"/>
        <w:jc w:val="center"/>
        <w:outlineLvl w:val="1"/>
        <w:rPr>
          <w:rFonts w:ascii="Arial" w:eastAsia="Times New Roman" w:hAnsi="Arial" w:cs="Arial"/>
          <w:b/>
          <w:sz w:val="24"/>
          <w:szCs w:val="24"/>
          <w:lang w:eastAsia="ru-RU"/>
        </w:rPr>
      </w:pP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12.1. Выплата пенсии за выслугу лет прекращается лицу, которому в соответствии с законодательством Российской Федерации установлена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12.2. Лицо, которому назначены указанные выплаты, в 5-дневный срок сообщает об этом в администрацию городского поселения город Калач.</w:t>
      </w:r>
    </w:p>
    <w:p>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12.3. Выплата пенсии за выслугу лет восстанавливается при изменении обстоятельств, препятствующих выплате данной пенсии.</w:t>
      </w:r>
    </w:p>
    <w:p>
      <w:pPr>
        <w:autoSpaceDE w:val="0"/>
        <w:autoSpaceDN w:val="0"/>
        <w:adjustRightInd w:val="0"/>
        <w:spacing w:after="0" w:line="240" w:lineRule="auto"/>
        <w:ind w:firstLine="567"/>
        <w:jc w:val="both"/>
        <w:rPr>
          <w:rFonts w:ascii="Arial" w:eastAsia="Calibri" w:hAnsi="Arial" w:cs="Arial"/>
          <w:sz w:val="24"/>
          <w:szCs w:val="24"/>
        </w:rPr>
      </w:pPr>
      <w:r>
        <w:rPr>
          <w:rFonts w:ascii="Arial" w:eastAsia="Times New Roman" w:hAnsi="Arial" w:cs="Arial"/>
          <w:sz w:val="24"/>
          <w:szCs w:val="24"/>
          <w:lang w:eastAsia="ru-RU"/>
        </w:rPr>
        <w:t xml:space="preserve">12.4. </w:t>
      </w:r>
      <w:proofErr w:type="gramStart"/>
      <w:r>
        <w:rPr>
          <w:rFonts w:ascii="Arial" w:eastAsia="Calibri" w:hAnsi="Arial" w:cs="Arial"/>
          <w:sz w:val="24"/>
          <w:szCs w:val="24"/>
        </w:rPr>
        <w:t xml:space="preserve">Лицам, у которых выплата пенсии за выслугу лет, установленная в соответствии с Положением, была прекращена в связи с прекращением выплаты страховой пенсии по инвалидности, пенсии, назначаемой в соответствии со </w:t>
      </w:r>
      <w:hyperlink r:id="rId15" w:history="1">
        <w:r>
          <w:rPr>
            <w:rFonts w:ascii="Arial" w:eastAsia="Calibri" w:hAnsi="Arial" w:cs="Arial"/>
            <w:sz w:val="24"/>
            <w:szCs w:val="24"/>
          </w:rPr>
          <w:t>статьей 32</w:t>
        </w:r>
      </w:hyperlink>
      <w:r>
        <w:rPr>
          <w:rFonts w:ascii="Arial" w:eastAsia="Calibri" w:hAnsi="Arial" w:cs="Arial"/>
          <w:sz w:val="24"/>
          <w:szCs w:val="24"/>
        </w:rPr>
        <w:t xml:space="preserve"> Закона Российской Федерации «О занятости населения в Российской </w:t>
      </w:r>
      <w:r>
        <w:rPr>
          <w:rFonts w:ascii="Arial" w:eastAsia="Calibri" w:hAnsi="Arial" w:cs="Arial"/>
          <w:sz w:val="24"/>
          <w:szCs w:val="24"/>
        </w:rPr>
        <w:lastRenderedPageBreak/>
        <w:t xml:space="preserve">Федерации», при установлении страховой пенсии по старости </w:t>
      </w:r>
      <w:r>
        <w:rPr>
          <w:rFonts w:ascii="Arial" w:eastAsia="Times New Roman" w:hAnsi="Arial" w:cs="Arial"/>
          <w:sz w:val="24"/>
          <w:szCs w:val="24"/>
          <w:lang w:eastAsia="ru-RU"/>
        </w:rPr>
        <w:t xml:space="preserve">уполномоченным органом, </w:t>
      </w:r>
      <w:r>
        <w:rPr>
          <w:rFonts w:ascii="Arial" w:eastAsia="Calibri" w:hAnsi="Arial" w:cs="Arial"/>
          <w:sz w:val="24"/>
          <w:szCs w:val="24"/>
        </w:rPr>
        <w:t>осуществляющим выплату пенсии за выслугу лет, производится восстановление пенсии за выслугу лет</w:t>
      </w:r>
      <w:proofErr w:type="gramEnd"/>
      <w:r>
        <w:rPr>
          <w:rFonts w:ascii="Arial" w:eastAsia="Calibri" w:hAnsi="Arial" w:cs="Arial"/>
          <w:sz w:val="24"/>
          <w:szCs w:val="24"/>
        </w:rPr>
        <w:t xml:space="preserve"> со дня установления страховой пенсии по старости.</w:t>
      </w:r>
    </w:p>
    <w:p>
      <w:pPr>
        <w:autoSpaceDE w:val="0"/>
        <w:autoSpaceDN w:val="0"/>
        <w:adjustRightInd w:val="0"/>
        <w:spacing w:after="0" w:line="240" w:lineRule="auto"/>
        <w:ind w:firstLine="567"/>
        <w:jc w:val="both"/>
        <w:rPr>
          <w:rFonts w:ascii="Arial" w:eastAsia="Calibri" w:hAnsi="Arial" w:cs="Arial"/>
          <w:sz w:val="24"/>
          <w:szCs w:val="24"/>
        </w:rPr>
      </w:pPr>
      <w:r>
        <w:rPr>
          <w:rFonts w:ascii="Arial" w:eastAsia="Calibri" w:hAnsi="Arial" w:cs="Arial"/>
          <w:sz w:val="24"/>
          <w:szCs w:val="24"/>
        </w:rPr>
        <w:t xml:space="preserve">При восстановлении выплаты пенсии за выслугу лет право на нее не пересматривается. </w:t>
      </w:r>
    </w:p>
    <w:p>
      <w:pPr>
        <w:autoSpaceDE w:val="0"/>
        <w:autoSpaceDN w:val="0"/>
        <w:adjustRightInd w:val="0"/>
        <w:spacing w:after="0" w:line="240" w:lineRule="auto"/>
        <w:ind w:firstLine="567"/>
        <w:jc w:val="both"/>
        <w:rPr>
          <w:rFonts w:ascii="Arial" w:eastAsia="Calibri" w:hAnsi="Arial" w:cs="Arial"/>
          <w:sz w:val="24"/>
          <w:szCs w:val="24"/>
        </w:rPr>
      </w:pPr>
      <w:r>
        <w:rPr>
          <w:rFonts w:ascii="Arial" w:eastAsia="Calibri" w:hAnsi="Arial" w:cs="Arial"/>
          <w:sz w:val="24"/>
          <w:szCs w:val="24"/>
        </w:rPr>
        <w:t xml:space="preserve">По желанию указанных граждан пенсия за выслугу лет им может быть установлена заново в </w:t>
      </w:r>
      <w:proofErr w:type="gramStart"/>
      <w:r>
        <w:rPr>
          <w:rFonts w:ascii="Arial" w:eastAsia="Calibri" w:hAnsi="Arial" w:cs="Arial"/>
          <w:sz w:val="24"/>
          <w:szCs w:val="24"/>
        </w:rPr>
        <w:t>порядке</w:t>
      </w:r>
      <w:proofErr w:type="gramEnd"/>
      <w:r>
        <w:rPr>
          <w:rFonts w:ascii="Arial" w:eastAsia="Calibri" w:hAnsi="Arial" w:cs="Arial"/>
          <w:sz w:val="24"/>
          <w:szCs w:val="24"/>
        </w:rPr>
        <w:t>, предусмотренном Положением.</w:t>
      </w:r>
    </w:p>
    <w:p>
      <w:pPr>
        <w:autoSpaceDE w:val="0"/>
        <w:autoSpaceDN w:val="0"/>
        <w:adjustRightInd w:val="0"/>
        <w:spacing w:after="0" w:line="240" w:lineRule="auto"/>
        <w:ind w:firstLine="567"/>
        <w:jc w:val="both"/>
        <w:rPr>
          <w:rFonts w:ascii="Arial" w:eastAsia="Calibri" w:hAnsi="Arial" w:cs="Arial"/>
          <w:sz w:val="24"/>
          <w:szCs w:val="24"/>
        </w:rPr>
      </w:pPr>
      <w:r>
        <w:rPr>
          <w:rFonts w:ascii="Arial" w:eastAsia="Calibri" w:hAnsi="Arial" w:cs="Arial"/>
          <w:sz w:val="24"/>
          <w:szCs w:val="24"/>
        </w:rPr>
        <w:t>12.5. В случае смерти лица, получавшего пенсию за выслугу лет, ее выплата прекращается администрацией городского поселения город Калач с первого числа месяца, следующего за тем, в котором наступила смерть этого лица.</w:t>
      </w:r>
    </w:p>
    <w:p>
      <w:pPr>
        <w:autoSpaceDE w:val="0"/>
        <w:autoSpaceDN w:val="0"/>
        <w:adjustRightInd w:val="0"/>
        <w:spacing w:after="0" w:line="240" w:lineRule="auto"/>
        <w:ind w:firstLine="567"/>
        <w:jc w:val="both"/>
        <w:rPr>
          <w:rFonts w:ascii="Arial" w:eastAsia="Calibri" w:hAnsi="Arial" w:cs="Arial"/>
          <w:sz w:val="24"/>
          <w:szCs w:val="24"/>
        </w:rPr>
      </w:pPr>
      <w:r>
        <w:rPr>
          <w:rFonts w:ascii="Arial" w:eastAsia="Calibri" w:hAnsi="Arial" w:cs="Arial"/>
          <w:sz w:val="24"/>
          <w:szCs w:val="24"/>
        </w:rPr>
        <w:t>12.6. Порядок и иные основания прекращения и восстановления выплаты пенсии за выслугу лет определяется нормативным правовым актом администрации городского  поселения город Калач.</w:t>
      </w:r>
    </w:p>
    <w:p>
      <w:pPr>
        <w:autoSpaceDE w:val="0"/>
        <w:autoSpaceDN w:val="0"/>
        <w:adjustRightInd w:val="0"/>
        <w:spacing w:after="0" w:line="360" w:lineRule="auto"/>
        <w:ind w:firstLine="567"/>
        <w:jc w:val="right"/>
        <w:rPr>
          <w:rFonts w:ascii="Arial" w:eastAsia="Calibri" w:hAnsi="Arial" w:cs="Arial"/>
          <w:sz w:val="24"/>
          <w:szCs w:val="24"/>
        </w:rPr>
      </w:pPr>
      <w:r>
        <w:rPr>
          <w:rFonts w:ascii="Arial" w:eastAsia="Calibri" w:hAnsi="Arial" w:cs="Arial"/>
          <w:sz w:val="24"/>
          <w:szCs w:val="24"/>
        </w:rPr>
        <w:br w:type="page"/>
      </w:r>
      <w:r>
        <w:rPr>
          <w:rFonts w:ascii="Arial" w:eastAsia="Calibri" w:hAnsi="Arial" w:cs="Arial"/>
          <w:sz w:val="24"/>
          <w:szCs w:val="24"/>
        </w:rPr>
        <w:lastRenderedPageBreak/>
        <w:t xml:space="preserve"> </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tblGrid>
      <w:tr>
        <w:tc>
          <w:tcPr>
            <w:tcW w:w="4358" w:type="dxa"/>
            <w:tcBorders>
              <w:top w:val="nil"/>
              <w:left w:val="nil"/>
              <w:bottom w:val="nil"/>
              <w:right w:val="nil"/>
            </w:tcBorders>
            <w:hideMark/>
          </w:tcPr>
          <w:p>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Приложение №1 </w:t>
            </w:r>
          </w:p>
          <w:p>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к Положению о пенсиях за выслугу лет лицам, замещавшим должности муниципальной службы в органах местного самоуправления городского  поселения город Калач Калачеевского муниципального района Воронежской области</w:t>
            </w:r>
          </w:p>
        </w:tc>
      </w:tr>
    </w:tbl>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pPr>
        <w:spacing w:after="0" w:line="240" w:lineRule="auto"/>
        <w:ind w:firstLine="709"/>
        <w:jc w:val="center"/>
        <w:rPr>
          <w:rFonts w:ascii="Arial" w:eastAsia="Times New Roman" w:hAnsi="Arial" w:cs="Arial"/>
          <w:bCs/>
          <w:sz w:val="24"/>
          <w:szCs w:val="24"/>
          <w:lang w:eastAsia="ru-RU"/>
        </w:rPr>
      </w:pPr>
      <w:r>
        <w:rPr>
          <w:rFonts w:ascii="Arial" w:eastAsia="Times New Roman" w:hAnsi="Arial" w:cs="Arial"/>
          <w:bCs/>
          <w:sz w:val="24"/>
          <w:szCs w:val="24"/>
          <w:lang w:eastAsia="ru-RU"/>
        </w:rPr>
        <w:t>Порядок</w:t>
      </w:r>
    </w:p>
    <w:p>
      <w:pPr>
        <w:spacing w:after="0" w:line="240" w:lineRule="auto"/>
        <w:ind w:firstLine="709"/>
        <w:jc w:val="center"/>
        <w:rPr>
          <w:rFonts w:ascii="Arial" w:eastAsia="Times New Roman" w:hAnsi="Arial" w:cs="Arial"/>
          <w:bCs/>
          <w:sz w:val="24"/>
          <w:szCs w:val="24"/>
          <w:lang w:eastAsia="ru-RU"/>
        </w:rPr>
      </w:pPr>
      <w:r>
        <w:rPr>
          <w:rFonts w:ascii="Arial" w:eastAsia="Times New Roman" w:hAnsi="Arial" w:cs="Arial"/>
          <w:bCs/>
          <w:sz w:val="24"/>
          <w:szCs w:val="24"/>
          <w:lang w:eastAsia="ru-RU"/>
        </w:rPr>
        <w:t xml:space="preserve">назначения и выплаты пенсии за выслугу лет и </w:t>
      </w:r>
      <w:r>
        <w:rPr>
          <w:rFonts w:ascii="Arial" w:eastAsia="Times New Roman" w:hAnsi="Arial" w:cs="Arial"/>
          <w:sz w:val="24"/>
          <w:szCs w:val="24"/>
          <w:lang w:eastAsia="ru-RU"/>
        </w:rPr>
        <w:t>доплаты к пенсии по старости (инвалидности)</w:t>
      </w:r>
    </w:p>
    <w:p>
      <w:pPr>
        <w:widowControl w:val="0"/>
        <w:numPr>
          <w:ilvl w:val="0"/>
          <w:numId w:val="40"/>
        </w:numPr>
        <w:autoSpaceDE w:val="0"/>
        <w:autoSpaceDN w:val="0"/>
        <w:adjustRightInd w:val="0"/>
        <w:spacing w:after="0" w:line="240" w:lineRule="auto"/>
        <w:ind w:firstLine="709"/>
        <w:contextualSpacing/>
        <w:jc w:val="both"/>
        <w:rPr>
          <w:rFonts w:ascii="Arial" w:eastAsia="Calibri" w:hAnsi="Arial" w:cs="Arial"/>
          <w:sz w:val="24"/>
          <w:szCs w:val="24"/>
        </w:rPr>
      </w:pPr>
      <w:r>
        <w:rPr>
          <w:rFonts w:ascii="Arial" w:eastAsia="Calibri" w:hAnsi="Arial" w:cs="Arial"/>
          <w:sz w:val="24"/>
          <w:szCs w:val="24"/>
        </w:rPr>
        <w:t>Общие положения</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 Настоящий Порядок назначения и выплаты пенсии за выслугу лет и доплаты к пенсии (далее - Порядок) определяет порядок назначения и выплаты:</w:t>
      </w:r>
    </w:p>
    <w:p>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пенсии за выслугу лет лицам, замещавшим должности муниципальной службы в органах местного самоуправления Городского поселения город Калач Калачеевского муниципального района Воронежской области (далее - пенсия за выслугу лет);</w:t>
      </w:r>
      <w:proofErr w:type="gramEnd"/>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доплаты к страховой пенсии по старости (инвалидности),</w:t>
      </w:r>
      <w:r>
        <w:rPr>
          <w:rFonts w:ascii="Arial" w:eastAsia="Calibri" w:hAnsi="Arial" w:cs="Arial"/>
          <w:sz w:val="24"/>
          <w:szCs w:val="24"/>
        </w:rPr>
        <w:t xml:space="preserve"> либо к пенсии, назначенной в соответствии со статьей 32 Закона Российской Федерации «О занятости населения в Российской Федерации»</w:t>
      </w:r>
      <w:r>
        <w:rPr>
          <w:rFonts w:ascii="Arial" w:eastAsia="Times New Roman" w:hAnsi="Arial" w:cs="Arial"/>
          <w:sz w:val="24"/>
          <w:szCs w:val="24"/>
          <w:lang w:eastAsia="ru-RU"/>
        </w:rPr>
        <w:t xml:space="preserve"> (далее - доплата к пенсии).</w:t>
      </w:r>
    </w:p>
    <w:p>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22" w:name="Par50"/>
      <w:bookmarkEnd w:id="22"/>
      <w:r>
        <w:rPr>
          <w:rFonts w:ascii="Arial" w:eastAsia="Times New Roman" w:hAnsi="Arial" w:cs="Arial"/>
          <w:sz w:val="24"/>
          <w:szCs w:val="24"/>
          <w:lang w:eastAsia="ru-RU"/>
        </w:rPr>
        <w:t>1.2. Лицо, имеющее право на пенсию за выслугу лет (доплату к пенсии), может обращаться с просьбой о назначении пенсии за выслугу лет (доплаты к пенсии) в любое время после возникновения права на нее без ограничения каким-либо сроком в порядке, определенном Положением.</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Порядок оформления документов для назначения доплаты к пенсии</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 Для назначения доплаты к пенсии оформляются следующие документы:</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заявление о назначении пенсии за выслугу лет (доплаты к пенсии) (Приложение № 1 к настоящему Порядку); </w:t>
      </w:r>
      <w:bookmarkStart w:id="23" w:name="Par76"/>
      <w:bookmarkEnd w:id="23"/>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справка о размере среднемесячного заработка (месячного денежного содержания) (Приложение № 2 к настоящему Порядку);</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24" w:name="Par77"/>
      <w:bookmarkEnd w:id="24"/>
      <w:r>
        <w:rPr>
          <w:rFonts w:ascii="Arial" w:eastAsia="Times New Roman" w:hAnsi="Arial" w:cs="Arial"/>
          <w:sz w:val="24"/>
          <w:szCs w:val="24"/>
          <w:lang w:eastAsia="ru-RU"/>
        </w:rPr>
        <w:t>3) справка о стаже муниципальной службы (Приложение № 3 к настоящему порядку);</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копия документа (распоряжения, приказа) об увольнении;</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 справка о размере страховой пенсии по старости (инвалидности) и сроке ее назначения из органа, назначающего и выплачивающего страховую пенсию по старости (инвалидности);</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25" w:name="Par80"/>
      <w:bookmarkEnd w:id="25"/>
      <w:r>
        <w:rPr>
          <w:rFonts w:ascii="Arial" w:eastAsia="Times New Roman" w:hAnsi="Arial" w:cs="Arial"/>
          <w:sz w:val="24"/>
          <w:szCs w:val="24"/>
          <w:lang w:eastAsia="ru-RU"/>
        </w:rPr>
        <w:t>6) копия трудовой книжки;</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26" w:name="Par81"/>
      <w:bookmarkEnd w:id="26"/>
      <w:r>
        <w:rPr>
          <w:rFonts w:ascii="Arial" w:eastAsia="Times New Roman" w:hAnsi="Arial" w:cs="Arial"/>
          <w:sz w:val="24"/>
          <w:szCs w:val="24"/>
          <w:lang w:eastAsia="ru-RU"/>
        </w:rPr>
        <w:t xml:space="preserve">7) копия военного билета (для </w:t>
      </w:r>
      <w:proofErr w:type="gramStart"/>
      <w:r>
        <w:rPr>
          <w:rFonts w:ascii="Arial" w:eastAsia="Times New Roman" w:hAnsi="Arial" w:cs="Arial"/>
          <w:sz w:val="24"/>
          <w:szCs w:val="24"/>
          <w:lang w:eastAsia="ru-RU"/>
        </w:rPr>
        <w:t>уволенных</w:t>
      </w:r>
      <w:proofErr w:type="gramEnd"/>
      <w:r>
        <w:rPr>
          <w:rFonts w:ascii="Arial" w:eastAsia="Times New Roman" w:hAnsi="Arial" w:cs="Arial"/>
          <w:sz w:val="24"/>
          <w:szCs w:val="24"/>
          <w:lang w:eastAsia="ru-RU"/>
        </w:rPr>
        <w:t xml:space="preserve"> в запас);</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27" w:name="Par82"/>
      <w:bookmarkEnd w:id="27"/>
      <w:r>
        <w:rPr>
          <w:rFonts w:ascii="Arial" w:eastAsia="Times New Roman" w:hAnsi="Arial" w:cs="Arial"/>
          <w:sz w:val="24"/>
          <w:szCs w:val="24"/>
          <w:lang w:eastAsia="ru-RU"/>
        </w:rPr>
        <w:t>8) копии страниц паспорта лица, обращающегося за назначением пенсии за выслугу лет (доплаты к пенсии), удостоверяющих личность и место регистрации;</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28" w:name="Par83"/>
      <w:bookmarkEnd w:id="28"/>
      <w:r>
        <w:rPr>
          <w:rFonts w:ascii="Arial" w:eastAsia="Times New Roman" w:hAnsi="Arial" w:cs="Arial"/>
          <w:sz w:val="24"/>
          <w:szCs w:val="24"/>
          <w:lang w:eastAsia="ru-RU"/>
        </w:rPr>
        <w:t>9) копия страхового свидетельства государственного пенсионного страхования;</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 иные документы для подтверждения права на назначение доплаты к пенсии (при необходимости).</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2.2. </w:t>
      </w:r>
      <w:proofErr w:type="gramStart"/>
      <w:r>
        <w:rPr>
          <w:rFonts w:ascii="Arial" w:eastAsia="Times New Roman" w:hAnsi="Arial" w:cs="Arial"/>
          <w:sz w:val="24"/>
          <w:szCs w:val="24"/>
          <w:lang w:eastAsia="ru-RU"/>
        </w:rPr>
        <w:t xml:space="preserve">Подготовка документов для назначения пенсии за выслугу лет (доплаты к пенсии), указанных в подпунктах 2,3,4 пункта 2.1 настоящего Порядка и передача их в комиссию </w:t>
      </w:r>
      <w:r>
        <w:rPr>
          <w:rFonts w:ascii="Arial" w:eastAsia="Times New Roman" w:hAnsi="Arial" w:cs="Arial"/>
          <w:iCs/>
          <w:sz w:val="24"/>
          <w:szCs w:val="24"/>
          <w:lang w:eastAsia="ru-RU"/>
        </w:rPr>
        <w:t>по рассмотрению документов для назначения пенсии за выслугу лет и доплаты к пенсии</w:t>
      </w:r>
      <w:r>
        <w:rPr>
          <w:rFonts w:ascii="Arial" w:eastAsia="Times New Roman" w:hAnsi="Arial" w:cs="Arial"/>
          <w:sz w:val="24"/>
          <w:szCs w:val="24"/>
          <w:lang w:eastAsia="ru-RU"/>
        </w:rPr>
        <w:t xml:space="preserve"> осуществляется специалистами, на которых </w:t>
      </w:r>
      <w:r>
        <w:rPr>
          <w:rFonts w:ascii="Arial" w:eastAsia="Times New Roman" w:hAnsi="Arial" w:cs="Arial"/>
          <w:sz w:val="24"/>
          <w:szCs w:val="24"/>
          <w:lang w:eastAsia="ru-RU"/>
        </w:rPr>
        <w:lastRenderedPageBreak/>
        <w:t>возложено ведение кадровой работы в органах местного самоуправления городского  поселения город Калач Калачеевского муниципального района Воронежской области в течение</w:t>
      </w:r>
      <w:proofErr w:type="gramEnd"/>
      <w:r>
        <w:rPr>
          <w:rFonts w:ascii="Arial" w:eastAsia="Times New Roman" w:hAnsi="Arial" w:cs="Arial"/>
          <w:sz w:val="24"/>
          <w:szCs w:val="24"/>
          <w:lang w:eastAsia="ru-RU"/>
        </w:rPr>
        <w:t xml:space="preserve"> пяти рабочих дней со дня обращения лица, имеющего право на пенсию за выслугу лет (доплату к пенсии), с заявлением о назначении пенсии за выслугу лет (доплаты к пенсии).</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2.3. Заявление о назначении пенсии за выслугу лет (доплаты к пенсии) на имя главы городского поселения город Калач подает лицо, имеющее право на пенсию за выслугу лет (доплату к пенсии).</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2.4. Справка о размере среднемесячного заработка (месячного денежного содержания) заверяется подписью руководителя органа местного самоуправления, главного бухгалтера</w:t>
      </w:r>
      <w:r>
        <w:rPr>
          <w:rFonts w:ascii="Arial" w:eastAsia="Times New Roman" w:hAnsi="Arial" w:cs="Arial"/>
          <w:i/>
          <w:sz w:val="24"/>
          <w:szCs w:val="24"/>
          <w:lang w:eastAsia="ru-RU"/>
        </w:rPr>
        <w:t xml:space="preserve"> </w:t>
      </w:r>
      <w:r>
        <w:rPr>
          <w:rFonts w:ascii="Arial" w:eastAsia="Times New Roman" w:hAnsi="Arial" w:cs="Arial"/>
          <w:sz w:val="24"/>
          <w:szCs w:val="24"/>
          <w:lang w:eastAsia="ru-RU"/>
        </w:rPr>
        <w:t>и печатью органа местного самоуправления.</w:t>
      </w:r>
    </w:p>
    <w:p>
      <w:pPr>
        <w:widowControl w:val="0"/>
        <w:autoSpaceDE w:val="0"/>
        <w:autoSpaceDN w:val="0"/>
        <w:adjustRightInd w:val="0"/>
        <w:spacing w:after="0" w:line="240" w:lineRule="auto"/>
        <w:ind w:firstLine="709"/>
        <w:jc w:val="both"/>
        <w:rPr>
          <w:rFonts w:ascii="Arial" w:eastAsia="Times New Roman" w:hAnsi="Arial" w:cs="Arial"/>
          <w:sz w:val="24"/>
          <w:szCs w:val="24"/>
          <w:u w:val="single"/>
          <w:lang w:eastAsia="ru-RU"/>
        </w:rPr>
      </w:pPr>
      <w:r>
        <w:rPr>
          <w:rFonts w:ascii="Arial" w:eastAsia="Times New Roman" w:hAnsi="Arial" w:cs="Arial"/>
          <w:sz w:val="24"/>
          <w:szCs w:val="24"/>
          <w:lang w:eastAsia="ru-RU"/>
        </w:rPr>
        <w:t xml:space="preserve">2.4.1. </w:t>
      </w:r>
      <w:proofErr w:type="gramStart"/>
      <w:r>
        <w:rPr>
          <w:rFonts w:ascii="Arial" w:eastAsia="Times New Roman" w:hAnsi="Arial" w:cs="Arial"/>
          <w:sz w:val="24"/>
          <w:szCs w:val="24"/>
          <w:lang w:eastAsia="ru-RU"/>
        </w:rPr>
        <w:t>Расчет среднемесячного заработка, включаемый в справку о размере среднемесячного заработка для исчисления пенсии за выслугу лет производится в соответствии с Разделом 4</w:t>
      </w:r>
      <w:r>
        <w:rPr>
          <w:rFonts w:ascii="Arial" w:eastAsia="Times New Roman" w:hAnsi="Arial" w:cs="Arial"/>
          <w:i/>
          <w:sz w:val="24"/>
          <w:szCs w:val="24"/>
          <w:lang w:eastAsia="ru-RU"/>
        </w:rPr>
        <w:t xml:space="preserve"> </w:t>
      </w:r>
      <w:r>
        <w:rPr>
          <w:rFonts w:ascii="Arial" w:eastAsia="Times New Roman" w:hAnsi="Arial" w:cs="Arial"/>
          <w:sz w:val="24"/>
          <w:szCs w:val="24"/>
          <w:lang w:eastAsia="ru-RU"/>
        </w:rPr>
        <w:t>Положения о пенсиях за выслугу лет лицам, замещавшим должности муниципальной службы в органах местного самоуправления городского  поселения город Калач Калачеевского муниципального района Воронежской области, утвержденного решением Совета народных депутатов Городского  поселения город Калач Калачеевского муниципального района Воронежской области</w:t>
      </w:r>
      <w:proofErr w:type="gramEnd"/>
      <w:r>
        <w:rPr>
          <w:rFonts w:ascii="Arial" w:eastAsia="Times New Roman" w:hAnsi="Arial" w:cs="Arial"/>
          <w:sz w:val="24"/>
          <w:szCs w:val="24"/>
          <w:lang w:eastAsia="ru-RU"/>
        </w:rPr>
        <w:t xml:space="preserve"> от 27 августа 2015 г. № 246.</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Формы справок приводятся в </w:t>
      </w:r>
      <w:proofErr w:type="gramStart"/>
      <w:r>
        <w:rPr>
          <w:rFonts w:ascii="Arial" w:eastAsia="Times New Roman" w:hAnsi="Arial" w:cs="Arial"/>
          <w:sz w:val="24"/>
          <w:szCs w:val="24"/>
          <w:lang w:eastAsia="ru-RU"/>
        </w:rPr>
        <w:t>Приложении</w:t>
      </w:r>
      <w:proofErr w:type="gramEnd"/>
      <w:r>
        <w:rPr>
          <w:rFonts w:ascii="Arial" w:eastAsia="Times New Roman" w:hAnsi="Arial" w:cs="Arial"/>
          <w:sz w:val="24"/>
          <w:szCs w:val="24"/>
          <w:lang w:eastAsia="ru-RU"/>
        </w:rPr>
        <w:t xml:space="preserve"> № 2 к настоящему Порядку.</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2.5. Копия документа (распоряжения, приказа) об увольнении, прекращении полномочий, справка о стаже муниципальной службы заверяются руководителем органа местного самоуправления городского  поселения город Калач Калачеевского муниципального района Воронежской области</w:t>
      </w:r>
      <w:r>
        <w:rPr>
          <w:rFonts w:ascii="Arial" w:eastAsia="Times New Roman" w:hAnsi="Arial" w:cs="Arial"/>
          <w:i/>
          <w:sz w:val="24"/>
          <w:szCs w:val="24"/>
          <w:lang w:eastAsia="ru-RU"/>
        </w:rPr>
        <w:t xml:space="preserve">, </w:t>
      </w:r>
      <w:r>
        <w:rPr>
          <w:rFonts w:ascii="Arial" w:eastAsia="Times New Roman" w:hAnsi="Arial" w:cs="Arial"/>
          <w:sz w:val="24"/>
          <w:szCs w:val="24"/>
          <w:lang w:eastAsia="ru-RU"/>
        </w:rPr>
        <w:t>в установленном порядке.</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2.6. </w:t>
      </w:r>
      <w:proofErr w:type="gramStart"/>
      <w:r>
        <w:rPr>
          <w:rFonts w:ascii="Arial" w:eastAsia="Times New Roman" w:hAnsi="Arial" w:cs="Arial"/>
          <w:sz w:val="24"/>
          <w:szCs w:val="24"/>
          <w:lang w:eastAsia="ru-RU"/>
        </w:rPr>
        <w:t>Справка о размере страховой пенсии по старости (инвалидности) и сроке ее назначения из органа, назначающего и выплачивающего страховую пенсию по старости (инвалидности) запрашивается лицом, имеющим право на пенсию за выслугу лет (доплату к пенсии) и представляется специалисту администрации, ответственному за ведение кадровой работы в органах местного самоуправления Городского  поселения город Калач Калачеевского муниципального района Воронежской области</w:t>
      </w:r>
      <w:r>
        <w:rPr>
          <w:rFonts w:ascii="Arial" w:eastAsia="Times New Roman" w:hAnsi="Arial" w:cs="Arial"/>
          <w:i/>
          <w:sz w:val="24"/>
          <w:szCs w:val="24"/>
          <w:lang w:eastAsia="ru-RU"/>
        </w:rPr>
        <w:t>.</w:t>
      </w:r>
      <w:proofErr w:type="gramEnd"/>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2.7. </w:t>
      </w:r>
      <w:proofErr w:type="gramStart"/>
      <w:r>
        <w:rPr>
          <w:rFonts w:ascii="Arial" w:eastAsia="Times New Roman" w:hAnsi="Arial" w:cs="Arial"/>
          <w:sz w:val="24"/>
          <w:szCs w:val="24"/>
          <w:lang w:eastAsia="ru-RU"/>
        </w:rPr>
        <w:t>Заявление о назначении пенсии за выслугу лет (доплаты к пенсии) вместе с документами, указанными в подпунктах 5-9 пункта 2.1 настоящего Порядка, предоставляются лицом, имеющим право на пенсию за выслугу лет (доплату к пенсии) в администрацию городского  поселения город Калач Калачеевского муниципального района Воронежской области</w:t>
      </w:r>
      <w:r>
        <w:rPr>
          <w:rFonts w:ascii="Arial" w:eastAsia="Times New Roman" w:hAnsi="Arial" w:cs="Arial"/>
          <w:i/>
          <w:sz w:val="24"/>
          <w:szCs w:val="24"/>
          <w:lang w:eastAsia="ru-RU"/>
        </w:rPr>
        <w:t xml:space="preserve">, </w:t>
      </w:r>
      <w:r>
        <w:rPr>
          <w:rFonts w:ascii="Arial" w:eastAsia="Times New Roman" w:hAnsi="Arial" w:cs="Arial"/>
          <w:sz w:val="24"/>
          <w:szCs w:val="24"/>
          <w:lang w:eastAsia="ru-RU"/>
        </w:rPr>
        <w:t>где на каждого получателя пенсии за выслугу лет (доплаты к пенсии) формируется пенсионное дело.</w:t>
      </w:r>
      <w:proofErr w:type="gramEnd"/>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2.8. Днем обращения за назначением пенсии за выслугу лет (доплаты к пенсии) считается дата представления в администрацию городского поселения город Калач Калачеевского муниципального района Воронежской области заявления о назначении пенсии за выслугу лет (доплаты к пенсии) вместе с документами, указанными в подпунктах 5-9 пункта 2.1 настоящего Порядка.</w:t>
      </w:r>
    </w:p>
    <w:p>
      <w:pPr>
        <w:widowControl w:val="0"/>
        <w:autoSpaceDE w:val="0"/>
        <w:autoSpaceDN w:val="0"/>
        <w:adjustRightInd w:val="0"/>
        <w:spacing w:after="0" w:line="240" w:lineRule="auto"/>
        <w:ind w:firstLine="709"/>
        <w:jc w:val="both"/>
        <w:rPr>
          <w:rFonts w:ascii="Arial" w:eastAsia="Times New Roman" w:hAnsi="Arial" w:cs="Arial"/>
          <w:i/>
          <w:sz w:val="24"/>
          <w:szCs w:val="24"/>
          <w:lang w:eastAsia="ru-RU"/>
        </w:rPr>
      </w:pPr>
      <w:r>
        <w:rPr>
          <w:rFonts w:ascii="Arial" w:eastAsia="Times New Roman" w:hAnsi="Arial" w:cs="Arial"/>
          <w:sz w:val="24"/>
          <w:szCs w:val="24"/>
          <w:lang w:eastAsia="ru-RU"/>
        </w:rPr>
        <w:t>2.9. Справка о стаже муниципальной службы до рассмотрения на заседании Комиссии по рассмотрению документов для назначения пенсии за выслугу лет и доплаты к пенсии (далее - Комиссия) предварительно рассматривается комиссией по определению стажа муниципальной службы</w:t>
      </w:r>
      <w:r>
        <w:rPr>
          <w:rFonts w:ascii="Arial" w:eastAsia="Times New Roman" w:hAnsi="Arial" w:cs="Arial"/>
          <w:i/>
          <w:sz w:val="24"/>
          <w:szCs w:val="24"/>
          <w:lang w:eastAsia="ru-RU"/>
        </w:rPr>
        <w:t>.</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Работа Комиссии осуществляется в соответствии с положением согласно приложению № 2 к Положению.</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Выписка из протокола заседания комиссии по определению стажа </w:t>
      </w:r>
      <w:r>
        <w:rPr>
          <w:rFonts w:ascii="Arial" w:eastAsia="Times New Roman" w:hAnsi="Arial" w:cs="Arial"/>
          <w:sz w:val="24"/>
          <w:szCs w:val="24"/>
          <w:lang w:eastAsia="ru-RU"/>
        </w:rPr>
        <w:lastRenderedPageBreak/>
        <w:t xml:space="preserve">муниципальной службы </w:t>
      </w:r>
      <w:proofErr w:type="gramStart"/>
      <w:r>
        <w:rPr>
          <w:rFonts w:ascii="Arial" w:eastAsia="Times New Roman" w:hAnsi="Arial" w:cs="Arial"/>
          <w:sz w:val="24"/>
          <w:szCs w:val="24"/>
          <w:lang w:eastAsia="ru-RU"/>
        </w:rPr>
        <w:t>подписывается ее председателем и секретарем и представляется</w:t>
      </w:r>
      <w:proofErr w:type="gramEnd"/>
      <w:r>
        <w:rPr>
          <w:rFonts w:ascii="Arial" w:eastAsia="Times New Roman" w:hAnsi="Arial" w:cs="Arial"/>
          <w:sz w:val="24"/>
          <w:szCs w:val="24"/>
          <w:lang w:eastAsia="ru-RU"/>
        </w:rPr>
        <w:t xml:space="preserve"> в течение пяти рабочих дней после заседания комиссии в администрацию.</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2.10. Рассмотрение документов для назначения пенсии за выслугу лет (доплаты к пенсии) производится Комиссией.</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Порядок назначения пенсии за выслугу лет (доплаты к пенсии).</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29" w:name="Par116"/>
      <w:bookmarkEnd w:id="29"/>
      <w:r>
        <w:rPr>
          <w:rFonts w:ascii="Arial" w:eastAsia="Times New Roman" w:hAnsi="Arial" w:cs="Arial"/>
          <w:sz w:val="24"/>
          <w:szCs w:val="24"/>
          <w:lang w:eastAsia="ru-RU"/>
        </w:rPr>
        <w:t>3.1. Документы для назначения пенсии за выслугу лет (доплаты к пенсии) рассматриваются на заседании Комиссии. По результатам рассмотрения Комиссия принимает решение (Приложение № 4 к настоящему Порядку).</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3.2. Пенсия за выслугу лет (доплата к пенсии) назначается распоряжением администрации городского поселения город Калач Калачеевского муниципального района Воронежской области на основании решения Комиссии.</w:t>
      </w:r>
    </w:p>
    <w:p>
      <w:pPr>
        <w:widowControl w:val="0"/>
        <w:autoSpaceDE w:val="0"/>
        <w:autoSpaceDN w:val="0"/>
        <w:adjustRightInd w:val="0"/>
        <w:spacing w:after="0" w:line="240" w:lineRule="auto"/>
        <w:ind w:firstLine="709"/>
        <w:jc w:val="both"/>
        <w:rPr>
          <w:rFonts w:ascii="Arial" w:eastAsia="Times New Roman" w:hAnsi="Arial" w:cs="Arial"/>
          <w:i/>
          <w:sz w:val="24"/>
          <w:szCs w:val="24"/>
          <w:lang w:eastAsia="ru-RU"/>
        </w:rPr>
      </w:pPr>
      <w:r>
        <w:rPr>
          <w:rFonts w:ascii="Arial" w:eastAsia="Times New Roman" w:hAnsi="Arial" w:cs="Arial"/>
          <w:sz w:val="24"/>
          <w:szCs w:val="24"/>
          <w:lang w:eastAsia="ru-RU"/>
        </w:rPr>
        <w:t>3.3. Подготовка проекта распоряжения администрации городского поселения город Калач Калачеевского муниципального района Воронежской области о назначении пенсии за выслугу лет (доплаты к пенсии) осуществляется специалистом администрации, ответственным за ведение кадровой работы администрации Городского  поселения город Калач Калачеевского муниципального района Воронежской области</w:t>
      </w:r>
      <w:r>
        <w:rPr>
          <w:rFonts w:ascii="Arial" w:eastAsia="Times New Roman" w:hAnsi="Arial" w:cs="Arial"/>
          <w:i/>
          <w:sz w:val="24"/>
          <w:szCs w:val="24"/>
          <w:lang w:eastAsia="ru-RU"/>
        </w:rPr>
        <w:t>.</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3.4. Расчет размера пенсии за выслугу лет (доплаты к пенсии) оформляется</w:t>
      </w:r>
      <w:r>
        <w:rPr>
          <w:rFonts w:ascii="Arial" w:eastAsia="Times New Roman" w:hAnsi="Arial" w:cs="Arial"/>
          <w:i/>
          <w:sz w:val="24"/>
          <w:szCs w:val="24"/>
          <w:lang w:eastAsia="ru-RU"/>
        </w:rPr>
        <w:t xml:space="preserve"> </w:t>
      </w:r>
      <w:r>
        <w:rPr>
          <w:rFonts w:ascii="Arial" w:eastAsia="Times New Roman" w:hAnsi="Arial" w:cs="Arial"/>
          <w:sz w:val="24"/>
          <w:szCs w:val="24"/>
          <w:lang w:eastAsia="ru-RU"/>
        </w:rPr>
        <w:t>бухгалтером,</w:t>
      </w:r>
      <w:r>
        <w:rPr>
          <w:rFonts w:ascii="Arial" w:eastAsia="Times New Roman" w:hAnsi="Arial" w:cs="Arial"/>
          <w:i/>
          <w:sz w:val="24"/>
          <w:szCs w:val="24"/>
          <w:lang w:eastAsia="ru-RU"/>
        </w:rPr>
        <w:t xml:space="preserve"> </w:t>
      </w:r>
      <w:proofErr w:type="gramStart"/>
      <w:r>
        <w:rPr>
          <w:rFonts w:ascii="Arial" w:eastAsia="Times New Roman" w:hAnsi="Arial" w:cs="Arial"/>
          <w:sz w:val="24"/>
          <w:szCs w:val="24"/>
          <w:lang w:eastAsia="ru-RU"/>
        </w:rPr>
        <w:t>оформляется на бланке администрации и подписывается</w:t>
      </w:r>
      <w:proofErr w:type="gramEnd"/>
      <w:r>
        <w:rPr>
          <w:rFonts w:ascii="Arial" w:eastAsia="Times New Roman" w:hAnsi="Arial" w:cs="Arial"/>
          <w:sz w:val="24"/>
          <w:szCs w:val="24"/>
          <w:lang w:eastAsia="ru-RU"/>
        </w:rPr>
        <w:t xml:space="preserve"> главным бухгалтером администрации.</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3.5. </w:t>
      </w:r>
      <w:proofErr w:type="gramStart"/>
      <w:r>
        <w:rPr>
          <w:rFonts w:ascii="Arial" w:eastAsia="Times New Roman" w:hAnsi="Arial" w:cs="Arial"/>
          <w:sz w:val="24"/>
          <w:szCs w:val="24"/>
          <w:lang w:eastAsia="ru-RU"/>
        </w:rPr>
        <w:t>На основании распоряжения местной администрации о назначении пенсии за выслугу лет (доплаты к пенсии) специалист местной администрации, ответственный за ведение кадровой работы в администрации Городского  поселения город Калач Калачеевского муниципального района Воронежской области</w:t>
      </w:r>
      <w:r>
        <w:rPr>
          <w:rFonts w:ascii="Arial" w:eastAsia="Times New Roman" w:hAnsi="Arial" w:cs="Arial"/>
          <w:i/>
          <w:sz w:val="24"/>
          <w:szCs w:val="24"/>
          <w:lang w:eastAsia="ru-RU"/>
        </w:rPr>
        <w:t xml:space="preserve"> </w:t>
      </w:r>
      <w:r>
        <w:rPr>
          <w:rFonts w:ascii="Arial" w:eastAsia="Times New Roman" w:hAnsi="Arial" w:cs="Arial"/>
          <w:sz w:val="24"/>
          <w:szCs w:val="24"/>
          <w:lang w:eastAsia="ru-RU"/>
        </w:rPr>
        <w:t>в десятидневный срок</w:t>
      </w:r>
      <w:r>
        <w:rPr>
          <w:rFonts w:ascii="Arial" w:eastAsia="Times New Roman" w:hAnsi="Arial" w:cs="Arial"/>
          <w:i/>
          <w:sz w:val="24"/>
          <w:szCs w:val="24"/>
          <w:lang w:eastAsia="ru-RU"/>
        </w:rPr>
        <w:t xml:space="preserve"> </w:t>
      </w:r>
      <w:r>
        <w:rPr>
          <w:rFonts w:ascii="Arial" w:eastAsia="Times New Roman" w:hAnsi="Arial" w:cs="Arial"/>
          <w:sz w:val="24"/>
          <w:szCs w:val="24"/>
          <w:lang w:eastAsia="ru-RU"/>
        </w:rPr>
        <w:t>в письменной форме сообщает лицу, обратившемуся за пенсией за выслугу лет (доплатой к пенсии) о назначении пенсии за выслугу лет (доплаты к пенсии), размере</w:t>
      </w:r>
      <w:proofErr w:type="gramEnd"/>
      <w:r>
        <w:rPr>
          <w:rFonts w:ascii="Arial" w:eastAsia="Times New Roman" w:hAnsi="Arial" w:cs="Arial"/>
          <w:sz w:val="24"/>
          <w:szCs w:val="24"/>
          <w:lang w:eastAsia="ru-RU"/>
        </w:rPr>
        <w:t xml:space="preserve"> пенсии за выслугу лет (доплаты к пенсии) либо об отказе в назначении пенсии за выслугу лет (доплаты к пенсии) (Приложение 5 к настоящему Порядку).</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30" w:name="Par138"/>
      <w:bookmarkEnd w:id="30"/>
      <w:r>
        <w:rPr>
          <w:rFonts w:ascii="Arial" w:eastAsia="Times New Roman" w:hAnsi="Arial" w:cs="Arial"/>
          <w:sz w:val="24"/>
          <w:szCs w:val="24"/>
          <w:lang w:eastAsia="ru-RU"/>
        </w:rPr>
        <w:t>4. Порядок выплаты пенсии за выслугу лет (доплаты к пенсии).</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4.1. На каждого получателя пенсии за выслугу лет (доплаты к пенсии) специалистом администрации, ответственным за ведение кадровой работы, ведется пенсионное дело, которое хранится в администрации.</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4.2. Выплата пенсии за выслугу лет (доплаты к пенсии) производится администрацией в установленном порядке путем перечисления на банковский счет получателя, открытый в банковских учреждениях Российской Федерации.</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 Вопросы, связанные с назначением и выплатой пенсии за выслугу лет (доплаты к пенсии), не урегулированные настоящим Порядком, разрешаются применительно к правилам назначения и выплаты страховых пенсий.</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31" w:name="Par146"/>
      <w:bookmarkEnd w:id="31"/>
      <w:r>
        <w:rPr>
          <w:rFonts w:ascii="Arial" w:eastAsia="Times New Roman" w:hAnsi="Arial" w:cs="Arial"/>
          <w:sz w:val="24"/>
          <w:szCs w:val="24"/>
          <w:lang w:eastAsia="ru-RU"/>
        </w:rPr>
        <w:t>5. Перерасчет пенсии за выслугу лет</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5.1. Перерасчет размера пенсии за выслугу лет (доплаты к пенсии) производится бухгалтером местной администрации:</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в </w:t>
      </w:r>
      <w:proofErr w:type="gramStart"/>
      <w:r>
        <w:rPr>
          <w:rFonts w:ascii="Arial" w:eastAsia="Times New Roman" w:hAnsi="Arial" w:cs="Arial"/>
          <w:sz w:val="24"/>
          <w:szCs w:val="24"/>
          <w:lang w:eastAsia="ru-RU"/>
        </w:rPr>
        <w:t>соответствии</w:t>
      </w:r>
      <w:proofErr w:type="gramEnd"/>
      <w:r>
        <w:rPr>
          <w:rFonts w:ascii="Arial" w:eastAsia="Times New Roman" w:hAnsi="Arial" w:cs="Arial"/>
          <w:sz w:val="24"/>
          <w:szCs w:val="24"/>
          <w:lang w:eastAsia="ru-RU"/>
        </w:rPr>
        <w:t xml:space="preserve"> с постановлением администрации городского  поселения город Калач Калачеевского муниципального района Воронежской области</w:t>
      </w:r>
      <w:r>
        <w:rPr>
          <w:rFonts w:ascii="Arial" w:eastAsia="Times New Roman" w:hAnsi="Arial" w:cs="Arial"/>
          <w:i/>
          <w:sz w:val="24"/>
          <w:szCs w:val="24"/>
          <w:lang w:eastAsia="ru-RU"/>
        </w:rPr>
        <w:t xml:space="preserve"> </w:t>
      </w:r>
      <w:r>
        <w:rPr>
          <w:rFonts w:ascii="Arial" w:eastAsia="Times New Roman" w:hAnsi="Arial" w:cs="Arial"/>
          <w:sz w:val="24"/>
          <w:szCs w:val="24"/>
          <w:lang w:eastAsia="ru-RU"/>
        </w:rPr>
        <w:t>о проведении индексации;</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 по заявлению лица, которому была назначена пенсия за выслугу лет (доплата к пенсии), после освобождения его от замещаемой должности, в соответствии с настоящим Порядком, при изменении продолжительности стажа муниципальной службы, с учетом которого определялся размер пенсии за выслугу лет (доплаты к пенсии) и (или) замещении муниципальной должности (должности муниципальной службы) в органах местного самоуправления Городского  </w:t>
      </w:r>
      <w:r>
        <w:rPr>
          <w:rFonts w:ascii="Arial" w:eastAsia="Times New Roman" w:hAnsi="Arial" w:cs="Arial"/>
          <w:sz w:val="24"/>
          <w:szCs w:val="24"/>
          <w:lang w:eastAsia="ru-RU"/>
        </w:rPr>
        <w:lastRenderedPageBreak/>
        <w:t>поселения город Калач Калачеевского муниципального</w:t>
      </w:r>
      <w:proofErr w:type="gramEnd"/>
      <w:r>
        <w:rPr>
          <w:rFonts w:ascii="Arial" w:eastAsia="Times New Roman" w:hAnsi="Arial" w:cs="Arial"/>
          <w:sz w:val="24"/>
          <w:szCs w:val="24"/>
          <w:lang w:eastAsia="ru-RU"/>
        </w:rPr>
        <w:t xml:space="preserve"> района Воронежской области</w:t>
      </w:r>
      <w:r>
        <w:rPr>
          <w:rFonts w:ascii="Arial" w:eastAsia="Times New Roman" w:hAnsi="Arial" w:cs="Arial"/>
          <w:i/>
          <w:sz w:val="24"/>
          <w:szCs w:val="24"/>
          <w:lang w:eastAsia="ru-RU"/>
        </w:rPr>
        <w:t xml:space="preserve"> </w:t>
      </w:r>
      <w:r>
        <w:rPr>
          <w:rFonts w:ascii="Arial" w:eastAsia="Times New Roman" w:hAnsi="Arial" w:cs="Arial"/>
          <w:sz w:val="24"/>
          <w:szCs w:val="24"/>
          <w:lang w:eastAsia="ru-RU"/>
        </w:rPr>
        <w:t xml:space="preserve">не менее </w:t>
      </w:r>
      <w:proofErr w:type="gramStart"/>
      <w:r>
        <w:rPr>
          <w:rFonts w:ascii="Arial" w:eastAsia="Times New Roman" w:hAnsi="Arial" w:cs="Arial"/>
          <w:sz w:val="24"/>
          <w:szCs w:val="24"/>
          <w:lang w:eastAsia="ru-RU"/>
        </w:rPr>
        <w:t>12 полных месяцев</w:t>
      </w:r>
      <w:proofErr w:type="gramEnd"/>
      <w:r>
        <w:rPr>
          <w:rFonts w:ascii="Arial" w:eastAsia="Times New Roman" w:hAnsi="Arial" w:cs="Arial"/>
          <w:sz w:val="24"/>
          <w:szCs w:val="24"/>
          <w:lang w:eastAsia="ru-RU"/>
        </w:rPr>
        <w:t xml:space="preserve"> с более высоким должностным окладом.</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5.2. Получатели пенсии за выслугу лет (доплаты к пенсии) письменно уведомляются о результате произведенного перерасчета размера пенсии за выслугу лет (доплаты к пенсии) при проведении индексации или изменении продолжительности стажа муниципальной службы (Приложение № 6 к настоящему Порядку).</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5.3. Выплата пенсии за выслугу лет (доплаты к пенсии) в новом размере производится со дня, установленного в правовом акте администрации.</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5.4. Администрация запрашивает сведения:</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в органах, производящих назначение и выплату страховых пенсий, о размере страховой пенсии по старости (инвалидности) лиц, которым выплачивается пенсия за выслугу лет (доплата к пенсии);</w:t>
      </w:r>
      <w:proofErr w:type="gramEnd"/>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ежемесячно в </w:t>
      </w:r>
      <w:proofErr w:type="gramStart"/>
      <w:r>
        <w:rPr>
          <w:rFonts w:ascii="Arial" w:eastAsia="Times New Roman" w:hAnsi="Arial" w:cs="Arial"/>
          <w:sz w:val="24"/>
          <w:szCs w:val="24"/>
          <w:lang w:eastAsia="ru-RU"/>
        </w:rPr>
        <w:t>органах</w:t>
      </w:r>
      <w:proofErr w:type="gramEnd"/>
      <w:r>
        <w:rPr>
          <w:rFonts w:ascii="Arial" w:eastAsia="Times New Roman" w:hAnsi="Arial" w:cs="Arial"/>
          <w:sz w:val="24"/>
          <w:szCs w:val="24"/>
          <w:lang w:eastAsia="ru-RU"/>
        </w:rPr>
        <w:t xml:space="preserve"> ЗАГС по соответствующим записям актов гражданского состояния либо в органах Федеральной миграционной службы Российской Федерации.</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32" w:name="Par170"/>
      <w:bookmarkEnd w:id="32"/>
      <w:r>
        <w:rPr>
          <w:rFonts w:ascii="Arial" w:eastAsia="Times New Roman" w:hAnsi="Arial" w:cs="Arial"/>
          <w:sz w:val="24"/>
          <w:szCs w:val="24"/>
          <w:lang w:eastAsia="ru-RU"/>
        </w:rPr>
        <w:t>6. Порядок приостановления, возобновления, прекращения</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и восстановления доплаты к пенсии</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6.1. Выплата пенсии за выслугу лет (доплаты к пенсии) приостанавливается с первого числа месяца, следующего за месяцем наступления события, являющегося основанием для приостановления выплаты пенсии за выслугу лет (доплаты к пенсии), на основании распоряжения администрации:</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при непредставлении в установленные сроки сведений о размере страховой пенсии по старости (инвалидности):</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органами Пенсионного фонда Российской Федерации в случае отсутствия письменного согласия лица, которому назначена доплата к пенсии, на обработку персональных данных органами Пенсионного фонда Российской Федерации;</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2) при замещении лицом, получающим пенсию за выслугу лет (доплату к пенсии) должности муниципальной службы, муниципальной должности, замещаемой на постоянной основе, государственной должности Российской Федерации, государственной должности субъекта Российской Федерации, в период прохождения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w:t>
      </w:r>
      <w:proofErr w:type="gramEnd"/>
      <w:r>
        <w:rPr>
          <w:rFonts w:ascii="Arial" w:eastAsia="Times New Roman" w:hAnsi="Arial" w:cs="Arial"/>
          <w:sz w:val="24"/>
          <w:szCs w:val="24"/>
          <w:lang w:eastAsia="ru-RU"/>
        </w:rPr>
        <w:t xml:space="preserve">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w:t>
      </w:r>
      <w:proofErr w:type="gramStart"/>
      <w:r>
        <w:rPr>
          <w:rFonts w:ascii="Arial" w:eastAsia="Times New Roman" w:hAnsi="Arial" w:cs="Arial"/>
          <w:sz w:val="24"/>
          <w:szCs w:val="24"/>
          <w:lang w:eastAsia="ru-RU"/>
        </w:rPr>
        <w:t>Лица, получающие пенсию за выслугу лет (доплату к пенсии), в пятидневный срок представляют информацию в администрацию о замещении данных должностей (Приложение № 7 к настоящему Порядку);</w:t>
      </w:r>
      <w:proofErr w:type="gramEnd"/>
    </w:p>
    <w:p>
      <w:pPr>
        <w:widowControl w:val="0"/>
        <w:autoSpaceDE w:val="0"/>
        <w:autoSpaceDN w:val="0"/>
        <w:adjustRightInd w:val="0"/>
        <w:spacing w:after="0" w:line="240" w:lineRule="auto"/>
        <w:ind w:firstLine="709"/>
        <w:jc w:val="both"/>
        <w:rPr>
          <w:rFonts w:ascii="Arial" w:eastAsia="Calibri" w:hAnsi="Arial" w:cs="Arial"/>
          <w:sz w:val="24"/>
          <w:szCs w:val="24"/>
        </w:rPr>
      </w:pPr>
      <w:r>
        <w:rPr>
          <w:rFonts w:ascii="Arial" w:eastAsia="Times New Roman" w:hAnsi="Arial" w:cs="Arial"/>
          <w:sz w:val="24"/>
          <w:szCs w:val="24"/>
          <w:lang w:eastAsia="ru-RU"/>
        </w:rPr>
        <w:t>3)</w:t>
      </w:r>
      <w:r>
        <w:rPr>
          <w:rFonts w:ascii="Arial" w:eastAsia="Calibri" w:hAnsi="Arial" w:cs="Arial"/>
          <w:sz w:val="24"/>
          <w:szCs w:val="24"/>
        </w:rPr>
        <w:t xml:space="preserve"> при приостановлении выплаты страховой пенсии по старости (инвалидности), страховой пенсии по старости, назначенной досрочно в соответствии со статьей 32 Закона Российской Федерации «О занятости населения в Российской Федерации».</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6.2. </w:t>
      </w:r>
      <w:proofErr w:type="gramStart"/>
      <w:r>
        <w:rPr>
          <w:rFonts w:ascii="Arial" w:eastAsia="Times New Roman" w:hAnsi="Arial" w:cs="Arial"/>
          <w:sz w:val="24"/>
          <w:szCs w:val="24"/>
          <w:lang w:eastAsia="ru-RU"/>
        </w:rPr>
        <w:t>Выплата пенсии за выслугу лет (доплаты к пенсии) возобновляется администрацией на основании распоряжения по заявлению лица, получавшего пенсию за выслугу лет (доплату к пенсии) (приложение № 8 к настоящему Порядку), на имя главы Городского  поселения город Калач о возобновлении выплаты доплаты к пенсии при представлении заверенных копий документов, подтверждающих изменение условий, препятствующих выплате доплаты к пенсии, в том числе:</w:t>
      </w:r>
      <w:proofErr w:type="gramEnd"/>
    </w:p>
    <w:p>
      <w:pPr>
        <w:widowControl w:val="0"/>
        <w:autoSpaceDE w:val="0"/>
        <w:autoSpaceDN w:val="0"/>
        <w:adjustRightInd w:val="0"/>
        <w:spacing w:after="0" w:line="240" w:lineRule="auto"/>
        <w:ind w:firstLine="709"/>
        <w:jc w:val="both"/>
        <w:rPr>
          <w:rFonts w:ascii="Arial" w:eastAsia="Calibri" w:hAnsi="Arial" w:cs="Arial"/>
          <w:sz w:val="24"/>
          <w:szCs w:val="24"/>
        </w:rPr>
      </w:pPr>
      <w:r>
        <w:rPr>
          <w:rFonts w:ascii="Arial" w:eastAsia="Times New Roman" w:hAnsi="Arial" w:cs="Arial"/>
          <w:sz w:val="24"/>
          <w:szCs w:val="24"/>
          <w:lang w:eastAsia="ru-RU"/>
        </w:rPr>
        <w:t xml:space="preserve">- </w:t>
      </w:r>
      <w:r>
        <w:rPr>
          <w:rFonts w:ascii="Arial" w:eastAsia="Calibri" w:hAnsi="Arial" w:cs="Arial"/>
          <w:sz w:val="24"/>
          <w:szCs w:val="24"/>
        </w:rPr>
        <w:t xml:space="preserve">справки о возобновлении выплаты страховой пенсии по старости </w:t>
      </w:r>
      <w:r>
        <w:rPr>
          <w:rFonts w:ascii="Arial" w:eastAsia="Calibri" w:hAnsi="Arial" w:cs="Arial"/>
          <w:sz w:val="24"/>
          <w:szCs w:val="24"/>
        </w:rPr>
        <w:lastRenderedPageBreak/>
        <w:t>(инвалидности) из органа, назначающего и выплачивающего страховую пенсию по старости (инвалидности).</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документа об освобождении от замещаемой должности.</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6.3. Выплата пенсии за выслугу лет (доплаты к пенсии) возобновляется на прежних условиях со дня, следующего за днем освобождения от замещаемой должности, в иных случаях - со дня приостановления выплаты.</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6.4. Лицу, которому была приостановлена выплата пенсии за выслугу лет (доплата к пенсии), после освобождения от замещаемой должности по его заявлению выплата пенсии за выслугу лет (доплата к пенсии) может быть назначена вновь в порядке, определенном настоящим приложением.</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6.5. Выплата пенсии за выслугу лет (доплаты к пенсии) прекращается на основании распоряжения администрации:</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33" w:name="Par190"/>
      <w:bookmarkEnd w:id="33"/>
      <w:proofErr w:type="gramStart"/>
      <w:r>
        <w:rPr>
          <w:rFonts w:ascii="Arial" w:eastAsia="Times New Roman" w:hAnsi="Arial" w:cs="Arial"/>
          <w:sz w:val="24"/>
          <w:szCs w:val="24"/>
          <w:lang w:eastAsia="ru-RU"/>
        </w:rPr>
        <w:t>- со дня назначения в соответствии с законодательством Российской Федерации и законодательством Воронежской области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о которых лицо, получающее пенсию за выслугу лет (доплату к пенсии), в пятидневный срок уведомляет в письменной форме администрацию;</w:t>
      </w:r>
      <w:proofErr w:type="gramEnd"/>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в </w:t>
      </w:r>
      <w:proofErr w:type="gramStart"/>
      <w:r>
        <w:rPr>
          <w:rFonts w:ascii="Arial" w:eastAsia="Times New Roman" w:hAnsi="Arial" w:cs="Arial"/>
          <w:sz w:val="24"/>
          <w:szCs w:val="24"/>
          <w:lang w:eastAsia="ru-RU"/>
        </w:rPr>
        <w:t>случае</w:t>
      </w:r>
      <w:proofErr w:type="gramEnd"/>
      <w:r>
        <w:rPr>
          <w:rFonts w:ascii="Arial" w:eastAsia="Times New Roman" w:hAnsi="Arial" w:cs="Arial"/>
          <w:sz w:val="24"/>
          <w:szCs w:val="24"/>
          <w:lang w:eastAsia="ru-RU"/>
        </w:rPr>
        <w:t xml:space="preserve"> утраты лицом, получавшим пенсию за выслугу лет (доплату к пенсии), права на назначенную страховую пенсию по инвалидности при наступлении трудоспособности, если ему не назначена страховая пенсия по старости, - с первого числа месяца, следующего за месяцем, в котором истек срок инвалидности;</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при получении информации из органов ЗАГС о смерти лица, получавшего пенсию за выслугу лет (доплату к пенсии) - с первого числа месяца, следующего за месяцем, в котором наступила смерть этого лица.</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6.6. </w:t>
      </w:r>
      <w:proofErr w:type="gramStart"/>
      <w:r>
        <w:rPr>
          <w:rFonts w:ascii="Arial" w:eastAsia="Times New Roman" w:hAnsi="Arial" w:cs="Arial"/>
          <w:sz w:val="24"/>
          <w:szCs w:val="24"/>
          <w:lang w:eastAsia="ru-RU"/>
        </w:rPr>
        <w:t>Выплата пенсии за выслугу лет (доплаты к пенсии) восстанавливается на основании распоряжения администрации Городского  поселения город Калач Калачеевского муниципального района Воронежской области</w:t>
      </w:r>
      <w:r>
        <w:rPr>
          <w:rFonts w:ascii="Arial" w:eastAsia="Times New Roman" w:hAnsi="Arial" w:cs="Arial"/>
          <w:i/>
          <w:sz w:val="24"/>
          <w:szCs w:val="24"/>
          <w:lang w:eastAsia="ru-RU"/>
        </w:rPr>
        <w:t xml:space="preserve"> </w:t>
      </w:r>
      <w:r>
        <w:rPr>
          <w:rFonts w:ascii="Arial" w:eastAsia="Times New Roman" w:hAnsi="Arial" w:cs="Arial"/>
          <w:sz w:val="24"/>
          <w:szCs w:val="24"/>
          <w:lang w:eastAsia="ru-RU"/>
        </w:rPr>
        <w:t>при прекращении выплат, указанных во втором абзаце пункта 6.5 Порядка, а также при назначении пенсии по старости (инвалидности) со дня подачи заявления на имя главы поселения и представления соответствующих документов.</w:t>
      </w:r>
      <w:proofErr w:type="gramEnd"/>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6.7. В случаях приостановления, возобновления, прекращения, восстановления выплаты пенсии за выслугу лет (доплаты к пенсии) администрация письменно уведомляет об этом получателей (Приложение № 9 к настоящему Порядку).</w:t>
      </w:r>
    </w:p>
    <w:p>
      <w:pPr>
        <w:widowControl w:val="0"/>
        <w:autoSpaceDE w:val="0"/>
        <w:autoSpaceDN w:val="0"/>
        <w:adjustRightInd w:val="0"/>
        <w:spacing w:after="0" w:line="240" w:lineRule="auto"/>
        <w:ind w:firstLine="709"/>
        <w:jc w:val="both"/>
        <w:rPr>
          <w:rFonts w:ascii="Arial" w:eastAsia="Calibri" w:hAnsi="Arial" w:cs="Arial"/>
          <w:sz w:val="24"/>
          <w:szCs w:val="24"/>
        </w:rPr>
      </w:pPr>
      <w:r>
        <w:rPr>
          <w:rFonts w:ascii="Arial" w:eastAsia="Times New Roman" w:hAnsi="Arial" w:cs="Arial"/>
          <w:sz w:val="24"/>
          <w:szCs w:val="24"/>
          <w:lang w:eastAsia="ru-RU"/>
        </w:rPr>
        <w:t xml:space="preserve">6.8. </w:t>
      </w:r>
      <w:r>
        <w:rPr>
          <w:rFonts w:ascii="Arial" w:eastAsia="Calibri" w:hAnsi="Arial" w:cs="Arial"/>
          <w:sz w:val="24"/>
          <w:szCs w:val="24"/>
        </w:rPr>
        <w:t>При восстановлении (возобновлении) выплаты пенсии за выслугу лет (доплаты к пенсии) ее размер определяется исходя из размера страховой пенсии по старости, инвалидности (страховой части трудовой пенсии по старости, трудовой пенсии по инвалидности), примененный для исчисления размера пенсии за выслугу лет (доплаты к пенсии) на дату прекращения (приостановления) выплаты.</w:t>
      </w:r>
    </w:p>
    <w:p>
      <w:pPr>
        <w:spacing w:after="0" w:line="240" w:lineRule="auto"/>
        <w:ind w:left="5103"/>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br w:type="page"/>
      </w:r>
      <w:bookmarkStart w:id="34" w:name="Par209"/>
      <w:bookmarkEnd w:id="34"/>
      <w:r>
        <w:rPr>
          <w:rFonts w:ascii="Arial" w:eastAsia="Times New Roman" w:hAnsi="Arial" w:cs="Arial"/>
          <w:sz w:val="24"/>
          <w:szCs w:val="24"/>
          <w:lang w:eastAsia="ru-RU"/>
        </w:rPr>
        <w:lastRenderedPageBreak/>
        <w:t>Приложение № 1</w:t>
      </w:r>
    </w:p>
    <w:p>
      <w:pPr>
        <w:widowControl w:val="0"/>
        <w:autoSpaceDE w:val="0"/>
        <w:autoSpaceDN w:val="0"/>
        <w:adjustRightInd w:val="0"/>
        <w:spacing w:after="0" w:line="240" w:lineRule="auto"/>
        <w:ind w:left="5103"/>
        <w:contextualSpacing/>
        <w:jc w:val="both"/>
        <w:rPr>
          <w:rFonts w:ascii="Arial" w:eastAsia="Times New Roman" w:hAnsi="Arial" w:cs="Arial"/>
          <w:bCs/>
          <w:sz w:val="24"/>
          <w:szCs w:val="24"/>
          <w:lang w:eastAsia="ru-RU"/>
        </w:rPr>
      </w:pPr>
      <w:r>
        <w:rPr>
          <w:rFonts w:ascii="Arial" w:eastAsia="Times New Roman" w:hAnsi="Arial" w:cs="Arial"/>
          <w:sz w:val="24"/>
          <w:szCs w:val="24"/>
          <w:lang w:eastAsia="ru-RU"/>
        </w:rPr>
        <w:t xml:space="preserve">к Порядку назначения </w:t>
      </w:r>
      <w:r>
        <w:rPr>
          <w:rFonts w:ascii="Arial" w:eastAsia="Times New Roman" w:hAnsi="Arial" w:cs="Arial"/>
          <w:bCs/>
          <w:sz w:val="24"/>
          <w:szCs w:val="24"/>
          <w:lang w:eastAsia="ru-RU"/>
        </w:rPr>
        <w:t xml:space="preserve">и выплаты пенсии за выслугу лет и </w:t>
      </w:r>
      <w:r>
        <w:rPr>
          <w:rFonts w:ascii="Arial" w:eastAsia="Times New Roman" w:hAnsi="Arial" w:cs="Arial"/>
          <w:sz w:val="24"/>
          <w:szCs w:val="24"/>
          <w:lang w:eastAsia="ru-RU"/>
        </w:rPr>
        <w:t>доплаты к пенсии по старости</w:t>
      </w:r>
      <w:r>
        <w:rPr>
          <w:rFonts w:ascii="Arial" w:eastAsia="Times New Roman" w:hAnsi="Arial" w:cs="Arial"/>
          <w:bCs/>
          <w:sz w:val="24"/>
          <w:szCs w:val="24"/>
          <w:lang w:eastAsia="ru-RU"/>
        </w:rPr>
        <w:t xml:space="preserve"> </w:t>
      </w:r>
      <w:r>
        <w:rPr>
          <w:rFonts w:ascii="Arial" w:eastAsia="Times New Roman" w:hAnsi="Arial" w:cs="Arial"/>
          <w:sz w:val="24"/>
          <w:szCs w:val="24"/>
          <w:lang w:eastAsia="ru-RU"/>
        </w:rPr>
        <w:t>(инвалидности)</w:t>
      </w:r>
    </w:p>
    <w:p>
      <w:pPr>
        <w:widowControl w:val="0"/>
        <w:autoSpaceDE w:val="0"/>
        <w:autoSpaceDN w:val="0"/>
        <w:adjustRightInd w:val="0"/>
        <w:spacing w:after="0" w:line="240" w:lineRule="auto"/>
        <w:ind w:firstLine="709"/>
        <w:jc w:val="right"/>
        <w:rPr>
          <w:rFonts w:ascii="Arial" w:eastAsia="Times New Roman" w:hAnsi="Arial" w:cs="Arial"/>
          <w:i/>
          <w:sz w:val="24"/>
          <w:szCs w:val="24"/>
          <w:lang w:eastAsia="ru-RU"/>
        </w:rPr>
      </w:pPr>
      <w:r>
        <w:rPr>
          <w:rFonts w:ascii="Arial" w:eastAsia="Times New Roman" w:hAnsi="Arial" w:cs="Arial"/>
          <w:i/>
          <w:sz w:val="24"/>
          <w:szCs w:val="24"/>
          <w:lang w:eastAsia="ru-RU"/>
        </w:rPr>
        <w:t>Образец</w:t>
      </w:r>
    </w:p>
    <w:p>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(для назначения пенсии за выслугу лет)</w:t>
      </w:r>
    </w:p>
    <w:p>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Главе городского  поселения город Калач</w:t>
      </w:r>
    </w:p>
    <w:p>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Калачеевского муниципального района</w:t>
      </w:r>
    </w:p>
    <w:p>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w:t>
      </w:r>
    </w:p>
    <w:p>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(наименование муниципального образования)</w:t>
      </w:r>
    </w:p>
    <w:p>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w:t>
      </w:r>
    </w:p>
    <w:p>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(фамилия, инициалы)</w:t>
      </w:r>
    </w:p>
    <w:p>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w:t>
      </w:r>
    </w:p>
    <w:p>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(фамилия, имя, отчество заявителя)</w:t>
      </w:r>
    </w:p>
    <w:p>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w:t>
      </w:r>
    </w:p>
    <w:p>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(наименование должности)</w:t>
      </w:r>
    </w:p>
    <w:p>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proofErr w:type="gramStart"/>
      <w:r>
        <w:rPr>
          <w:rFonts w:ascii="Arial" w:eastAsia="Times New Roman" w:hAnsi="Arial" w:cs="Arial"/>
          <w:sz w:val="24"/>
          <w:szCs w:val="24"/>
          <w:lang w:eastAsia="ru-RU"/>
        </w:rPr>
        <w:t>Зарегистрированного</w:t>
      </w:r>
      <w:proofErr w:type="gramEnd"/>
      <w:r>
        <w:rPr>
          <w:rFonts w:ascii="Arial" w:eastAsia="Times New Roman" w:hAnsi="Arial" w:cs="Arial"/>
          <w:sz w:val="24"/>
          <w:szCs w:val="24"/>
          <w:lang w:eastAsia="ru-RU"/>
        </w:rPr>
        <w:t xml:space="preserve"> (ой) по адресу: _______________</w:t>
      </w:r>
    </w:p>
    <w:p>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w:t>
      </w:r>
    </w:p>
    <w:p>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паспортные данные ______________________________</w:t>
      </w:r>
    </w:p>
    <w:p>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w:t>
      </w:r>
    </w:p>
    <w:p>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контактный телефон: ____________________________</w:t>
      </w:r>
    </w:p>
    <w:p>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pPr>
        <w:widowControl w:val="0"/>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ЗАЯВЛЕНИЕ</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соответствии с решением Совета народных депутатов городского  поселения город Калач Калачеевского муниципального района Воронежской области от _______ г. № _____ «О пенсиях за выслугу лет лицам, замещавшим должности муниципальной службы в органах местного самоуправления городского  поселения город Калач Калачеевского муниципального района Воронежской области</w:t>
      </w:r>
      <w:r>
        <w:rPr>
          <w:rFonts w:ascii="Arial" w:eastAsia="Times New Roman" w:hAnsi="Arial" w:cs="Arial"/>
          <w:sz w:val="24"/>
          <w:szCs w:val="24"/>
          <w:u w:val="single"/>
          <w:lang w:eastAsia="ru-RU"/>
        </w:rPr>
        <w:t>»</w:t>
      </w:r>
      <w:r>
        <w:rPr>
          <w:rFonts w:ascii="Arial" w:eastAsia="Times New Roman" w:hAnsi="Arial" w:cs="Arial"/>
          <w:i/>
          <w:sz w:val="24"/>
          <w:szCs w:val="24"/>
          <w:lang w:eastAsia="ru-RU"/>
        </w:rPr>
        <w:t xml:space="preserve"> </w:t>
      </w:r>
      <w:r>
        <w:rPr>
          <w:rFonts w:ascii="Arial" w:eastAsia="Times New Roman" w:hAnsi="Arial" w:cs="Arial"/>
          <w:sz w:val="24"/>
          <w:szCs w:val="24"/>
          <w:lang w:eastAsia="ru-RU"/>
        </w:rPr>
        <w:t>прошу Вас назначить мне пенсию за выслугу лет.</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При замещении одной из должностей, предусмотренных пунктом 11.1 Положения о пенсиях за выслугу лет лицам, замещавшим должности муниципальной службы в органах местного городского  поселения город Калач Калачеевского муниципального района Воронежской области</w:t>
      </w:r>
      <w:r>
        <w:rPr>
          <w:rFonts w:ascii="Arial" w:eastAsia="Times New Roman" w:hAnsi="Arial" w:cs="Arial"/>
          <w:sz w:val="24"/>
          <w:szCs w:val="24"/>
          <w:u w:val="single"/>
          <w:lang w:eastAsia="ru-RU"/>
        </w:rPr>
        <w:t>,</w:t>
      </w:r>
      <w:r>
        <w:rPr>
          <w:rFonts w:ascii="Arial" w:eastAsia="Times New Roman" w:hAnsi="Arial" w:cs="Arial"/>
          <w:i/>
          <w:sz w:val="24"/>
          <w:szCs w:val="24"/>
          <w:lang w:eastAsia="ru-RU"/>
        </w:rPr>
        <w:t xml:space="preserve"> </w:t>
      </w:r>
      <w:r>
        <w:rPr>
          <w:rFonts w:ascii="Arial" w:eastAsia="Times New Roman" w:hAnsi="Arial" w:cs="Arial"/>
          <w:sz w:val="24"/>
          <w:szCs w:val="24"/>
          <w:lang w:eastAsia="ru-RU"/>
        </w:rPr>
        <w:t>утвержденного решением Совета народных депутатов городского  поселения город Калач Калачеевского муниципального района Воронежской области</w:t>
      </w:r>
      <w:r>
        <w:rPr>
          <w:rFonts w:ascii="Arial" w:eastAsia="Times New Roman" w:hAnsi="Arial" w:cs="Arial"/>
          <w:i/>
          <w:sz w:val="24"/>
          <w:szCs w:val="24"/>
          <w:lang w:eastAsia="ru-RU"/>
        </w:rPr>
        <w:t xml:space="preserve"> </w:t>
      </w:r>
      <w:r>
        <w:rPr>
          <w:rFonts w:ascii="Arial" w:eastAsia="Times New Roman" w:hAnsi="Arial" w:cs="Arial"/>
          <w:sz w:val="24"/>
          <w:szCs w:val="24"/>
          <w:lang w:eastAsia="ru-RU"/>
        </w:rPr>
        <w:t>от 27.08.2015 г. № 246</w:t>
      </w:r>
      <w:r>
        <w:rPr>
          <w:rFonts w:ascii="Arial" w:eastAsia="Times New Roman" w:hAnsi="Arial" w:cs="Arial"/>
          <w:i/>
          <w:sz w:val="24"/>
          <w:szCs w:val="24"/>
          <w:lang w:eastAsia="ru-RU"/>
        </w:rPr>
        <w:t xml:space="preserve">, </w:t>
      </w:r>
      <w:r>
        <w:rPr>
          <w:rFonts w:ascii="Arial" w:eastAsia="Times New Roman" w:hAnsi="Arial" w:cs="Arial"/>
          <w:sz w:val="24"/>
          <w:szCs w:val="24"/>
          <w:lang w:eastAsia="ru-RU"/>
        </w:rPr>
        <w:t>обязуюсь в пятидневный срок сообщить об этом в администрацию городского поселения</w:t>
      </w:r>
      <w:proofErr w:type="gramEnd"/>
      <w:r>
        <w:rPr>
          <w:rFonts w:ascii="Arial" w:eastAsia="Times New Roman" w:hAnsi="Arial" w:cs="Arial"/>
          <w:sz w:val="24"/>
          <w:szCs w:val="24"/>
          <w:lang w:eastAsia="ru-RU"/>
        </w:rPr>
        <w:t xml:space="preserve"> город Калач Калачеевского муниципального района Воронежской области.</w:t>
      </w:r>
    </w:p>
    <w:p>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В соответствии со статьей 9 Федерального закона от 27 июля 2006 года № 152-ФЗ «О персональных данных» даю согласие администрации городского  поселения город Калач Калачеевского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в</w:t>
      </w:r>
      <w:proofErr w:type="gramEnd"/>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целях</w:t>
      </w:r>
      <w:proofErr w:type="gramEnd"/>
      <w:r>
        <w:rPr>
          <w:rFonts w:ascii="Arial" w:eastAsia="Times New Roman" w:hAnsi="Arial" w:cs="Arial"/>
          <w:sz w:val="24"/>
          <w:szCs w:val="24"/>
          <w:lang w:eastAsia="ru-RU"/>
        </w:rPr>
        <w:t xml:space="preserve"> и объеме, необходимых для принятия решения о назначении пенсии за выслугу лет и ее выплате.</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Я разрешаю запрашивать у третьих лиц (организаций, государственных органов и др.) дополнительные сведения, необходимые для назначения и выплаты мне пенсии за выслугу лет.</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Согласие на обработку персональных данных действует в течение всего периода получения пенсии за выслугу лет либо до моего письменного отзыва данного согласия.</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Пенсию за выслугу лет прошу перечислять по следующим реквизитам:</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счета _______________________________________________________________</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Наименование банковского учреждения _____________________________________</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_____________________________________________________________________</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ИНН банка ___________________________________________________________</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к/с __________________________________________________________________</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БИК банка ____________________________________________________________</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Дата Подпись заявителя</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Документы приняты </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«____» ________ 20___ г.</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(подпись лица, принявшего документы)</w:t>
      </w:r>
    </w:p>
    <w:p>
      <w:pPr>
        <w:spacing w:after="0" w:line="240" w:lineRule="auto"/>
        <w:rPr>
          <w:rFonts w:ascii="Arial" w:eastAsia="Times New Roman" w:hAnsi="Arial" w:cs="Arial"/>
          <w:sz w:val="24"/>
          <w:szCs w:val="24"/>
          <w:lang w:eastAsia="ru-RU"/>
        </w:rPr>
        <w:sectPr>
          <w:pgSz w:w="11905" w:h="16838"/>
          <w:pgMar w:top="1134" w:right="851" w:bottom="1134" w:left="1701" w:header="720" w:footer="720" w:gutter="0"/>
          <w:cols w:space="720"/>
        </w:sectPr>
      </w:pPr>
    </w:p>
    <w:p>
      <w:pPr>
        <w:widowControl w:val="0"/>
        <w:autoSpaceDE w:val="0"/>
        <w:autoSpaceDN w:val="0"/>
        <w:adjustRightInd w:val="0"/>
        <w:spacing w:after="0" w:line="240" w:lineRule="auto"/>
        <w:contextualSpacing/>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 2</w:t>
      </w:r>
    </w:p>
    <w:p>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Pr>
          <w:rFonts w:ascii="Arial" w:eastAsia="Times New Roman" w:hAnsi="Arial" w:cs="Arial"/>
          <w:sz w:val="24"/>
          <w:szCs w:val="24"/>
          <w:lang w:eastAsia="ru-RU"/>
        </w:rPr>
        <w:t xml:space="preserve">к Порядку назначения </w:t>
      </w:r>
      <w:r>
        <w:rPr>
          <w:rFonts w:ascii="Arial" w:eastAsia="Times New Roman" w:hAnsi="Arial" w:cs="Arial"/>
          <w:bCs/>
          <w:sz w:val="24"/>
          <w:szCs w:val="24"/>
          <w:lang w:eastAsia="ru-RU"/>
        </w:rPr>
        <w:t>и выплаты пенсии</w:t>
      </w:r>
    </w:p>
    <w:p>
      <w:pPr>
        <w:widowControl w:val="0"/>
        <w:autoSpaceDE w:val="0"/>
        <w:autoSpaceDN w:val="0"/>
        <w:adjustRightInd w:val="0"/>
        <w:spacing w:after="0" w:line="240" w:lineRule="auto"/>
        <w:contextualSpacing/>
        <w:jc w:val="right"/>
        <w:rPr>
          <w:rFonts w:ascii="Arial" w:eastAsia="Times New Roman" w:hAnsi="Arial" w:cs="Arial"/>
          <w:sz w:val="24"/>
          <w:szCs w:val="24"/>
          <w:lang w:eastAsia="ru-RU"/>
        </w:rPr>
      </w:pPr>
      <w:r>
        <w:rPr>
          <w:rFonts w:ascii="Arial" w:eastAsia="Times New Roman" w:hAnsi="Arial" w:cs="Arial"/>
          <w:bCs/>
          <w:sz w:val="24"/>
          <w:szCs w:val="24"/>
          <w:lang w:eastAsia="ru-RU"/>
        </w:rPr>
        <w:t xml:space="preserve">за выслугу лет и </w:t>
      </w:r>
      <w:r>
        <w:rPr>
          <w:rFonts w:ascii="Arial" w:eastAsia="Times New Roman" w:hAnsi="Arial" w:cs="Arial"/>
          <w:sz w:val="24"/>
          <w:szCs w:val="24"/>
          <w:lang w:eastAsia="ru-RU"/>
        </w:rPr>
        <w:t>доплаты к пенсии</w:t>
      </w:r>
    </w:p>
    <w:p>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Pr>
          <w:rFonts w:ascii="Arial" w:eastAsia="Times New Roman" w:hAnsi="Arial" w:cs="Arial"/>
          <w:sz w:val="24"/>
          <w:szCs w:val="24"/>
          <w:lang w:eastAsia="ru-RU"/>
        </w:rPr>
        <w:t>по старости</w:t>
      </w:r>
      <w:r>
        <w:rPr>
          <w:rFonts w:ascii="Arial" w:eastAsia="Times New Roman" w:hAnsi="Arial" w:cs="Arial"/>
          <w:bCs/>
          <w:sz w:val="24"/>
          <w:szCs w:val="24"/>
          <w:lang w:eastAsia="ru-RU"/>
        </w:rPr>
        <w:t xml:space="preserve"> </w:t>
      </w:r>
      <w:r>
        <w:rPr>
          <w:rFonts w:ascii="Arial" w:eastAsia="Times New Roman" w:hAnsi="Arial" w:cs="Arial"/>
          <w:sz w:val="24"/>
          <w:szCs w:val="24"/>
          <w:lang w:eastAsia="ru-RU"/>
        </w:rPr>
        <w:t>(инвалидности)</w:t>
      </w:r>
    </w:p>
    <w:p>
      <w:pPr>
        <w:autoSpaceDE w:val="0"/>
        <w:autoSpaceDN w:val="0"/>
        <w:adjustRightInd w:val="0"/>
        <w:spacing w:after="0" w:line="240" w:lineRule="auto"/>
        <w:ind w:firstLine="709"/>
        <w:jc w:val="right"/>
        <w:rPr>
          <w:rFonts w:ascii="Arial" w:eastAsia="Times New Roman" w:hAnsi="Arial" w:cs="Arial"/>
          <w:i/>
          <w:sz w:val="24"/>
          <w:szCs w:val="24"/>
          <w:lang w:eastAsia="ru-RU"/>
        </w:rPr>
      </w:pPr>
      <w:r>
        <w:rPr>
          <w:rFonts w:ascii="Arial" w:eastAsia="Times New Roman" w:hAnsi="Arial" w:cs="Arial"/>
          <w:i/>
          <w:sz w:val="24"/>
          <w:szCs w:val="24"/>
          <w:lang w:eastAsia="ru-RU"/>
        </w:rPr>
        <w:t>Образец 1</w:t>
      </w:r>
    </w:p>
    <w:p>
      <w:pPr>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СПРАВКА</w:t>
      </w:r>
    </w:p>
    <w:p>
      <w:pPr>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О РАЗМЕРЕ СРЕДНЕМЕСЯЧНОГО ЗАРАБОТКА</w:t>
      </w:r>
    </w:p>
    <w:p>
      <w:pPr>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ДЛЯ ИСЧИСЛЕНИЯ ПЕНСИИ ЗА ВЫСЛУГУ ЛЕТ</w:t>
      </w:r>
    </w:p>
    <w:p>
      <w:pPr>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Дана _____________________________________________________________________,</w:t>
      </w:r>
    </w:p>
    <w:p>
      <w:pPr>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(Ф.И.О.)</w:t>
      </w:r>
    </w:p>
    <w:p>
      <w:pPr>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замещавшем</w:t>
      </w:r>
      <w:proofErr w:type="gramStart"/>
      <w:r>
        <w:rPr>
          <w:rFonts w:ascii="Arial" w:eastAsia="Times New Roman" w:hAnsi="Arial" w:cs="Arial"/>
          <w:sz w:val="24"/>
          <w:szCs w:val="24"/>
          <w:lang w:eastAsia="ru-RU"/>
        </w:rPr>
        <w:t>у(</w:t>
      </w:r>
      <w:proofErr w:type="gramEnd"/>
      <w:r>
        <w:rPr>
          <w:rFonts w:ascii="Arial" w:eastAsia="Times New Roman" w:hAnsi="Arial" w:cs="Arial"/>
          <w:sz w:val="24"/>
          <w:szCs w:val="24"/>
          <w:lang w:eastAsia="ru-RU"/>
        </w:rPr>
        <w:t>ей) должность муниципальной службы ____________________________</w:t>
      </w:r>
    </w:p>
    <w:p>
      <w:pPr>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 в _______________________________________________</w:t>
      </w:r>
    </w:p>
    <w:p>
      <w:pPr>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(наименование должности) (наименование органа местного самоуправления)</w:t>
      </w:r>
    </w:p>
    <w:p>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473"/>
        <w:gridCol w:w="662"/>
        <w:gridCol w:w="631"/>
        <w:gridCol w:w="483"/>
        <w:gridCol w:w="425"/>
        <w:gridCol w:w="718"/>
        <w:gridCol w:w="766"/>
        <w:gridCol w:w="474"/>
        <w:gridCol w:w="424"/>
        <w:gridCol w:w="576"/>
        <w:gridCol w:w="827"/>
        <w:gridCol w:w="552"/>
        <w:gridCol w:w="589"/>
        <w:gridCol w:w="776"/>
        <w:gridCol w:w="761"/>
        <w:gridCol w:w="340"/>
      </w:tblGrid>
      <w:tr>
        <w:tc>
          <w:tcPr>
            <w:tcW w:w="185" w:type="pct"/>
            <w:vMerge w:val="restar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Год, месяцы (период 12 месяцев)</w:t>
            </w:r>
          </w:p>
        </w:tc>
        <w:tc>
          <w:tcPr>
            <w:tcW w:w="278" w:type="pct"/>
            <w:vMerge w:val="restar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Кол-во фактически отработанных дней</w:t>
            </w:r>
          </w:p>
        </w:tc>
        <w:tc>
          <w:tcPr>
            <w:tcW w:w="4537" w:type="pct"/>
            <w:gridSpan w:val="14"/>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Фактически начислено по расчетно-платежным ведомостям (рублей)</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sz w:val="24"/>
                <w:szCs w:val="24"/>
                <w:lang w:eastAsia="ru-RU"/>
              </w:rPr>
            </w:pPr>
          </w:p>
        </w:tc>
        <w:tc>
          <w:tcPr>
            <w:tcW w:w="278" w:type="pct"/>
            <w:vMerge w:val="restar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Должностной оклад</w:t>
            </w:r>
          </w:p>
        </w:tc>
        <w:tc>
          <w:tcPr>
            <w:tcW w:w="2176" w:type="pct"/>
            <w:gridSpan w:val="7"/>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Надбавки к должностному окладу:*</w:t>
            </w:r>
          </w:p>
        </w:tc>
        <w:tc>
          <w:tcPr>
            <w:tcW w:w="416" w:type="pct"/>
            <w:vMerge w:val="restart"/>
            <w:tcBorders>
              <w:top w:val="single" w:sz="4" w:space="0" w:color="auto"/>
              <w:left w:val="single" w:sz="4" w:space="0" w:color="auto"/>
              <w:bottom w:val="single" w:sz="4" w:space="0" w:color="auto"/>
              <w:right w:val="single" w:sz="4" w:space="0" w:color="auto"/>
            </w:tcBorders>
            <w:hideMark/>
          </w:tcPr>
          <w:p>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Ежемесячное денежное поощрение (премии по результатам работы (кроме </w:t>
            </w:r>
            <w:proofErr w:type="gramStart"/>
            <w:r>
              <w:rPr>
                <w:rFonts w:ascii="Arial" w:eastAsia="Times New Roman" w:hAnsi="Arial" w:cs="Arial"/>
                <w:sz w:val="24"/>
                <w:szCs w:val="24"/>
                <w:lang w:eastAsia="ru-RU"/>
              </w:rPr>
              <w:t>единовременных</w:t>
            </w:r>
            <w:proofErr w:type="gramEnd"/>
            <w:r>
              <w:rPr>
                <w:rFonts w:ascii="Arial" w:eastAsia="Times New Roman" w:hAnsi="Arial" w:cs="Arial"/>
                <w:sz w:val="24"/>
                <w:szCs w:val="24"/>
                <w:lang w:eastAsia="ru-RU"/>
              </w:rPr>
              <w:t xml:space="preserve">), выплаченные до 01.01.2007) </w:t>
            </w:r>
          </w:p>
        </w:tc>
        <w:tc>
          <w:tcPr>
            <w:tcW w:w="417" w:type="pct"/>
            <w:vMerge w:val="restar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Денежное поощрение по итогам работы за квартал</w:t>
            </w:r>
          </w:p>
          <w:p>
            <w:pPr>
              <w:autoSpaceDE w:val="0"/>
              <w:autoSpaceDN w:val="0"/>
              <w:adjustRightInd w:val="0"/>
              <w:spacing w:after="0" w:line="240" w:lineRule="auto"/>
              <w:jc w:val="both"/>
              <w:rPr>
                <w:rFonts w:ascii="Arial" w:eastAsia="Times New Roman" w:hAnsi="Arial" w:cs="Arial"/>
                <w:sz w:val="24"/>
                <w:szCs w:val="24"/>
                <w:lang w:eastAsia="ru-RU"/>
              </w:rPr>
            </w:pPr>
          </w:p>
        </w:tc>
        <w:tc>
          <w:tcPr>
            <w:tcW w:w="417" w:type="pct"/>
            <w:vMerge w:val="restar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Премии за выполнение особо сложных и важных заданий</w:t>
            </w:r>
          </w:p>
        </w:tc>
        <w:tc>
          <w:tcPr>
            <w:tcW w:w="324" w:type="pct"/>
            <w:vMerge w:val="restar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Единовременная выплата при предоставлении ежегодного оплачиваемого отпуска, материальная помощь. </w:t>
            </w:r>
          </w:p>
        </w:tc>
        <w:tc>
          <w:tcPr>
            <w:tcW w:w="278" w:type="pct"/>
            <w:vMerge w:val="restar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Оплата за время нахождения в ежегодном </w:t>
            </w:r>
            <w:proofErr w:type="gramStart"/>
            <w:r>
              <w:rPr>
                <w:rFonts w:ascii="Arial" w:eastAsia="Times New Roman" w:hAnsi="Arial" w:cs="Arial"/>
                <w:sz w:val="24"/>
                <w:szCs w:val="24"/>
                <w:lang w:eastAsia="ru-RU"/>
              </w:rPr>
              <w:t>основном</w:t>
            </w:r>
            <w:proofErr w:type="gramEnd"/>
            <w:r>
              <w:rPr>
                <w:rFonts w:ascii="Arial" w:eastAsia="Times New Roman" w:hAnsi="Arial" w:cs="Arial"/>
                <w:sz w:val="24"/>
                <w:szCs w:val="24"/>
                <w:lang w:eastAsia="ru-RU"/>
              </w:rPr>
              <w:t xml:space="preserve"> и ежегодных дополнительных оплачиваемых отпусках</w:t>
            </w:r>
          </w:p>
        </w:tc>
        <w:tc>
          <w:tcPr>
            <w:tcW w:w="231" w:type="pct"/>
            <w:vMerge w:val="restar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Итого</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за классный чин</w:t>
            </w:r>
          </w:p>
        </w:tc>
        <w:tc>
          <w:tcPr>
            <w:tcW w:w="278" w:type="pc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за выслугу лет</w:t>
            </w:r>
          </w:p>
        </w:tc>
        <w:tc>
          <w:tcPr>
            <w:tcW w:w="231" w:type="pc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за особые условия муниципальной службы</w:t>
            </w:r>
          </w:p>
        </w:tc>
        <w:tc>
          <w:tcPr>
            <w:tcW w:w="463" w:type="pc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лицам, допущенным к государственной тайне на постоянной основе</w:t>
            </w:r>
          </w:p>
        </w:tc>
        <w:tc>
          <w:tcPr>
            <w:tcW w:w="370" w:type="pc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за почетное звание РФ</w:t>
            </w:r>
          </w:p>
        </w:tc>
        <w:tc>
          <w:tcPr>
            <w:tcW w:w="324" w:type="pc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за ученую степень</w:t>
            </w:r>
          </w:p>
        </w:tc>
        <w:tc>
          <w:tcPr>
            <w:tcW w:w="278" w:type="pc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за проведение правовой экспертизы</w:t>
            </w:r>
          </w:p>
        </w:tc>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spacing w:after="0" w:line="240" w:lineRule="auto"/>
              <w:rPr>
                <w:rFonts w:ascii="Arial" w:eastAsia="Times New Roman" w:hAnsi="Arial" w:cs="Arial"/>
                <w:sz w:val="24"/>
                <w:szCs w:val="24"/>
                <w:lang w:eastAsia="ru-RU"/>
              </w:rPr>
            </w:pPr>
          </w:p>
        </w:tc>
      </w:tr>
      <w:tr>
        <w:tc>
          <w:tcPr>
            <w:tcW w:w="185" w:type="pc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278" w:type="pc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278" w:type="pc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w:t>
            </w:r>
          </w:p>
        </w:tc>
        <w:tc>
          <w:tcPr>
            <w:tcW w:w="232" w:type="pc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278" w:type="pc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w:t>
            </w:r>
          </w:p>
        </w:tc>
        <w:tc>
          <w:tcPr>
            <w:tcW w:w="231" w:type="pc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w:t>
            </w:r>
          </w:p>
        </w:tc>
        <w:tc>
          <w:tcPr>
            <w:tcW w:w="463" w:type="pc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w:t>
            </w:r>
          </w:p>
        </w:tc>
        <w:tc>
          <w:tcPr>
            <w:tcW w:w="370" w:type="pc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8</w:t>
            </w:r>
          </w:p>
        </w:tc>
        <w:tc>
          <w:tcPr>
            <w:tcW w:w="324" w:type="pc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9</w:t>
            </w:r>
          </w:p>
        </w:tc>
        <w:tc>
          <w:tcPr>
            <w:tcW w:w="278" w:type="pc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10</w:t>
            </w:r>
          </w:p>
        </w:tc>
        <w:tc>
          <w:tcPr>
            <w:tcW w:w="416" w:type="pc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11</w:t>
            </w:r>
          </w:p>
        </w:tc>
        <w:tc>
          <w:tcPr>
            <w:tcW w:w="417" w:type="pc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12</w:t>
            </w:r>
          </w:p>
        </w:tc>
        <w:tc>
          <w:tcPr>
            <w:tcW w:w="417" w:type="pc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13</w:t>
            </w:r>
          </w:p>
        </w:tc>
        <w:tc>
          <w:tcPr>
            <w:tcW w:w="324" w:type="pc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14</w:t>
            </w:r>
          </w:p>
        </w:tc>
        <w:tc>
          <w:tcPr>
            <w:tcW w:w="278" w:type="pc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15</w:t>
            </w:r>
          </w:p>
        </w:tc>
        <w:tc>
          <w:tcPr>
            <w:tcW w:w="231" w:type="pc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16</w:t>
            </w:r>
          </w:p>
        </w:tc>
      </w:tr>
      <w:tr>
        <w:tc>
          <w:tcPr>
            <w:tcW w:w="185" w:type="pc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278"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370"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416"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417"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417"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r>
      <w:tr>
        <w:tc>
          <w:tcPr>
            <w:tcW w:w="185" w:type="pc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278"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370"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416"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417"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417"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r>
      <w:tr>
        <w:tc>
          <w:tcPr>
            <w:tcW w:w="185" w:type="pc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3</w:t>
            </w:r>
          </w:p>
        </w:tc>
        <w:tc>
          <w:tcPr>
            <w:tcW w:w="278"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370"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416"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417"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417"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r>
      <w:tr>
        <w:tc>
          <w:tcPr>
            <w:tcW w:w="185" w:type="pc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278"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370"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416"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417"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417"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r>
      <w:tr>
        <w:tc>
          <w:tcPr>
            <w:tcW w:w="185" w:type="pc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Всего</w:t>
            </w:r>
          </w:p>
        </w:tc>
        <w:tc>
          <w:tcPr>
            <w:tcW w:w="278"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463"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370"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416"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417"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417"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278"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ascii="Arial" w:eastAsia="Times New Roman" w:hAnsi="Arial" w:cs="Arial"/>
                <w:sz w:val="24"/>
                <w:szCs w:val="24"/>
                <w:lang w:eastAsia="ru-RU"/>
              </w:rPr>
            </w:pPr>
          </w:p>
        </w:tc>
      </w:tr>
    </w:tbl>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*включаются все надбавки, предусмотренные Положением об оплате труда муниципальных служащих</w:t>
      </w:r>
    </w:p>
    <w:p>
      <w:pPr>
        <w:spacing w:after="0" w:line="240" w:lineRule="auto"/>
        <w:rPr>
          <w:rFonts w:ascii="Arial" w:eastAsia="Times New Roman" w:hAnsi="Arial" w:cs="Arial"/>
          <w:sz w:val="24"/>
          <w:szCs w:val="24"/>
          <w:lang w:eastAsia="ru-RU"/>
        </w:rPr>
        <w:sectPr>
          <w:pgSz w:w="11905" w:h="16838"/>
          <w:pgMar w:top="1134" w:right="851" w:bottom="1134" w:left="1701" w:header="720" w:footer="720" w:gutter="0"/>
          <w:cols w:space="720"/>
        </w:sectPr>
      </w:pP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Примечание:</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При заполнении сведений о количестве отработанных дней в периодах, на которые приходились ежегодные оплачиваемые отпуска работника, соответствующие календарные дни нахождения в отпусках подлежат переводу в рабочие.</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Коэффициенты повышения в расчетном периоде должностного оклада (иных выплат) в соответствии </w:t>
      </w:r>
      <w:proofErr w:type="gramStart"/>
      <w:r>
        <w:rPr>
          <w:rFonts w:ascii="Arial" w:eastAsia="Times New Roman" w:hAnsi="Arial" w:cs="Arial"/>
          <w:sz w:val="24"/>
          <w:szCs w:val="24"/>
          <w:lang w:eastAsia="ru-RU"/>
        </w:rPr>
        <w:t>с</w:t>
      </w:r>
      <w:proofErr w:type="gramEnd"/>
    </w:p>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_____________________________________________________________________________</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(указать нормативный правовой акт)</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повышены __________________________ в _____ раза с __________ 20__ года.</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(наименование выплаты)</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Сумма повышения за период с _________ по ______ 20__ года _____ рублей,</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том числе:</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сумма повышения по графам 3-12 _______________________________ рублей;</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сумма повышения по графам 13 - 15 ______________________________ рублей.</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Средний заработок: __________________________________________ рублей</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(сумма по графе 16 + сумма повышения) /12 месяцев</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или __________________________________________________________ рублей.</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(сумма по графам 3-12 + сумма повышения по графам 3-12) / количество</w:t>
      </w:r>
    </w:p>
    <w:p>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отработанных дней в расчетном периоде x 21 день + (сумма по графам 13-15 +</w:t>
      </w:r>
      <w:proofErr w:type="gramEnd"/>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сумма повышения по графам 13- 15) / 12</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 Справочно: размер назначенного денежного содержания на дату увольнения</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 руб.</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Справочно: периоды нахождения в </w:t>
      </w:r>
      <w:proofErr w:type="gramStart"/>
      <w:r>
        <w:rPr>
          <w:rFonts w:ascii="Arial" w:eastAsia="Times New Roman" w:hAnsi="Arial" w:cs="Arial"/>
          <w:sz w:val="24"/>
          <w:szCs w:val="24"/>
          <w:lang w:eastAsia="ru-RU"/>
        </w:rPr>
        <w:t>отпусках</w:t>
      </w:r>
      <w:proofErr w:type="gramEnd"/>
      <w:r>
        <w:rPr>
          <w:rFonts w:ascii="Arial" w:eastAsia="Times New Roman" w:hAnsi="Arial" w:cs="Arial"/>
          <w:sz w:val="24"/>
          <w:szCs w:val="24"/>
          <w:lang w:eastAsia="ru-RU"/>
        </w:rPr>
        <w:t xml:space="preserve"> в расчетном периоде:</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 ______________ по _________________, продолжительность - ________ дней;</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 ______________ по _________________, продолжительность - ________ дней;</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 ______________ по _________________, продолжительность - ________ дней.</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 Справочно: периоды временной нетрудоспособности в расчетном периоде:</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 ______________ по _________________, продолжительность - ________ дней;</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 ______________ по _________________, продолжительность - ________ дней;</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 ______________ по _________________, продолжительность - ________ дней.</w:t>
      </w:r>
    </w:p>
    <w:p>
      <w:pPr>
        <w:autoSpaceDE w:val="0"/>
        <w:autoSpaceDN w:val="0"/>
        <w:adjustRightInd w:val="0"/>
        <w:spacing w:after="0" w:line="240" w:lineRule="auto"/>
        <w:ind w:firstLine="709"/>
        <w:jc w:val="both"/>
        <w:rPr>
          <w:rFonts w:ascii="Arial" w:eastAsia="Times New Roman" w:hAnsi="Arial" w:cs="Arial"/>
          <w:sz w:val="24"/>
          <w:szCs w:val="24"/>
          <w:lang w:eastAsia="ru-RU"/>
        </w:rPr>
      </w:pP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Подписи руководителя органа местного самоуправления</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главного бухгалтера</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М.П. Дата</w:t>
      </w:r>
    </w:p>
    <w:p>
      <w:pPr>
        <w:spacing w:after="0" w:line="240" w:lineRule="auto"/>
        <w:rPr>
          <w:rFonts w:ascii="Arial" w:eastAsia="Times New Roman" w:hAnsi="Arial" w:cs="Arial"/>
          <w:sz w:val="24"/>
          <w:szCs w:val="24"/>
          <w:lang w:eastAsia="ru-RU"/>
        </w:rPr>
        <w:sectPr>
          <w:pgSz w:w="11905" w:h="16838"/>
          <w:pgMar w:top="1134" w:right="851" w:bottom="1134" w:left="1701" w:header="720" w:footer="720" w:gutter="0"/>
          <w:cols w:space="720"/>
        </w:sectPr>
      </w:pPr>
    </w:p>
    <w:p>
      <w:pPr>
        <w:autoSpaceDE w:val="0"/>
        <w:autoSpaceDN w:val="0"/>
        <w:adjustRightInd w:val="0"/>
        <w:spacing w:after="0" w:line="240" w:lineRule="auto"/>
        <w:contextualSpacing/>
        <w:jc w:val="right"/>
        <w:rPr>
          <w:rFonts w:ascii="Arial" w:eastAsia="Times New Roman" w:hAnsi="Arial" w:cs="Arial"/>
          <w:i/>
          <w:sz w:val="24"/>
          <w:szCs w:val="24"/>
          <w:lang w:eastAsia="ru-RU"/>
        </w:rPr>
      </w:pPr>
      <w:r>
        <w:rPr>
          <w:rFonts w:ascii="Arial" w:eastAsia="Times New Roman" w:hAnsi="Arial" w:cs="Arial"/>
          <w:i/>
          <w:sz w:val="24"/>
          <w:szCs w:val="24"/>
          <w:lang w:eastAsia="ru-RU"/>
        </w:rPr>
        <w:lastRenderedPageBreak/>
        <w:t>Образец 2</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Справка</w:t>
      </w:r>
    </w:p>
    <w:p>
      <w:pPr>
        <w:widowControl w:val="0"/>
        <w:autoSpaceDE w:val="0"/>
        <w:autoSpaceDN w:val="0"/>
        <w:adjustRightInd w:val="0"/>
        <w:spacing w:after="0" w:line="240" w:lineRule="auto"/>
        <w:ind w:firstLine="709"/>
        <w:jc w:val="both"/>
        <w:rPr>
          <w:rFonts w:ascii="Arial" w:eastAsia="Calibri" w:hAnsi="Arial" w:cs="Arial"/>
          <w:sz w:val="24"/>
          <w:szCs w:val="24"/>
        </w:rPr>
      </w:pPr>
      <w:r>
        <w:rPr>
          <w:rFonts w:ascii="Arial" w:eastAsia="Times New Roman" w:hAnsi="Arial" w:cs="Arial"/>
          <w:sz w:val="24"/>
          <w:szCs w:val="24"/>
          <w:lang w:eastAsia="ru-RU"/>
        </w:rPr>
        <w:t xml:space="preserve">о размере среднемесячного заработка для исчисления доплаты к страховой пенсии по старости (инвалидности) (либо к пенсии </w:t>
      </w:r>
      <w:r>
        <w:rPr>
          <w:rFonts w:ascii="Arial" w:eastAsia="Calibri" w:hAnsi="Arial" w:cs="Arial"/>
          <w:sz w:val="24"/>
          <w:szCs w:val="24"/>
        </w:rPr>
        <w:t>назначенной в соответствии со статьей 32 Закона Российской Федерации «О занятости населения в Российской Федерации»).</w:t>
      </w:r>
    </w:p>
    <w:p>
      <w:pPr>
        <w:autoSpaceDE w:val="0"/>
        <w:autoSpaceDN w:val="0"/>
        <w:adjustRightInd w:val="0"/>
        <w:spacing w:after="0" w:line="240" w:lineRule="auto"/>
        <w:ind w:firstLine="709"/>
        <w:jc w:val="both"/>
        <w:rPr>
          <w:rFonts w:ascii="Arial" w:eastAsia="Times New Roman" w:hAnsi="Arial" w:cs="Arial"/>
          <w:sz w:val="24"/>
          <w:szCs w:val="24"/>
          <w:lang w:eastAsia="ru-RU"/>
        </w:rPr>
      </w:pP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Дана ____________________________________________________________________________</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(Ф.И.О., должность)</w:t>
      </w:r>
    </w:p>
    <w:p>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5000" w:type="pct"/>
        <w:tblCellMar>
          <w:top w:w="75" w:type="dxa"/>
          <w:left w:w="0" w:type="dxa"/>
          <w:bottom w:w="75" w:type="dxa"/>
          <w:right w:w="0" w:type="dxa"/>
        </w:tblCellMar>
        <w:tblLook w:val="04A0" w:firstRow="1" w:lastRow="0" w:firstColumn="1" w:lastColumn="0" w:noHBand="0" w:noVBand="1"/>
      </w:tblPr>
      <w:tblGrid>
        <w:gridCol w:w="585"/>
        <w:gridCol w:w="3151"/>
        <w:gridCol w:w="395"/>
        <w:gridCol w:w="368"/>
        <w:gridCol w:w="365"/>
        <w:gridCol w:w="374"/>
        <w:gridCol w:w="460"/>
        <w:gridCol w:w="371"/>
        <w:gridCol w:w="466"/>
        <w:gridCol w:w="464"/>
        <w:gridCol w:w="409"/>
        <w:gridCol w:w="391"/>
        <w:gridCol w:w="460"/>
        <w:gridCol w:w="459"/>
        <w:gridCol w:w="759"/>
      </w:tblGrid>
      <w:tr>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16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Наименование выплаты</w:t>
            </w:r>
          </w:p>
        </w:tc>
        <w:tc>
          <w:tcPr>
            <w:tcW w:w="2631"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 месяцам:</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Всего</w:t>
            </w:r>
          </w:p>
        </w:tc>
      </w:tr>
      <w:tr>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6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w:t>
            </w: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w:t>
            </w:r>
          </w:p>
        </w:tc>
        <w:tc>
          <w:tcPr>
            <w:tcW w:w="1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w:t>
            </w:r>
          </w:p>
        </w:tc>
        <w:tc>
          <w:tcPr>
            <w:tcW w:w="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w:t>
            </w:r>
          </w:p>
        </w:tc>
        <w:tc>
          <w:tcPr>
            <w:tcW w:w="2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8</w:t>
            </w:r>
          </w:p>
        </w:tc>
        <w:tc>
          <w:tcPr>
            <w:tcW w:w="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9</w:t>
            </w: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10</w:t>
            </w: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11</w:t>
            </w:r>
          </w:p>
        </w:tc>
        <w:tc>
          <w:tcPr>
            <w:tcW w:w="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12</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r>
      <w:tr>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16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Год, месяц</w:t>
            </w:r>
          </w:p>
        </w:tc>
        <w:tc>
          <w:tcPr>
            <w:tcW w:w="2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r>
      <w:tr>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16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Количество отработанных дней</w:t>
            </w:r>
          </w:p>
        </w:tc>
        <w:tc>
          <w:tcPr>
            <w:tcW w:w="2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r>
      <w:tr>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autoSpaceDE w:val="0"/>
              <w:autoSpaceDN w:val="0"/>
              <w:adjustRightInd w:val="0"/>
              <w:spacing w:after="0" w:line="240" w:lineRule="auto"/>
              <w:jc w:val="both"/>
              <w:rPr>
                <w:rFonts w:ascii="Arial" w:eastAsia="Times New Roman" w:hAnsi="Arial" w:cs="Arial"/>
                <w:sz w:val="24"/>
                <w:szCs w:val="24"/>
                <w:lang w:eastAsia="ru-RU"/>
              </w:rPr>
            </w:pPr>
            <w:bookmarkStart w:id="35" w:name="Par58"/>
            <w:bookmarkEnd w:id="35"/>
            <w:r>
              <w:rPr>
                <w:rFonts w:ascii="Arial" w:eastAsia="Times New Roman" w:hAnsi="Arial" w:cs="Arial"/>
                <w:sz w:val="24"/>
                <w:szCs w:val="24"/>
                <w:lang w:eastAsia="ru-RU"/>
              </w:rPr>
              <w:t>3</w:t>
            </w:r>
          </w:p>
        </w:tc>
        <w:tc>
          <w:tcPr>
            <w:tcW w:w="16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Ежемесячное денежное вознаграждение</w:t>
            </w:r>
          </w:p>
        </w:tc>
        <w:tc>
          <w:tcPr>
            <w:tcW w:w="2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r>
      <w:tr>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16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Ежемесячное денежное поощрение (не более 3-х должностных окладов при выработке установленной месячной нормы рабочего времени), премии по результатам работы (кроме единовременных), выплаченные до 01.01.2007)*</w:t>
            </w:r>
            <w:proofErr w:type="gramEnd"/>
          </w:p>
          <w:p>
            <w:pPr>
              <w:autoSpaceDE w:val="0"/>
              <w:autoSpaceDN w:val="0"/>
              <w:adjustRightInd w:val="0"/>
              <w:spacing w:after="0" w:line="240" w:lineRule="auto"/>
              <w:jc w:val="both"/>
              <w:rPr>
                <w:rFonts w:ascii="Arial" w:eastAsia="Times New Roman" w:hAnsi="Arial" w:cs="Arial"/>
                <w:sz w:val="24"/>
                <w:szCs w:val="24"/>
                <w:lang w:eastAsia="ru-RU"/>
              </w:rPr>
            </w:pPr>
          </w:p>
        </w:tc>
        <w:tc>
          <w:tcPr>
            <w:tcW w:w="2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r>
      <w:tr>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autoSpaceDE w:val="0"/>
              <w:autoSpaceDN w:val="0"/>
              <w:adjustRightInd w:val="0"/>
              <w:spacing w:after="0" w:line="240" w:lineRule="auto"/>
              <w:jc w:val="both"/>
              <w:rPr>
                <w:rFonts w:ascii="Arial" w:eastAsia="Times New Roman" w:hAnsi="Arial" w:cs="Arial"/>
                <w:sz w:val="24"/>
                <w:szCs w:val="24"/>
                <w:lang w:eastAsia="ru-RU"/>
              </w:rPr>
            </w:pPr>
            <w:bookmarkStart w:id="36" w:name="Par88"/>
            <w:bookmarkEnd w:id="36"/>
            <w:r>
              <w:rPr>
                <w:rFonts w:ascii="Arial" w:eastAsia="Times New Roman" w:hAnsi="Arial" w:cs="Arial"/>
                <w:sz w:val="24"/>
                <w:szCs w:val="24"/>
                <w:lang w:eastAsia="ru-RU"/>
              </w:rPr>
              <w:t>5</w:t>
            </w:r>
          </w:p>
        </w:tc>
        <w:tc>
          <w:tcPr>
            <w:tcW w:w="16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autoSpaceDE w:val="0"/>
              <w:autoSpaceDN w:val="0"/>
              <w:adjustRightInd w:val="0"/>
              <w:spacing w:after="0" w:line="240" w:lineRule="auto"/>
              <w:jc w:val="both"/>
              <w:rPr>
                <w:rFonts w:ascii="Arial" w:eastAsia="Times New Roman" w:hAnsi="Arial" w:cs="Arial"/>
                <w:i/>
                <w:sz w:val="24"/>
                <w:szCs w:val="24"/>
                <w:lang w:eastAsia="ru-RU"/>
              </w:rPr>
            </w:pPr>
            <w:r>
              <w:rPr>
                <w:rFonts w:ascii="Arial" w:eastAsia="Times New Roman" w:hAnsi="Arial" w:cs="Arial"/>
                <w:i/>
                <w:sz w:val="24"/>
                <w:szCs w:val="24"/>
                <w:lang w:eastAsia="ru-RU"/>
              </w:rPr>
              <w:t>Материальная помощь*</w:t>
            </w:r>
          </w:p>
        </w:tc>
        <w:tc>
          <w:tcPr>
            <w:tcW w:w="2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r>
      <w:tr>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autoSpaceDE w:val="0"/>
              <w:autoSpaceDN w:val="0"/>
              <w:adjustRightInd w:val="0"/>
              <w:spacing w:after="0" w:line="240" w:lineRule="auto"/>
              <w:jc w:val="both"/>
              <w:rPr>
                <w:rFonts w:ascii="Arial" w:eastAsia="Times New Roman" w:hAnsi="Arial" w:cs="Arial"/>
                <w:sz w:val="24"/>
                <w:szCs w:val="24"/>
                <w:lang w:eastAsia="ru-RU"/>
              </w:rPr>
            </w:pPr>
            <w:bookmarkStart w:id="37" w:name="Par103"/>
            <w:bookmarkEnd w:id="37"/>
            <w:r>
              <w:rPr>
                <w:rFonts w:ascii="Arial" w:eastAsia="Times New Roman" w:hAnsi="Arial" w:cs="Arial"/>
                <w:sz w:val="24"/>
                <w:szCs w:val="24"/>
                <w:lang w:eastAsia="ru-RU"/>
              </w:rPr>
              <w:t>6</w:t>
            </w:r>
          </w:p>
        </w:tc>
        <w:tc>
          <w:tcPr>
            <w:tcW w:w="16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autoSpaceDE w:val="0"/>
              <w:autoSpaceDN w:val="0"/>
              <w:adjustRightInd w:val="0"/>
              <w:spacing w:after="0" w:line="240" w:lineRule="auto"/>
              <w:jc w:val="both"/>
              <w:rPr>
                <w:rFonts w:ascii="Arial" w:eastAsia="Times New Roman" w:hAnsi="Arial" w:cs="Arial"/>
                <w:i/>
                <w:sz w:val="24"/>
                <w:szCs w:val="24"/>
                <w:lang w:eastAsia="ru-RU"/>
              </w:rPr>
            </w:pPr>
            <w:r>
              <w:rPr>
                <w:rFonts w:ascii="Arial" w:eastAsia="Times New Roman" w:hAnsi="Arial" w:cs="Arial"/>
                <w:i/>
                <w:sz w:val="24"/>
                <w:szCs w:val="24"/>
                <w:lang w:eastAsia="ru-RU"/>
              </w:rPr>
              <w:t>Единовременная выплата при предоставлении ежегодного оплачиваемого отпуска*</w:t>
            </w:r>
          </w:p>
        </w:tc>
        <w:tc>
          <w:tcPr>
            <w:tcW w:w="2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r>
      <w:tr>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autoSpaceDE w:val="0"/>
              <w:autoSpaceDN w:val="0"/>
              <w:adjustRightInd w:val="0"/>
              <w:spacing w:after="0" w:line="240" w:lineRule="auto"/>
              <w:jc w:val="both"/>
              <w:rPr>
                <w:rFonts w:ascii="Arial" w:eastAsia="Times New Roman" w:hAnsi="Arial" w:cs="Arial"/>
                <w:sz w:val="24"/>
                <w:szCs w:val="24"/>
                <w:lang w:eastAsia="ru-RU"/>
              </w:rPr>
            </w:pPr>
            <w:bookmarkStart w:id="38" w:name="Par118"/>
            <w:bookmarkEnd w:id="38"/>
            <w:r>
              <w:rPr>
                <w:rFonts w:ascii="Arial" w:eastAsia="Times New Roman" w:hAnsi="Arial" w:cs="Arial"/>
                <w:sz w:val="24"/>
                <w:szCs w:val="24"/>
                <w:lang w:eastAsia="ru-RU"/>
              </w:rPr>
              <w:t>7</w:t>
            </w:r>
          </w:p>
        </w:tc>
        <w:tc>
          <w:tcPr>
            <w:tcW w:w="16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autoSpaceDE w:val="0"/>
              <w:autoSpaceDN w:val="0"/>
              <w:adjustRightInd w:val="0"/>
              <w:spacing w:after="0" w:line="240" w:lineRule="auto"/>
              <w:jc w:val="both"/>
              <w:rPr>
                <w:rFonts w:ascii="Arial" w:eastAsia="Times New Roman" w:hAnsi="Arial" w:cs="Arial"/>
                <w:i/>
                <w:sz w:val="24"/>
                <w:szCs w:val="24"/>
                <w:lang w:eastAsia="ru-RU"/>
              </w:rPr>
            </w:pPr>
            <w:r>
              <w:rPr>
                <w:rFonts w:ascii="Arial" w:eastAsia="Times New Roman" w:hAnsi="Arial" w:cs="Arial"/>
                <w:i/>
                <w:sz w:val="24"/>
                <w:szCs w:val="24"/>
                <w:lang w:eastAsia="ru-RU"/>
              </w:rPr>
              <w:t>Премии за выполнение особо важных и сложных заданий*</w:t>
            </w:r>
          </w:p>
        </w:tc>
        <w:tc>
          <w:tcPr>
            <w:tcW w:w="2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r>
      <w:tr>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8</w:t>
            </w:r>
          </w:p>
        </w:tc>
        <w:tc>
          <w:tcPr>
            <w:tcW w:w="16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Оплата за период нахождения в </w:t>
            </w:r>
            <w:proofErr w:type="gramStart"/>
            <w:r>
              <w:rPr>
                <w:rFonts w:ascii="Arial" w:eastAsia="Times New Roman" w:hAnsi="Arial" w:cs="Arial"/>
                <w:sz w:val="24"/>
                <w:szCs w:val="24"/>
                <w:lang w:eastAsia="ru-RU"/>
              </w:rPr>
              <w:t>основном</w:t>
            </w:r>
            <w:proofErr w:type="gramEnd"/>
            <w:r>
              <w:rPr>
                <w:rFonts w:ascii="Arial" w:eastAsia="Times New Roman" w:hAnsi="Arial" w:cs="Arial"/>
                <w:sz w:val="24"/>
                <w:szCs w:val="24"/>
                <w:lang w:eastAsia="ru-RU"/>
              </w:rPr>
              <w:t xml:space="preserve"> и дополнительном оплачиваемых отпусках</w:t>
            </w:r>
          </w:p>
        </w:tc>
        <w:tc>
          <w:tcPr>
            <w:tcW w:w="2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r>
      <w:tr>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9</w:t>
            </w:r>
          </w:p>
        </w:tc>
        <w:tc>
          <w:tcPr>
            <w:tcW w:w="16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ВСЕГО</w:t>
            </w:r>
          </w:p>
        </w:tc>
        <w:tc>
          <w:tcPr>
            <w:tcW w:w="2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1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pPr>
              <w:autoSpaceDE w:val="0"/>
              <w:autoSpaceDN w:val="0"/>
              <w:adjustRightInd w:val="0"/>
              <w:spacing w:after="0" w:line="240" w:lineRule="auto"/>
              <w:jc w:val="both"/>
              <w:rPr>
                <w:rFonts w:ascii="Arial" w:eastAsia="Times New Roman" w:hAnsi="Arial" w:cs="Arial"/>
                <w:sz w:val="24"/>
                <w:szCs w:val="24"/>
                <w:lang w:eastAsia="ru-RU"/>
              </w:rPr>
            </w:pPr>
          </w:p>
        </w:tc>
      </w:tr>
    </w:tbl>
    <w:p>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39" w:name="Par148"/>
      <w:bookmarkStart w:id="40" w:name="Par163"/>
      <w:bookmarkEnd w:id="39"/>
      <w:bookmarkEnd w:id="40"/>
      <w:r>
        <w:rPr>
          <w:rFonts w:ascii="Arial" w:eastAsia="Times New Roman" w:hAnsi="Arial" w:cs="Arial"/>
          <w:sz w:val="24"/>
          <w:szCs w:val="24"/>
          <w:lang w:eastAsia="ru-RU"/>
        </w:rPr>
        <w:lastRenderedPageBreak/>
        <w:t xml:space="preserve"> * Указываются в </w:t>
      </w:r>
      <w:proofErr w:type="gramStart"/>
      <w:r>
        <w:rPr>
          <w:rFonts w:ascii="Arial" w:eastAsia="Times New Roman" w:hAnsi="Arial" w:cs="Arial"/>
          <w:sz w:val="24"/>
          <w:szCs w:val="24"/>
          <w:lang w:eastAsia="ru-RU"/>
        </w:rPr>
        <w:t>случае</w:t>
      </w:r>
      <w:proofErr w:type="gramEnd"/>
      <w:r>
        <w:rPr>
          <w:rFonts w:ascii="Arial" w:eastAsia="Times New Roman" w:hAnsi="Arial" w:cs="Arial"/>
          <w:sz w:val="24"/>
          <w:szCs w:val="24"/>
          <w:lang w:eastAsia="ru-RU"/>
        </w:rPr>
        <w:t>, если предусмотрены Уставом муниципального образования и принятыми в соответствии с положениями Устава правовыми актом представительного органа о денежном вознаграждении лица, замещающего муниципальную должность на постоянной основе.</w:t>
      </w:r>
    </w:p>
    <w:p>
      <w:pPr>
        <w:spacing w:after="0" w:line="240" w:lineRule="auto"/>
        <w:rPr>
          <w:rFonts w:ascii="Arial" w:eastAsia="Times New Roman" w:hAnsi="Arial" w:cs="Arial"/>
          <w:sz w:val="24"/>
          <w:szCs w:val="24"/>
          <w:lang w:eastAsia="ru-RU"/>
        </w:rPr>
        <w:sectPr>
          <w:pgSz w:w="11905" w:h="16838"/>
          <w:pgMar w:top="1134" w:right="851" w:bottom="1134" w:left="1701" w:header="720" w:footer="720" w:gutter="0"/>
          <w:cols w:space="720"/>
        </w:sectPr>
      </w:pP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Примечание:</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При заполнении сведений о количестве отработанных дней в периодах, на которые приходились ежегодные оплачиваемые отпуска работника, соответствующие календарные дни нахождения в отпусках подлежат переводу в рабочие.</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proofErr w:type="gramStart"/>
      <w:r>
        <w:rPr>
          <w:rFonts w:ascii="Arial" w:eastAsia="Times New Roman" w:hAnsi="Arial" w:cs="Arial"/>
          <w:sz w:val="24"/>
          <w:szCs w:val="24"/>
          <w:lang w:eastAsia="ru-RU"/>
        </w:rPr>
        <w:t>Коэффициенты повышения в расчетном периоде должностного оклада (иных</w:t>
      </w:r>
      <w:proofErr w:type="gramEnd"/>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выплат): в соответствии </w:t>
      </w:r>
      <w:proofErr w:type="gramStart"/>
      <w:r>
        <w:rPr>
          <w:rFonts w:ascii="Arial" w:eastAsia="Times New Roman" w:hAnsi="Arial" w:cs="Arial"/>
          <w:sz w:val="24"/>
          <w:szCs w:val="24"/>
          <w:lang w:eastAsia="ru-RU"/>
        </w:rPr>
        <w:t>с</w:t>
      </w:r>
      <w:proofErr w:type="gramEnd"/>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(указать нормативный правовой акт)</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повышены ________________________ в ____ раза с _____________ 20__ года.</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(наименование выплаты)</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Сумма повышения за период с ___ по ______ 20__ года ___________ рублей,</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том числе:</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сумма повышения по графам 3 - 4 ________________________________ рублей;</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сумма повышения по графам 5 - 8 ________________________________ рублей.</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Средний заработок: __________________________________________ рублей.</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proofErr w:type="gramStart"/>
      <w:r>
        <w:rPr>
          <w:rFonts w:ascii="Arial" w:eastAsia="Times New Roman" w:hAnsi="Arial" w:cs="Arial"/>
          <w:sz w:val="24"/>
          <w:szCs w:val="24"/>
          <w:lang w:eastAsia="ru-RU"/>
        </w:rPr>
        <w:t>с</w:t>
      </w:r>
      <w:proofErr w:type="gramEnd"/>
      <w:r>
        <w:rPr>
          <w:rFonts w:ascii="Arial" w:eastAsia="Times New Roman" w:hAnsi="Arial" w:cs="Arial"/>
          <w:sz w:val="24"/>
          <w:szCs w:val="24"/>
          <w:lang w:eastAsia="ru-RU"/>
        </w:rPr>
        <w:t>умма по графе 9 + сумма повышения) / 12 месяцев</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или __________________________________________________________ рублей.</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(сумма граф 3-4 + сумма повышения по графам 3-4) / количество</w:t>
      </w:r>
    </w:p>
    <w:p>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отработанных дней в расчетном периоде x 21 день + (сумма</w:t>
      </w:r>
      <w:proofErr w:type="gramEnd"/>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граф 5-8 + сумма повышения по графам 5-8) / 12</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 Справочно: размер назначенного денежного вознаграждения на дату увольнения __________________ руб.</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Справочно: периоды нахождения в </w:t>
      </w:r>
      <w:proofErr w:type="gramStart"/>
      <w:r>
        <w:rPr>
          <w:rFonts w:ascii="Arial" w:eastAsia="Times New Roman" w:hAnsi="Arial" w:cs="Arial"/>
          <w:sz w:val="24"/>
          <w:szCs w:val="24"/>
          <w:lang w:eastAsia="ru-RU"/>
        </w:rPr>
        <w:t>отпусках</w:t>
      </w:r>
      <w:proofErr w:type="gramEnd"/>
      <w:r>
        <w:rPr>
          <w:rFonts w:ascii="Arial" w:eastAsia="Times New Roman" w:hAnsi="Arial" w:cs="Arial"/>
          <w:sz w:val="24"/>
          <w:szCs w:val="24"/>
          <w:lang w:eastAsia="ru-RU"/>
        </w:rPr>
        <w:t xml:space="preserve"> в расчетном периоде:</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 _________________ по _______________, продолжительность - _______ дней;</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 _________________ по _______________, продолжительность - _______ дней;</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 _________________ по _______________, продолжительность - _______ дней.</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 Справочно: периоды временной нетрудоспособности в расчетном периоде:</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 _________________ по _______________, продолжительность - _______ дней;</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 _________________ по _______________, продолжительность - _______ дней;</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 _________________ по _______________, продолжительность - _______ дней.</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i/>
          <w:sz w:val="24"/>
          <w:szCs w:val="24"/>
          <w:lang w:eastAsia="ru-RU"/>
        </w:rPr>
        <w:t>Глава администрации (глава поселения)</w:t>
      </w:r>
      <w:r>
        <w:rPr>
          <w:rFonts w:ascii="Arial" w:eastAsia="Times New Roman" w:hAnsi="Arial" w:cs="Arial"/>
          <w:sz w:val="24"/>
          <w:szCs w:val="24"/>
          <w:lang w:eastAsia="ru-RU"/>
        </w:rPr>
        <w:t xml:space="preserve"> (подпись) И.О. Фамилия</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i/>
          <w:sz w:val="24"/>
          <w:szCs w:val="24"/>
          <w:lang w:eastAsia="ru-RU"/>
        </w:rPr>
        <w:t>Главный бухгалтер</w:t>
      </w:r>
      <w:r>
        <w:rPr>
          <w:rFonts w:ascii="Arial" w:eastAsia="Times New Roman" w:hAnsi="Arial" w:cs="Arial"/>
          <w:sz w:val="24"/>
          <w:szCs w:val="24"/>
          <w:lang w:eastAsia="ru-RU"/>
        </w:rPr>
        <w:t xml:space="preserve"> администрации (подпись) И.О. Фамилия</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М.П. Дата</w:t>
      </w:r>
    </w:p>
    <w:p>
      <w:pPr>
        <w:tabs>
          <w:tab w:val="center" w:pos="7285"/>
        </w:tabs>
        <w:autoSpaceDE w:val="0"/>
        <w:autoSpaceDN w:val="0"/>
        <w:adjustRightInd w:val="0"/>
        <w:spacing w:after="0" w:line="240" w:lineRule="auto"/>
        <w:ind w:firstLine="709"/>
        <w:jc w:val="both"/>
        <w:rPr>
          <w:rFonts w:ascii="Arial" w:eastAsia="Times New Roman" w:hAnsi="Arial" w:cs="Arial"/>
          <w:sz w:val="24"/>
          <w:szCs w:val="24"/>
          <w:lang w:eastAsia="ru-RU"/>
        </w:rPr>
      </w:pPr>
    </w:p>
    <w:p>
      <w:pPr>
        <w:spacing w:after="0" w:line="240" w:lineRule="auto"/>
        <w:rPr>
          <w:rFonts w:ascii="Arial" w:eastAsia="Times New Roman" w:hAnsi="Arial" w:cs="Arial"/>
          <w:sz w:val="24"/>
          <w:szCs w:val="24"/>
          <w:lang w:eastAsia="ru-RU"/>
        </w:rPr>
        <w:sectPr>
          <w:pgSz w:w="11905" w:h="16838"/>
          <w:pgMar w:top="1134" w:right="851" w:bottom="1134" w:left="1701" w:header="720" w:footer="720" w:gutter="0"/>
          <w:cols w:space="720"/>
        </w:sectPr>
      </w:pPr>
    </w:p>
    <w:p>
      <w:pPr>
        <w:widowControl w:val="0"/>
        <w:autoSpaceDE w:val="0"/>
        <w:autoSpaceDN w:val="0"/>
        <w:adjustRightInd w:val="0"/>
        <w:spacing w:after="0" w:line="240" w:lineRule="auto"/>
        <w:contextualSpacing/>
        <w:jc w:val="right"/>
        <w:rPr>
          <w:rFonts w:ascii="Arial" w:eastAsia="Times New Roman" w:hAnsi="Arial" w:cs="Arial"/>
          <w:sz w:val="24"/>
          <w:szCs w:val="24"/>
          <w:lang w:eastAsia="ru-RU"/>
        </w:rPr>
      </w:pPr>
      <w:bookmarkStart w:id="41" w:name="Par268"/>
      <w:bookmarkStart w:id="42" w:name="Par546"/>
      <w:bookmarkStart w:id="43" w:name="Par579"/>
      <w:bookmarkEnd w:id="41"/>
      <w:bookmarkEnd w:id="42"/>
      <w:bookmarkEnd w:id="43"/>
      <w:r>
        <w:rPr>
          <w:rFonts w:ascii="Arial" w:eastAsia="Times New Roman" w:hAnsi="Arial" w:cs="Arial"/>
          <w:sz w:val="24"/>
          <w:szCs w:val="24"/>
          <w:lang w:eastAsia="ru-RU"/>
        </w:rPr>
        <w:lastRenderedPageBreak/>
        <w:t>Приложение № 3</w:t>
      </w:r>
    </w:p>
    <w:p>
      <w:pPr>
        <w:widowControl w:val="0"/>
        <w:autoSpaceDE w:val="0"/>
        <w:autoSpaceDN w:val="0"/>
        <w:adjustRightInd w:val="0"/>
        <w:spacing w:after="0" w:line="240" w:lineRule="auto"/>
        <w:contextualSpacing/>
        <w:jc w:val="right"/>
        <w:rPr>
          <w:rFonts w:ascii="Arial" w:eastAsia="Times New Roman" w:hAnsi="Arial" w:cs="Arial"/>
          <w:bCs/>
          <w:sz w:val="24"/>
          <w:szCs w:val="24"/>
          <w:lang w:eastAsia="ru-RU"/>
        </w:rPr>
      </w:pPr>
      <w:r>
        <w:rPr>
          <w:rFonts w:ascii="Arial" w:eastAsia="Times New Roman" w:hAnsi="Arial" w:cs="Arial"/>
          <w:sz w:val="24"/>
          <w:szCs w:val="24"/>
          <w:lang w:eastAsia="ru-RU"/>
        </w:rPr>
        <w:t xml:space="preserve">к Порядку назначения </w:t>
      </w:r>
      <w:r>
        <w:rPr>
          <w:rFonts w:ascii="Arial" w:eastAsia="Times New Roman" w:hAnsi="Arial" w:cs="Arial"/>
          <w:bCs/>
          <w:sz w:val="24"/>
          <w:szCs w:val="24"/>
          <w:lang w:eastAsia="ru-RU"/>
        </w:rPr>
        <w:t xml:space="preserve">и выплаты пенсии </w:t>
      </w:r>
      <w:proofErr w:type="gramStart"/>
      <w:r>
        <w:rPr>
          <w:rFonts w:ascii="Arial" w:eastAsia="Times New Roman" w:hAnsi="Arial" w:cs="Arial"/>
          <w:bCs/>
          <w:sz w:val="24"/>
          <w:szCs w:val="24"/>
          <w:lang w:eastAsia="ru-RU"/>
        </w:rPr>
        <w:t>за</w:t>
      </w:r>
      <w:proofErr w:type="gramEnd"/>
    </w:p>
    <w:p>
      <w:pPr>
        <w:widowControl w:val="0"/>
        <w:autoSpaceDE w:val="0"/>
        <w:autoSpaceDN w:val="0"/>
        <w:adjustRightInd w:val="0"/>
        <w:spacing w:after="0" w:line="240" w:lineRule="auto"/>
        <w:contextualSpacing/>
        <w:jc w:val="right"/>
        <w:rPr>
          <w:rFonts w:ascii="Arial" w:eastAsia="Times New Roman" w:hAnsi="Arial" w:cs="Arial"/>
          <w:sz w:val="24"/>
          <w:szCs w:val="24"/>
          <w:lang w:eastAsia="ru-RU"/>
        </w:rPr>
      </w:pPr>
      <w:r>
        <w:rPr>
          <w:rFonts w:ascii="Arial" w:eastAsia="Times New Roman" w:hAnsi="Arial" w:cs="Arial"/>
          <w:bCs/>
          <w:sz w:val="24"/>
          <w:szCs w:val="24"/>
          <w:lang w:eastAsia="ru-RU"/>
        </w:rPr>
        <w:t xml:space="preserve">выслугу лет и </w:t>
      </w:r>
      <w:r>
        <w:rPr>
          <w:rFonts w:ascii="Arial" w:eastAsia="Times New Roman" w:hAnsi="Arial" w:cs="Arial"/>
          <w:sz w:val="24"/>
          <w:szCs w:val="24"/>
          <w:lang w:eastAsia="ru-RU"/>
        </w:rPr>
        <w:t xml:space="preserve">доплаты к пенсии по старости </w:t>
      </w:r>
    </w:p>
    <w:p>
      <w:pPr>
        <w:widowControl w:val="0"/>
        <w:autoSpaceDE w:val="0"/>
        <w:autoSpaceDN w:val="0"/>
        <w:adjustRightInd w:val="0"/>
        <w:spacing w:after="0" w:line="240" w:lineRule="auto"/>
        <w:contextualSpacing/>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(инвалидности)</w:t>
      </w:r>
    </w:p>
    <w:p>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Образец</w:t>
      </w:r>
    </w:p>
    <w:p>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bookmarkStart w:id="44" w:name="Par590"/>
      <w:bookmarkEnd w:id="44"/>
      <w:r>
        <w:rPr>
          <w:rFonts w:ascii="Arial" w:eastAsia="Times New Roman" w:hAnsi="Arial" w:cs="Arial"/>
          <w:sz w:val="24"/>
          <w:szCs w:val="24"/>
          <w:lang w:eastAsia="ru-RU"/>
        </w:rPr>
        <w:t>Справка о стаже муниципальной службы</w:t>
      </w:r>
    </w:p>
    <w:p>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_______________________________________________________________________________________________</w:t>
      </w:r>
    </w:p>
    <w:p>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(фамилия, имя, отчество)</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соответствии с Законом Воронежской области </w:t>
      </w:r>
      <w:r>
        <w:rPr>
          <w:rFonts w:ascii="Arial" w:eastAsia="Calibri" w:hAnsi="Arial" w:cs="Arial"/>
          <w:iCs/>
          <w:sz w:val="24"/>
          <w:szCs w:val="24"/>
        </w:rPr>
        <w:t>от 27.12.2012 № 196-ОЗ «</w:t>
      </w:r>
      <w:r>
        <w:rPr>
          <w:rFonts w:ascii="Arial" w:eastAsia="Times New Roman" w:hAnsi="Arial" w:cs="Arial"/>
          <w:iCs/>
          <w:sz w:val="24"/>
          <w:szCs w:val="24"/>
          <w:lang w:eastAsia="ru-RU"/>
        </w:rPr>
        <w:t>О порядке исчисления стажа муниципальной службы муниципальных служащих в Воронежской области»</w:t>
      </w:r>
      <w:r>
        <w:rPr>
          <w:rFonts w:ascii="Arial" w:eastAsia="Times New Roman" w:hAnsi="Arial" w:cs="Arial"/>
          <w:i/>
          <w:iCs/>
          <w:sz w:val="24"/>
          <w:szCs w:val="24"/>
          <w:lang w:eastAsia="ru-RU"/>
        </w:rPr>
        <w:t xml:space="preserve"> </w:t>
      </w:r>
      <w:r>
        <w:rPr>
          <w:rFonts w:ascii="Arial" w:eastAsia="Times New Roman" w:hAnsi="Arial" w:cs="Arial"/>
          <w:sz w:val="24"/>
          <w:szCs w:val="24"/>
          <w:lang w:eastAsia="ru-RU"/>
        </w:rPr>
        <w:t>в стаж муниципальной службы ____________________включены следующие периоды деятельности: (фамилия, инициалы)</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5000" w:type="pct"/>
        <w:tblCellMar>
          <w:top w:w="75" w:type="dxa"/>
          <w:left w:w="0" w:type="dxa"/>
          <w:bottom w:w="75" w:type="dxa"/>
          <w:right w:w="0" w:type="dxa"/>
        </w:tblCellMar>
        <w:tblLook w:val="04A0" w:firstRow="1" w:lastRow="0" w:firstColumn="1" w:lastColumn="0" w:noHBand="0" w:noVBand="1"/>
      </w:tblPr>
      <w:tblGrid>
        <w:gridCol w:w="1666"/>
        <w:gridCol w:w="1583"/>
        <w:gridCol w:w="1866"/>
        <w:gridCol w:w="2402"/>
        <w:gridCol w:w="1960"/>
      </w:tblGrid>
      <w:tr>
        <w:tc>
          <w:tcPr>
            <w:tcW w:w="9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Период деятельности</w:t>
            </w:r>
          </w:p>
        </w:tc>
        <w:tc>
          <w:tcPr>
            <w:tcW w:w="601" w:type="pct"/>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both"/>
              <w:rPr>
                <w:rFonts w:ascii="Arial" w:eastAsia="Times New Roman" w:hAnsi="Arial" w:cs="Arial"/>
                <w:sz w:val="24"/>
                <w:szCs w:val="24"/>
                <w:lang w:eastAsia="ru-RU"/>
              </w:rPr>
            </w:pPr>
          </w:p>
          <w:p>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Коэффициент</w:t>
            </w:r>
          </w:p>
        </w:tc>
        <w:tc>
          <w:tcPr>
            <w:tcW w:w="11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Наименование должности, организации</w:t>
            </w:r>
          </w:p>
        </w:tc>
        <w:tc>
          <w:tcPr>
            <w:tcW w:w="10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Продолжительность стажа муниципальной службы</w:t>
            </w:r>
          </w:p>
        </w:tc>
        <w:tc>
          <w:tcPr>
            <w:tcW w:w="12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Основание</w:t>
            </w:r>
          </w:p>
        </w:tc>
      </w:tr>
      <w:tr>
        <w:tc>
          <w:tcPr>
            <w:tcW w:w="9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 25.12.1984 </w:t>
            </w:r>
          </w:p>
          <w:p>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 24.12.1986</w:t>
            </w:r>
          </w:p>
        </w:tc>
        <w:tc>
          <w:tcPr>
            <w:tcW w:w="601" w:type="pct"/>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11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Служба в </w:t>
            </w:r>
            <w:proofErr w:type="gramStart"/>
            <w:r>
              <w:rPr>
                <w:rFonts w:ascii="Arial" w:eastAsia="Times New Roman" w:hAnsi="Arial" w:cs="Arial"/>
                <w:sz w:val="24"/>
                <w:szCs w:val="24"/>
                <w:lang w:eastAsia="ru-RU"/>
              </w:rPr>
              <w:t>рядах</w:t>
            </w:r>
            <w:proofErr w:type="gramEnd"/>
            <w:r>
              <w:rPr>
                <w:rFonts w:ascii="Arial" w:eastAsia="Times New Roman" w:hAnsi="Arial" w:cs="Arial"/>
                <w:sz w:val="24"/>
                <w:szCs w:val="24"/>
                <w:lang w:eastAsia="ru-RU"/>
              </w:rPr>
              <w:t xml:space="preserve"> Советской Армии</w:t>
            </w:r>
          </w:p>
        </w:tc>
        <w:tc>
          <w:tcPr>
            <w:tcW w:w="10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 года</w:t>
            </w:r>
          </w:p>
        </w:tc>
        <w:tc>
          <w:tcPr>
            <w:tcW w:w="12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Военный билет</w:t>
            </w:r>
          </w:p>
        </w:tc>
      </w:tr>
      <w:tr>
        <w:tc>
          <w:tcPr>
            <w:tcW w:w="9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 01.04.1992 по 01.04.2002</w:t>
            </w:r>
          </w:p>
        </w:tc>
        <w:tc>
          <w:tcPr>
            <w:tcW w:w="601" w:type="pct"/>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11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Ведущий специалист администрации </w:t>
            </w:r>
          </w:p>
        </w:tc>
        <w:tc>
          <w:tcPr>
            <w:tcW w:w="10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10 лет </w:t>
            </w:r>
          </w:p>
        </w:tc>
        <w:tc>
          <w:tcPr>
            <w:tcW w:w="12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Трудовая книжка</w:t>
            </w:r>
          </w:p>
        </w:tc>
      </w:tr>
      <w:tr>
        <w:tc>
          <w:tcPr>
            <w:tcW w:w="9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 02.04.2009 по 24.10.2015</w:t>
            </w:r>
          </w:p>
        </w:tc>
        <w:tc>
          <w:tcPr>
            <w:tcW w:w="601" w:type="pct"/>
            <w:tcBorders>
              <w:top w:val="single" w:sz="4" w:space="0" w:color="auto"/>
              <w:left w:val="single" w:sz="4" w:space="0" w:color="auto"/>
              <w:bottom w:val="single" w:sz="4" w:space="0" w:color="auto"/>
              <w:right w:val="single" w:sz="4" w:space="0" w:color="auto"/>
            </w:tcBorders>
            <w:vAlign w:val="center"/>
            <w:hideMark/>
          </w:tcPr>
          <w:p>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11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Глава Н-ского сельского поселения</w:t>
            </w:r>
          </w:p>
        </w:tc>
        <w:tc>
          <w:tcPr>
            <w:tcW w:w="10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 лет 6 месяцев 22 дня</w:t>
            </w:r>
          </w:p>
        </w:tc>
        <w:tc>
          <w:tcPr>
            <w:tcW w:w="12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Трудовая книжка</w:t>
            </w:r>
          </w:p>
        </w:tc>
      </w:tr>
      <w:tr>
        <w:tc>
          <w:tcPr>
            <w:tcW w:w="9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601" w:type="pct"/>
            <w:tcBorders>
              <w:top w:val="single" w:sz="4" w:space="0" w:color="auto"/>
              <w:left w:val="single" w:sz="4" w:space="0" w:color="auto"/>
              <w:bottom w:val="single" w:sz="4" w:space="0" w:color="auto"/>
              <w:right w:val="single" w:sz="4" w:space="0" w:color="auto"/>
            </w:tcBorders>
            <w:vAlign w:val="center"/>
          </w:tcPr>
          <w:p>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1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Итого</w:t>
            </w:r>
          </w:p>
        </w:tc>
        <w:tc>
          <w:tcPr>
            <w:tcW w:w="10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 лет 6 месяцев 22 дня</w:t>
            </w:r>
          </w:p>
        </w:tc>
        <w:tc>
          <w:tcPr>
            <w:tcW w:w="12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pPr>
              <w:widowControl w:val="0"/>
              <w:autoSpaceDE w:val="0"/>
              <w:autoSpaceDN w:val="0"/>
              <w:adjustRightInd w:val="0"/>
              <w:spacing w:after="0" w:line="240" w:lineRule="auto"/>
              <w:jc w:val="both"/>
              <w:rPr>
                <w:rFonts w:ascii="Arial" w:eastAsia="Times New Roman" w:hAnsi="Arial" w:cs="Arial"/>
                <w:sz w:val="24"/>
                <w:szCs w:val="24"/>
                <w:lang w:eastAsia="ru-RU"/>
              </w:rPr>
            </w:pPr>
          </w:p>
        </w:tc>
      </w:tr>
    </w:tbl>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Должность, подпись Фамилия, инициалы</w:t>
      </w: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М.П. Дата</w:t>
      </w:r>
    </w:p>
    <w:p>
      <w:pPr>
        <w:spacing w:after="0" w:line="240" w:lineRule="auto"/>
        <w:rPr>
          <w:rFonts w:ascii="Arial" w:eastAsia="Times New Roman" w:hAnsi="Arial" w:cs="Arial"/>
          <w:sz w:val="24"/>
          <w:szCs w:val="24"/>
          <w:lang w:eastAsia="ru-RU"/>
        </w:rPr>
        <w:sectPr>
          <w:pgSz w:w="11905" w:h="16838"/>
          <w:pgMar w:top="1134" w:right="851" w:bottom="1134" w:left="1701" w:header="720" w:footer="720" w:gutter="0"/>
          <w:cols w:space="720"/>
        </w:sectPr>
      </w:pPr>
    </w:p>
    <w:p>
      <w:pPr>
        <w:widowControl w:val="0"/>
        <w:autoSpaceDE w:val="0"/>
        <w:autoSpaceDN w:val="0"/>
        <w:adjustRightInd w:val="0"/>
        <w:spacing w:after="0" w:line="240" w:lineRule="auto"/>
        <w:ind w:left="5103"/>
        <w:contextualSpacing/>
        <w:jc w:val="right"/>
        <w:rPr>
          <w:rFonts w:ascii="Arial" w:eastAsia="Times New Roman" w:hAnsi="Arial" w:cs="Arial"/>
          <w:sz w:val="24"/>
          <w:szCs w:val="24"/>
          <w:lang w:eastAsia="ru-RU"/>
        </w:rPr>
      </w:pPr>
      <w:bookmarkStart w:id="45" w:name="Par640"/>
      <w:bookmarkEnd w:id="45"/>
      <w:r>
        <w:rPr>
          <w:rFonts w:ascii="Arial" w:eastAsia="Times New Roman" w:hAnsi="Arial" w:cs="Arial"/>
          <w:sz w:val="24"/>
          <w:szCs w:val="24"/>
          <w:lang w:eastAsia="ru-RU"/>
        </w:rPr>
        <w:lastRenderedPageBreak/>
        <w:t>Приложение № 4</w:t>
      </w:r>
    </w:p>
    <w:p>
      <w:pPr>
        <w:widowControl w:val="0"/>
        <w:autoSpaceDE w:val="0"/>
        <w:autoSpaceDN w:val="0"/>
        <w:adjustRightInd w:val="0"/>
        <w:spacing w:after="0" w:line="240" w:lineRule="auto"/>
        <w:ind w:left="5103"/>
        <w:contextualSpacing/>
        <w:jc w:val="right"/>
        <w:rPr>
          <w:rFonts w:ascii="Arial" w:eastAsia="Times New Roman" w:hAnsi="Arial" w:cs="Arial"/>
          <w:bCs/>
          <w:sz w:val="24"/>
          <w:szCs w:val="24"/>
          <w:lang w:eastAsia="ru-RU"/>
        </w:rPr>
      </w:pPr>
      <w:r>
        <w:rPr>
          <w:rFonts w:ascii="Arial" w:eastAsia="Times New Roman" w:hAnsi="Arial" w:cs="Arial"/>
          <w:sz w:val="24"/>
          <w:szCs w:val="24"/>
          <w:lang w:eastAsia="ru-RU"/>
        </w:rPr>
        <w:t xml:space="preserve">к Порядку назначения </w:t>
      </w:r>
      <w:r>
        <w:rPr>
          <w:rFonts w:ascii="Arial" w:eastAsia="Times New Roman" w:hAnsi="Arial" w:cs="Arial"/>
          <w:bCs/>
          <w:sz w:val="24"/>
          <w:szCs w:val="24"/>
          <w:lang w:eastAsia="ru-RU"/>
        </w:rPr>
        <w:t xml:space="preserve">и выплаты пенсии за выслугу лет и </w:t>
      </w:r>
      <w:r>
        <w:rPr>
          <w:rFonts w:ascii="Arial" w:eastAsia="Times New Roman" w:hAnsi="Arial" w:cs="Arial"/>
          <w:sz w:val="24"/>
          <w:szCs w:val="24"/>
          <w:lang w:eastAsia="ru-RU"/>
        </w:rPr>
        <w:t>доплаты к пенсии по старости (инвалидности)</w:t>
      </w:r>
    </w:p>
    <w:p>
      <w:pPr>
        <w:widowControl w:val="0"/>
        <w:autoSpaceDE w:val="0"/>
        <w:autoSpaceDN w:val="0"/>
        <w:adjustRightInd w:val="0"/>
        <w:spacing w:after="0" w:line="240" w:lineRule="auto"/>
        <w:ind w:left="5103"/>
        <w:contextualSpacing/>
        <w:jc w:val="right"/>
        <w:rPr>
          <w:rFonts w:ascii="Arial" w:eastAsia="Times New Roman" w:hAnsi="Arial" w:cs="Arial"/>
          <w:sz w:val="24"/>
          <w:szCs w:val="24"/>
          <w:lang w:eastAsia="ru-RU"/>
        </w:rPr>
      </w:pPr>
      <w:r>
        <w:rPr>
          <w:rFonts w:ascii="Arial" w:eastAsia="Times New Roman" w:hAnsi="Arial" w:cs="Arial"/>
          <w:sz w:val="24"/>
          <w:szCs w:val="24"/>
          <w:lang w:eastAsia="ru-RU"/>
        </w:rPr>
        <w:t>Образец</w:t>
      </w:r>
    </w:p>
    <w:p>
      <w:pPr>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Комиссия</w:t>
      </w:r>
    </w:p>
    <w:p>
      <w:pPr>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по рассмотрению документов для назначения</w:t>
      </w:r>
    </w:p>
    <w:p>
      <w:pPr>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пенсии за выслугу лет и доплаты к пенсии</w:t>
      </w:r>
    </w:p>
    <w:p>
      <w:pPr>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"____" ________ 20___ №___</w:t>
      </w:r>
    </w:p>
    <w:p>
      <w:pPr>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О пенсиях за выслугу лет</w:t>
      </w:r>
    </w:p>
    <w:p>
      <w:pPr>
        <w:autoSpaceDE w:val="0"/>
        <w:autoSpaceDN w:val="0"/>
        <w:adjustRightInd w:val="0"/>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РЕШЕНИЕ</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соответствии с решением Совета народных депутатов от _____________ г. </w:t>
      </w:r>
    </w:p>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____ «О пенсиях за выслугу лет лицам, замещавшим должности муниципальной службы в органах местного самоуправления городского поселения город Калач Калачеевского муниципального района Воронежской области» и на основании представленных документов для назначения пенсии за выслугу лет (доплаты к пенсии)</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КОМИССИЯ РЕШИЛА:</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Рекомендовать администрации городского  поселения город Калач Калачеевского муниципального района Воронежской области назначить пенсии за выслугу лет:</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Ивановой Нине Ивановне, замещавшей должность муниципальной службы главного специалиста управления культуры администрации городского  поселения город Калач Калачеевского муниципального района Воронежской области и имеющей стаж муниципальной службы 25 лет, в размере 75 процентов от среднемесячного заработка за вычетом страховой части трудовой пенсии по старости с 1 июня 2015 года пожизненно.</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 </w:t>
      </w:r>
      <w:proofErr w:type="gramStart"/>
      <w:r>
        <w:rPr>
          <w:rFonts w:ascii="Arial" w:eastAsia="Times New Roman" w:hAnsi="Arial" w:cs="Arial"/>
          <w:sz w:val="24"/>
          <w:szCs w:val="24"/>
          <w:lang w:eastAsia="ru-RU"/>
        </w:rPr>
        <w:t>Петровой Ирине Васильевне, замещавшей должность муниципальной службы начальника общего отдела администрации городского поселения город Калач Калачеевского муниципального района Воронежской области и имеющей стаж муниципальной службы 16 лет, в размере 48 процентов от среднемесячного заработка за вычетом страховой части трудовой пенсии по инвалидности с 1 июля 2015 года по 1 июля 2016 года.</w:t>
      </w:r>
      <w:proofErr w:type="gramEnd"/>
    </w:p>
    <w:p>
      <w:pPr>
        <w:widowControl w:val="0"/>
        <w:autoSpaceDE w:val="0"/>
        <w:autoSpaceDN w:val="0"/>
        <w:adjustRightInd w:val="0"/>
        <w:spacing w:after="0" w:line="240" w:lineRule="auto"/>
        <w:ind w:firstLine="709"/>
        <w:jc w:val="both"/>
        <w:rPr>
          <w:rFonts w:ascii="Arial" w:eastAsia="Calibri" w:hAnsi="Arial" w:cs="Arial"/>
          <w:sz w:val="24"/>
          <w:szCs w:val="24"/>
        </w:rPr>
      </w:pPr>
      <w:r>
        <w:rPr>
          <w:rFonts w:ascii="Arial" w:eastAsia="Times New Roman" w:hAnsi="Arial" w:cs="Arial"/>
          <w:sz w:val="24"/>
          <w:szCs w:val="24"/>
          <w:lang w:eastAsia="ru-RU"/>
        </w:rPr>
        <w:t xml:space="preserve">2. </w:t>
      </w:r>
      <w:r>
        <w:rPr>
          <w:rFonts w:ascii="Arial" w:eastAsia="Calibri" w:hAnsi="Arial" w:cs="Arial"/>
          <w:sz w:val="24"/>
          <w:szCs w:val="24"/>
        </w:rPr>
        <w:t xml:space="preserve">Рекомендовать </w:t>
      </w:r>
      <w:r>
        <w:rPr>
          <w:rFonts w:ascii="Arial" w:eastAsia="Times New Roman" w:hAnsi="Arial" w:cs="Arial"/>
          <w:sz w:val="24"/>
          <w:szCs w:val="24"/>
          <w:lang w:eastAsia="ru-RU"/>
        </w:rPr>
        <w:t>администрации</w:t>
      </w:r>
      <w:r>
        <w:rPr>
          <w:rFonts w:ascii="Arial" w:eastAsia="Times New Roman" w:hAnsi="Arial" w:cs="Arial"/>
          <w:i/>
          <w:sz w:val="24"/>
          <w:szCs w:val="24"/>
          <w:lang w:eastAsia="ru-RU"/>
        </w:rPr>
        <w:t xml:space="preserve"> </w:t>
      </w:r>
      <w:r>
        <w:rPr>
          <w:rFonts w:ascii="Arial" w:eastAsia="Times New Roman" w:hAnsi="Arial" w:cs="Arial"/>
          <w:sz w:val="24"/>
          <w:szCs w:val="24"/>
          <w:lang w:eastAsia="ru-RU"/>
        </w:rPr>
        <w:t>городского поселения город Калач Калачеевского муниципального района Воронежской области</w:t>
      </w:r>
      <w:r>
        <w:rPr>
          <w:rFonts w:ascii="Arial" w:eastAsia="Calibri" w:hAnsi="Arial" w:cs="Arial"/>
          <w:sz w:val="24"/>
          <w:szCs w:val="24"/>
        </w:rPr>
        <w:t xml:space="preserve"> прекратить выплату пенсии за выслугу лет Климовой Марии Петровне с "____" ______ 20___ года в связи с назначением ей дополнительного пожизненного ежемесячного материального обеспечения.</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Председатель комиссии</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Секретарь комиссии</w:t>
      </w:r>
    </w:p>
    <w:p>
      <w:pPr>
        <w:autoSpaceDE w:val="0"/>
        <w:autoSpaceDN w:val="0"/>
        <w:adjustRightInd w:val="0"/>
        <w:spacing w:after="0" w:line="240" w:lineRule="auto"/>
        <w:ind w:left="5103"/>
        <w:contextualSpacing/>
        <w:jc w:val="right"/>
        <w:rPr>
          <w:rFonts w:ascii="Arial" w:eastAsia="Times New Roman" w:hAnsi="Arial" w:cs="Arial"/>
          <w:sz w:val="24"/>
          <w:szCs w:val="24"/>
          <w:lang w:eastAsia="ru-RU"/>
        </w:rPr>
      </w:pPr>
      <w:r>
        <w:rPr>
          <w:rFonts w:ascii="Arial" w:eastAsia="Times New Roman" w:hAnsi="Arial" w:cs="Arial"/>
          <w:sz w:val="24"/>
          <w:szCs w:val="24"/>
          <w:lang w:eastAsia="ru-RU"/>
        </w:rPr>
        <w:br w:type="page"/>
      </w:r>
      <w:r>
        <w:rPr>
          <w:rFonts w:ascii="Arial" w:eastAsia="Times New Roman" w:hAnsi="Arial" w:cs="Arial"/>
          <w:sz w:val="24"/>
          <w:szCs w:val="24"/>
          <w:lang w:eastAsia="ru-RU"/>
        </w:rPr>
        <w:lastRenderedPageBreak/>
        <w:t>Приложение № 5</w:t>
      </w:r>
    </w:p>
    <w:p>
      <w:pPr>
        <w:widowControl w:val="0"/>
        <w:autoSpaceDE w:val="0"/>
        <w:autoSpaceDN w:val="0"/>
        <w:adjustRightInd w:val="0"/>
        <w:spacing w:after="0" w:line="240" w:lineRule="auto"/>
        <w:ind w:left="5103"/>
        <w:contextualSpacing/>
        <w:jc w:val="right"/>
        <w:rPr>
          <w:rFonts w:ascii="Arial" w:eastAsia="Times New Roman" w:hAnsi="Arial" w:cs="Arial"/>
          <w:bCs/>
          <w:sz w:val="24"/>
          <w:szCs w:val="24"/>
          <w:lang w:eastAsia="ru-RU"/>
        </w:rPr>
      </w:pPr>
      <w:r>
        <w:rPr>
          <w:rFonts w:ascii="Arial" w:eastAsia="Times New Roman" w:hAnsi="Arial" w:cs="Arial"/>
          <w:sz w:val="24"/>
          <w:szCs w:val="24"/>
          <w:lang w:eastAsia="ru-RU"/>
        </w:rPr>
        <w:t xml:space="preserve">к Порядку назначения </w:t>
      </w:r>
      <w:r>
        <w:rPr>
          <w:rFonts w:ascii="Arial" w:eastAsia="Times New Roman" w:hAnsi="Arial" w:cs="Arial"/>
          <w:bCs/>
          <w:sz w:val="24"/>
          <w:szCs w:val="24"/>
          <w:lang w:eastAsia="ru-RU"/>
        </w:rPr>
        <w:t xml:space="preserve">и выплаты пенсии за выслугу лет и </w:t>
      </w:r>
      <w:r>
        <w:rPr>
          <w:rFonts w:ascii="Arial" w:eastAsia="Times New Roman" w:hAnsi="Arial" w:cs="Arial"/>
          <w:sz w:val="24"/>
          <w:szCs w:val="24"/>
          <w:lang w:eastAsia="ru-RU"/>
        </w:rPr>
        <w:t>доплаты к пенсии по старости</w:t>
      </w:r>
      <w:r>
        <w:rPr>
          <w:rFonts w:ascii="Arial" w:eastAsia="Times New Roman" w:hAnsi="Arial" w:cs="Arial"/>
          <w:bCs/>
          <w:sz w:val="24"/>
          <w:szCs w:val="24"/>
          <w:lang w:eastAsia="ru-RU"/>
        </w:rPr>
        <w:t xml:space="preserve"> </w:t>
      </w:r>
      <w:r>
        <w:rPr>
          <w:rFonts w:ascii="Arial" w:eastAsia="Times New Roman" w:hAnsi="Arial" w:cs="Arial"/>
          <w:sz w:val="24"/>
          <w:szCs w:val="24"/>
          <w:lang w:eastAsia="ru-RU"/>
        </w:rPr>
        <w:t>(инвалидности)</w:t>
      </w:r>
    </w:p>
    <w:p>
      <w:pPr>
        <w:autoSpaceDE w:val="0"/>
        <w:autoSpaceDN w:val="0"/>
        <w:adjustRightInd w:val="0"/>
        <w:spacing w:after="0" w:line="240" w:lineRule="auto"/>
        <w:ind w:left="5103"/>
        <w:contextualSpacing/>
        <w:jc w:val="right"/>
        <w:rPr>
          <w:rFonts w:ascii="Arial" w:eastAsia="Times New Roman" w:hAnsi="Arial" w:cs="Arial"/>
          <w:i/>
          <w:iCs/>
          <w:sz w:val="24"/>
          <w:szCs w:val="24"/>
          <w:lang w:eastAsia="ru-RU"/>
        </w:rPr>
      </w:pPr>
      <w:r>
        <w:rPr>
          <w:rFonts w:ascii="Arial" w:eastAsia="Times New Roman" w:hAnsi="Arial" w:cs="Arial"/>
          <w:i/>
          <w:iCs/>
          <w:sz w:val="24"/>
          <w:szCs w:val="24"/>
          <w:lang w:eastAsia="ru-RU"/>
        </w:rPr>
        <w:t>Образец 1</w:t>
      </w:r>
    </w:p>
    <w:p>
      <w:pPr>
        <w:autoSpaceDE w:val="0"/>
        <w:autoSpaceDN w:val="0"/>
        <w:adjustRightInd w:val="0"/>
        <w:spacing w:after="0" w:line="240" w:lineRule="auto"/>
        <w:jc w:val="center"/>
        <w:rPr>
          <w:rFonts w:ascii="Arial" w:eastAsia="Times New Roman" w:hAnsi="Arial" w:cs="Arial"/>
          <w:iCs/>
          <w:sz w:val="24"/>
          <w:szCs w:val="24"/>
          <w:lang w:eastAsia="ru-RU"/>
        </w:rPr>
      </w:pPr>
      <w:bookmarkStart w:id="46" w:name="Par915"/>
      <w:bookmarkEnd w:id="46"/>
      <w:r>
        <w:rPr>
          <w:rFonts w:ascii="Arial" w:eastAsia="Times New Roman" w:hAnsi="Arial" w:cs="Arial"/>
          <w:iCs/>
          <w:sz w:val="24"/>
          <w:szCs w:val="24"/>
          <w:lang w:eastAsia="ru-RU"/>
        </w:rPr>
        <w:t>"_____" _______________20__ года</w:t>
      </w:r>
    </w:p>
    <w:p>
      <w:pPr>
        <w:autoSpaceDE w:val="0"/>
        <w:autoSpaceDN w:val="0"/>
        <w:adjustRightInd w:val="0"/>
        <w:spacing w:after="0" w:line="240" w:lineRule="auto"/>
        <w:ind w:firstLine="709"/>
        <w:jc w:val="center"/>
        <w:rPr>
          <w:rFonts w:ascii="Arial" w:eastAsia="Times New Roman" w:hAnsi="Arial" w:cs="Arial"/>
          <w:iCs/>
          <w:sz w:val="24"/>
          <w:szCs w:val="24"/>
          <w:lang w:eastAsia="ru-RU"/>
        </w:rPr>
      </w:pPr>
      <w:r>
        <w:rPr>
          <w:rFonts w:ascii="Arial" w:eastAsia="Times New Roman" w:hAnsi="Arial" w:cs="Arial"/>
          <w:iCs/>
          <w:sz w:val="24"/>
          <w:szCs w:val="24"/>
          <w:lang w:eastAsia="ru-RU"/>
        </w:rPr>
        <w:t>УВЕДОМЛЕНИЕ</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Уважаемый (</w:t>
      </w:r>
      <w:proofErr w:type="spellStart"/>
      <w:r>
        <w:rPr>
          <w:rFonts w:ascii="Arial" w:eastAsia="Times New Roman" w:hAnsi="Arial" w:cs="Arial"/>
          <w:sz w:val="24"/>
          <w:szCs w:val="24"/>
          <w:lang w:eastAsia="ru-RU"/>
        </w:rPr>
        <w:t>ая</w:t>
      </w:r>
      <w:proofErr w:type="spellEnd"/>
      <w:r>
        <w:rPr>
          <w:rFonts w:ascii="Arial" w:eastAsia="Times New Roman" w:hAnsi="Arial" w:cs="Arial"/>
          <w:sz w:val="24"/>
          <w:szCs w:val="24"/>
          <w:lang w:eastAsia="ru-RU"/>
        </w:rPr>
        <w:t>) _____________________________________________</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(фамилия, имя, отчество)</w:t>
      </w:r>
    </w:p>
    <w:p>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Уведомляем Вас, что в соответствии с решением Совета народных депутатов городского  поселения город Калач Калачеевского муниципального района Воронежской области</w:t>
      </w:r>
      <w:r>
        <w:rPr>
          <w:rFonts w:ascii="Arial" w:eastAsia="Times New Roman" w:hAnsi="Arial" w:cs="Arial"/>
          <w:i/>
          <w:sz w:val="24"/>
          <w:szCs w:val="24"/>
          <w:lang w:eastAsia="ru-RU"/>
        </w:rPr>
        <w:t xml:space="preserve"> </w:t>
      </w:r>
      <w:r>
        <w:rPr>
          <w:rFonts w:ascii="Arial" w:eastAsia="Times New Roman" w:hAnsi="Arial" w:cs="Arial"/>
          <w:sz w:val="24"/>
          <w:szCs w:val="24"/>
          <w:lang w:eastAsia="ru-RU"/>
        </w:rPr>
        <w:t>от 27.08.2015 г. № 246 и распоряжением администрации городского поселения город Калач Калачеевского муниципального района Воронежской области</w:t>
      </w:r>
      <w:r>
        <w:rPr>
          <w:rFonts w:ascii="Arial" w:eastAsia="Times New Roman" w:hAnsi="Arial" w:cs="Arial"/>
          <w:i/>
          <w:sz w:val="24"/>
          <w:szCs w:val="24"/>
          <w:lang w:eastAsia="ru-RU"/>
        </w:rPr>
        <w:t xml:space="preserve"> </w:t>
      </w:r>
      <w:r>
        <w:rPr>
          <w:rFonts w:ascii="Arial" w:eastAsia="Times New Roman" w:hAnsi="Arial" w:cs="Arial"/>
          <w:sz w:val="24"/>
          <w:szCs w:val="24"/>
          <w:lang w:eastAsia="ru-RU"/>
        </w:rPr>
        <w:t>от _________ № ____ Вам установлена пенсия за выслугу лет (доплата к страховой пенсии по старости (инвалидности) либо к пенсии, назначенной в соответствии со статьей 32 Закона Российской</w:t>
      </w:r>
      <w:proofErr w:type="gramEnd"/>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 xml:space="preserve">Федерации «О занятости населения в Российской Федерации») </w:t>
      </w:r>
      <w:r>
        <w:rPr>
          <w:rFonts w:ascii="Arial" w:eastAsia="Times New Roman" w:hAnsi="Arial" w:cs="Arial"/>
          <w:i/>
          <w:sz w:val="24"/>
          <w:szCs w:val="24"/>
          <w:lang w:eastAsia="ru-RU"/>
        </w:rPr>
        <w:t>(указывается необходимое)</w:t>
      </w:r>
      <w:r>
        <w:rPr>
          <w:rFonts w:ascii="Arial" w:eastAsia="Times New Roman" w:hAnsi="Arial" w:cs="Arial"/>
          <w:sz w:val="24"/>
          <w:szCs w:val="24"/>
          <w:lang w:eastAsia="ru-RU"/>
        </w:rPr>
        <w:t xml:space="preserve"> с "_____" _______________ 20__ года.</w:t>
      </w:r>
      <w:proofErr w:type="gramEnd"/>
    </w:p>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Стаж муниципальной службы составляет _______ лет.</w:t>
      </w:r>
    </w:p>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Средний заработок, учитываемый для назначения пенсии за выслугу лет (доплаты к пенсии), составляет _____________ рублей ___ коп.</w:t>
      </w:r>
    </w:p>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Общая сумма пенсии за выслугу лет (доплаты к пенсии), страховой пенсии по старости (инвалидности) определена в размере _____рублей ___ коп.</w:t>
      </w:r>
    </w:p>
    <w:p>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Размер пенсии за выслугу лет (доплаты к пенсии) составляет _________рублей _____ коп.</w:t>
      </w:r>
    </w:p>
    <w:p>
      <w:pPr>
        <w:autoSpaceDE w:val="0"/>
        <w:autoSpaceDN w:val="0"/>
        <w:adjustRightInd w:val="0"/>
        <w:spacing w:after="0" w:line="240" w:lineRule="auto"/>
        <w:ind w:firstLine="709"/>
        <w:jc w:val="both"/>
        <w:rPr>
          <w:rFonts w:ascii="Arial" w:eastAsia="Times New Roman" w:hAnsi="Arial" w:cs="Arial"/>
          <w:sz w:val="24"/>
          <w:szCs w:val="24"/>
          <w:lang w:eastAsia="ru-RU"/>
        </w:rPr>
      </w:pP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Должность (подпись) И.О. Фамилия</w:t>
      </w:r>
    </w:p>
    <w:p>
      <w:pPr>
        <w:autoSpaceDE w:val="0"/>
        <w:autoSpaceDN w:val="0"/>
        <w:adjustRightInd w:val="0"/>
        <w:spacing w:after="0" w:line="240" w:lineRule="auto"/>
        <w:ind w:firstLine="709"/>
        <w:jc w:val="both"/>
        <w:rPr>
          <w:rFonts w:ascii="Arial" w:eastAsia="Times New Roman" w:hAnsi="Arial" w:cs="Arial"/>
          <w:i/>
          <w:iCs/>
          <w:sz w:val="24"/>
          <w:szCs w:val="24"/>
          <w:lang w:eastAsia="ru-RU"/>
        </w:rPr>
      </w:pPr>
      <w:r>
        <w:rPr>
          <w:rFonts w:ascii="Arial" w:eastAsia="Times New Roman" w:hAnsi="Arial" w:cs="Arial"/>
          <w:i/>
          <w:iCs/>
          <w:sz w:val="24"/>
          <w:szCs w:val="24"/>
          <w:lang w:eastAsia="ru-RU"/>
        </w:rPr>
        <w:br w:type="page"/>
      </w:r>
    </w:p>
    <w:p>
      <w:pPr>
        <w:autoSpaceDE w:val="0"/>
        <w:autoSpaceDN w:val="0"/>
        <w:adjustRightInd w:val="0"/>
        <w:spacing w:after="0" w:line="240" w:lineRule="auto"/>
        <w:ind w:left="5387"/>
        <w:contextualSpacing/>
        <w:jc w:val="right"/>
        <w:rPr>
          <w:rFonts w:ascii="Arial" w:eastAsia="Times New Roman" w:hAnsi="Arial" w:cs="Arial"/>
          <w:i/>
          <w:iCs/>
          <w:sz w:val="24"/>
          <w:szCs w:val="24"/>
          <w:lang w:eastAsia="ru-RU"/>
        </w:rPr>
      </w:pPr>
      <w:r>
        <w:rPr>
          <w:rFonts w:ascii="Arial" w:eastAsia="Times New Roman" w:hAnsi="Arial" w:cs="Arial"/>
          <w:i/>
          <w:iCs/>
          <w:sz w:val="24"/>
          <w:szCs w:val="24"/>
          <w:lang w:eastAsia="ru-RU"/>
        </w:rPr>
        <w:lastRenderedPageBreak/>
        <w:t>Образец 2</w:t>
      </w:r>
    </w:p>
    <w:p>
      <w:pPr>
        <w:autoSpaceDE w:val="0"/>
        <w:autoSpaceDN w:val="0"/>
        <w:adjustRightInd w:val="0"/>
        <w:spacing w:after="0" w:line="240" w:lineRule="auto"/>
        <w:ind w:left="5387"/>
        <w:contextualSpacing/>
        <w:jc w:val="right"/>
        <w:rPr>
          <w:rFonts w:ascii="Arial" w:eastAsia="Times New Roman" w:hAnsi="Arial" w:cs="Arial"/>
          <w:iCs/>
          <w:sz w:val="24"/>
          <w:szCs w:val="24"/>
          <w:lang w:eastAsia="ru-RU"/>
        </w:rPr>
      </w:pPr>
      <w:r>
        <w:rPr>
          <w:rFonts w:ascii="Arial" w:eastAsia="Times New Roman" w:hAnsi="Arial" w:cs="Arial"/>
          <w:iCs/>
          <w:sz w:val="24"/>
          <w:szCs w:val="24"/>
          <w:lang w:eastAsia="ru-RU"/>
        </w:rPr>
        <w:t>"_____" _______________ 20__ года</w:t>
      </w:r>
    </w:p>
    <w:p>
      <w:pPr>
        <w:autoSpaceDE w:val="0"/>
        <w:autoSpaceDN w:val="0"/>
        <w:adjustRightInd w:val="0"/>
        <w:spacing w:after="0" w:line="240" w:lineRule="auto"/>
        <w:ind w:firstLine="709"/>
        <w:jc w:val="center"/>
        <w:rPr>
          <w:rFonts w:ascii="Arial" w:eastAsia="Times New Roman" w:hAnsi="Arial" w:cs="Arial"/>
          <w:iCs/>
          <w:sz w:val="24"/>
          <w:szCs w:val="24"/>
          <w:lang w:eastAsia="ru-RU"/>
        </w:rPr>
      </w:pPr>
    </w:p>
    <w:p>
      <w:pPr>
        <w:autoSpaceDE w:val="0"/>
        <w:autoSpaceDN w:val="0"/>
        <w:adjustRightInd w:val="0"/>
        <w:spacing w:after="0" w:line="240" w:lineRule="auto"/>
        <w:ind w:firstLine="709"/>
        <w:jc w:val="center"/>
        <w:rPr>
          <w:rFonts w:ascii="Arial" w:eastAsia="Times New Roman" w:hAnsi="Arial" w:cs="Arial"/>
          <w:iCs/>
          <w:sz w:val="24"/>
          <w:szCs w:val="24"/>
          <w:lang w:eastAsia="ru-RU"/>
        </w:rPr>
      </w:pPr>
      <w:r>
        <w:rPr>
          <w:rFonts w:ascii="Arial" w:eastAsia="Times New Roman" w:hAnsi="Arial" w:cs="Arial"/>
          <w:iCs/>
          <w:sz w:val="24"/>
          <w:szCs w:val="24"/>
          <w:lang w:eastAsia="ru-RU"/>
        </w:rPr>
        <w:t>УВЕДОМЛЕНИЕ</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Уважаемый (</w:t>
      </w:r>
      <w:proofErr w:type="spellStart"/>
      <w:r>
        <w:rPr>
          <w:rFonts w:ascii="Arial" w:eastAsia="Times New Roman" w:hAnsi="Arial" w:cs="Arial"/>
          <w:sz w:val="24"/>
          <w:szCs w:val="24"/>
          <w:lang w:eastAsia="ru-RU"/>
        </w:rPr>
        <w:t>ая</w:t>
      </w:r>
      <w:proofErr w:type="spellEnd"/>
      <w:r>
        <w:rPr>
          <w:rFonts w:ascii="Arial" w:eastAsia="Times New Roman" w:hAnsi="Arial" w:cs="Arial"/>
          <w:sz w:val="24"/>
          <w:szCs w:val="24"/>
          <w:lang w:eastAsia="ru-RU"/>
        </w:rPr>
        <w:t>) _____________________________________________</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(фамилия, имя, отчество)</w:t>
      </w:r>
    </w:p>
    <w:p>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Уведомляем Вас, что в соответствии с распоряжением администрации городского  поселения город Калач Калачеевского муниципального района Воронежской области от ____________ № ____ Вам отказано в назначении пенсии за выслугу лет (доплаты к пенсии (доплата к страховой пенсии по старости (инвалидности) либо к пенсии, назначенной в соответствии со статьей 32 Закона Российской Федерации «О занятости населения в Российской Федерации») </w:t>
      </w:r>
      <w:r>
        <w:rPr>
          <w:rFonts w:ascii="Arial" w:eastAsia="Times New Roman" w:hAnsi="Arial" w:cs="Arial"/>
          <w:i/>
          <w:sz w:val="24"/>
          <w:szCs w:val="24"/>
          <w:lang w:eastAsia="ru-RU"/>
        </w:rPr>
        <w:t xml:space="preserve">(указывается необходимое), </w:t>
      </w:r>
      <w:r>
        <w:rPr>
          <w:rFonts w:ascii="Arial" w:eastAsia="Times New Roman" w:hAnsi="Arial" w:cs="Arial"/>
          <w:sz w:val="24"/>
          <w:szCs w:val="24"/>
          <w:lang w:eastAsia="ru-RU"/>
        </w:rPr>
        <w:t xml:space="preserve">в связи _________________________________. </w:t>
      </w:r>
      <w:proofErr w:type="gramEnd"/>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(причина отказа)</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Должность (подпись) И.О. Фамилия</w:t>
      </w:r>
    </w:p>
    <w:p>
      <w:pPr>
        <w:spacing w:after="0" w:line="240" w:lineRule="auto"/>
        <w:ind w:left="5387"/>
        <w:contextualSpacing/>
        <w:jc w:val="right"/>
        <w:rPr>
          <w:rFonts w:ascii="Arial" w:eastAsia="Times New Roman" w:hAnsi="Arial" w:cs="Arial"/>
          <w:sz w:val="24"/>
          <w:szCs w:val="24"/>
          <w:lang w:eastAsia="ru-RU"/>
        </w:rPr>
      </w:pPr>
      <w:r>
        <w:rPr>
          <w:rFonts w:ascii="Arial" w:eastAsia="Times New Roman" w:hAnsi="Arial" w:cs="Arial"/>
          <w:i/>
          <w:iCs/>
          <w:sz w:val="24"/>
          <w:szCs w:val="24"/>
          <w:lang w:eastAsia="ru-RU"/>
        </w:rPr>
        <w:br w:type="page"/>
      </w:r>
      <w:r>
        <w:rPr>
          <w:rFonts w:ascii="Arial" w:eastAsia="Times New Roman" w:hAnsi="Arial" w:cs="Arial"/>
          <w:sz w:val="24"/>
          <w:szCs w:val="24"/>
          <w:lang w:eastAsia="ru-RU"/>
        </w:rPr>
        <w:lastRenderedPageBreak/>
        <w:t>Приложение № 6</w:t>
      </w:r>
    </w:p>
    <w:p>
      <w:pPr>
        <w:widowControl w:val="0"/>
        <w:autoSpaceDE w:val="0"/>
        <w:autoSpaceDN w:val="0"/>
        <w:adjustRightInd w:val="0"/>
        <w:spacing w:after="0" w:line="240" w:lineRule="auto"/>
        <w:ind w:left="5387"/>
        <w:contextualSpacing/>
        <w:jc w:val="right"/>
        <w:rPr>
          <w:rFonts w:ascii="Arial" w:eastAsia="Times New Roman" w:hAnsi="Arial" w:cs="Arial"/>
          <w:bCs/>
          <w:sz w:val="24"/>
          <w:szCs w:val="24"/>
          <w:lang w:eastAsia="ru-RU"/>
        </w:rPr>
      </w:pPr>
      <w:r>
        <w:rPr>
          <w:rFonts w:ascii="Arial" w:eastAsia="Times New Roman" w:hAnsi="Arial" w:cs="Arial"/>
          <w:sz w:val="24"/>
          <w:szCs w:val="24"/>
          <w:lang w:eastAsia="ru-RU"/>
        </w:rPr>
        <w:t xml:space="preserve">к Порядку назначения </w:t>
      </w:r>
      <w:r>
        <w:rPr>
          <w:rFonts w:ascii="Arial" w:eastAsia="Times New Roman" w:hAnsi="Arial" w:cs="Arial"/>
          <w:bCs/>
          <w:sz w:val="24"/>
          <w:szCs w:val="24"/>
          <w:lang w:eastAsia="ru-RU"/>
        </w:rPr>
        <w:t xml:space="preserve">и выплаты пенсии за выслугу лет и </w:t>
      </w:r>
      <w:r>
        <w:rPr>
          <w:rFonts w:ascii="Arial" w:eastAsia="Times New Roman" w:hAnsi="Arial" w:cs="Arial"/>
          <w:sz w:val="24"/>
          <w:szCs w:val="24"/>
          <w:lang w:eastAsia="ru-RU"/>
        </w:rPr>
        <w:t>доплаты к пенсии по старости</w:t>
      </w:r>
      <w:r>
        <w:rPr>
          <w:rFonts w:ascii="Arial" w:eastAsia="Times New Roman" w:hAnsi="Arial" w:cs="Arial"/>
          <w:bCs/>
          <w:sz w:val="24"/>
          <w:szCs w:val="24"/>
          <w:lang w:eastAsia="ru-RU"/>
        </w:rPr>
        <w:t xml:space="preserve"> </w:t>
      </w:r>
      <w:r>
        <w:rPr>
          <w:rFonts w:ascii="Arial" w:eastAsia="Times New Roman" w:hAnsi="Arial" w:cs="Arial"/>
          <w:sz w:val="24"/>
          <w:szCs w:val="24"/>
          <w:lang w:eastAsia="ru-RU"/>
        </w:rPr>
        <w:t>(инвалидности)</w:t>
      </w:r>
    </w:p>
    <w:p>
      <w:pPr>
        <w:autoSpaceDE w:val="0"/>
        <w:autoSpaceDN w:val="0"/>
        <w:adjustRightInd w:val="0"/>
        <w:spacing w:after="0" w:line="240" w:lineRule="auto"/>
        <w:ind w:left="5387"/>
        <w:contextualSpacing/>
        <w:jc w:val="right"/>
        <w:rPr>
          <w:rFonts w:ascii="Arial" w:eastAsia="Times New Roman" w:hAnsi="Arial" w:cs="Arial"/>
          <w:i/>
          <w:iCs/>
          <w:sz w:val="24"/>
          <w:szCs w:val="24"/>
          <w:lang w:eastAsia="ru-RU"/>
        </w:rPr>
      </w:pPr>
      <w:r>
        <w:rPr>
          <w:rFonts w:ascii="Arial" w:eastAsia="Times New Roman" w:hAnsi="Arial" w:cs="Arial"/>
          <w:i/>
          <w:iCs/>
          <w:sz w:val="24"/>
          <w:szCs w:val="24"/>
          <w:lang w:eastAsia="ru-RU"/>
        </w:rPr>
        <w:t>Образец</w:t>
      </w:r>
    </w:p>
    <w:p>
      <w:pPr>
        <w:autoSpaceDE w:val="0"/>
        <w:autoSpaceDN w:val="0"/>
        <w:adjustRightInd w:val="0"/>
        <w:spacing w:after="0" w:line="240" w:lineRule="auto"/>
        <w:jc w:val="right"/>
        <w:rPr>
          <w:rFonts w:ascii="Arial" w:eastAsia="Times New Roman" w:hAnsi="Arial" w:cs="Arial"/>
          <w:iCs/>
          <w:sz w:val="24"/>
          <w:szCs w:val="24"/>
          <w:lang w:eastAsia="ru-RU"/>
        </w:rPr>
      </w:pPr>
      <w:r>
        <w:rPr>
          <w:rFonts w:ascii="Arial" w:eastAsia="Times New Roman" w:hAnsi="Arial" w:cs="Arial"/>
          <w:iCs/>
          <w:sz w:val="24"/>
          <w:szCs w:val="24"/>
          <w:lang w:eastAsia="ru-RU"/>
        </w:rPr>
        <w:t>"___" ___________ 20__ года</w:t>
      </w:r>
    </w:p>
    <w:p>
      <w:pPr>
        <w:autoSpaceDE w:val="0"/>
        <w:autoSpaceDN w:val="0"/>
        <w:adjustRightInd w:val="0"/>
        <w:spacing w:after="0" w:line="240" w:lineRule="auto"/>
        <w:ind w:firstLine="709"/>
        <w:jc w:val="center"/>
        <w:rPr>
          <w:rFonts w:ascii="Arial" w:eastAsia="Times New Roman" w:hAnsi="Arial" w:cs="Arial"/>
          <w:iCs/>
          <w:sz w:val="24"/>
          <w:szCs w:val="24"/>
          <w:lang w:eastAsia="ru-RU"/>
        </w:rPr>
      </w:pPr>
    </w:p>
    <w:p>
      <w:pPr>
        <w:autoSpaceDE w:val="0"/>
        <w:autoSpaceDN w:val="0"/>
        <w:adjustRightInd w:val="0"/>
        <w:spacing w:after="0" w:line="240" w:lineRule="auto"/>
        <w:ind w:firstLine="709"/>
        <w:jc w:val="center"/>
        <w:rPr>
          <w:rFonts w:ascii="Arial" w:eastAsia="Times New Roman" w:hAnsi="Arial" w:cs="Arial"/>
          <w:iCs/>
          <w:sz w:val="24"/>
          <w:szCs w:val="24"/>
          <w:lang w:eastAsia="ru-RU"/>
        </w:rPr>
      </w:pPr>
      <w:r>
        <w:rPr>
          <w:rFonts w:ascii="Arial" w:eastAsia="Times New Roman" w:hAnsi="Arial" w:cs="Arial"/>
          <w:iCs/>
          <w:sz w:val="24"/>
          <w:szCs w:val="24"/>
          <w:lang w:eastAsia="ru-RU"/>
        </w:rPr>
        <w:t>УВЕДОМЛЕНИЕ</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Уважаемый (</w:t>
      </w:r>
      <w:proofErr w:type="spellStart"/>
      <w:r>
        <w:rPr>
          <w:rFonts w:ascii="Arial" w:eastAsia="Times New Roman" w:hAnsi="Arial" w:cs="Arial"/>
          <w:sz w:val="24"/>
          <w:szCs w:val="24"/>
          <w:lang w:eastAsia="ru-RU"/>
        </w:rPr>
        <w:t>ая</w:t>
      </w:r>
      <w:proofErr w:type="spellEnd"/>
      <w:r>
        <w:rPr>
          <w:rFonts w:ascii="Arial" w:eastAsia="Times New Roman" w:hAnsi="Arial" w:cs="Arial"/>
          <w:sz w:val="24"/>
          <w:szCs w:val="24"/>
          <w:lang w:eastAsia="ru-RU"/>
        </w:rPr>
        <w:t>) ______________________________________________,</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(фамилия, имя, отчество)</w:t>
      </w:r>
    </w:p>
    <w:p>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уведомляем Вас, что в соответствии с распоряжением администрации городского поселения город Калач Калачеевского муниципального района Воронежской области от ______ 20__ года № ____ Вам произведен перерасчет размера пенсии за выслугу лет (доплаты к страховой пенсии по старости (инвалидности) либо к пенсии, назначенной в соответствии со статьей 32 Закона Российской Федерации «О занятости населения в Российской Федерации»).</w:t>
      </w:r>
      <w:proofErr w:type="gramEnd"/>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 __________ 20___ года размер Вашей пенсии за выслугу лет (доплаты к страховой пенсии по старости (инвалидности) либо к пенсии, назначенной в соответствии со статьей 32 Закона Российской Федерации «О занятости населения в Российской Федерации») </w:t>
      </w:r>
      <w:r>
        <w:rPr>
          <w:rFonts w:ascii="Arial" w:eastAsia="Times New Roman" w:hAnsi="Arial" w:cs="Arial"/>
          <w:i/>
          <w:sz w:val="24"/>
          <w:szCs w:val="24"/>
          <w:lang w:eastAsia="ru-RU"/>
        </w:rPr>
        <w:t xml:space="preserve">(указывается </w:t>
      </w:r>
      <w:proofErr w:type="gramStart"/>
      <w:r>
        <w:rPr>
          <w:rFonts w:ascii="Arial" w:eastAsia="Times New Roman" w:hAnsi="Arial" w:cs="Arial"/>
          <w:i/>
          <w:sz w:val="24"/>
          <w:szCs w:val="24"/>
          <w:lang w:eastAsia="ru-RU"/>
        </w:rPr>
        <w:t>необходимое</w:t>
      </w:r>
      <w:proofErr w:type="gramEnd"/>
      <w:r>
        <w:rPr>
          <w:rFonts w:ascii="Arial" w:eastAsia="Times New Roman" w:hAnsi="Arial" w:cs="Arial"/>
          <w:i/>
          <w:sz w:val="24"/>
          <w:szCs w:val="24"/>
          <w:lang w:eastAsia="ru-RU"/>
        </w:rPr>
        <w:t>)</w:t>
      </w:r>
      <w:r>
        <w:rPr>
          <w:rFonts w:ascii="Arial" w:eastAsia="Times New Roman" w:hAnsi="Arial" w:cs="Arial"/>
          <w:sz w:val="24"/>
          <w:szCs w:val="24"/>
          <w:lang w:eastAsia="ru-RU"/>
        </w:rPr>
        <w:t>, составляет: __________________________ рублей.</w:t>
      </w:r>
    </w:p>
    <w:p>
      <w:pPr>
        <w:autoSpaceDE w:val="0"/>
        <w:autoSpaceDN w:val="0"/>
        <w:adjustRightInd w:val="0"/>
        <w:spacing w:after="0" w:line="240" w:lineRule="auto"/>
        <w:ind w:firstLine="709"/>
        <w:jc w:val="both"/>
        <w:rPr>
          <w:rFonts w:ascii="Arial" w:eastAsia="Times New Roman" w:hAnsi="Arial" w:cs="Arial"/>
          <w:sz w:val="24"/>
          <w:szCs w:val="24"/>
          <w:lang w:eastAsia="ru-RU"/>
        </w:rPr>
      </w:pPr>
    </w:p>
    <w:p>
      <w:pPr>
        <w:autoSpaceDE w:val="0"/>
        <w:autoSpaceDN w:val="0"/>
        <w:adjustRightInd w:val="0"/>
        <w:spacing w:after="0" w:line="240" w:lineRule="auto"/>
        <w:ind w:firstLine="709"/>
        <w:jc w:val="both"/>
        <w:rPr>
          <w:rFonts w:ascii="Arial" w:eastAsia="Times New Roman" w:hAnsi="Arial" w:cs="Arial"/>
          <w:sz w:val="24"/>
          <w:szCs w:val="24"/>
          <w:lang w:eastAsia="ru-RU"/>
        </w:rPr>
      </w:pP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Должность (подпись) И.О. Фамилия</w:t>
      </w:r>
    </w:p>
    <w:p>
      <w:pPr>
        <w:spacing w:after="0" w:line="240" w:lineRule="auto"/>
        <w:ind w:left="5670"/>
        <w:contextualSpacing/>
        <w:jc w:val="right"/>
        <w:rPr>
          <w:rFonts w:ascii="Arial" w:eastAsia="Times New Roman" w:hAnsi="Arial" w:cs="Arial"/>
          <w:sz w:val="24"/>
          <w:szCs w:val="24"/>
          <w:lang w:eastAsia="ru-RU"/>
        </w:rPr>
      </w:pPr>
      <w:r>
        <w:rPr>
          <w:rFonts w:ascii="Arial" w:eastAsia="Times New Roman" w:hAnsi="Arial" w:cs="Arial"/>
          <w:iCs/>
          <w:sz w:val="24"/>
          <w:szCs w:val="24"/>
          <w:lang w:eastAsia="ru-RU"/>
        </w:rPr>
        <w:br w:type="page"/>
      </w:r>
      <w:r>
        <w:rPr>
          <w:rFonts w:ascii="Arial" w:eastAsia="Times New Roman" w:hAnsi="Arial" w:cs="Arial"/>
          <w:sz w:val="24"/>
          <w:szCs w:val="24"/>
          <w:lang w:eastAsia="ru-RU"/>
        </w:rPr>
        <w:lastRenderedPageBreak/>
        <w:t>Приложение № 7</w:t>
      </w:r>
    </w:p>
    <w:p>
      <w:pPr>
        <w:widowControl w:val="0"/>
        <w:autoSpaceDE w:val="0"/>
        <w:autoSpaceDN w:val="0"/>
        <w:adjustRightInd w:val="0"/>
        <w:spacing w:after="0" w:line="240" w:lineRule="auto"/>
        <w:ind w:left="5670"/>
        <w:contextualSpacing/>
        <w:jc w:val="right"/>
        <w:rPr>
          <w:rFonts w:ascii="Arial" w:eastAsia="Times New Roman" w:hAnsi="Arial" w:cs="Arial"/>
          <w:bCs/>
          <w:sz w:val="24"/>
          <w:szCs w:val="24"/>
          <w:lang w:eastAsia="ru-RU"/>
        </w:rPr>
      </w:pPr>
      <w:r>
        <w:rPr>
          <w:rFonts w:ascii="Arial" w:eastAsia="Times New Roman" w:hAnsi="Arial" w:cs="Arial"/>
          <w:sz w:val="24"/>
          <w:szCs w:val="24"/>
          <w:lang w:eastAsia="ru-RU"/>
        </w:rPr>
        <w:t xml:space="preserve">к Порядку назначения </w:t>
      </w:r>
      <w:r>
        <w:rPr>
          <w:rFonts w:ascii="Arial" w:eastAsia="Times New Roman" w:hAnsi="Arial" w:cs="Arial"/>
          <w:bCs/>
          <w:sz w:val="24"/>
          <w:szCs w:val="24"/>
          <w:lang w:eastAsia="ru-RU"/>
        </w:rPr>
        <w:t xml:space="preserve">и выплаты пенсии за выслугу лет и </w:t>
      </w:r>
      <w:r>
        <w:rPr>
          <w:rFonts w:ascii="Arial" w:eastAsia="Times New Roman" w:hAnsi="Arial" w:cs="Arial"/>
          <w:sz w:val="24"/>
          <w:szCs w:val="24"/>
          <w:lang w:eastAsia="ru-RU"/>
        </w:rPr>
        <w:t>доплаты к пенсии по старости</w:t>
      </w:r>
      <w:r>
        <w:rPr>
          <w:rFonts w:ascii="Arial" w:eastAsia="Times New Roman" w:hAnsi="Arial" w:cs="Arial"/>
          <w:bCs/>
          <w:sz w:val="24"/>
          <w:szCs w:val="24"/>
          <w:lang w:eastAsia="ru-RU"/>
        </w:rPr>
        <w:t xml:space="preserve"> </w:t>
      </w:r>
      <w:r>
        <w:rPr>
          <w:rFonts w:ascii="Arial" w:eastAsia="Times New Roman" w:hAnsi="Arial" w:cs="Arial"/>
          <w:sz w:val="24"/>
          <w:szCs w:val="24"/>
          <w:lang w:eastAsia="ru-RU"/>
        </w:rPr>
        <w:t>(инвалидности)</w:t>
      </w:r>
    </w:p>
    <w:p>
      <w:pPr>
        <w:autoSpaceDE w:val="0"/>
        <w:autoSpaceDN w:val="0"/>
        <w:adjustRightInd w:val="0"/>
        <w:spacing w:after="0" w:line="240" w:lineRule="auto"/>
        <w:ind w:left="5670"/>
        <w:contextualSpacing/>
        <w:jc w:val="right"/>
        <w:rPr>
          <w:rFonts w:ascii="Arial" w:eastAsia="Times New Roman" w:hAnsi="Arial" w:cs="Arial"/>
          <w:i/>
          <w:iCs/>
          <w:sz w:val="24"/>
          <w:szCs w:val="24"/>
          <w:lang w:eastAsia="ru-RU"/>
        </w:rPr>
      </w:pPr>
      <w:r>
        <w:rPr>
          <w:rFonts w:ascii="Arial" w:eastAsia="Times New Roman" w:hAnsi="Arial" w:cs="Arial"/>
          <w:i/>
          <w:iCs/>
          <w:sz w:val="24"/>
          <w:szCs w:val="24"/>
          <w:lang w:eastAsia="ru-RU"/>
        </w:rPr>
        <w:t>Образец</w:t>
      </w:r>
    </w:p>
    <w:p>
      <w:pPr>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Главе городского  поселения город Калач</w:t>
      </w:r>
    </w:p>
    <w:p>
      <w:pPr>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Калачеевского муниципального района</w:t>
      </w:r>
    </w:p>
    <w:p>
      <w:pPr>
        <w:autoSpaceDE w:val="0"/>
        <w:autoSpaceDN w:val="0"/>
        <w:adjustRightInd w:val="0"/>
        <w:spacing w:after="0" w:line="240" w:lineRule="auto"/>
        <w:ind w:firstLine="709"/>
        <w:jc w:val="right"/>
        <w:rPr>
          <w:rFonts w:ascii="Arial" w:eastAsia="Times New Roman" w:hAnsi="Arial" w:cs="Arial"/>
          <w:i/>
          <w:sz w:val="24"/>
          <w:szCs w:val="24"/>
          <w:lang w:eastAsia="ru-RU"/>
        </w:rPr>
      </w:pPr>
      <w:r>
        <w:rPr>
          <w:rFonts w:ascii="Arial" w:eastAsia="Times New Roman" w:hAnsi="Arial" w:cs="Arial"/>
          <w:sz w:val="24"/>
          <w:szCs w:val="24"/>
          <w:lang w:eastAsia="ru-RU"/>
        </w:rPr>
        <w:t>Воронежской области</w:t>
      </w:r>
    </w:p>
    <w:p>
      <w:pPr>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w:t>
      </w:r>
    </w:p>
    <w:p>
      <w:pPr>
        <w:autoSpaceDE w:val="0"/>
        <w:autoSpaceDN w:val="0"/>
        <w:adjustRightInd w:val="0"/>
        <w:spacing w:after="0" w:line="240" w:lineRule="auto"/>
        <w:ind w:firstLine="709"/>
        <w:jc w:val="right"/>
        <w:rPr>
          <w:rFonts w:ascii="Arial" w:eastAsia="Times New Roman" w:hAnsi="Arial" w:cs="Arial"/>
          <w:i/>
          <w:sz w:val="24"/>
          <w:szCs w:val="24"/>
          <w:lang w:eastAsia="ru-RU"/>
        </w:rPr>
      </w:pPr>
      <w:r>
        <w:rPr>
          <w:rFonts w:ascii="Arial" w:eastAsia="Times New Roman" w:hAnsi="Arial" w:cs="Arial"/>
          <w:i/>
          <w:sz w:val="24"/>
          <w:szCs w:val="24"/>
          <w:lang w:eastAsia="ru-RU"/>
        </w:rPr>
        <w:t>(фамилия, имя, отчество)</w:t>
      </w:r>
    </w:p>
    <w:p>
      <w:pPr>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w:t>
      </w:r>
    </w:p>
    <w:p>
      <w:pPr>
        <w:autoSpaceDE w:val="0"/>
        <w:autoSpaceDN w:val="0"/>
        <w:adjustRightInd w:val="0"/>
        <w:spacing w:after="0" w:line="240" w:lineRule="auto"/>
        <w:ind w:firstLine="709"/>
        <w:jc w:val="right"/>
        <w:rPr>
          <w:rFonts w:ascii="Arial" w:eastAsia="Times New Roman" w:hAnsi="Arial" w:cs="Arial"/>
          <w:i/>
          <w:sz w:val="24"/>
          <w:szCs w:val="24"/>
          <w:lang w:eastAsia="ru-RU"/>
        </w:rPr>
      </w:pPr>
      <w:r>
        <w:rPr>
          <w:rFonts w:ascii="Arial" w:eastAsia="Times New Roman" w:hAnsi="Arial" w:cs="Arial"/>
          <w:i/>
          <w:sz w:val="24"/>
          <w:szCs w:val="24"/>
          <w:lang w:eastAsia="ru-RU"/>
        </w:rPr>
        <w:t>(фамилия, имя, отчество заявителя)</w:t>
      </w:r>
    </w:p>
    <w:p>
      <w:pPr>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w:t>
      </w:r>
    </w:p>
    <w:p>
      <w:pPr>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w:t>
      </w:r>
    </w:p>
    <w:p>
      <w:pPr>
        <w:autoSpaceDE w:val="0"/>
        <w:autoSpaceDN w:val="0"/>
        <w:adjustRightInd w:val="0"/>
        <w:spacing w:after="0" w:line="240" w:lineRule="auto"/>
        <w:ind w:firstLine="709"/>
        <w:jc w:val="right"/>
        <w:rPr>
          <w:rFonts w:ascii="Arial" w:eastAsia="Times New Roman" w:hAnsi="Arial" w:cs="Arial"/>
          <w:i/>
          <w:sz w:val="24"/>
          <w:szCs w:val="24"/>
          <w:lang w:eastAsia="ru-RU"/>
        </w:rPr>
      </w:pPr>
      <w:r>
        <w:rPr>
          <w:rFonts w:ascii="Arial" w:eastAsia="Times New Roman" w:hAnsi="Arial" w:cs="Arial"/>
          <w:i/>
          <w:sz w:val="24"/>
          <w:szCs w:val="24"/>
          <w:lang w:eastAsia="ru-RU"/>
        </w:rPr>
        <w:t>( Паспортные данные, адрес)</w:t>
      </w:r>
    </w:p>
    <w:p>
      <w:pPr>
        <w:autoSpaceDE w:val="0"/>
        <w:autoSpaceDN w:val="0"/>
        <w:adjustRightInd w:val="0"/>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ЗАЯВЛЕНИЕ</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связи с замещением с "___" ______ 20___ года должности</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(наименование должности, государственного или органа местного самоуправления)</w:t>
      </w:r>
    </w:p>
    <w:p>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прошу приостановить выплату мне пенсии за выслугу лет (доплаты к страховой пенсии по старости (инвалидности) либо к пенсии, назначенной в соответствии со статьей 32 Закона Российской Федерации «О занятости населения в Российской Федерации») </w:t>
      </w:r>
      <w:r>
        <w:rPr>
          <w:rFonts w:ascii="Arial" w:eastAsia="Times New Roman" w:hAnsi="Arial" w:cs="Arial"/>
          <w:i/>
          <w:sz w:val="24"/>
          <w:szCs w:val="24"/>
          <w:lang w:eastAsia="ru-RU"/>
        </w:rPr>
        <w:t>(указывается необходимое),</w:t>
      </w:r>
      <w:r>
        <w:rPr>
          <w:rFonts w:ascii="Arial" w:eastAsia="Times New Roman" w:hAnsi="Arial" w:cs="Arial"/>
          <w:sz w:val="24"/>
          <w:szCs w:val="24"/>
          <w:lang w:eastAsia="ru-RU"/>
        </w:rPr>
        <w:t xml:space="preserve"> назначенной в соответствии с решением Совета народных депутатов городского поселения город Калач Калачеевского муниципального района Воронежской области от 27.08.2015 года № 245 до освобождения меня от</w:t>
      </w:r>
      <w:proofErr w:type="gramEnd"/>
      <w:r>
        <w:rPr>
          <w:rFonts w:ascii="Arial" w:eastAsia="Times New Roman" w:hAnsi="Arial" w:cs="Arial"/>
          <w:sz w:val="24"/>
          <w:szCs w:val="24"/>
          <w:lang w:eastAsia="ru-RU"/>
        </w:rPr>
        <w:t xml:space="preserve"> замещения данной должности.</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Копию документа (указа, постановления, распоряжения, приказа) о назначении на должность прилагаю.</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Дата, подпись</w:t>
      </w:r>
    </w:p>
    <w:p>
      <w:pPr>
        <w:spacing w:after="0" w:line="240" w:lineRule="auto"/>
        <w:ind w:left="5670"/>
        <w:contextualSpacing/>
        <w:jc w:val="both"/>
        <w:rPr>
          <w:rFonts w:ascii="Arial" w:eastAsia="Times New Roman" w:hAnsi="Arial" w:cs="Arial"/>
          <w:sz w:val="24"/>
          <w:szCs w:val="24"/>
          <w:lang w:eastAsia="ru-RU"/>
        </w:rPr>
      </w:pPr>
      <w:r>
        <w:rPr>
          <w:rFonts w:ascii="Arial" w:eastAsia="Times New Roman" w:hAnsi="Arial" w:cs="Arial"/>
          <w:i/>
          <w:iCs/>
          <w:sz w:val="24"/>
          <w:szCs w:val="24"/>
          <w:lang w:eastAsia="ru-RU"/>
        </w:rPr>
        <w:br w:type="page"/>
      </w:r>
      <w:r>
        <w:rPr>
          <w:rFonts w:ascii="Arial" w:eastAsia="Times New Roman" w:hAnsi="Arial" w:cs="Arial"/>
          <w:sz w:val="24"/>
          <w:szCs w:val="24"/>
          <w:lang w:eastAsia="ru-RU"/>
        </w:rPr>
        <w:lastRenderedPageBreak/>
        <w:t>Приложение № 8</w:t>
      </w:r>
    </w:p>
    <w:p>
      <w:pPr>
        <w:widowControl w:val="0"/>
        <w:autoSpaceDE w:val="0"/>
        <w:autoSpaceDN w:val="0"/>
        <w:adjustRightInd w:val="0"/>
        <w:spacing w:after="0" w:line="240" w:lineRule="auto"/>
        <w:ind w:left="5670"/>
        <w:contextualSpacing/>
        <w:jc w:val="both"/>
        <w:rPr>
          <w:rFonts w:ascii="Arial" w:eastAsia="Times New Roman" w:hAnsi="Arial" w:cs="Arial"/>
          <w:bCs/>
          <w:sz w:val="24"/>
          <w:szCs w:val="24"/>
          <w:lang w:eastAsia="ru-RU"/>
        </w:rPr>
      </w:pPr>
      <w:r>
        <w:rPr>
          <w:rFonts w:ascii="Arial" w:eastAsia="Times New Roman" w:hAnsi="Arial" w:cs="Arial"/>
          <w:sz w:val="24"/>
          <w:szCs w:val="24"/>
          <w:lang w:eastAsia="ru-RU"/>
        </w:rPr>
        <w:t xml:space="preserve">к Порядку назначения </w:t>
      </w:r>
      <w:r>
        <w:rPr>
          <w:rFonts w:ascii="Arial" w:eastAsia="Times New Roman" w:hAnsi="Arial" w:cs="Arial"/>
          <w:bCs/>
          <w:sz w:val="24"/>
          <w:szCs w:val="24"/>
          <w:lang w:eastAsia="ru-RU"/>
        </w:rPr>
        <w:t xml:space="preserve">и выплаты пенсии за выслугу лет и </w:t>
      </w:r>
      <w:r>
        <w:rPr>
          <w:rFonts w:ascii="Arial" w:eastAsia="Times New Roman" w:hAnsi="Arial" w:cs="Arial"/>
          <w:sz w:val="24"/>
          <w:szCs w:val="24"/>
          <w:lang w:eastAsia="ru-RU"/>
        </w:rPr>
        <w:t>доплаты к пенсии по старости</w:t>
      </w:r>
      <w:r>
        <w:rPr>
          <w:rFonts w:ascii="Arial" w:eastAsia="Times New Roman" w:hAnsi="Arial" w:cs="Arial"/>
          <w:bCs/>
          <w:sz w:val="24"/>
          <w:szCs w:val="24"/>
          <w:lang w:eastAsia="ru-RU"/>
        </w:rPr>
        <w:t xml:space="preserve"> </w:t>
      </w:r>
      <w:r>
        <w:rPr>
          <w:rFonts w:ascii="Arial" w:eastAsia="Times New Roman" w:hAnsi="Arial" w:cs="Arial"/>
          <w:sz w:val="24"/>
          <w:szCs w:val="24"/>
          <w:lang w:eastAsia="ru-RU"/>
        </w:rPr>
        <w:t>(инвалидности)</w:t>
      </w:r>
    </w:p>
    <w:p>
      <w:pPr>
        <w:autoSpaceDE w:val="0"/>
        <w:autoSpaceDN w:val="0"/>
        <w:adjustRightInd w:val="0"/>
        <w:spacing w:after="0" w:line="240" w:lineRule="auto"/>
        <w:ind w:left="5670"/>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Главе городского поселения город Калач Калачеевского муниципального района Воронежской области</w:t>
      </w:r>
    </w:p>
    <w:p>
      <w:pPr>
        <w:autoSpaceDE w:val="0"/>
        <w:autoSpaceDN w:val="0"/>
        <w:adjustRightInd w:val="0"/>
        <w:spacing w:after="0" w:line="240" w:lineRule="auto"/>
        <w:ind w:left="5670"/>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w:t>
      </w:r>
    </w:p>
    <w:p>
      <w:pPr>
        <w:autoSpaceDE w:val="0"/>
        <w:autoSpaceDN w:val="0"/>
        <w:adjustRightInd w:val="0"/>
        <w:spacing w:after="0" w:line="240" w:lineRule="auto"/>
        <w:ind w:left="5670"/>
        <w:contextualSpacing/>
        <w:jc w:val="both"/>
        <w:rPr>
          <w:rFonts w:ascii="Arial" w:eastAsia="Times New Roman" w:hAnsi="Arial" w:cs="Arial"/>
          <w:i/>
          <w:sz w:val="24"/>
          <w:szCs w:val="24"/>
          <w:lang w:eastAsia="ru-RU"/>
        </w:rPr>
      </w:pPr>
      <w:r>
        <w:rPr>
          <w:rFonts w:ascii="Arial" w:eastAsia="Times New Roman" w:hAnsi="Arial" w:cs="Arial"/>
          <w:i/>
          <w:sz w:val="24"/>
          <w:szCs w:val="24"/>
          <w:lang w:eastAsia="ru-RU"/>
        </w:rPr>
        <w:t>(фамилия, имя, отчество)</w:t>
      </w:r>
    </w:p>
    <w:p>
      <w:pPr>
        <w:autoSpaceDE w:val="0"/>
        <w:autoSpaceDN w:val="0"/>
        <w:adjustRightInd w:val="0"/>
        <w:spacing w:after="0" w:line="240" w:lineRule="auto"/>
        <w:ind w:left="5670"/>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w:t>
      </w:r>
    </w:p>
    <w:p>
      <w:pPr>
        <w:autoSpaceDE w:val="0"/>
        <w:autoSpaceDN w:val="0"/>
        <w:adjustRightInd w:val="0"/>
        <w:spacing w:after="0" w:line="240" w:lineRule="auto"/>
        <w:ind w:left="5670"/>
        <w:contextualSpacing/>
        <w:jc w:val="both"/>
        <w:rPr>
          <w:rFonts w:ascii="Arial" w:eastAsia="Times New Roman" w:hAnsi="Arial" w:cs="Arial"/>
          <w:i/>
          <w:sz w:val="24"/>
          <w:szCs w:val="24"/>
          <w:lang w:eastAsia="ru-RU"/>
        </w:rPr>
      </w:pPr>
      <w:r>
        <w:rPr>
          <w:rFonts w:ascii="Arial" w:eastAsia="Times New Roman" w:hAnsi="Arial" w:cs="Arial"/>
          <w:i/>
          <w:sz w:val="24"/>
          <w:szCs w:val="24"/>
          <w:lang w:eastAsia="ru-RU"/>
        </w:rPr>
        <w:t>(фамилия, имя, отчество заявителя)</w:t>
      </w:r>
    </w:p>
    <w:p>
      <w:pPr>
        <w:autoSpaceDE w:val="0"/>
        <w:autoSpaceDN w:val="0"/>
        <w:adjustRightInd w:val="0"/>
        <w:spacing w:after="0" w:line="240" w:lineRule="auto"/>
        <w:ind w:left="5670"/>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w:t>
      </w:r>
    </w:p>
    <w:p>
      <w:pPr>
        <w:autoSpaceDE w:val="0"/>
        <w:autoSpaceDN w:val="0"/>
        <w:adjustRightInd w:val="0"/>
        <w:spacing w:after="0" w:line="240" w:lineRule="auto"/>
        <w:ind w:left="5670"/>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w:t>
      </w:r>
    </w:p>
    <w:p>
      <w:pPr>
        <w:autoSpaceDE w:val="0"/>
        <w:autoSpaceDN w:val="0"/>
        <w:adjustRightInd w:val="0"/>
        <w:spacing w:after="0" w:line="240" w:lineRule="auto"/>
        <w:ind w:left="5670"/>
        <w:contextualSpacing/>
        <w:jc w:val="both"/>
        <w:rPr>
          <w:rFonts w:ascii="Arial" w:eastAsia="Times New Roman" w:hAnsi="Arial" w:cs="Arial"/>
          <w:i/>
          <w:sz w:val="24"/>
          <w:szCs w:val="24"/>
          <w:lang w:eastAsia="ru-RU"/>
        </w:rPr>
      </w:pPr>
      <w:r>
        <w:rPr>
          <w:rFonts w:ascii="Arial" w:eastAsia="Times New Roman" w:hAnsi="Arial" w:cs="Arial"/>
          <w:i/>
          <w:sz w:val="24"/>
          <w:szCs w:val="24"/>
          <w:lang w:eastAsia="ru-RU"/>
        </w:rPr>
        <w:t>(Паспортные данные, адрес)</w:t>
      </w:r>
    </w:p>
    <w:p>
      <w:pPr>
        <w:autoSpaceDE w:val="0"/>
        <w:autoSpaceDN w:val="0"/>
        <w:adjustRightInd w:val="0"/>
        <w:spacing w:after="0" w:line="240" w:lineRule="auto"/>
        <w:ind w:firstLine="709"/>
        <w:jc w:val="both"/>
        <w:rPr>
          <w:rFonts w:ascii="Arial" w:eastAsia="Times New Roman" w:hAnsi="Arial" w:cs="Arial"/>
          <w:sz w:val="24"/>
          <w:szCs w:val="24"/>
          <w:lang w:eastAsia="ru-RU"/>
        </w:rPr>
      </w:pPr>
    </w:p>
    <w:p>
      <w:pPr>
        <w:autoSpaceDE w:val="0"/>
        <w:autoSpaceDN w:val="0"/>
        <w:adjustRightInd w:val="0"/>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ЗАЯВЛЕНИЕ</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 связи с моим увольнением "___" _________ 20____ года с должности</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(наименование должности, государственного органа или органа местного самоуправления)</w:t>
      </w:r>
    </w:p>
    <w:p>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прошу возобновить выплату мне пенсии за выслугу лет (доплаты к страховой пенсии по старости (инвалидности) либо к пенсии, назначенной в соответствии со статьей 32 Закона Российской Федерации «О занятости населения в Российской Федерации») </w:t>
      </w:r>
      <w:r>
        <w:rPr>
          <w:rFonts w:ascii="Arial" w:eastAsia="Times New Roman" w:hAnsi="Arial" w:cs="Arial"/>
          <w:i/>
          <w:sz w:val="24"/>
          <w:szCs w:val="24"/>
          <w:lang w:eastAsia="ru-RU"/>
        </w:rPr>
        <w:t>(указывается необходимое),</w:t>
      </w:r>
      <w:r>
        <w:rPr>
          <w:rFonts w:ascii="Arial" w:eastAsia="Times New Roman" w:hAnsi="Arial" w:cs="Arial"/>
          <w:sz w:val="24"/>
          <w:szCs w:val="24"/>
          <w:lang w:eastAsia="ru-RU"/>
        </w:rPr>
        <w:t xml:space="preserve"> к пенсии), назначенной в соответствии с решением Совета народных депутатов городского  поселения город Калач Калачеевского муниципального района Воронежской области от 28.07.2015 года № 246 «О пенсиях</w:t>
      </w:r>
      <w:proofErr w:type="gramEnd"/>
      <w:r>
        <w:rPr>
          <w:rFonts w:ascii="Arial" w:eastAsia="Times New Roman" w:hAnsi="Arial" w:cs="Arial"/>
          <w:sz w:val="24"/>
          <w:szCs w:val="24"/>
          <w:lang w:eastAsia="ru-RU"/>
        </w:rPr>
        <w:t xml:space="preserve"> за выслугу лет лицам, замещавшим должности муниципальной службы в органах местного самоуправления городского  поселения город Калач Калачеевского муниципального района Воронежской области» на прежних условиях.</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Копию документа (указа, постановления, распоряжения, приказа) об увольнении с должности прилагаю.</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Дата, подпись</w:t>
      </w:r>
    </w:p>
    <w:p>
      <w:pPr>
        <w:spacing w:after="0" w:line="240" w:lineRule="auto"/>
        <w:ind w:left="5103"/>
        <w:contextualSpacing/>
        <w:jc w:val="right"/>
        <w:rPr>
          <w:rFonts w:ascii="Arial" w:eastAsia="Times New Roman" w:hAnsi="Arial" w:cs="Arial"/>
          <w:sz w:val="24"/>
          <w:szCs w:val="24"/>
          <w:lang w:eastAsia="ru-RU"/>
        </w:rPr>
      </w:pPr>
      <w:r>
        <w:rPr>
          <w:rFonts w:ascii="Arial" w:eastAsia="Times New Roman" w:hAnsi="Arial" w:cs="Arial"/>
          <w:sz w:val="24"/>
          <w:szCs w:val="24"/>
          <w:lang w:eastAsia="ru-RU"/>
        </w:rPr>
        <w:br w:type="page"/>
      </w:r>
      <w:r>
        <w:rPr>
          <w:rFonts w:ascii="Arial" w:eastAsia="Times New Roman" w:hAnsi="Arial" w:cs="Arial"/>
          <w:sz w:val="24"/>
          <w:szCs w:val="24"/>
          <w:lang w:eastAsia="ru-RU"/>
        </w:rPr>
        <w:lastRenderedPageBreak/>
        <w:t>Приложение № 9</w:t>
      </w:r>
    </w:p>
    <w:p>
      <w:pPr>
        <w:widowControl w:val="0"/>
        <w:autoSpaceDE w:val="0"/>
        <w:autoSpaceDN w:val="0"/>
        <w:adjustRightInd w:val="0"/>
        <w:spacing w:after="0" w:line="240" w:lineRule="auto"/>
        <w:ind w:left="5103"/>
        <w:contextualSpacing/>
        <w:jc w:val="right"/>
        <w:rPr>
          <w:rFonts w:ascii="Arial" w:eastAsia="Times New Roman" w:hAnsi="Arial" w:cs="Arial"/>
          <w:sz w:val="24"/>
          <w:szCs w:val="24"/>
          <w:lang w:eastAsia="ru-RU"/>
        </w:rPr>
      </w:pPr>
      <w:r>
        <w:rPr>
          <w:rFonts w:ascii="Arial" w:eastAsia="Times New Roman" w:hAnsi="Arial" w:cs="Arial"/>
          <w:sz w:val="24"/>
          <w:szCs w:val="24"/>
          <w:lang w:eastAsia="ru-RU"/>
        </w:rPr>
        <w:t>к приложению к Положению о порядке</w:t>
      </w:r>
    </w:p>
    <w:p>
      <w:pPr>
        <w:widowControl w:val="0"/>
        <w:autoSpaceDE w:val="0"/>
        <w:autoSpaceDN w:val="0"/>
        <w:adjustRightInd w:val="0"/>
        <w:spacing w:after="0" w:line="240" w:lineRule="auto"/>
        <w:ind w:left="5103"/>
        <w:contextualSpacing/>
        <w:jc w:val="right"/>
        <w:rPr>
          <w:rFonts w:ascii="Arial" w:eastAsia="Times New Roman" w:hAnsi="Arial" w:cs="Arial"/>
          <w:bCs/>
          <w:sz w:val="24"/>
          <w:szCs w:val="24"/>
          <w:lang w:eastAsia="ru-RU"/>
        </w:rPr>
      </w:pPr>
      <w:r>
        <w:rPr>
          <w:rFonts w:ascii="Arial" w:eastAsia="Times New Roman" w:hAnsi="Arial" w:cs="Arial"/>
          <w:sz w:val="24"/>
          <w:szCs w:val="24"/>
          <w:lang w:eastAsia="ru-RU"/>
        </w:rPr>
        <w:t xml:space="preserve">назначения </w:t>
      </w:r>
      <w:r>
        <w:rPr>
          <w:rFonts w:ascii="Arial" w:eastAsia="Times New Roman" w:hAnsi="Arial" w:cs="Arial"/>
          <w:bCs/>
          <w:sz w:val="24"/>
          <w:szCs w:val="24"/>
          <w:lang w:eastAsia="ru-RU"/>
        </w:rPr>
        <w:t>и выплаты пенсии за выслугу</w:t>
      </w:r>
    </w:p>
    <w:p>
      <w:pPr>
        <w:widowControl w:val="0"/>
        <w:autoSpaceDE w:val="0"/>
        <w:autoSpaceDN w:val="0"/>
        <w:adjustRightInd w:val="0"/>
        <w:spacing w:after="0" w:line="240" w:lineRule="auto"/>
        <w:ind w:left="5103"/>
        <w:contextualSpacing/>
        <w:jc w:val="right"/>
        <w:rPr>
          <w:rFonts w:ascii="Arial" w:eastAsia="Times New Roman" w:hAnsi="Arial" w:cs="Arial"/>
          <w:sz w:val="24"/>
          <w:szCs w:val="24"/>
          <w:lang w:eastAsia="ru-RU"/>
        </w:rPr>
      </w:pPr>
      <w:r>
        <w:rPr>
          <w:rFonts w:ascii="Arial" w:eastAsia="Times New Roman" w:hAnsi="Arial" w:cs="Arial"/>
          <w:bCs/>
          <w:sz w:val="24"/>
          <w:szCs w:val="24"/>
          <w:lang w:eastAsia="ru-RU"/>
        </w:rPr>
        <w:t xml:space="preserve">лет и </w:t>
      </w:r>
      <w:r>
        <w:rPr>
          <w:rFonts w:ascii="Arial" w:eastAsia="Times New Roman" w:hAnsi="Arial" w:cs="Arial"/>
          <w:sz w:val="24"/>
          <w:szCs w:val="24"/>
          <w:lang w:eastAsia="ru-RU"/>
        </w:rPr>
        <w:t>доплаты к пенсии по старости</w:t>
      </w:r>
    </w:p>
    <w:p>
      <w:pPr>
        <w:widowControl w:val="0"/>
        <w:autoSpaceDE w:val="0"/>
        <w:autoSpaceDN w:val="0"/>
        <w:adjustRightInd w:val="0"/>
        <w:spacing w:after="0" w:line="240" w:lineRule="auto"/>
        <w:ind w:left="5103"/>
        <w:contextualSpacing/>
        <w:jc w:val="right"/>
        <w:rPr>
          <w:rFonts w:ascii="Arial" w:eastAsia="Times New Roman" w:hAnsi="Arial" w:cs="Arial"/>
          <w:sz w:val="24"/>
          <w:szCs w:val="24"/>
          <w:lang w:eastAsia="ru-RU"/>
        </w:rPr>
      </w:pPr>
      <w:r>
        <w:rPr>
          <w:rFonts w:ascii="Arial" w:eastAsia="Times New Roman" w:hAnsi="Arial" w:cs="Arial"/>
          <w:sz w:val="24"/>
          <w:szCs w:val="24"/>
          <w:lang w:eastAsia="ru-RU"/>
        </w:rPr>
        <w:t>(инвалидности)</w:t>
      </w:r>
    </w:p>
    <w:p>
      <w:pPr>
        <w:autoSpaceDE w:val="0"/>
        <w:autoSpaceDN w:val="0"/>
        <w:adjustRightInd w:val="0"/>
        <w:spacing w:after="0" w:line="240" w:lineRule="auto"/>
        <w:ind w:left="5103"/>
        <w:contextualSpacing/>
        <w:jc w:val="right"/>
        <w:rPr>
          <w:rFonts w:ascii="Arial" w:eastAsia="Times New Roman" w:hAnsi="Arial" w:cs="Arial"/>
          <w:iCs/>
          <w:sz w:val="24"/>
          <w:szCs w:val="24"/>
          <w:lang w:eastAsia="ru-RU"/>
        </w:rPr>
      </w:pPr>
      <w:r>
        <w:rPr>
          <w:rFonts w:ascii="Arial" w:eastAsia="Times New Roman" w:hAnsi="Arial" w:cs="Arial"/>
          <w:iCs/>
          <w:sz w:val="24"/>
          <w:szCs w:val="24"/>
          <w:lang w:eastAsia="ru-RU"/>
        </w:rPr>
        <w:t>"___" ___________ 20__ г.</w:t>
      </w:r>
    </w:p>
    <w:p>
      <w:pPr>
        <w:autoSpaceDE w:val="0"/>
        <w:autoSpaceDN w:val="0"/>
        <w:adjustRightInd w:val="0"/>
        <w:spacing w:after="0" w:line="240" w:lineRule="auto"/>
        <w:ind w:firstLine="709"/>
        <w:jc w:val="center"/>
        <w:rPr>
          <w:rFonts w:ascii="Arial" w:eastAsia="Times New Roman" w:hAnsi="Arial" w:cs="Arial"/>
          <w:iCs/>
          <w:sz w:val="24"/>
          <w:szCs w:val="24"/>
          <w:lang w:eastAsia="ru-RU"/>
        </w:rPr>
      </w:pPr>
    </w:p>
    <w:p>
      <w:pPr>
        <w:autoSpaceDE w:val="0"/>
        <w:autoSpaceDN w:val="0"/>
        <w:adjustRightInd w:val="0"/>
        <w:spacing w:after="0" w:line="240" w:lineRule="auto"/>
        <w:ind w:firstLine="709"/>
        <w:jc w:val="center"/>
        <w:rPr>
          <w:rFonts w:ascii="Arial" w:eastAsia="Times New Roman" w:hAnsi="Arial" w:cs="Arial"/>
          <w:iCs/>
          <w:sz w:val="24"/>
          <w:szCs w:val="24"/>
          <w:lang w:eastAsia="ru-RU"/>
        </w:rPr>
      </w:pPr>
      <w:r>
        <w:rPr>
          <w:rFonts w:ascii="Arial" w:eastAsia="Times New Roman" w:hAnsi="Arial" w:cs="Arial"/>
          <w:iCs/>
          <w:sz w:val="24"/>
          <w:szCs w:val="24"/>
          <w:lang w:eastAsia="ru-RU"/>
        </w:rPr>
        <w:t>УВЕДОМЛЕНИЕ</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Уважаемый (</w:t>
      </w:r>
      <w:proofErr w:type="spellStart"/>
      <w:r>
        <w:rPr>
          <w:rFonts w:ascii="Arial" w:eastAsia="Times New Roman" w:hAnsi="Arial" w:cs="Arial"/>
          <w:sz w:val="24"/>
          <w:szCs w:val="24"/>
          <w:lang w:eastAsia="ru-RU"/>
        </w:rPr>
        <w:t>ая</w:t>
      </w:r>
      <w:proofErr w:type="spellEnd"/>
      <w:r>
        <w:rPr>
          <w:rFonts w:ascii="Arial" w:eastAsia="Times New Roman" w:hAnsi="Arial" w:cs="Arial"/>
          <w:sz w:val="24"/>
          <w:szCs w:val="24"/>
          <w:lang w:eastAsia="ru-RU"/>
        </w:rPr>
        <w:t>) ________________________________________________________,</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(фамилия, имя, отчество)</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уведомляем Вас, что выплата пенсии за выслугу лет (доплата к страховой пенсии по старости (инвалидности) либо к пенсии, назначенной в соответствии со статьей 32 Закона Российской Федерации «О занятости населения в Российской Федерации») </w:t>
      </w:r>
      <w:r>
        <w:rPr>
          <w:rFonts w:ascii="Arial" w:eastAsia="Times New Roman" w:hAnsi="Arial" w:cs="Arial"/>
          <w:i/>
          <w:sz w:val="24"/>
          <w:szCs w:val="24"/>
          <w:lang w:eastAsia="ru-RU"/>
        </w:rPr>
        <w:t xml:space="preserve">(указывается </w:t>
      </w:r>
      <w:proofErr w:type="gramStart"/>
      <w:r>
        <w:rPr>
          <w:rFonts w:ascii="Arial" w:eastAsia="Times New Roman" w:hAnsi="Arial" w:cs="Arial"/>
          <w:i/>
          <w:sz w:val="24"/>
          <w:szCs w:val="24"/>
          <w:lang w:eastAsia="ru-RU"/>
        </w:rPr>
        <w:t>необходимое</w:t>
      </w:r>
      <w:proofErr w:type="gramEnd"/>
      <w:r>
        <w:rPr>
          <w:rFonts w:ascii="Arial" w:eastAsia="Times New Roman" w:hAnsi="Arial" w:cs="Arial"/>
          <w:i/>
          <w:sz w:val="24"/>
          <w:szCs w:val="24"/>
          <w:lang w:eastAsia="ru-RU"/>
        </w:rPr>
        <w:t xml:space="preserve">), </w:t>
      </w:r>
      <w:r>
        <w:rPr>
          <w:rFonts w:ascii="Arial" w:eastAsia="Times New Roman" w:hAnsi="Arial" w:cs="Arial"/>
          <w:sz w:val="24"/>
          <w:szCs w:val="24"/>
          <w:lang w:eastAsia="ru-RU"/>
        </w:rPr>
        <w:t>Вам приостановлена (возобновлена, прекращена, восстановлена) с ______ 20__ года в связи с_______________________________________</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(причина приостановления, возобновления, прекращения, восстановления выплаты пенсии за выслугу лет (доплаты к пенсии))</w:t>
      </w:r>
    </w:p>
    <w:p>
      <w:pPr>
        <w:autoSpaceDE w:val="0"/>
        <w:autoSpaceDN w:val="0"/>
        <w:adjustRightInd w:val="0"/>
        <w:spacing w:after="0" w:line="240" w:lineRule="auto"/>
        <w:ind w:firstLine="709"/>
        <w:jc w:val="both"/>
        <w:rPr>
          <w:rFonts w:ascii="Arial" w:eastAsia="Times New Roman" w:hAnsi="Arial" w:cs="Arial"/>
          <w:sz w:val="24"/>
          <w:szCs w:val="24"/>
          <w:lang w:eastAsia="ru-RU"/>
        </w:rPr>
      </w:pP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Должность (подпись) И.О. Фамилия</w:t>
      </w:r>
    </w:p>
    <w:p>
      <w:pPr>
        <w:rPr>
          <w:rFonts w:ascii="Arial" w:hAnsi="Arial" w:cs="Arial"/>
          <w:sz w:val="24"/>
          <w:szCs w:val="24"/>
        </w:rPr>
      </w:pPr>
      <w:r>
        <w:rPr>
          <w:rFonts w:ascii="Arial" w:hAnsi="Arial" w:cs="Arial"/>
          <w:sz w:val="24"/>
          <w:szCs w:val="24"/>
        </w:rPr>
        <w:br w:type="page"/>
      </w:r>
    </w:p>
    <w:tbl>
      <w:tblPr>
        <w:tblW w:w="0" w:type="auto"/>
        <w:jc w:val="right"/>
        <w:tblInd w:w="5070" w:type="dxa"/>
        <w:tblLook w:val="04A0" w:firstRow="1" w:lastRow="0" w:firstColumn="1" w:lastColumn="0" w:noHBand="0" w:noVBand="1"/>
      </w:tblPr>
      <w:tblGrid>
        <w:gridCol w:w="4501"/>
      </w:tblGrid>
      <w:tr>
        <w:trPr>
          <w:jc w:val="right"/>
        </w:trPr>
        <w:tc>
          <w:tcPr>
            <w:tcW w:w="4501" w:type="dxa"/>
          </w:tcPr>
          <w:p>
            <w:pPr>
              <w:widowControl w:val="0"/>
              <w:autoSpaceDE w:val="0"/>
              <w:autoSpaceDN w:val="0"/>
              <w:adjustRightIn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lastRenderedPageBreak/>
              <w:t>Приложение № 2</w:t>
            </w:r>
          </w:p>
          <w:p>
            <w:pPr>
              <w:autoSpaceDE w:val="0"/>
              <w:autoSpaceDN w:val="0"/>
              <w:adjustRightInd w:val="0"/>
              <w:spacing w:after="0" w:line="240" w:lineRule="auto"/>
              <w:jc w:val="both"/>
              <w:rPr>
                <w:rFonts w:ascii="Arial" w:eastAsia="Calibri" w:hAnsi="Arial" w:cs="Arial"/>
                <w:i/>
                <w:iCs/>
                <w:sz w:val="24"/>
                <w:szCs w:val="24"/>
                <w:lang w:eastAsia="ru-RU"/>
              </w:rPr>
            </w:pPr>
            <w:r>
              <w:rPr>
                <w:rFonts w:ascii="Arial" w:eastAsia="Calibri" w:hAnsi="Arial" w:cs="Arial"/>
                <w:sz w:val="24"/>
                <w:szCs w:val="24"/>
                <w:lang w:eastAsia="ru-RU"/>
              </w:rPr>
              <w:t>к Положению о пенсиях за выслугу лет лицам, замещавшим должности муниципальной службы в органах местного самоуправления Городского поселения город Калач Калачеевского муниципального района Воронежской области</w:t>
            </w:r>
          </w:p>
        </w:tc>
      </w:tr>
    </w:tbl>
    <w:p>
      <w:pPr>
        <w:autoSpaceDE w:val="0"/>
        <w:autoSpaceDN w:val="0"/>
        <w:adjustRightInd w:val="0"/>
        <w:spacing w:after="0" w:line="240" w:lineRule="auto"/>
        <w:ind w:firstLine="709"/>
        <w:jc w:val="both"/>
        <w:rPr>
          <w:rFonts w:ascii="Arial" w:eastAsia="Times New Roman" w:hAnsi="Arial" w:cs="Arial"/>
          <w:sz w:val="24"/>
          <w:szCs w:val="24"/>
          <w:lang w:eastAsia="ru-RU"/>
        </w:rPr>
      </w:pPr>
    </w:p>
    <w:p>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pPr>
        <w:autoSpaceDE w:val="0"/>
        <w:autoSpaceDN w:val="0"/>
        <w:adjustRightInd w:val="0"/>
        <w:spacing w:after="0" w:line="240" w:lineRule="auto"/>
        <w:ind w:firstLine="709"/>
        <w:jc w:val="center"/>
        <w:rPr>
          <w:rFonts w:ascii="Arial" w:eastAsia="Times New Roman" w:hAnsi="Arial" w:cs="Arial"/>
          <w:bCs/>
          <w:sz w:val="24"/>
          <w:szCs w:val="24"/>
          <w:lang w:eastAsia="ru-RU"/>
        </w:rPr>
      </w:pPr>
      <w:r>
        <w:rPr>
          <w:rFonts w:ascii="Arial" w:eastAsia="Times New Roman" w:hAnsi="Arial" w:cs="Arial"/>
          <w:bCs/>
          <w:sz w:val="24"/>
          <w:szCs w:val="24"/>
          <w:lang w:eastAsia="ru-RU"/>
        </w:rPr>
        <w:t>ПОЛОЖЕНИЕ</w:t>
      </w:r>
    </w:p>
    <w:p>
      <w:pPr>
        <w:autoSpaceDE w:val="0"/>
        <w:autoSpaceDN w:val="0"/>
        <w:adjustRightInd w:val="0"/>
        <w:spacing w:after="0" w:line="240" w:lineRule="auto"/>
        <w:ind w:firstLine="709"/>
        <w:jc w:val="center"/>
        <w:rPr>
          <w:rFonts w:ascii="Arial" w:eastAsia="Times New Roman" w:hAnsi="Arial" w:cs="Arial"/>
          <w:bCs/>
          <w:sz w:val="24"/>
          <w:szCs w:val="24"/>
          <w:lang w:eastAsia="ru-RU"/>
        </w:rPr>
      </w:pPr>
      <w:r>
        <w:rPr>
          <w:rFonts w:ascii="Arial" w:eastAsia="Times New Roman" w:hAnsi="Arial" w:cs="Arial"/>
          <w:bCs/>
          <w:sz w:val="24"/>
          <w:szCs w:val="24"/>
          <w:lang w:eastAsia="ru-RU"/>
        </w:rPr>
        <w:t>О КОМИССИИ ПО РАССМОТРЕНИЮ ДОКУМЕНТОВ</w:t>
      </w:r>
    </w:p>
    <w:p>
      <w:pPr>
        <w:autoSpaceDE w:val="0"/>
        <w:autoSpaceDN w:val="0"/>
        <w:adjustRightInd w:val="0"/>
        <w:spacing w:after="0" w:line="240" w:lineRule="auto"/>
        <w:ind w:firstLine="709"/>
        <w:jc w:val="center"/>
        <w:rPr>
          <w:rFonts w:ascii="Arial" w:eastAsia="Times New Roman" w:hAnsi="Arial" w:cs="Arial"/>
          <w:bCs/>
          <w:sz w:val="24"/>
          <w:szCs w:val="24"/>
          <w:lang w:eastAsia="ru-RU"/>
        </w:rPr>
      </w:pPr>
      <w:r>
        <w:rPr>
          <w:rFonts w:ascii="Arial" w:eastAsia="Times New Roman" w:hAnsi="Arial" w:cs="Arial"/>
          <w:bCs/>
          <w:sz w:val="24"/>
          <w:szCs w:val="24"/>
          <w:lang w:eastAsia="ru-RU"/>
        </w:rPr>
        <w:t>ДЛЯ НАЗНАЧЕНИЯ ПЕНСИИ ЗА ВЫСЛУГУ ЛЕТ И ДОПЛАТЫ К ПЕНСИИ</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Общие положения</w:t>
      </w:r>
    </w:p>
    <w:p>
      <w:pPr>
        <w:autoSpaceDE w:val="0"/>
        <w:autoSpaceDN w:val="0"/>
        <w:adjustRightInd w:val="0"/>
        <w:spacing w:after="0" w:line="240" w:lineRule="auto"/>
        <w:ind w:firstLine="709"/>
        <w:jc w:val="both"/>
        <w:rPr>
          <w:rFonts w:ascii="Arial" w:eastAsia="Times New Roman" w:hAnsi="Arial" w:cs="Arial"/>
          <w:i/>
          <w:sz w:val="24"/>
          <w:szCs w:val="24"/>
          <w:lang w:eastAsia="ru-RU"/>
        </w:rPr>
      </w:pPr>
      <w:r>
        <w:rPr>
          <w:rFonts w:ascii="Arial" w:eastAsia="Times New Roman" w:hAnsi="Arial" w:cs="Arial"/>
          <w:sz w:val="24"/>
          <w:szCs w:val="24"/>
          <w:lang w:eastAsia="ru-RU"/>
        </w:rPr>
        <w:t>1.1. Комиссия по рассмотрению документов для назначения пенсии за выслугу лет и доплаты к пенсии (далее - Комиссия) образуется распоряжением администрации городского  поселения город Калач Калачеевского муниципального района Воронежской области.</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 Комиссия формируется из состава депутатов Совета народных депутатов Городского  поселения город Калач Калачеевского муниципального района Воронежской области, руководителей и специалистов органов местного самоуправления Городского  поселения город Калач Калачеевского муниципального района Воронежской области.</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1.3. </w:t>
      </w:r>
      <w:proofErr w:type="gramStart"/>
      <w:r>
        <w:rPr>
          <w:rFonts w:ascii="Arial" w:eastAsia="Times New Roman" w:hAnsi="Arial" w:cs="Arial"/>
          <w:sz w:val="24"/>
          <w:szCs w:val="24"/>
          <w:lang w:eastAsia="ru-RU"/>
        </w:rPr>
        <w:t>Комиссия обеспечивает правовую экспертизу документов для назначения пенсии за выслугу лет, доплаты к страховой пенсии по старости (инвалидности), (далее - пенсии за выслугу лет) в соответствии с нормами решения Совета народных депутатов городского  поселения город Калач Калачеевского муниципального района Воронежской области</w:t>
      </w:r>
      <w:r>
        <w:rPr>
          <w:rFonts w:ascii="Arial" w:eastAsia="Times New Roman" w:hAnsi="Arial" w:cs="Arial"/>
          <w:i/>
          <w:sz w:val="24"/>
          <w:szCs w:val="24"/>
          <w:lang w:eastAsia="ru-RU"/>
        </w:rPr>
        <w:t xml:space="preserve"> </w:t>
      </w:r>
      <w:r>
        <w:rPr>
          <w:rFonts w:ascii="Arial" w:eastAsia="Times New Roman" w:hAnsi="Arial" w:cs="Arial"/>
          <w:sz w:val="24"/>
          <w:szCs w:val="24"/>
          <w:lang w:eastAsia="ru-RU"/>
        </w:rPr>
        <w:t>от ________ года № _____ «О пенсиях за выслугу лет лицам, замещавшим должности муниципальной службы в органах местного самоуправления городского  поселения город Калач</w:t>
      </w:r>
      <w:proofErr w:type="gramEnd"/>
      <w:r>
        <w:rPr>
          <w:rFonts w:ascii="Arial" w:eastAsia="Times New Roman" w:hAnsi="Arial" w:cs="Arial"/>
          <w:sz w:val="24"/>
          <w:szCs w:val="24"/>
          <w:lang w:eastAsia="ru-RU"/>
        </w:rPr>
        <w:t xml:space="preserve"> Калачеевского муниципального района Воронежской области».</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1.6. Организационно-техническое обеспечение деятельности Комиссии осуществляет местная администрация.</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1.7. Комиссия руководствуется в своей работе законодательством Российской Федерации и Воронежской области, муниципальными правовыми актами органов местного самоуправления Городского  поселения город Калач Калачеевского муниципального района Воронежской области</w:t>
      </w:r>
      <w:r>
        <w:rPr>
          <w:rFonts w:ascii="Arial" w:eastAsia="Times New Roman" w:hAnsi="Arial" w:cs="Arial"/>
          <w:i/>
          <w:sz w:val="24"/>
          <w:szCs w:val="24"/>
          <w:lang w:eastAsia="ru-RU"/>
        </w:rPr>
        <w:t>,</w:t>
      </w:r>
      <w:r>
        <w:rPr>
          <w:rFonts w:ascii="Arial" w:eastAsia="Times New Roman" w:hAnsi="Arial" w:cs="Arial"/>
          <w:sz w:val="24"/>
          <w:szCs w:val="24"/>
          <w:lang w:eastAsia="ru-RU"/>
        </w:rPr>
        <w:t xml:space="preserve"> настоящим Положением.</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Функции и полномочия комиссии</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 Комиссия рассматривает вопросы назначения пенсии за выслугу лет, доплаты к страховой пенсии по старости (инвалидности) либо к пенсии, назначенной в соответствии со статьей 32 Закона Российской Федерации «О занятости населения в Российской Федерации».</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2.2. </w:t>
      </w:r>
      <w:proofErr w:type="gramStart"/>
      <w:r>
        <w:rPr>
          <w:rFonts w:ascii="Arial" w:eastAsia="Times New Roman" w:hAnsi="Arial" w:cs="Arial"/>
          <w:sz w:val="24"/>
          <w:szCs w:val="24"/>
          <w:lang w:eastAsia="ru-RU"/>
        </w:rPr>
        <w:t>Комиссия рассматривает обращения граждан по вопросам назначения и выплаты пенсии за выслугу лет, (доплаты к страховой пенсии по старости (инвалидности) либо к пенсии, назначенной в соответствии со статьей 32 Закона Российской Федерации «О занятости населения в Российской Федерации».</w:t>
      </w:r>
      <w:proofErr w:type="gramEnd"/>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2.3. Комиссия проверяет на соответствие действующему законодательству представленные документы для назначения пенсии за выслугу лет, доплаты к страховой пенсии по старости (инвалидности) либо к пенсии, назначенной в соответствии со статьей 32 Закона Российской Федерации «О занятости населения в Российской Федерации».</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2.4. Комиссия принимает решения по результатам рассмотрения документов.</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2.5. Комиссия имеет право:</w:t>
      </w:r>
    </w:p>
    <w:p>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а) запрашивать от государственных органов Воронежской области, органов местного самоуправления Воронежской области, архивных организаций материалы, документы, сведения, необходимые для деятельности Комиссии;</w:t>
      </w:r>
      <w:proofErr w:type="gramEnd"/>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 для получения разъяснений направлять запросы в Министерство труда и социальной защиты Российской Федерации, Пенсионный фонд Российской Федерации, Федеральную миграционную службу Российской Федерации по вопросам, связанным с назначением и выплатой пенсии за выслугу лет;</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взаимодействовать в установленном </w:t>
      </w:r>
      <w:proofErr w:type="gramStart"/>
      <w:r>
        <w:rPr>
          <w:rFonts w:ascii="Arial" w:eastAsia="Times New Roman" w:hAnsi="Arial" w:cs="Arial"/>
          <w:sz w:val="24"/>
          <w:szCs w:val="24"/>
          <w:lang w:eastAsia="ru-RU"/>
        </w:rPr>
        <w:t>порядке</w:t>
      </w:r>
      <w:proofErr w:type="gramEnd"/>
      <w:r>
        <w:rPr>
          <w:rFonts w:ascii="Arial" w:eastAsia="Times New Roman" w:hAnsi="Arial" w:cs="Arial"/>
          <w:sz w:val="24"/>
          <w:szCs w:val="24"/>
          <w:lang w:eastAsia="ru-RU"/>
        </w:rPr>
        <w:t xml:space="preserve"> с органами местного самоуправления городского  поселения город Калач Калачеевского муниципального района Воронежской области, а также с организациями и должностными лицами по вопросам, входящим в компетенцию Комиссии;</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 требовать от подразделений или специалистов, на которых возложено ведение кадровой работы в органах местного самоуправления, соблюдения требований законодательства о муниципальной службе, о гарантиях лицам, замещавшим муниципальные должности, и пенсионном обеспечении при установлении стажа муниципальной службы, размера среднего заработка;</w:t>
      </w:r>
    </w:p>
    <w:p>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д) требовать от подразделений или специалистов, на которых возложено ведение кадровой работы в органах местного самоуправления Городского поселения город Калач Калачеевского муниципального района Воронежской области правильного оформления документов для назначения пенсии за выслугу лет, доплаты к страховой пенсии по старости (инвалидности) либо к пенсии, назначенной в соответствии со статьей 32 Закона Российской Федерации «О занятости населения в Российской Федерации».</w:t>
      </w:r>
      <w:proofErr w:type="gramEnd"/>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Организация деятельности комиссии</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3.1. В состав Комиссии входят председатель, его заместители, секретарь и члены Комиссии.</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Комиссию возглавляет председатель, а в его отсутствие - заместитель председателя Комиссии.</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3.2. Заседания Комиссии проводятся по мере необходимости.</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 Заседание Комиссии считается правомочным, если на нем присутствует более половины состава Комиссии.</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3.4. Решения Комиссии принимаются простым большинством голосов от присутствующих на заседании Комиссии. Все члены Комиссии пользуются равными правами в решении вопросов, рассматриваемых на заседаниях Комиссии. В случае равенства голосов голос председателя Комиссии является решающим. Члены Комиссии в случае несогласия с решением Комиссии вправе зафиксировать в протоколе заседания Комиссии особое мнение.</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3.5. Решения Комиссии оформляются протоколами заседаний Комиссии.</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Протоколы заседаний Комиссии подписывают председатель, его заместители, секретарь и члены Комиссии, присутствующие на заседании.</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3.6. </w:t>
      </w:r>
      <w:proofErr w:type="gramStart"/>
      <w:r>
        <w:rPr>
          <w:rFonts w:ascii="Arial" w:eastAsia="Times New Roman" w:hAnsi="Arial" w:cs="Arial"/>
          <w:sz w:val="24"/>
          <w:szCs w:val="24"/>
          <w:lang w:eastAsia="ru-RU"/>
        </w:rPr>
        <w:t>Решения Комиссии носят рекомендательный характер для администрации Городского  поселения город Калач Калачеевского муниципального района Воронежской области</w:t>
      </w:r>
      <w:r>
        <w:rPr>
          <w:rFonts w:ascii="Arial" w:eastAsia="Times New Roman" w:hAnsi="Arial" w:cs="Arial"/>
          <w:i/>
          <w:sz w:val="24"/>
          <w:szCs w:val="24"/>
          <w:lang w:eastAsia="ru-RU"/>
        </w:rPr>
        <w:t xml:space="preserve"> </w:t>
      </w:r>
      <w:r>
        <w:rPr>
          <w:rFonts w:ascii="Arial" w:eastAsia="Times New Roman" w:hAnsi="Arial" w:cs="Arial"/>
          <w:sz w:val="24"/>
          <w:szCs w:val="24"/>
          <w:lang w:eastAsia="ru-RU"/>
        </w:rPr>
        <w:t>при принятии решений о назначении пенсии за выслугу лет, доплаты к страховой пенсии по старости (инвалидности) либо к пенсии, назначенной в соответствии со статьей 32 Закона Российской Федерации «О занятости населения в Российской Федерации»</w:t>
      </w:r>
      <w:r>
        <w:rPr>
          <w:rFonts w:ascii="Arial" w:eastAsia="Times New Roman" w:hAnsi="Arial" w:cs="Arial"/>
          <w:i/>
          <w:sz w:val="24"/>
          <w:szCs w:val="24"/>
          <w:lang w:eastAsia="ru-RU"/>
        </w:rPr>
        <w:t xml:space="preserve">, </w:t>
      </w:r>
      <w:r>
        <w:rPr>
          <w:rFonts w:ascii="Arial" w:eastAsia="Times New Roman" w:hAnsi="Arial" w:cs="Arial"/>
          <w:sz w:val="24"/>
          <w:szCs w:val="24"/>
          <w:lang w:eastAsia="ru-RU"/>
        </w:rPr>
        <w:t>о</w:t>
      </w:r>
      <w:r>
        <w:rPr>
          <w:rFonts w:ascii="Arial" w:eastAsia="Times New Roman" w:hAnsi="Arial" w:cs="Arial"/>
          <w:i/>
          <w:sz w:val="24"/>
          <w:szCs w:val="24"/>
          <w:lang w:eastAsia="ru-RU"/>
        </w:rPr>
        <w:t xml:space="preserve"> </w:t>
      </w:r>
      <w:r>
        <w:rPr>
          <w:rFonts w:ascii="Arial" w:eastAsia="Times New Roman" w:hAnsi="Arial" w:cs="Arial"/>
          <w:sz w:val="24"/>
          <w:szCs w:val="24"/>
          <w:lang w:eastAsia="ru-RU"/>
        </w:rPr>
        <w:t>прекращении выплаты пенсии за выслугу лет, (доплаты к страховой</w:t>
      </w:r>
      <w:proofErr w:type="gramEnd"/>
      <w:r>
        <w:rPr>
          <w:rFonts w:ascii="Arial" w:eastAsia="Times New Roman" w:hAnsi="Arial" w:cs="Arial"/>
          <w:sz w:val="24"/>
          <w:szCs w:val="24"/>
          <w:lang w:eastAsia="ru-RU"/>
        </w:rPr>
        <w:t xml:space="preserve"> пенсии по старости (инвалидности) либо к пенсии, назначенной в соответствии со статьей 32 </w:t>
      </w:r>
      <w:r>
        <w:rPr>
          <w:rFonts w:ascii="Arial" w:eastAsia="Times New Roman" w:hAnsi="Arial" w:cs="Arial"/>
          <w:sz w:val="24"/>
          <w:szCs w:val="24"/>
          <w:lang w:eastAsia="ru-RU"/>
        </w:rPr>
        <w:lastRenderedPageBreak/>
        <w:t>Закона Российской Федерации «О занятости населения в Российской Федерации».</w:t>
      </w:r>
    </w:p>
    <w:p>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Ответственность</w:t>
      </w:r>
    </w:p>
    <w:p>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Pr>
          <w:rFonts w:ascii="Arial" w:eastAsia="Times New Roman" w:hAnsi="Arial" w:cs="Arial"/>
          <w:sz w:val="24"/>
          <w:szCs w:val="24"/>
          <w:lang w:eastAsia="ru-RU"/>
        </w:rPr>
        <w:t xml:space="preserve">4.1. Комиссия в </w:t>
      </w:r>
      <w:proofErr w:type="gramStart"/>
      <w:r>
        <w:rPr>
          <w:rFonts w:ascii="Arial" w:eastAsia="Times New Roman" w:hAnsi="Arial" w:cs="Arial"/>
          <w:sz w:val="24"/>
          <w:szCs w:val="24"/>
          <w:lang w:eastAsia="ru-RU"/>
        </w:rPr>
        <w:t>лице</w:t>
      </w:r>
      <w:proofErr w:type="gramEnd"/>
      <w:r>
        <w:rPr>
          <w:rFonts w:ascii="Arial" w:eastAsia="Times New Roman" w:hAnsi="Arial" w:cs="Arial"/>
          <w:sz w:val="24"/>
          <w:szCs w:val="24"/>
          <w:lang w:eastAsia="ru-RU"/>
        </w:rPr>
        <w:t xml:space="preserve"> председателя, его заместителей,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FAFA1E"/>
    <w:lvl w:ilvl="0">
      <w:numFmt w:val="bullet"/>
      <w:lvlText w:val="*"/>
      <w:lvlJc w:val="left"/>
      <w:pPr>
        <w:ind w:left="0" w:firstLine="0"/>
      </w:pPr>
    </w:lvl>
  </w:abstractNum>
  <w:abstractNum w:abstractNumId="1">
    <w:nsid w:val="00000001"/>
    <w:multiLevelType w:val="singleLevel"/>
    <w:tmpl w:val="00000001"/>
    <w:name w:val="WW8Num1"/>
    <w:lvl w:ilvl="0">
      <w:start w:val="8"/>
      <w:numFmt w:val="decimal"/>
      <w:lvlText w:val="%1."/>
      <w:lvlJc w:val="left"/>
      <w:pPr>
        <w:tabs>
          <w:tab w:val="num" w:pos="840"/>
        </w:tabs>
        <w:ind w:left="840" w:hanging="360"/>
      </w:pPr>
    </w:lvl>
  </w:abstractNum>
  <w:abstractNum w:abstractNumId="2">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lvl w:ilvl="0">
      <w:start w:val="1"/>
      <w:numFmt w:val="decimal"/>
      <w:lvlText w:val="%1."/>
      <w:lvlJc w:val="left"/>
      <w:pPr>
        <w:tabs>
          <w:tab w:val="num" w:pos="840"/>
        </w:tabs>
        <w:ind w:left="8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4"/>
    <w:multiLevelType w:val="multilevel"/>
    <w:tmpl w:val="00000004"/>
    <w:name w:val="WW8Num4"/>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bullet"/>
      <w:lvlText w:val="-"/>
      <w:lvlJc w:val="left"/>
      <w:pPr>
        <w:tabs>
          <w:tab w:val="num" w:pos="1260"/>
        </w:tabs>
        <w:ind w:left="1260" w:hanging="360"/>
      </w:pPr>
      <w:rPr>
        <w:rFonts w:ascii="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6">
    <w:nsid w:val="028D1100"/>
    <w:multiLevelType w:val="hybridMultilevel"/>
    <w:tmpl w:val="4DAE757A"/>
    <w:lvl w:ilvl="0" w:tplc="98CC4E54">
      <w:start w:val="12"/>
      <w:numFmt w:val="decimal"/>
      <w:lvlText w:val="%1."/>
      <w:lvlJc w:val="left"/>
      <w:pPr>
        <w:tabs>
          <w:tab w:val="num" w:pos="719"/>
        </w:tabs>
        <w:ind w:left="719" w:hanging="435"/>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7">
    <w:nsid w:val="0328367B"/>
    <w:multiLevelType w:val="hybridMultilevel"/>
    <w:tmpl w:val="FFB439A6"/>
    <w:lvl w:ilvl="0" w:tplc="BDCA9F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BE071D"/>
    <w:multiLevelType w:val="singleLevel"/>
    <w:tmpl w:val="EFA890FA"/>
    <w:lvl w:ilvl="0">
      <w:start w:val="1"/>
      <w:numFmt w:val="decimal"/>
      <w:lvlText w:val="9.%1."/>
      <w:legacy w:legacy="1" w:legacySpace="0" w:legacyIndent="273"/>
      <w:lvlJc w:val="left"/>
      <w:pPr>
        <w:ind w:left="0" w:firstLine="0"/>
      </w:pPr>
      <w:rPr>
        <w:rFonts w:ascii="Times New Roman" w:hAnsi="Times New Roman" w:cs="Times New Roman" w:hint="default"/>
      </w:rPr>
    </w:lvl>
  </w:abstractNum>
  <w:abstractNum w:abstractNumId="9">
    <w:nsid w:val="17AA048C"/>
    <w:multiLevelType w:val="hybridMultilevel"/>
    <w:tmpl w:val="C22EECC0"/>
    <w:lvl w:ilvl="0" w:tplc="F7FE8124">
      <w:start w:val="13"/>
      <w:numFmt w:val="decimal"/>
      <w:lvlText w:val="%1."/>
      <w:lvlJc w:val="left"/>
      <w:pPr>
        <w:tabs>
          <w:tab w:val="num" w:pos="1281"/>
        </w:tabs>
        <w:ind w:left="1281"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2C3A6C"/>
    <w:multiLevelType w:val="singleLevel"/>
    <w:tmpl w:val="6054EFFA"/>
    <w:lvl w:ilvl="0">
      <w:start w:val="3"/>
      <w:numFmt w:val="decimal"/>
      <w:lvlText w:val="9.%1."/>
      <w:legacy w:legacy="1" w:legacySpace="0" w:legacyIndent="273"/>
      <w:lvlJc w:val="left"/>
      <w:pPr>
        <w:ind w:left="0" w:firstLine="0"/>
      </w:pPr>
      <w:rPr>
        <w:rFonts w:ascii="Times New Roman" w:hAnsi="Times New Roman" w:cs="Times New Roman" w:hint="default"/>
      </w:rPr>
    </w:lvl>
  </w:abstractNum>
  <w:abstractNum w:abstractNumId="11">
    <w:nsid w:val="23C575DD"/>
    <w:multiLevelType w:val="singleLevel"/>
    <w:tmpl w:val="E41E03AC"/>
    <w:lvl w:ilvl="0">
      <w:start w:val="1"/>
      <w:numFmt w:val="decimal"/>
      <w:lvlText w:val="3.%1."/>
      <w:legacy w:legacy="1" w:legacySpace="0" w:legacyIndent="605"/>
      <w:lvlJc w:val="left"/>
      <w:rPr>
        <w:rFonts w:ascii="Times New Roman" w:hAnsi="Times New Roman" w:cs="Times New Roman" w:hint="default"/>
      </w:rPr>
    </w:lvl>
  </w:abstractNum>
  <w:abstractNum w:abstractNumId="12">
    <w:nsid w:val="28DB0961"/>
    <w:multiLevelType w:val="hybridMultilevel"/>
    <w:tmpl w:val="9E4E92C0"/>
    <w:lvl w:ilvl="0" w:tplc="8D1A8116">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2E787878"/>
    <w:multiLevelType w:val="singleLevel"/>
    <w:tmpl w:val="973659BA"/>
    <w:lvl w:ilvl="0">
      <w:start w:val="1"/>
      <w:numFmt w:val="decimal"/>
      <w:lvlText w:val="2.%1."/>
      <w:legacy w:legacy="1" w:legacySpace="0" w:legacyIndent="279"/>
      <w:lvlJc w:val="left"/>
      <w:pPr>
        <w:ind w:left="0" w:firstLine="0"/>
      </w:pPr>
      <w:rPr>
        <w:rFonts w:ascii="Times New Roman" w:hAnsi="Times New Roman" w:cs="Times New Roman" w:hint="default"/>
      </w:rPr>
    </w:lvl>
  </w:abstractNum>
  <w:abstractNum w:abstractNumId="14">
    <w:nsid w:val="379D4834"/>
    <w:multiLevelType w:val="singleLevel"/>
    <w:tmpl w:val="F2C4E592"/>
    <w:lvl w:ilvl="0">
      <w:start w:val="11"/>
      <w:numFmt w:val="decimal"/>
      <w:lvlText w:val="3.%1."/>
      <w:legacy w:legacy="1" w:legacySpace="0" w:legacyIndent="369"/>
      <w:lvlJc w:val="left"/>
      <w:pPr>
        <w:ind w:left="0" w:firstLine="0"/>
      </w:pPr>
      <w:rPr>
        <w:rFonts w:ascii="Times New Roman" w:hAnsi="Times New Roman" w:cs="Times New Roman" w:hint="default"/>
      </w:rPr>
    </w:lvl>
  </w:abstractNum>
  <w:abstractNum w:abstractNumId="15">
    <w:nsid w:val="39000047"/>
    <w:multiLevelType w:val="hybridMultilevel"/>
    <w:tmpl w:val="9616471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1B322C"/>
    <w:multiLevelType w:val="singleLevel"/>
    <w:tmpl w:val="CF2C6E48"/>
    <w:lvl w:ilvl="0">
      <w:start w:val="1"/>
      <w:numFmt w:val="decimal"/>
      <w:lvlText w:val="10.%1."/>
      <w:legacy w:legacy="1" w:legacySpace="0" w:legacyIndent="374"/>
      <w:lvlJc w:val="left"/>
      <w:pPr>
        <w:ind w:left="0" w:firstLine="0"/>
      </w:pPr>
      <w:rPr>
        <w:rFonts w:ascii="Times New Roman" w:hAnsi="Times New Roman" w:cs="Times New Roman" w:hint="default"/>
      </w:rPr>
    </w:lvl>
  </w:abstractNum>
  <w:abstractNum w:abstractNumId="17">
    <w:nsid w:val="413E254E"/>
    <w:multiLevelType w:val="singleLevel"/>
    <w:tmpl w:val="834098BC"/>
    <w:lvl w:ilvl="0">
      <w:start w:val="1"/>
      <w:numFmt w:val="decimal"/>
      <w:lvlText w:val="14.%1."/>
      <w:legacy w:legacy="1" w:legacySpace="0" w:legacyIndent="355"/>
      <w:lvlJc w:val="left"/>
      <w:pPr>
        <w:ind w:left="0" w:firstLine="0"/>
      </w:pPr>
      <w:rPr>
        <w:rFonts w:ascii="Times New Roman" w:hAnsi="Times New Roman" w:cs="Times New Roman" w:hint="default"/>
      </w:rPr>
    </w:lvl>
  </w:abstractNum>
  <w:abstractNum w:abstractNumId="18">
    <w:nsid w:val="416743D1"/>
    <w:multiLevelType w:val="singleLevel"/>
    <w:tmpl w:val="FB0A6516"/>
    <w:lvl w:ilvl="0">
      <w:start w:val="1"/>
      <w:numFmt w:val="decimal"/>
      <w:lvlText w:val="13.%1."/>
      <w:legacy w:legacy="1" w:legacySpace="0" w:legacyIndent="359"/>
      <w:lvlJc w:val="left"/>
      <w:pPr>
        <w:ind w:left="0" w:firstLine="0"/>
      </w:pPr>
      <w:rPr>
        <w:rFonts w:ascii="Times New Roman" w:hAnsi="Times New Roman" w:cs="Times New Roman" w:hint="default"/>
      </w:rPr>
    </w:lvl>
  </w:abstractNum>
  <w:abstractNum w:abstractNumId="19">
    <w:nsid w:val="46D47997"/>
    <w:multiLevelType w:val="multilevel"/>
    <w:tmpl w:val="D8C69ED6"/>
    <w:lvl w:ilvl="0">
      <w:start w:val="4"/>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482035C9"/>
    <w:multiLevelType w:val="multilevel"/>
    <w:tmpl w:val="3A8C9082"/>
    <w:lvl w:ilvl="0">
      <w:start w:val="9"/>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A2D60F7"/>
    <w:multiLevelType w:val="singleLevel"/>
    <w:tmpl w:val="76A2A624"/>
    <w:lvl w:ilvl="0">
      <w:start w:val="2"/>
      <w:numFmt w:val="decimal"/>
      <w:lvlText w:val="11.%1."/>
      <w:legacy w:legacy="1" w:legacySpace="0" w:legacyIndent="374"/>
      <w:lvlJc w:val="left"/>
      <w:pPr>
        <w:ind w:left="0" w:firstLine="0"/>
      </w:pPr>
      <w:rPr>
        <w:rFonts w:ascii="Times New Roman" w:hAnsi="Times New Roman" w:cs="Times New Roman" w:hint="default"/>
      </w:rPr>
    </w:lvl>
  </w:abstractNum>
  <w:abstractNum w:abstractNumId="22">
    <w:nsid w:val="4CBF799B"/>
    <w:multiLevelType w:val="singleLevel"/>
    <w:tmpl w:val="0B5C303E"/>
    <w:lvl w:ilvl="0">
      <w:start w:val="1"/>
      <w:numFmt w:val="decimal"/>
      <w:lvlText w:val="15.%1."/>
      <w:legacy w:legacy="1" w:legacySpace="0" w:legacyIndent="379"/>
      <w:lvlJc w:val="left"/>
      <w:pPr>
        <w:ind w:left="0" w:firstLine="0"/>
      </w:pPr>
      <w:rPr>
        <w:rFonts w:ascii="Times New Roman" w:hAnsi="Times New Roman" w:cs="Times New Roman" w:hint="default"/>
      </w:rPr>
    </w:lvl>
  </w:abstractNum>
  <w:abstractNum w:abstractNumId="23">
    <w:nsid w:val="57BA3306"/>
    <w:multiLevelType w:val="hybridMultilevel"/>
    <w:tmpl w:val="FD820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D72749"/>
    <w:multiLevelType w:val="singleLevel"/>
    <w:tmpl w:val="C562C59C"/>
    <w:lvl w:ilvl="0">
      <w:start w:val="1"/>
      <w:numFmt w:val="decimal"/>
      <w:lvlText w:val="3.%1."/>
      <w:legacy w:legacy="1" w:legacySpace="0" w:legacyIndent="283"/>
      <w:lvlJc w:val="left"/>
      <w:pPr>
        <w:ind w:left="0" w:firstLine="0"/>
      </w:pPr>
      <w:rPr>
        <w:rFonts w:ascii="Times New Roman" w:hAnsi="Times New Roman" w:cs="Times New Roman" w:hint="default"/>
      </w:rPr>
    </w:lvl>
  </w:abstractNum>
  <w:abstractNum w:abstractNumId="25">
    <w:nsid w:val="6A4073FC"/>
    <w:multiLevelType w:val="hybridMultilevel"/>
    <w:tmpl w:val="933C045C"/>
    <w:lvl w:ilvl="0" w:tplc="95E27A7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6A8D6A42"/>
    <w:multiLevelType w:val="singleLevel"/>
    <w:tmpl w:val="54DAAF12"/>
    <w:lvl w:ilvl="0">
      <w:start w:val="1"/>
      <w:numFmt w:val="decimal"/>
      <w:lvlText w:val="12.%1."/>
      <w:legacy w:legacy="1" w:legacySpace="0" w:legacyIndent="360"/>
      <w:lvlJc w:val="left"/>
      <w:pPr>
        <w:ind w:left="0" w:firstLine="0"/>
      </w:pPr>
      <w:rPr>
        <w:rFonts w:ascii="Times New Roman" w:hAnsi="Times New Roman" w:cs="Times New Roman" w:hint="default"/>
      </w:rPr>
    </w:lvl>
  </w:abstractNum>
  <w:abstractNum w:abstractNumId="28">
    <w:nsid w:val="72794CD1"/>
    <w:multiLevelType w:val="singleLevel"/>
    <w:tmpl w:val="E1726BB8"/>
    <w:lvl w:ilvl="0">
      <w:start w:val="4"/>
      <w:numFmt w:val="decimal"/>
      <w:lvlText w:val="3.%1."/>
      <w:legacy w:legacy="1" w:legacySpace="0" w:legacyIndent="273"/>
      <w:lvlJc w:val="left"/>
      <w:pPr>
        <w:ind w:left="0" w:firstLine="0"/>
      </w:pPr>
      <w:rPr>
        <w:rFonts w:ascii="Times New Roman" w:hAnsi="Times New Roman" w:cs="Times New Roman" w:hint="default"/>
      </w:rPr>
    </w:lvl>
  </w:abstractNum>
  <w:abstractNum w:abstractNumId="29">
    <w:nsid w:val="742F7E45"/>
    <w:multiLevelType w:val="hybridMultilevel"/>
    <w:tmpl w:val="829618A0"/>
    <w:lvl w:ilvl="0" w:tplc="B63CA57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0">
    <w:nsid w:val="774C5E32"/>
    <w:multiLevelType w:val="singleLevel"/>
    <w:tmpl w:val="5DA88110"/>
    <w:lvl w:ilvl="0">
      <w:start w:val="1"/>
      <w:numFmt w:val="decimal"/>
      <w:lvlText w:val="8.%1."/>
      <w:legacy w:legacy="1" w:legacySpace="0" w:legacyIndent="298"/>
      <w:lvlJc w:val="left"/>
      <w:pPr>
        <w:ind w:left="0" w:firstLine="0"/>
      </w:pPr>
      <w:rPr>
        <w:rFonts w:ascii="Times New Roman" w:hAnsi="Times New Roman" w:cs="Times New Roman" w:hint="default"/>
      </w:rPr>
    </w:lvl>
  </w:abstractNum>
  <w:abstractNum w:abstractNumId="3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7F7578E2"/>
    <w:multiLevelType w:val="hybridMultilevel"/>
    <w:tmpl w:val="95C405AC"/>
    <w:lvl w:ilvl="0" w:tplc="A76EB07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2"/>
  </w:num>
  <w:num w:numId="3">
    <w:abstractNumId w:val="3"/>
  </w:num>
  <w:num w:numId="4">
    <w:abstractNumId w:val="13"/>
    <w:lvlOverride w:ilvl="0">
      <w:startOverride w:val="1"/>
    </w:lvlOverride>
  </w:num>
  <w:num w:numId="5">
    <w:abstractNumId w:val="24"/>
    <w:lvlOverride w:ilvl="0">
      <w:startOverride w:val="1"/>
    </w:lvlOverride>
  </w:num>
  <w:num w:numId="6">
    <w:abstractNumId w:val="28"/>
    <w:lvlOverride w:ilvl="0">
      <w:startOverride w:val="4"/>
    </w:lvlOverride>
  </w:num>
  <w:num w:numId="7">
    <w:abstractNumId w:val="28"/>
    <w:lvlOverride w:ilvl="0">
      <w:lvl w:ilvl="0">
        <w:start w:val="4"/>
        <w:numFmt w:val="decimal"/>
        <w:lvlText w:val="3.%1."/>
        <w:legacy w:legacy="1" w:legacySpace="0" w:legacyIndent="274"/>
        <w:lvlJc w:val="left"/>
        <w:pPr>
          <w:ind w:left="0" w:firstLine="0"/>
        </w:pPr>
        <w:rPr>
          <w:rFonts w:ascii="Times New Roman" w:hAnsi="Times New Roman" w:cs="Times New Roman" w:hint="default"/>
        </w:rPr>
      </w:lvl>
    </w:lvlOverride>
  </w:num>
  <w:num w:numId="8">
    <w:abstractNumId w:val="14"/>
    <w:lvlOverride w:ilvl="0">
      <w:startOverride w:val="11"/>
    </w:lvlOverride>
  </w:num>
  <w:num w:numId="9">
    <w:abstractNumId w:val="0"/>
    <w:lvlOverride w:ilvl="0">
      <w:lvl w:ilvl="0">
        <w:numFmt w:val="bullet"/>
        <w:lvlText w:val="-"/>
        <w:legacy w:legacy="1" w:legacySpace="0" w:legacyIndent="168"/>
        <w:lvlJc w:val="left"/>
        <w:pPr>
          <w:ind w:left="0" w:firstLine="0"/>
        </w:pPr>
        <w:rPr>
          <w:rFonts w:ascii="Arial" w:hAnsi="Arial" w:cs="Arial" w:hint="default"/>
        </w:rPr>
      </w:lvl>
    </w:lvlOverride>
  </w:num>
  <w:num w:numId="10">
    <w:abstractNumId w:val="30"/>
    <w:lvlOverride w:ilvl="0">
      <w:startOverride w:val="1"/>
    </w:lvlOverride>
  </w:num>
  <w:num w:numId="11">
    <w:abstractNumId w:val="8"/>
    <w:lvlOverride w:ilvl="0">
      <w:startOverride w:val="1"/>
    </w:lvlOverride>
  </w:num>
  <w:num w:numId="12">
    <w:abstractNumId w:val="8"/>
    <w:lvlOverride w:ilvl="0">
      <w:lvl w:ilvl="0">
        <w:start w:val="1"/>
        <w:numFmt w:val="decimal"/>
        <w:lvlText w:val="9.%1."/>
        <w:legacy w:legacy="1" w:legacySpace="0" w:legacyIndent="274"/>
        <w:lvlJc w:val="left"/>
        <w:pPr>
          <w:ind w:left="0" w:firstLine="0"/>
        </w:pPr>
        <w:rPr>
          <w:rFonts w:ascii="Times New Roman" w:hAnsi="Times New Roman" w:cs="Times New Roman" w:hint="default"/>
        </w:rPr>
      </w:lvl>
    </w:lvlOverride>
  </w:num>
  <w:num w:numId="13">
    <w:abstractNumId w:val="10"/>
    <w:lvlOverride w:ilvl="0">
      <w:startOverride w:val="3"/>
    </w:lvlOverride>
  </w:num>
  <w:num w:numId="14">
    <w:abstractNumId w:val="16"/>
    <w:lvlOverride w:ilvl="0">
      <w:startOverride w:val="1"/>
    </w:lvlOverride>
  </w:num>
  <w:num w:numId="15">
    <w:abstractNumId w:val="21"/>
    <w:lvlOverride w:ilvl="0">
      <w:startOverride w:val="2"/>
    </w:lvlOverride>
  </w:num>
  <w:num w:numId="16">
    <w:abstractNumId w:val="21"/>
    <w:lvlOverride w:ilvl="0">
      <w:lvl w:ilvl="0">
        <w:start w:val="2"/>
        <w:numFmt w:val="decimal"/>
        <w:lvlText w:val="11.%1."/>
        <w:legacy w:legacy="1" w:legacySpace="0" w:legacyIndent="369"/>
        <w:lvlJc w:val="left"/>
        <w:pPr>
          <w:ind w:left="0" w:firstLine="0"/>
        </w:pPr>
        <w:rPr>
          <w:rFonts w:ascii="Times New Roman" w:hAnsi="Times New Roman" w:cs="Times New Roman" w:hint="default"/>
        </w:rPr>
      </w:lvl>
    </w:lvlOverride>
  </w:num>
  <w:num w:numId="17">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num>
  <w:num w:numId="19">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num>
  <w:num w:numId="21">
    <w:abstractNumId w:val="17"/>
    <w:lvlOverride w:ilvl="0">
      <w:startOverride w:val="1"/>
    </w:lvlOverride>
  </w:num>
  <w:num w:numId="22">
    <w:abstractNumId w:val="22"/>
    <w:lvlOverride w:ilvl="0">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5"/>
  </w:num>
  <w:num w:numId="2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9">
    <w:abstractNumId w:val="11"/>
  </w:num>
  <w:num w:numId="30">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2">
    <w:abstractNumId w:val="19"/>
  </w:num>
  <w:num w:numId="33">
    <w:abstractNumId w:val="25"/>
  </w:num>
  <w:num w:numId="34">
    <w:abstractNumId w:val="7"/>
  </w:num>
  <w:num w:numId="35">
    <w:abstractNumId w:val="2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1"/>
  </w:num>
  <w:num w:numId="39">
    <w:abstractNumId w:val="26"/>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3">
    <w:name w:val="Balloon Text"/>
    <w:basedOn w:val="a"/>
    <w:link w:val="a4"/>
    <w:uiPriority w:val="99"/>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rPr>
      <w:rFonts w:ascii="Tahoma" w:hAnsi="Tahoma" w:cs="Tahoma"/>
      <w:sz w:val="16"/>
      <w:szCs w:val="16"/>
    </w:rPr>
  </w:style>
  <w:style w:type="character" w:customStyle="1" w:styleId="10">
    <w:name w:val="Заголовок 1 Знак"/>
    <w:aliases w:val="!Части документа Знак"/>
    <w:basedOn w:val="a0"/>
    <w:link w:val="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Pr>
      <w:rFonts w:ascii="Arial" w:eastAsia="Times New Roman" w:hAnsi="Arial" w:cs="Times New Roman"/>
      <w:b/>
      <w:bCs/>
      <w:sz w:val="26"/>
      <w:szCs w:val="28"/>
      <w:lang w:eastAsia="ru-RU"/>
    </w:rPr>
  </w:style>
  <w:style w:type="numbering" w:customStyle="1" w:styleId="11">
    <w:name w:val="Нет списка1"/>
    <w:next w:val="a2"/>
    <w:semiHidden/>
  </w:style>
  <w:style w:type="paragraph" w:customStyle="1" w:styleId="ConsPlusNormal">
    <w:name w:val="ConsPlusNormal"/>
    <w:link w:val="ConsPlusNormal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Верхний колонтитул Знак"/>
    <w:basedOn w:val="a0"/>
    <w:link w:val="a5"/>
    <w:rPr>
      <w:rFonts w:ascii="Arial" w:eastAsia="Times New Roman" w:hAnsi="Arial" w:cs="Times New Roman"/>
      <w:sz w:val="24"/>
      <w:szCs w:val="24"/>
      <w:lang w:eastAsia="ru-RU"/>
    </w:rPr>
  </w:style>
  <w:style w:type="paragraph" w:styleId="a7">
    <w:name w:val="footer"/>
    <w:basedOn w:val="a"/>
    <w:link w:val="a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Нижний колонтитул Знак"/>
    <w:basedOn w:val="a0"/>
    <w:link w:val="a7"/>
    <w:rPr>
      <w:rFonts w:ascii="Arial" w:eastAsia="Times New Roman" w:hAnsi="Arial" w:cs="Times New Roman"/>
      <w:sz w:val="24"/>
      <w:szCs w:val="24"/>
      <w:lang w:eastAsia="ru-RU"/>
    </w:rPr>
  </w:style>
  <w:style w:type="paragraph" w:styleId="a9">
    <w:name w:val="Normal (Web)"/>
    <w:basedOn w:val="a"/>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styleId="aa">
    <w:name w:val="Strong"/>
    <w:qFormat/>
    <w:rPr>
      <w:b/>
      <w:bCs/>
    </w:rPr>
  </w:style>
  <w:style w:type="character" w:styleId="ab">
    <w:name w:val="page number"/>
    <w:basedOn w:val="a0"/>
  </w:style>
  <w:style w:type="table" w:styleId="ac">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шрифт абзаца1"/>
  </w:style>
  <w:style w:type="paragraph" w:customStyle="1" w:styleId="ad">
    <w:name w:val="Заголовок"/>
    <w:basedOn w:val="a"/>
    <w:next w:val="ae"/>
    <w:pPr>
      <w:keepNext/>
      <w:suppressAutoHyphens/>
      <w:spacing w:before="240" w:after="120" w:line="240" w:lineRule="auto"/>
      <w:ind w:firstLine="567"/>
      <w:jc w:val="both"/>
    </w:pPr>
    <w:rPr>
      <w:rFonts w:ascii="Arial" w:eastAsia="MS Mincho" w:hAnsi="Arial" w:cs="Tahoma"/>
      <w:sz w:val="28"/>
      <w:szCs w:val="28"/>
      <w:lang w:eastAsia="ar-SA"/>
    </w:rPr>
  </w:style>
  <w:style w:type="paragraph" w:styleId="ae">
    <w:name w:val="Body Text"/>
    <w:basedOn w:val="a"/>
    <w:link w:val="af"/>
    <w:pPr>
      <w:suppressAutoHyphens/>
      <w:spacing w:after="120" w:line="240" w:lineRule="auto"/>
      <w:ind w:firstLine="567"/>
      <w:jc w:val="both"/>
    </w:pPr>
    <w:rPr>
      <w:rFonts w:ascii="Arial" w:eastAsia="Times New Roman" w:hAnsi="Arial" w:cs="Times New Roman"/>
      <w:sz w:val="24"/>
      <w:szCs w:val="24"/>
      <w:lang w:eastAsia="ar-SA"/>
    </w:rPr>
  </w:style>
  <w:style w:type="character" w:customStyle="1" w:styleId="af">
    <w:name w:val="Основной текст Знак"/>
    <w:basedOn w:val="a0"/>
    <w:link w:val="ae"/>
    <w:rPr>
      <w:rFonts w:ascii="Arial" w:eastAsia="Times New Roman" w:hAnsi="Arial" w:cs="Times New Roman"/>
      <w:sz w:val="24"/>
      <w:szCs w:val="24"/>
      <w:lang w:eastAsia="ar-SA"/>
    </w:rPr>
  </w:style>
  <w:style w:type="paragraph" w:styleId="af0">
    <w:name w:val="List"/>
    <w:basedOn w:val="ae"/>
    <w:rPr>
      <w:rFonts w:cs="Tahoma"/>
    </w:rPr>
  </w:style>
  <w:style w:type="paragraph" w:customStyle="1" w:styleId="13">
    <w:name w:val="Название1"/>
    <w:basedOn w:val="a"/>
    <w:pPr>
      <w:suppressLineNumbers/>
      <w:suppressAutoHyphens/>
      <w:spacing w:before="120" w:after="120" w:line="240" w:lineRule="auto"/>
      <w:ind w:firstLine="567"/>
      <w:jc w:val="both"/>
    </w:pPr>
    <w:rPr>
      <w:rFonts w:ascii="Arial" w:eastAsia="Times New Roman" w:hAnsi="Arial" w:cs="Tahoma"/>
      <w:i/>
      <w:iCs/>
      <w:sz w:val="24"/>
      <w:szCs w:val="24"/>
      <w:lang w:eastAsia="ar-SA"/>
    </w:rPr>
  </w:style>
  <w:style w:type="paragraph" w:customStyle="1" w:styleId="14">
    <w:name w:val="Указатель1"/>
    <w:basedOn w:val="a"/>
    <w:pPr>
      <w:suppressLineNumbers/>
      <w:suppressAutoHyphens/>
      <w:spacing w:after="0" w:line="240" w:lineRule="auto"/>
      <w:ind w:firstLine="567"/>
      <w:jc w:val="both"/>
    </w:pPr>
    <w:rPr>
      <w:rFonts w:ascii="Arial" w:eastAsia="Times New Roman" w:hAnsi="Arial" w:cs="Tahoma"/>
      <w:sz w:val="24"/>
      <w:szCs w:val="24"/>
      <w:lang w:eastAsia="ar-SA"/>
    </w:rPr>
  </w:style>
  <w:style w:type="paragraph" w:styleId="af1">
    <w:name w:val="Body Text Indent"/>
    <w:basedOn w:val="a"/>
    <w:link w:val="af2"/>
    <w:pPr>
      <w:suppressAutoHyphens/>
      <w:spacing w:after="0" w:line="240" w:lineRule="auto"/>
      <w:ind w:left="-540" w:firstLine="567"/>
      <w:jc w:val="both"/>
    </w:pPr>
    <w:rPr>
      <w:rFonts w:ascii="Arial" w:eastAsia="Times New Roman" w:hAnsi="Arial" w:cs="Times New Roman"/>
      <w:sz w:val="24"/>
      <w:szCs w:val="24"/>
      <w:lang w:eastAsia="ar-SA"/>
    </w:rPr>
  </w:style>
  <w:style w:type="character" w:customStyle="1" w:styleId="af2">
    <w:name w:val="Основной текст с отступом Знак"/>
    <w:basedOn w:val="a0"/>
    <w:link w:val="af1"/>
    <w:rPr>
      <w:rFonts w:ascii="Arial" w:eastAsia="Times New Roman" w:hAnsi="Arial" w:cs="Times New Roman"/>
      <w:sz w:val="24"/>
      <w:szCs w:val="24"/>
      <w:lang w:eastAsia="ar-SA"/>
    </w:rPr>
  </w:style>
  <w:style w:type="paragraph" w:customStyle="1" w:styleId="af3">
    <w:name w:val="Содержимое таблицы"/>
    <w:basedOn w:val="a"/>
    <w:pPr>
      <w:suppressLineNumbers/>
      <w:suppressAutoHyphens/>
      <w:spacing w:after="0" w:line="240" w:lineRule="auto"/>
      <w:ind w:firstLine="567"/>
      <w:jc w:val="both"/>
    </w:pPr>
    <w:rPr>
      <w:rFonts w:ascii="Arial" w:eastAsia="Times New Roman" w:hAnsi="Arial" w:cs="Times New Roman"/>
      <w:sz w:val="24"/>
      <w:szCs w:val="24"/>
      <w:lang w:eastAsia="ar-SA"/>
    </w:rPr>
  </w:style>
  <w:style w:type="paragraph" w:customStyle="1" w:styleId="af4">
    <w:name w:val="Заголовок таблицы"/>
    <w:basedOn w:val="af3"/>
    <w:pPr>
      <w:jc w:val="center"/>
    </w:pPr>
    <w:rPr>
      <w:b/>
      <w:bCs/>
      <w:i/>
      <w:iCs/>
    </w:rPr>
  </w:style>
  <w:style w:type="paragraph" w:customStyle="1" w:styleId="ConsNonformat">
    <w:name w:val="ConsNonformat"/>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Title">
    <w:name w:val="ConsTitle"/>
    <w:pPr>
      <w:widowControl w:val="0"/>
      <w:autoSpaceDE w:val="0"/>
      <w:autoSpaceDN w:val="0"/>
      <w:adjustRightInd w:val="0"/>
      <w:spacing w:after="0" w:line="240" w:lineRule="auto"/>
      <w:ind w:right="19772"/>
    </w:pPr>
    <w:rPr>
      <w:rFonts w:ascii="Arial" w:eastAsia="Times New Roman" w:hAnsi="Arial" w:cs="Times New Roman"/>
      <w:b/>
      <w:sz w:val="20"/>
      <w:szCs w:val="20"/>
      <w:lang w:eastAsia="ru-RU"/>
    </w:rPr>
  </w:style>
  <w:style w:type="paragraph" w:customStyle="1" w:styleId="af5">
    <w:name w:val="Таблицы (моноширинный)"/>
    <w:basedOn w:val="a"/>
    <w:next w:val="a"/>
    <w:uiPriority w:val="99"/>
    <w:pPr>
      <w:widowControl w:val="0"/>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character" w:customStyle="1" w:styleId="af6">
    <w:name w:val="Цветовое выделение"/>
    <w:uiPriority w:val="99"/>
    <w:rPr>
      <w:b/>
      <w:bCs w:val="0"/>
      <w:color w:val="000080"/>
    </w:rPr>
  </w:style>
  <w:style w:type="character" w:customStyle="1" w:styleId="af7">
    <w:name w:val="Гипертекстовая ссылка"/>
    <w:uiPriority w:val="99"/>
    <w:rPr>
      <w:rFonts w:ascii="Times New Roman" w:hAnsi="Times New Roman" w:cs="Times New Roman" w:hint="default"/>
      <w:b/>
      <w:bCs w:val="0"/>
      <w:color w:val="008000"/>
    </w:rPr>
  </w:style>
  <w:style w:type="paragraph" w:styleId="af8">
    <w:name w:val="Document Map"/>
    <w:basedOn w:val="a"/>
    <w:link w:val="af9"/>
    <w:pPr>
      <w:shd w:val="clear" w:color="auto" w:fill="000080"/>
      <w:suppressAutoHyphens/>
      <w:spacing w:after="0" w:line="240" w:lineRule="auto"/>
      <w:ind w:firstLine="567"/>
      <w:jc w:val="both"/>
    </w:pPr>
    <w:rPr>
      <w:rFonts w:ascii="Tahoma" w:eastAsia="Times New Roman" w:hAnsi="Tahoma" w:cs="Tahoma"/>
      <w:sz w:val="20"/>
      <w:szCs w:val="20"/>
      <w:lang w:eastAsia="ar-SA"/>
    </w:rPr>
  </w:style>
  <w:style w:type="character" w:customStyle="1" w:styleId="af9">
    <w:name w:val="Схема документа Знак"/>
    <w:basedOn w:val="a0"/>
    <w:link w:val="af8"/>
    <w:rPr>
      <w:rFonts w:ascii="Tahoma" w:eastAsia="Times New Roman" w:hAnsi="Tahoma" w:cs="Tahoma"/>
      <w:sz w:val="20"/>
      <w:szCs w:val="20"/>
      <w:shd w:val="clear" w:color="auto" w:fill="000080"/>
      <w:lang w:eastAsia="ar-SA"/>
    </w:rPr>
  </w:style>
  <w:style w:type="paragraph" w:customStyle="1" w:styleId="afa">
    <w:name w:val="Информация об изменениях документа"/>
    <w:basedOn w:val="a"/>
    <w:next w:val="a"/>
    <w:pPr>
      <w:widowControl w:val="0"/>
      <w:autoSpaceDE w:val="0"/>
      <w:autoSpaceDN w:val="0"/>
      <w:adjustRightInd w:val="0"/>
      <w:spacing w:after="0" w:line="240" w:lineRule="auto"/>
      <w:ind w:left="170" w:firstLine="567"/>
      <w:jc w:val="both"/>
    </w:pPr>
    <w:rPr>
      <w:rFonts w:ascii="Arial" w:eastAsia="Times New Roman" w:hAnsi="Arial" w:cs="Times New Roman"/>
      <w:i/>
      <w:iCs/>
      <w:color w:val="800080"/>
      <w:sz w:val="24"/>
      <w:szCs w:val="24"/>
      <w:lang w:eastAsia="ru-RU"/>
    </w:rPr>
  </w:style>
  <w:style w:type="character" w:styleId="afb">
    <w:name w:val="Hyperlink"/>
    <w:rPr>
      <w:color w:val="0000FF"/>
      <w:u w:val="none"/>
    </w:rPr>
  </w:style>
  <w:style w:type="paragraph" w:customStyle="1" w:styleId="Style3">
    <w:name w:val="Style3"/>
    <w:basedOn w:val="a"/>
    <w:pPr>
      <w:widowControl w:val="0"/>
      <w:autoSpaceDE w:val="0"/>
      <w:autoSpaceDN w:val="0"/>
      <w:adjustRightInd w:val="0"/>
      <w:spacing w:after="0" w:line="324" w:lineRule="exact"/>
      <w:ind w:firstLine="567"/>
      <w:jc w:val="center"/>
    </w:pPr>
    <w:rPr>
      <w:rFonts w:ascii="Arial" w:eastAsia="Times New Roman" w:hAnsi="Arial" w:cs="Times New Roman"/>
      <w:sz w:val="24"/>
      <w:szCs w:val="24"/>
      <w:lang w:eastAsia="ru-RU"/>
    </w:rPr>
  </w:style>
  <w:style w:type="paragraph" w:customStyle="1" w:styleId="Style4">
    <w:name w:val="Style4"/>
    <w:basedOn w:val="a"/>
    <w:pPr>
      <w:widowControl w:val="0"/>
      <w:autoSpaceDE w:val="0"/>
      <w:autoSpaceDN w:val="0"/>
      <w:adjustRightInd w:val="0"/>
      <w:spacing w:after="0" w:line="322" w:lineRule="exact"/>
      <w:ind w:firstLine="886"/>
      <w:jc w:val="both"/>
    </w:pPr>
    <w:rPr>
      <w:rFonts w:ascii="Arial" w:eastAsia="Times New Roman" w:hAnsi="Arial" w:cs="Times New Roman"/>
      <w:sz w:val="24"/>
      <w:szCs w:val="24"/>
      <w:lang w:eastAsia="ru-RU"/>
    </w:rPr>
  </w:style>
  <w:style w:type="paragraph" w:customStyle="1" w:styleId="Style8">
    <w:name w:val="Style8"/>
    <w:basedOn w:val="a"/>
    <w:pPr>
      <w:widowControl w:val="0"/>
      <w:autoSpaceDE w:val="0"/>
      <w:autoSpaceDN w:val="0"/>
      <w:adjustRightInd w:val="0"/>
      <w:spacing w:after="0" w:line="338" w:lineRule="exact"/>
      <w:ind w:firstLine="567"/>
      <w:jc w:val="both"/>
    </w:pPr>
    <w:rPr>
      <w:rFonts w:ascii="Arial" w:eastAsia="Times New Roman" w:hAnsi="Arial" w:cs="Times New Roman"/>
      <w:sz w:val="24"/>
      <w:szCs w:val="24"/>
      <w:lang w:eastAsia="ru-RU"/>
    </w:rPr>
  </w:style>
  <w:style w:type="paragraph" w:customStyle="1" w:styleId="Style16">
    <w:name w:val="Style16"/>
    <w:basedOn w:val="a"/>
    <w:pPr>
      <w:widowControl w:val="0"/>
      <w:autoSpaceDE w:val="0"/>
      <w:autoSpaceDN w:val="0"/>
      <w:adjustRightInd w:val="0"/>
      <w:spacing w:after="0" w:line="322" w:lineRule="exact"/>
      <w:ind w:firstLine="288"/>
      <w:jc w:val="both"/>
    </w:pPr>
    <w:rPr>
      <w:rFonts w:ascii="Arial" w:eastAsia="Times New Roman" w:hAnsi="Arial" w:cs="Times New Roman"/>
      <w:sz w:val="24"/>
      <w:szCs w:val="24"/>
      <w:lang w:eastAsia="ru-RU"/>
    </w:rPr>
  </w:style>
  <w:style w:type="character" w:customStyle="1" w:styleId="FontStyle24">
    <w:name w:val="Font Style24"/>
    <w:rPr>
      <w:rFonts w:ascii="Times New Roman" w:hAnsi="Times New Roman" w:cs="Times New Roman" w:hint="default"/>
      <w:b/>
      <w:bCs/>
      <w:sz w:val="26"/>
      <w:szCs w:val="26"/>
    </w:rPr>
  </w:style>
  <w:style w:type="character" w:customStyle="1" w:styleId="FontStyle26">
    <w:name w:val="Font Style26"/>
    <w:rPr>
      <w:rFonts w:ascii="Times New Roman" w:hAnsi="Times New Roman" w:cs="Times New Roman" w:hint="default"/>
      <w:sz w:val="26"/>
      <w:szCs w:val="26"/>
    </w:rPr>
  </w:style>
  <w:style w:type="paragraph" w:customStyle="1" w:styleId="21">
    <w:name w:val="Основной текст с отступом 21"/>
    <w:basedOn w:val="a"/>
    <w:pPr>
      <w:suppressAutoHyphens/>
      <w:spacing w:after="0" w:line="240" w:lineRule="auto"/>
      <w:ind w:left="-720" w:firstLine="567"/>
      <w:jc w:val="both"/>
    </w:pPr>
    <w:rPr>
      <w:rFonts w:ascii="Arial" w:eastAsia="Times New Roman" w:hAnsi="Arial" w:cs="Times New Roman"/>
      <w:sz w:val="24"/>
      <w:szCs w:val="24"/>
      <w:lang w:eastAsia="ar-SA"/>
    </w:rPr>
  </w:style>
  <w:style w:type="character" w:customStyle="1" w:styleId="FontStyle11">
    <w:name w:val="Font Style11"/>
    <w:rPr>
      <w:rFonts w:ascii="Times New Roman" w:hAnsi="Times New Roman" w:cs="Times New Roman" w:hint="default"/>
      <w:b/>
      <w:bCs/>
      <w:spacing w:val="-10"/>
      <w:sz w:val="26"/>
      <w:szCs w:val="26"/>
    </w:rPr>
  </w:style>
  <w:style w:type="character" w:customStyle="1" w:styleId="FontStyle12">
    <w:name w:val="Font Style12"/>
    <w:rPr>
      <w:rFonts w:ascii="Times New Roman" w:hAnsi="Times New Roman" w:cs="Times New Roman" w:hint="default"/>
      <w:sz w:val="26"/>
      <w:szCs w:val="26"/>
    </w:rPr>
  </w:style>
  <w:style w:type="character" w:customStyle="1" w:styleId="FontStyle13">
    <w:name w:val="Font Style13"/>
    <w:rPr>
      <w:rFonts w:ascii="Times New Roman" w:hAnsi="Times New Roman" w:cs="Times New Roman" w:hint="default"/>
      <w:b/>
      <w:bCs/>
      <w:spacing w:val="-20"/>
      <w:sz w:val="26"/>
      <w:szCs w:val="26"/>
    </w:rPr>
  </w:style>
  <w:style w:type="character" w:customStyle="1" w:styleId="FontStyle14">
    <w:name w:val="Font Style14"/>
    <w:rPr>
      <w:rFonts w:ascii="Times New Roman" w:hAnsi="Times New Roman" w:cs="Times New Roman" w:hint="default"/>
      <w:sz w:val="26"/>
      <w:szCs w:val="26"/>
    </w:rPr>
  </w:style>
  <w:style w:type="character" w:customStyle="1" w:styleId="ConsPlusNormal0">
    <w:name w:val="ConsPlusNormal Знак"/>
    <w:link w:val="ConsPlusNormal"/>
    <w:locked/>
    <w:rPr>
      <w:rFonts w:ascii="Arial" w:eastAsia="Times New Roman" w:hAnsi="Arial" w:cs="Arial"/>
      <w:sz w:val="20"/>
      <w:szCs w:val="20"/>
      <w:lang w:eastAsia="ru-RU"/>
    </w:rPr>
  </w:style>
  <w:style w:type="paragraph" w:styleId="afc">
    <w:name w:val="List Paragraph"/>
    <w:basedOn w:val="a"/>
    <w:uiPriority w:val="34"/>
    <w:qFormat/>
    <w:pPr>
      <w:spacing w:after="0" w:line="240" w:lineRule="auto"/>
      <w:ind w:left="720" w:firstLine="567"/>
      <w:contextualSpacing/>
      <w:jc w:val="both"/>
    </w:pPr>
    <w:rPr>
      <w:rFonts w:ascii="Calibri" w:eastAsia="Times New Roman" w:hAnsi="Calibri" w:cs="Times New Roman"/>
      <w:sz w:val="24"/>
      <w:szCs w:val="24"/>
      <w:lang w:val="en-US" w:bidi="en-US"/>
    </w:rPr>
  </w:style>
  <w:style w:type="paragraph" w:styleId="afd">
    <w:name w:val="Plain Text"/>
    <w:basedOn w:val="a"/>
    <w:link w:val="afe"/>
    <w:pPr>
      <w:spacing w:after="0" w:line="240" w:lineRule="auto"/>
      <w:ind w:firstLine="567"/>
      <w:jc w:val="both"/>
    </w:pPr>
    <w:rPr>
      <w:rFonts w:ascii="Courier New" w:eastAsia="Times New Roman" w:hAnsi="Courier New" w:cs="Times New Roman"/>
      <w:sz w:val="20"/>
      <w:szCs w:val="20"/>
      <w:lang w:val="x-none" w:eastAsia="x-none"/>
    </w:rPr>
  </w:style>
  <w:style w:type="character" w:customStyle="1" w:styleId="afe">
    <w:name w:val="Текст Знак"/>
    <w:basedOn w:val="a0"/>
    <w:link w:val="afd"/>
    <w:rPr>
      <w:rFonts w:ascii="Courier New" w:eastAsia="Times New Roman" w:hAnsi="Courier New" w:cs="Times New Roman"/>
      <w:sz w:val="20"/>
      <w:szCs w:val="20"/>
      <w:lang w:val="x-none" w:eastAsia="x-none"/>
    </w:rPr>
  </w:style>
  <w:style w:type="paragraph" w:styleId="aff">
    <w:name w:val="footnote text"/>
    <w:basedOn w:val="a"/>
    <w:link w:val="aff0"/>
    <w:uiPriority w:val="99"/>
    <w:unhideWhenUsed/>
    <w:pPr>
      <w:spacing w:after="160" w:line="259" w:lineRule="auto"/>
      <w:ind w:firstLine="567"/>
      <w:jc w:val="both"/>
    </w:pPr>
    <w:rPr>
      <w:rFonts w:ascii="Calibri" w:eastAsia="Calibri" w:hAnsi="Calibri" w:cs="Times New Roman"/>
      <w:sz w:val="20"/>
      <w:szCs w:val="20"/>
      <w:lang w:val="x-none"/>
    </w:rPr>
  </w:style>
  <w:style w:type="character" w:customStyle="1" w:styleId="aff0">
    <w:name w:val="Текст сноски Знак"/>
    <w:basedOn w:val="a0"/>
    <w:link w:val="aff"/>
    <w:uiPriority w:val="99"/>
    <w:rPr>
      <w:rFonts w:ascii="Calibri" w:eastAsia="Calibri" w:hAnsi="Calibri" w:cs="Times New Roman"/>
      <w:sz w:val="20"/>
      <w:szCs w:val="20"/>
      <w:lang w:val="x-none"/>
    </w:rPr>
  </w:style>
  <w:style w:type="character" w:styleId="aff1">
    <w:name w:val="footnote reference"/>
    <w:uiPriority w:val="99"/>
    <w:unhideWhenUsed/>
    <w:rPr>
      <w:vertAlign w:val="superscript"/>
    </w:rPr>
  </w:style>
  <w:style w:type="character" w:customStyle="1" w:styleId="22">
    <w:name w:val="Основной текст (2)_"/>
    <w:link w:val="23"/>
    <w:rPr>
      <w:sz w:val="28"/>
      <w:szCs w:val="28"/>
      <w:shd w:val="clear" w:color="auto" w:fill="FFFFFF"/>
    </w:rPr>
  </w:style>
  <w:style w:type="character" w:customStyle="1" w:styleId="31">
    <w:name w:val="Основной текст (3)_"/>
    <w:link w:val="32"/>
    <w:rPr>
      <w:b/>
      <w:bCs/>
      <w:sz w:val="28"/>
      <w:szCs w:val="28"/>
      <w:shd w:val="clear" w:color="auto" w:fill="FFFFFF"/>
    </w:rPr>
  </w:style>
  <w:style w:type="paragraph" w:customStyle="1" w:styleId="23">
    <w:name w:val="Основной текст (2)"/>
    <w:basedOn w:val="a"/>
    <w:link w:val="22"/>
    <w:pPr>
      <w:widowControl w:val="0"/>
      <w:shd w:val="clear" w:color="auto" w:fill="FFFFFF"/>
      <w:spacing w:after="240" w:line="0" w:lineRule="atLeast"/>
      <w:ind w:firstLine="567"/>
      <w:jc w:val="both"/>
    </w:pPr>
    <w:rPr>
      <w:sz w:val="28"/>
      <w:szCs w:val="28"/>
    </w:rPr>
  </w:style>
  <w:style w:type="paragraph" w:customStyle="1" w:styleId="32">
    <w:name w:val="Основной текст (3)"/>
    <w:basedOn w:val="a"/>
    <w:link w:val="31"/>
    <w:pPr>
      <w:widowControl w:val="0"/>
      <w:shd w:val="clear" w:color="auto" w:fill="FFFFFF"/>
      <w:spacing w:before="1440" w:after="600" w:line="331" w:lineRule="exact"/>
      <w:ind w:firstLine="567"/>
      <w:jc w:val="both"/>
    </w:pPr>
    <w:rPr>
      <w:b/>
      <w:bCs/>
      <w:sz w:val="28"/>
      <w:szCs w:val="28"/>
    </w:rPr>
  </w:style>
  <w:style w:type="character" w:styleId="HTML">
    <w:name w:val="HTML Variable"/>
    <w:aliases w:val="!Ссылки в документе"/>
    <w:rPr>
      <w:rFonts w:ascii="Arial" w:hAnsi="Arial"/>
      <w:b w:val="0"/>
      <w:i w:val="0"/>
      <w:iCs/>
      <w:color w:val="0000FF"/>
      <w:sz w:val="24"/>
      <w:u w:val="none"/>
    </w:rPr>
  </w:style>
  <w:style w:type="paragraph" w:styleId="aff2">
    <w:name w:val="annotation text"/>
    <w:aliases w:val="!Равноширинный текст документа"/>
    <w:basedOn w:val="a"/>
    <w:link w:val="aff3"/>
    <w:pPr>
      <w:spacing w:after="0" w:line="240" w:lineRule="auto"/>
      <w:ind w:firstLine="567"/>
      <w:jc w:val="both"/>
    </w:pPr>
    <w:rPr>
      <w:rFonts w:ascii="Courier" w:eastAsia="Times New Roman" w:hAnsi="Courier" w:cs="Times New Roman"/>
      <w:szCs w:val="20"/>
      <w:lang w:eastAsia="ru-RU"/>
    </w:rPr>
  </w:style>
  <w:style w:type="character" w:customStyle="1" w:styleId="aff3">
    <w:name w:val="Текст примечания Знак"/>
    <w:aliases w:val="!Равноширинный текст документа Знак"/>
    <w:basedOn w:val="a0"/>
    <w:link w:val="aff2"/>
    <w:rPr>
      <w:rFonts w:ascii="Courier" w:eastAsia="Times New Roman" w:hAnsi="Courier" w:cs="Times New Roman"/>
      <w:szCs w:val="20"/>
      <w:lang w:eastAsia="ru-RU"/>
    </w:rPr>
  </w:style>
  <w:style w:type="paragraph" w:customStyle="1" w:styleId="Title">
    <w:name w:val="Title!Название НПА"/>
    <w:basedOn w:val="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3">
    <w:name w:val="Balloon Text"/>
    <w:basedOn w:val="a"/>
    <w:link w:val="a4"/>
    <w:uiPriority w:val="99"/>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rPr>
      <w:rFonts w:ascii="Tahoma" w:hAnsi="Tahoma" w:cs="Tahoma"/>
      <w:sz w:val="16"/>
      <w:szCs w:val="16"/>
    </w:rPr>
  </w:style>
  <w:style w:type="character" w:customStyle="1" w:styleId="10">
    <w:name w:val="Заголовок 1 Знак"/>
    <w:aliases w:val="!Части документа Знак"/>
    <w:basedOn w:val="a0"/>
    <w:link w:val="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Pr>
      <w:rFonts w:ascii="Arial" w:eastAsia="Times New Roman" w:hAnsi="Arial" w:cs="Times New Roman"/>
      <w:b/>
      <w:bCs/>
      <w:sz w:val="26"/>
      <w:szCs w:val="28"/>
      <w:lang w:eastAsia="ru-RU"/>
    </w:rPr>
  </w:style>
  <w:style w:type="numbering" w:customStyle="1" w:styleId="11">
    <w:name w:val="Нет списка1"/>
    <w:next w:val="a2"/>
    <w:semiHidden/>
  </w:style>
  <w:style w:type="paragraph" w:customStyle="1" w:styleId="ConsPlusNormal">
    <w:name w:val="ConsPlusNormal"/>
    <w:link w:val="ConsPlusNormal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Верхний колонтитул Знак"/>
    <w:basedOn w:val="a0"/>
    <w:link w:val="a5"/>
    <w:rPr>
      <w:rFonts w:ascii="Arial" w:eastAsia="Times New Roman" w:hAnsi="Arial" w:cs="Times New Roman"/>
      <w:sz w:val="24"/>
      <w:szCs w:val="24"/>
      <w:lang w:eastAsia="ru-RU"/>
    </w:rPr>
  </w:style>
  <w:style w:type="paragraph" w:styleId="a7">
    <w:name w:val="footer"/>
    <w:basedOn w:val="a"/>
    <w:link w:val="a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Нижний колонтитул Знак"/>
    <w:basedOn w:val="a0"/>
    <w:link w:val="a7"/>
    <w:rPr>
      <w:rFonts w:ascii="Arial" w:eastAsia="Times New Roman" w:hAnsi="Arial" w:cs="Times New Roman"/>
      <w:sz w:val="24"/>
      <w:szCs w:val="24"/>
      <w:lang w:eastAsia="ru-RU"/>
    </w:rPr>
  </w:style>
  <w:style w:type="paragraph" w:styleId="a9">
    <w:name w:val="Normal (Web)"/>
    <w:basedOn w:val="a"/>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styleId="aa">
    <w:name w:val="Strong"/>
    <w:qFormat/>
    <w:rPr>
      <w:b/>
      <w:bCs/>
    </w:rPr>
  </w:style>
  <w:style w:type="character" w:styleId="ab">
    <w:name w:val="page number"/>
    <w:basedOn w:val="a0"/>
  </w:style>
  <w:style w:type="table" w:styleId="ac">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шрифт абзаца1"/>
  </w:style>
  <w:style w:type="paragraph" w:customStyle="1" w:styleId="ad">
    <w:name w:val="Заголовок"/>
    <w:basedOn w:val="a"/>
    <w:next w:val="ae"/>
    <w:pPr>
      <w:keepNext/>
      <w:suppressAutoHyphens/>
      <w:spacing w:before="240" w:after="120" w:line="240" w:lineRule="auto"/>
      <w:ind w:firstLine="567"/>
      <w:jc w:val="both"/>
    </w:pPr>
    <w:rPr>
      <w:rFonts w:ascii="Arial" w:eastAsia="MS Mincho" w:hAnsi="Arial" w:cs="Tahoma"/>
      <w:sz w:val="28"/>
      <w:szCs w:val="28"/>
      <w:lang w:eastAsia="ar-SA"/>
    </w:rPr>
  </w:style>
  <w:style w:type="paragraph" w:styleId="ae">
    <w:name w:val="Body Text"/>
    <w:basedOn w:val="a"/>
    <w:link w:val="af"/>
    <w:pPr>
      <w:suppressAutoHyphens/>
      <w:spacing w:after="120" w:line="240" w:lineRule="auto"/>
      <w:ind w:firstLine="567"/>
      <w:jc w:val="both"/>
    </w:pPr>
    <w:rPr>
      <w:rFonts w:ascii="Arial" w:eastAsia="Times New Roman" w:hAnsi="Arial" w:cs="Times New Roman"/>
      <w:sz w:val="24"/>
      <w:szCs w:val="24"/>
      <w:lang w:eastAsia="ar-SA"/>
    </w:rPr>
  </w:style>
  <w:style w:type="character" w:customStyle="1" w:styleId="af">
    <w:name w:val="Основной текст Знак"/>
    <w:basedOn w:val="a0"/>
    <w:link w:val="ae"/>
    <w:rPr>
      <w:rFonts w:ascii="Arial" w:eastAsia="Times New Roman" w:hAnsi="Arial" w:cs="Times New Roman"/>
      <w:sz w:val="24"/>
      <w:szCs w:val="24"/>
      <w:lang w:eastAsia="ar-SA"/>
    </w:rPr>
  </w:style>
  <w:style w:type="paragraph" w:styleId="af0">
    <w:name w:val="List"/>
    <w:basedOn w:val="ae"/>
    <w:rPr>
      <w:rFonts w:cs="Tahoma"/>
    </w:rPr>
  </w:style>
  <w:style w:type="paragraph" w:customStyle="1" w:styleId="13">
    <w:name w:val="Название1"/>
    <w:basedOn w:val="a"/>
    <w:pPr>
      <w:suppressLineNumbers/>
      <w:suppressAutoHyphens/>
      <w:spacing w:before="120" w:after="120" w:line="240" w:lineRule="auto"/>
      <w:ind w:firstLine="567"/>
      <w:jc w:val="both"/>
    </w:pPr>
    <w:rPr>
      <w:rFonts w:ascii="Arial" w:eastAsia="Times New Roman" w:hAnsi="Arial" w:cs="Tahoma"/>
      <w:i/>
      <w:iCs/>
      <w:sz w:val="24"/>
      <w:szCs w:val="24"/>
      <w:lang w:eastAsia="ar-SA"/>
    </w:rPr>
  </w:style>
  <w:style w:type="paragraph" w:customStyle="1" w:styleId="14">
    <w:name w:val="Указатель1"/>
    <w:basedOn w:val="a"/>
    <w:pPr>
      <w:suppressLineNumbers/>
      <w:suppressAutoHyphens/>
      <w:spacing w:after="0" w:line="240" w:lineRule="auto"/>
      <w:ind w:firstLine="567"/>
      <w:jc w:val="both"/>
    </w:pPr>
    <w:rPr>
      <w:rFonts w:ascii="Arial" w:eastAsia="Times New Roman" w:hAnsi="Arial" w:cs="Tahoma"/>
      <w:sz w:val="24"/>
      <w:szCs w:val="24"/>
      <w:lang w:eastAsia="ar-SA"/>
    </w:rPr>
  </w:style>
  <w:style w:type="paragraph" w:styleId="af1">
    <w:name w:val="Body Text Indent"/>
    <w:basedOn w:val="a"/>
    <w:link w:val="af2"/>
    <w:pPr>
      <w:suppressAutoHyphens/>
      <w:spacing w:after="0" w:line="240" w:lineRule="auto"/>
      <w:ind w:left="-540" w:firstLine="567"/>
      <w:jc w:val="both"/>
    </w:pPr>
    <w:rPr>
      <w:rFonts w:ascii="Arial" w:eastAsia="Times New Roman" w:hAnsi="Arial" w:cs="Times New Roman"/>
      <w:sz w:val="24"/>
      <w:szCs w:val="24"/>
      <w:lang w:eastAsia="ar-SA"/>
    </w:rPr>
  </w:style>
  <w:style w:type="character" w:customStyle="1" w:styleId="af2">
    <w:name w:val="Основной текст с отступом Знак"/>
    <w:basedOn w:val="a0"/>
    <w:link w:val="af1"/>
    <w:rPr>
      <w:rFonts w:ascii="Arial" w:eastAsia="Times New Roman" w:hAnsi="Arial" w:cs="Times New Roman"/>
      <w:sz w:val="24"/>
      <w:szCs w:val="24"/>
      <w:lang w:eastAsia="ar-SA"/>
    </w:rPr>
  </w:style>
  <w:style w:type="paragraph" w:customStyle="1" w:styleId="af3">
    <w:name w:val="Содержимое таблицы"/>
    <w:basedOn w:val="a"/>
    <w:pPr>
      <w:suppressLineNumbers/>
      <w:suppressAutoHyphens/>
      <w:spacing w:after="0" w:line="240" w:lineRule="auto"/>
      <w:ind w:firstLine="567"/>
      <w:jc w:val="both"/>
    </w:pPr>
    <w:rPr>
      <w:rFonts w:ascii="Arial" w:eastAsia="Times New Roman" w:hAnsi="Arial" w:cs="Times New Roman"/>
      <w:sz w:val="24"/>
      <w:szCs w:val="24"/>
      <w:lang w:eastAsia="ar-SA"/>
    </w:rPr>
  </w:style>
  <w:style w:type="paragraph" w:customStyle="1" w:styleId="af4">
    <w:name w:val="Заголовок таблицы"/>
    <w:basedOn w:val="af3"/>
    <w:pPr>
      <w:jc w:val="center"/>
    </w:pPr>
    <w:rPr>
      <w:b/>
      <w:bCs/>
      <w:i/>
      <w:iCs/>
    </w:rPr>
  </w:style>
  <w:style w:type="paragraph" w:customStyle="1" w:styleId="ConsNonformat">
    <w:name w:val="ConsNonformat"/>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Title">
    <w:name w:val="ConsTitle"/>
    <w:pPr>
      <w:widowControl w:val="0"/>
      <w:autoSpaceDE w:val="0"/>
      <w:autoSpaceDN w:val="0"/>
      <w:adjustRightInd w:val="0"/>
      <w:spacing w:after="0" w:line="240" w:lineRule="auto"/>
      <w:ind w:right="19772"/>
    </w:pPr>
    <w:rPr>
      <w:rFonts w:ascii="Arial" w:eastAsia="Times New Roman" w:hAnsi="Arial" w:cs="Times New Roman"/>
      <w:b/>
      <w:sz w:val="20"/>
      <w:szCs w:val="20"/>
      <w:lang w:eastAsia="ru-RU"/>
    </w:rPr>
  </w:style>
  <w:style w:type="paragraph" w:customStyle="1" w:styleId="af5">
    <w:name w:val="Таблицы (моноширинный)"/>
    <w:basedOn w:val="a"/>
    <w:next w:val="a"/>
    <w:uiPriority w:val="99"/>
    <w:pPr>
      <w:widowControl w:val="0"/>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character" w:customStyle="1" w:styleId="af6">
    <w:name w:val="Цветовое выделение"/>
    <w:uiPriority w:val="99"/>
    <w:rPr>
      <w:b/>
      <w:bCs w:val="0"/>
      <w:color w:val="000080"/>
    </w:rPr>
  </w:style>
  <w:style w:type="character" w:customStyle="1" w:styleId="af7">
    <w:name w:val="Гипертекстовая ссылка"/>
    <w:uiPriority w:val="99"/>
    <w:rPr>
      <w:rFonts w:ascii="Times New Roman" w:hAnsi="Times New Roman" w:cs="Times New Roman" w:hint="default"/>
      <w:b/>
      <w:bCs w:val="0"/>
      <w:color w:val="008000"/>
    </w:rPr>
  </w:style>
  <w:style w:type="paragraph" w:styleId="af8">
    <w:name w:val="Document Map"/>
    <w:basedOn w:val="a"/>
    <w:link w:val="af9"/>
    <w:pPr>
      <w:shd w:val="clear" w:color="auto" w:fill="000080"/>
      <w:suppressAutoHyphens/>
      <w:spacing w:after="0" w:line="240" w:lineRule="auto"/>
      <w:ind w:firstLine="567"/>
      <w:jc w:val="both"/>
    </w:pPr>
    <w:rPr>
      <w:rFonts w:ascii="Tahoma" w:eastAsia="Times New Roman" w:hAnsi="Tahoma" w:cs="Tahoma"/>
      <w:sz w:val="20"/>
      <w:szCs w:val="20"/>
      <w:lang w:eastAsia="ar-SA"/>
    </w:rPr>
  </w:style>
  <w:style w:type="character" w:customStyle="1" w:styleId="af9">
    <w:name w:val="Схема документа Знак"/>
    <w:basedOn w:val="a0"/>
    <w:link w:val="af8"/>
    <w:rPr>
      <w:rFonts w:ascii="Tahoma" w:eastAsia="Times New Roman" w:hAnsi="Tahoma" w:cs="Tahoma"/>
      <w:sz w:val="20"/>
      <w:szCs w:val="20"/>
      <w:shd w:val="clear" w:color="auto" w:fill="000080"/>
      <w:lang w:eastAsia="ar-SA"/>
    </w:rPr>
  </w:style>
  <w:style w:type="paragraph" w:customStyle="1" w:styleId="afa">
    <w:name w:val="Информация об изменениях документа"/>
    <w:basedOn w:val="a"/>
    <w:next w:val="a"/>
    <w:pPr>
      <w:widowControl w:val="0"/>
      <w:autoSpaceDE w:val="0"/>
      <w:autoSpaceDN w:val="0"/>
      <w:adjustRightInd w:val="0"/>
      <w:spacing w:after="0" w:line="240" w:lineRule="auto"/>
      <w:ind w:left="170" w:firstLine="567"/>
      <w:jc w:val="both"/>
    </w:pPr>
    <w:rPr>
      <w:rFonts w:ascii="Arial" w:eastAsia="Times New Roman" w:hAnsi="Arial" w:cs="Times New Roman"/>
      <w:i/>
      <w:iCs/>
      <w:color w:val="800080"/>
      <w:sz w:val="24"/>
      <w:szCs w:val="24"/>
      <w:lang w:eastAsia="ru-RU"/>
    </w:rPr>
  </w:style>
  <w:style w:type="character" w:styleId="afb">
    <w:name w:val="Hyperlink"/>
    <w:rPr>
      <w:color w:val="0000FF"/>
      <w:u w:val="none"/>
    </w:rPr>
  </w:style>
  <w:style w:type="paragraph" w:customStyle="1" w:styleId="Style3">
    <w:name w:val="Style3"/>
    <w:basedOn w:val="a"/>
    <w:pPr>
      <w:widowControl w:val="0"/>
      <w:autoSpaceDE w:val="0"/>
      <w:autoSpaceDN w:val="0"/>
      <w:adjustRightInd w:val="0"/>
      <w:spacing w:after="0" w:line="324" w:lineRule="exact"/>
      <w:ind w:firstLine="567"/>
      <w:jc w:val="center"/>
    </w:pPr>
    <w:rPr>
      <w:rFonts w:ascii="Arial" w:eastAsia="Times New Roman" w:hAnsi="Arial" w:cs="Times New Roman"/>
      <w:sz w:val="24"/>
      <w:szCs w:val="24"/>
      <w:lang w:eastAsia="ru-RU"/>
    </w:rPr>
  </w:style>
  <w:style w:type="paragraph" w:customStyle="1" w:styleId="Style4">
    <w:name w:val="Style4"/>
    <w:basedOn w:val="a"/>
    <w:pPr>
      <w:widowControl w:val="0"/>
      <w:autoSpaceDE w:val="0"/>
      <w:autoSpaceDN w:val="0"/>
      <w:adjustRightInd w:val="0"/>
      <w:spacing w:after="0" w:line="322" w:lineRule="exact"/>
      <w:ind w:firstLine="886"/>
      <w:jc w:val="both"/>
    </w:pPr>
    <w:rPr>
      <w:rFonts w:ascii="Arial" w:eastAsia="Times New Roman" w:hAnsi="Arial" w:cs="Times New Roman"/>
      <w:sz w:val="24"/>
      <w:szCs w:val="24"/>
      <w:lang w:eastAsia="ru-RU"/>
    </w:rPr>
  </w:style>
  <w:style w:type="paragraph" w:customStyle="1" w:styleId="Style8">
    <w:name w:val="Style8"/>
    <w:basedOn w:val="a"/>
    <w:pPr>
      <w:widowControl w:val="0"/>
      <w:autoSpaceDE w:val="0"/>
      <w:autoSpaceDN w:val="0"/>
      <w:adjustRightInd w:val="0"/>
      <w:spacing w:after="0" w:line="338" w:lineRule="exact"/>
      <w:ind w:firstLine="567"/>
      <w:jc w:val="both"/>
    </w:pPr>
    <w:rPr>
      <w:rFonts w:ascii="Arial" w:eastAsia="Times New Roman" w:hAnsi="Arial" w:cs="Times New Roman"/>
      <w:sz w:val="24"/>
      <w:szCs w:val="24"/>
      <w:lang w:eastAsia="ru-RU"/>
    </w:rPr>
  </w:style>
  <w:style w:type="paragraph" w:customStyle="1" w:styleId="Style16">
    <w:name w:val="Style16"/>
    <w:basedOn w:val="a"/>
    <w:pPr>
      <w:widowControl w:val="0"/>
      <w:autoSpaceDE w:val="0"/>
      <w:autoSpaceDN w:val="0"/>
      <w:adjustRightInd w:val="0"/>
      <w:spacing w:after="0" w:line="322" w:lineRule="exact"/>
      <w:ind w:firstLine="288"/>
      <w:jc w:val="both"/>
    </w:pPr>
    <w:rPr>
      <w:rFonts w:ascii="Arial" w:eastAsia="Times New Roman" w:hAnsi="Arial" w:cs="Times New Roman"/>
      <w:sz w:val="24"/>
      <w:szCs w:val="24"/>
      <w:lang w:eastAsia="ru-RU"/>
    </w:rPr>
  </w:style>
  <w:style w:type="character" w:customStyle="1" w:styleId="FontStyle24">
    <w:name w:val="Font Style24"/>
    <w:rPr>
      <w:rFonts w:ascii="Times New Roman" w:hAnsi="Times New Roman" w:cs="Times New Roman" w:hint="default"/>
      <w:b/>
      <w:bCs/>
      <w:sz w:val="26"/>
      <w:szCs w:val="26"/>
    </w:rPr>
  </w:style>
  <w:style w:type="character" w:customStyle="1" w:styleId="FontStyle26">
    <w:name w:val="Font Style26"/>
    <w:rPr>
      <w:rFonts w:ascii="Times New Roman" w:hAnsi="Times New Roman" w:cs="Times New Roman" w:hint="default"/>
      <w:sz w:val="26"/>
      <w:szCs w:val="26"/>
    </w:rPr>
  </w:style>
  <w:style w:type="paragraph" w:customStyle="1" w:styleId="21">
    <w:name w:val="Основной текст с отступом 21"/>
    <w:basedOn w:val="a"/>
    <w:pPr>
      <w:suppressAutoHyphens/>
      <w:spacing w:after="0" w:line="240" w:lineRule="auto"/>
      <w:ind w:left="-720" w:firstLine="567"/>
      <w:jc w:val="both"/>
    </w:pPr>
    <w:rPr>
      <w:rFonts w:ascii="Arial" w:eastAsia="Times New Roman" w:hAnsi="Arial" w:cs="Times New Roman"/>
      <w:sz w:val="24"/>
      <w:szCs w:val="24"/>
      <w:lang w:eastAsia="ar-SA"/>
    </w:rPr>
  </w:style>
  <w:style w:type="character" w:customStyle="1" w:styleId="FontStyle11">
    <w:name w:val="Font Style11"/>
    <w:rPr>
      <w:rFonts w:ascii="Times New Roman" w:hAnsi="Times New Roman" w:cs="Times New Roman" w:hint="default"/>
      <w:b/>
      <w:bCs/>
      <w:spacing w:val="-10"/>
      <w:sz w:val="26"/>
      <w:szCs w:val="26"/>
    </w:rPr>
  </w:style>
  <w:style w:type="character" w:customStyle="1" w:styleId="FontStyle12">
    <w:name w:val="Font Style12"/>
    <w:rPr>
      <w:rFonts w:ascii="Times New Roman" w:hAnsi="Times New Roman" w:cs="Times New Roman" w:hint="default"/>
      <w:sz w:val="26"/>
      <w:szCs w:val="26"/>
    </w:rPr>
  </w:style>
  <w:style w:type="character" w:customStyle="1" w:styleId="FontStyle13">
    <w:name w:val="Font Style13"/>
    <w:rPr>
      <w:rFonts w:ascii="Times New Roman" w:hAnsi="Times New Roman" w:cs="Times New Roman" w:hint="default"/>
      <w:b/>
      <w:bCs/>
      <w:spacing w:val="-20"/>
      <w:sz w:val="26"/>
      <w:szCs w:val="26"/>
    </w:rPr>
  </w:style>
  <w:style w:type="character" w:customStyle="1" w:styleId="FontStyle14">
    <w:name w:val="Font Style14"/>
    <w:rPr>
      <w:rFonts w:ascii="Times New Roman" w:hAnsi="Times New Roman" w:cs="Times New Roman" w:hint="default"/>
      <w:sz w:val="26"/>
      <w:szCs w:val="26"/>
    </w:rPr>
  </w:style>
  <w:style w:type="character" w:customStyle="1" w:styleId="ConsPlusNormal0">
    <w:name w:val="ConsPlusNormal Знак"/>
    <w:link w:val="ConsPlusNormal"/>
    <w:locked/>
    <w:rPr>
      <w:rFonts w:ascii="Arial" w:eastAsia="Times New Roman" w:hAnsi="Arial" w:cs="Arial"/>
      <w:sz w:val="20"/>
      <w:szCs w:val="20"/>
      <w:lang w:eastAsia="ru-RU"/>
    </w:rPr>
  </w:style>
  <w:style w:type="paragraph" w:styleId="afc">
    <w:name w:val="List Paragraph"/>
    <w:basedOn w:val="a"/>
    <w:uiPriority w:val="34"/>
    <w:qFormat/>
    <w:pPr>
      <w:spacing w:after="0" w:line="240" w:lineRule="auto"/>
      <w:ind w:left="720" w:firstLine="567"/>
      <w:contextualSpacing/>
      <w:jc w:val="both"/>
    </w:pPr>
    <w:rPr>
      <w:rFonts w:ascii="Calibri" w:eastAsia="Times New Roman" w:hAnsi="Calibri" w:cs="Times New Roman"/>
      <w:sz w:val="24"/>
      <w:szCs w:val="24"/>
      <w:lang w:val="en-US" w:bidi="en-US"/>
    </w:rPr>
  </w:style>
  <w:style w:type="paragraph" w:styleId="afd">
    <w:name w:val="Plain Text"/>
    <w:basedOn w:val="a"/>
    <w:link w:val="afe"/>
    <w:pPr>
      <w:spacing w:after="0" w:line="240" w:lineRule="auto"/>
      <w:ind w:firstLine="567"/>
      <w:jc w:val="both"/>
    </w:pPr>
    <w:rPr>
      <w:rFonts w:ascii="Courier New" w:eastAsia="Times New Roman" w:hAnsi="Courier New" w:cs="Times New Roman"/>
      <w:sz w:val="20"/>
      <w:szCs w:val="20"/>
      <w:lang w:val="x-none" w:eastAsia="x-none"/>
    </w:rPr>
  </w:style>
  <w:style w:type="character" w:customStyle="1" w:styleId="afe">
    <w:name w:val="Текст Знак"/>
    <w:basedOn w:val="a0"/>
    <w:link w:val="afd"/>
    <w:rPr>
      <w:rFonts w:ascii="Courier New" w:eastAsia="Times New Roman" w:hAnsi="Courier New" w:cs="Times New Roman"/>
      <w:sz w:val="20"/>
      <w:szCs w:val="20"/>
      <w:lang w:val="x-none" w:eastAsia="x-none"/>
    </w:rPr>
  </w:style>
  <w:style w:type="paragraph" w:styleId="aff">
    <w:name w:val="footnote text"/>
    <w:basedOn w:val="a"/>
    <w:link w:val="aff0"/>
    <w:uiPriority w:val="99"/>
    <w:unhideWhenUsed/>
    <w:pPr>
      <w:spacing w:after="160" w:line="259" w:lineRule="auto"/>
      <w:ind w:firstLine="567"/>
      <w:jc w:val="both"/>
    </w:pPr>
    <w:rPr>
      <w:rFonts w:ascii="Calibri" w:eastAsia="Calibri" w:hAnsi="Calibri" w:cs="Times New Roman"/>
      <w:sz w:val="20"/>
      <w:szCs w:val="20"/>
      <w:lang w:val="x-none"/>
    </w:rPr>
  </w:style>
  <w:style w:type="character" w:customStyle="1" w:styleId="aff0">
    <w:name w:val="Текст сноски Знак"/>
    <w:basedOn w:val="a0"/>
    <w:link w:val="aff"/>
    <w:uiPriority w:val="99"/>
    <w:rPr>
      <w:rFonts w:ascii="Calibri" w:eastAsia="Calibri" w:hAnsi="Calibri" w:cs="Times New Roman"/>
      <w:sz w:val="20"/>
      <w:szCs w:val="20"/>
      <w:lang w:val="x-none"/>
    </w:rPr>
  </w:style>
  <w:style w:type="character" w:styleId="aff1">
    <w:name w:val="footnote reference"/>
    <w:uiPriority w:val="99"/>
    <w:unhideWhenUsed/>
    <w:rPr>
      <w:vertAlign w:val="superscript"/>
    </w:rPr>
  </w:style>
  <w:style w:type="character" w:customStyle="1" w:styleId="22">
    <w:name w:val="Основной текст (2)_"/>
    <w:link w:val="23"/>
    <w:rPr>
      <w:sz w:val="28"/>
      <w:szCs w:val="28"/>
      <w:shd w:val="clear" w:color="auto" w:fill="FFFFFF"/>
    </w:rPr>
  </w:style>
  <w:style w:type="character" w:customStyle="1" w:styleId="31">
    <w:name w:val="Основной текст (3)_"/>
    <w:link w:val="32"/>
    <w:rPr>
      <w:b/>
      <w:bCs/>
      <w:sz w:val="28"/>
      <w:szCs w:val="28"/>
      <w:shd w:val="clear" w:color="auto" w:fill="FFFFFF"/>
    </w:rPr>
  </w:style>
  <w:style w:type="paragraph" w:customStyle="1" w:styleId="23">
    <w:name w:val="Основной текст (2)"/>
    <w:basedOn w:val="a"/>
    <w:link w:val="22"/>
    <w:pPr>
      <w:widowControl w:val="0"/>
      <w:shd w:val="clear" w:color="auto" w:fill="FFFFFF"/>
      <w:spacing w:after="240" w:line="0" w:lineRule="atLeast"/>
      <w:ind w:firstLine="567"/>
      <w:jc w:val="both"/>
    </w:pPr>
    <w:rPr>
      <w:sz w:val="28"/>
      <w:szCs w:val="28"/>
    </w:rPr>
  </w:style>
  <w:style w:type="paragraph" w:customStyle="1" w:styleId="32">
    <w:name w:val="Основной текст (3)"/>
    <w:basedOn w:val="a"/>
    <w:link w:val="31"/>
    <w:pPr>
      <w:widowControl w:val="0"/>
      <w:shd w:val="clear" w:color="auto" w:fill="FFFFFF"/>
      <w:spacing w:before="1440" w:after="600" w:line="331" w:lineRule="exact"/>
      <w:ind w:firstLine="567"/>
      <w:jc w:val="both"/>
    </w:pPr>
    <w:rPr>
      <w:b/>
      <w:bCs/>
      <w:sz w:val="28"/>
      <w:szCs w:val="28"/>
    </w:rPr>
  </w:style>
  <w:style w:type="character" w:styleId="HTML">
    <w:name w:val="HTML Variable"/>
    <w:aliases w:val="!Ссылки в документе"/>
    <w:rPr>
      <w:rFonts w:ascii="Arial" w:hAnsi="Arial"/>
      <w:b w:val="0"/>
      <w:i w:val="0"/>
      <w:iCs/>
      <w:color w:val="0000FF"/>
      <w:sz w:val="24"/>
      <w:u w:val="none"/>
    </w:rPr>
  </w:style>
  <w:style w:type="paragraph" w:styleId="aff2">
    <w:name w:val="annotation text"/>
    <w:aliases w:val="!Равноширинный текст документа"/>
    <w:basedOn w:val="a"/>
    <w:link w:val="aff3"/>
    <w:pPr>
      <w:spacing w:after="0" w:line="240" w:lineRule="auto"/>
      <w:ind w:firstLine="567"/>
      <w:jc w:val="both"/>
    </w:pPr>
    <w:rPr>
      <w:rFonts w:ascii="Courier" w:eastAsia="Times New Roman" w:hAnsi="Courier" w:cs="Times New Roman"/>
      <w:szCs w:val="20"/>
      <w:lang w:eastAsia="ru-RU"/>
    </w:rPr>
  </w:style>
  <w:style w:type="character" w:customStyle="1" w:styleId="aff3">
    <w:name w:val="Текст примечания Знак"/>
    <w:aliases w:val="!Равноширинный текст документа Знак"/>
    <w:basedOn w:val="a0"/>
    <w:link w:val="aff2"/>
    <w:rPr>
      <w:rFonts w:ascii="Courier" w:eastAsia="Times New Roman" w:hAnsi="Courier" w:cs="Times New Roman"/>
      <w:szCs w:val="20"/>
      <w:lang w:eastAsia="ru-RU"/>
    </w:rPr>
  </w:style>
  <w:style w:type="paragraph" w:customStyle="1" w:styleId="Title">
    <w:name w:val="Title!Название НПА"/>
    <w:basedOn w:val="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3BD92102D4A4B4F6619758DE0B6D970BAE8F0B6E18E268A49D5DC7D0F1X1I" TargetMode="External"/><Relationship Id="rId13" Type="http://schemas.openxmlformats.org/officeDocument/2006/relationships/hyperlink" Target="consultantplus://offline/ref=4F0447DE4FECBA7CB2CD841F89216750A67FB70F696927A0BAAD3404B7E1DE2E8446048736F93633c7uDI" TargetMode="External"/><Relationship Id="rId3" Type="http://schemas.microsoft.com/office/2007/relationships/stylesWithEffects" Target="stylesWithEffects.xml"/><Relationship Id="rId7" Type="http://schemas.openxmlformats.org/officeDocument/2006/relationships/hyperlink" Target="consultantplus://offline/ref=86B02481AF47ED546B31F27EED959CD62A8F9FA3911D35A04FF96E93C6g5T9E" TargetMode="External"/><Relationship Id="rId12" Type="http://schemas.openxmlformats.org/officeDocument/2006/relationships/hyperlink" Target="consultantplus://offline/ref=1CEFF6598EAE6E57D76CBD5E31172FEC7D44E00DF52F504AA18D4C3104z2b0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CEFF6598EAE6E57D76CBD5E31172FEC7D44E001F62B504AA18D4C3104z2b0I" TargetMode="External"/><Relationship Id="rId5" Type="http://schemas.openxmlformats.org/officeDocument/2006/relationships/webSettings" Target="webSettings.xml"/><Relationship Id="rId15" Type="http://schemas.openxmlformats.org/officeDocument/2006/relationships/hyperlink" Target="consultantplus://offline/ref=677918770DBD9B51B4104229BC3F3E5331DDD2ECB427EA61AF18E4269B785A0AB4819856DAA92716WCIBL" TargetMode="External"/><Relationship Id="rId10" Type="http://schemas.openxmlformats.org/officeDocument/2006/relationships/hyperlink" Target="consultantplus://offline/ref=CC1DC1E7D5CCDB1345A0123401326C3B64F289CA66C075315FBFE6D2D6z0FFL" TargetMode="External"/><Relationship Id="rId4" Type="http://schemas.openxmlformats.org/officeDocument/2006/relationships/settings" Target="settings.xml"/><Relationship Id="rId9" Type="http://schemas.openxmlformats.org/officeDocument/2006/relationships/hyperlink" Target="consultantplus://offline/ref=86B9BFEA0F987E785BE726B4CCF456230116268A9E3A4B61A622E2679C9794E0B4A582D32B1B0E3EC6DDFFG4CFH" TargetMode="External"/><Relationship Id="rId14" Type="http://schemas.openxmlformats.org/officeDocument/2006/relationships/hyperlink" Target="consultantplus://offline/ref=677918770DBD9B51B4104229BC3F3E5331DDD2ECB427EA61AF18E4269B785A0AB4819856DAA92716WCI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35</Pages>
  <Words>10560</Words>
  <Characters>60197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2018-08-01T11:28:00Z</cp:lastPrinted>
  <dcterms:created xsi:type="dcterms:W3CDTF">2018-07-30T11:25:00Z</dcterms:created>
  <dcterms:modified xsi:type="dcterms:W3CDTF">2018-08-01T12:27:00Z</dcterms:modified>
</cp:coreProperties>
</file>