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5C" w:rsidRPr="00392F3C" w:rsidRDefault="0089115C" w:rsidP="00392F3C">
      <w:pPr>
        <w:shd w:val="clear" w:color="auto" w:fill="FFFFFF"/>
        <w:spacing w:after="0" w:line="33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392F3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Памятка для населения о мерах пожарной безопасности</w:t>
      </w: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7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9115C" w:rsidRPr="00392F3C" w:rsidTr="00891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15C" w:rsidRPr="00392F3C" w:rsidRDefault="0089115C" w:rsidP="0039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9115C" w:rsidRPr="00392F3C" w:rsidRDefault="0089115C" w:rsidP="0089115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color w:val="4E4E4E"/>
          <w:sz w:val="24"/>
          <w:szCs w:val="24"/>
          <w:lang w:eastAsia="ru-RU"/>
        </w:rPr>
      </w:pPr>
      <w:r w:rsidRPr="00392F3C">
        <w:rPr>
          <w:rFonts w:ascii="Arial" w:eastAsia="Times New Roman" w:hAnsi="Arial" w:cs="Arial"/>
          <w:b/>
          <w:bCs/>
          <w:color w:val="4E4E4E"/>
          <w:sz w:val="24"/>
          <w:szCs w:val="24"/>
          <w:lang w:eastAsia="ru-RU"/>
        </w:rPr>
        <w:t>Правила поведения населения в пожароопасный период</w:t>
      </w:r>
      <w:r w:rsidRPr="00392F3C">
        <w:rPr>
          <w:rFonts w:ascii="Arial" w:eastAsia="Times New Roman" w:hAnsi="Arial" w:cs="Arial"/>
          <w:b/>
          <w:color w:val="4E4E4E"/>
          <w:sz w:val="24"/>
          <w:szCs w:val="24"/>
          <w:lang w:eastAsia="ru-RU"/>
        </w:rPr>
        <w:t>  </w:t>
      </w:r>
    </w:p>
    <w:p w:rsidR="00392F3C" w:rsidRDefault="0089115C" w:rsidP="00392F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89115C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</w:r>
      <w:r w:rsidR="00392F3C"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         </w:t>
      </w: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Ежегодно с наступлением пожароопасного периода в области осложняется обстановка с пожарами. Как правило, в этот период происходит несанкционированное сжигание сухой травы, мусора, нере</w:t>
      </w:r>
      <w:r w:rsid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дко возникают лесные пожары.  </w:t>
      </w:r>
      <w:r w:rsid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:rsidR="0089115C" w:rsidRPr="00392F3C" w:rsidRDefault="0089115C" w:rsidP="00B3703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Лесные пожары можно предупредить. Печальная статистика свидетельствует о том, что в девяти случаях из десяти причинами лесных пожаров являются брошенные </w:t>
      </w:r>
      <w:proofErr w:type="spellStart"/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незатушенные</w:t>
      </w:r>
      <w:proofErr w:type="spellEnd"/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костры, оставленные окурки и спички, сжигание сухой травы. В жаркую, сухую погоду достаточно искры, чтобы вспыхнул </w:t>
      </w:r>
      <w:proofErr w:type="spellStart"/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огонь</w:t>
      </w:r>
      <w:proofErr w:type="gramStart"/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,о</w:t>
      </w:r>
      <w:proofErr w:type="gramEnd"/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собенно</w:t>
      </w:r>
      <w:proofErr w:type="spellEnd"/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в хвойном лесу. Трудно найти человека, который не любит посидеть у костра. А порой костер в лесу – единственное средство согреться и приготовить пищу. Но неумело разведенные костры обезображивают лесные поляны, берега рек и озер. Как же правильно развести костер, чтобы не причинить вреда себе и окружающим?  </w:t>
      </w: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  <w:r w:rsidR="00B3703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           </w:t>
      </w: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Правила разведения и тушения костров должны знать и взрослые, и дети. Прежде всего, не следует разводить костры без особой надобности. Следует помнить, что правилами пожарной безопасности запрещается разведение костров в хвойных молодняках, вблизи дерев</w:t>
      </w:r>
      <w:r w:rsidR="00B3703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ьев, на лесосеках,  местах с</w:t>
      </w: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r w:rsidR="00B3703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порубочными остатками, на </w:t>
      </w: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участках с сухой травой, мхом, в лесопосадках. Категорически запрещается не только разводить костры, но и посещ</w:t>
      </w:r>
      <w:r w:rsidR="00B3703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ать лесные массивы в сухую ветре</w:t>
      </w: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ную погоду. Костры разводят на расстоянии не менее 10 м от деревьев на площадках, очищенных от хвои, веток, сухой травы, защищенных минерализованно</w:t>
      </w:r>
      <w:r w:rsidR="00B3703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й полосой не менее 0,5 м.  </w:t>
      </w:r>
      <w:r w:rsidR="00B3703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   </w:t>
      </w:r>
      <w:r w:rsidR="00B3703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ab/>
      </w: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Покидая место отдыха, необходимо обязательно потушить костер. Если не найдется поблизости воды, тщательно засыпать его землей.  Не следует отходить от костра до тех пор, пока угли в нем не затухнут. Лес может загореться и от бутылки или осколка стекла, брошенных на освещенной солнцем лесной поляне. Фокусируя лучи, они способны сработать, как зажигательные линзы, поэтому банки и бутылки в лесу необходимо закапывать в землю.  </w:t>
      </w: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  <w:r w:rsidRPr="00B37035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Как быть, если, находясь в лесу, вы заметили пожар?  </w:t>
      </w:r>
      <w:r w:rsidRPr="00B3703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  <w:r w:rsidRPr="00B37035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Начинающийся лесной пожар можно потушить своими силами. Для этого достаточно пучка веток лиственных пород длиной 1,5 - 2 м. Нанося скользящие удары по кромке огня сбоку в сторону очага пожара и сбивая основное пламя, при каждом следующем ударе </w:t>
      </w:r>
      <w:proofErr w:type="gramStart"/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 этому</w:t>
      </w:r>
      <w:proofErr w:type="gramEnd"/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же месту пучок веток задерживают, прижимают к горящей кромке и выворачивают его. Этим достигается охлаждение горючих материалов.  </w:t>
      </w: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Есть и другой способ тушения лесного пожара. Если под рукой имеется лопата, то вдоль кромки огня копают ямки или небольшие рвы, грунт из которых бросают в нижнюю часть пламени. Сначала сбивают огонь, затем, остановив пожар, на его кромку снова насыпают грунт сплошной полоской высотой 6 - 8 см и шириной 0,5 м. Распространение лесного пожара можно остановить, сгребая на пути движения огня горючие материалы. Ширина очищенной полосы должна быть не менее 0,5 м. Если рядом с местом загорания есть водоем, то вода – наиболее эффективное средство тушения огня.  </w:t>
      </w: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>Если не удается самостоятельно потушить возгорание, то нужно немедленно позвонить в единую службу спасения по телефону «112».  </w:t>
      </w: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  <w:t xml:space="preserve">За нарушение правил пожарной безопасности в лесах статьей 8.32 Кодекса Российской </w:t>
      </w: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Федерации об административных правонарушениях предусмотрена ответственность в виде административного штрафа на граждан в размере от 1 до 1,5, тысяч рублей; на должностных лиц – от 2 до 3 тысяч рублей; на юридических лиц – 20-30 тысяч рублей. </w:t>
      </w:r>
    </w:p>
    <w:p w:rsidR="0089115C" w:rsidRPr="00392F3C" w:rsidRDefault="0089115C" w:rsidP="0089115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  <w:r w:rsidRPr="00392F3C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Находясь в лесу, не нарушайте правила пожарной безопасности:</w:t>
      </w:r>
    </w:p>
    <w:p w:rsidR="0089115C" w:rsidRPr="00392F3C" w:rsidRDefault="0089115C" w:rsidP="0089115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bookmarkStart w:id="0" w:name="_GoBack"/>
      <w:bookmarkEnd w:id="0"/>
    </w:p>
    <w:p w:rsidR="0089115C" w:rsidRPr="00392F3C" w:rsidRDefault="0089115C" w:rsidP="0089115C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300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При разведении костров используйте места вдали от кустарников и скошенной травы, хвойного молодняка и низко свисающих крон деревьев.</w:t>
      </w:r>
    </w:p>
    <w:p w:rsidR="0089115C" w:rsidRPr="00392F3C" w:rsidRDefault="0089115C" w:rsidP="0089115C">
      <w:pPr>
        <w:numPr>
          <w:ilvl w:val="0"/>
          <w:numId w:val="2"/>
        </w:numPr>
        <w:shd w:val="clear" w:color="auto" w:fill="FFFFFF"/>
        <w:spacing w:before="75" w:after="0" w:line="270" w:lineRule="atLeast"/>
        <w:ind w:left="300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Запрещается разводить костёр в лесопосадках, находящихся вблизи полей с созревшими сельскохозяйственными культурами.</w:t>
      </w:r>
    </w:p>
    <w:p w:rsidR="0089115C" w:rsidRPr="00392F3C" w:rsidRDefault="0089115C" w:rsidP="0089115C">
      <w:pPr>
        <w:numPr>
          <w:ilvl w:val="0"/>
          <w:numId w:val="3"/>
        </w:numPr>
        <w:shd w:val="clear" w:color="auto" w:fill="FFFFFF"/>
        <w:spacing w:before="75" w:after="0" w:line="270" w:lineRule="atLeast"/>
        <w:ind w:left="300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Для разжигания костров нельзя применять бензин и другие горючие смеси.</w:t>
      </w:r>
    </w:p>
    <w:p w:rsidR="0089115C" w:rsidRPr="00392F3C" w:rsidRDefault="0089115C" w:rsidP="0089115C">
      <w:pPr>
        <w:numPr>
          <w:ilvl w:val="0"/>
          <w:numId w:val="4"/>
        </w:numPr>
        <w:shd w:val="clear" w:color="auto" w:fill="FFFFFF"/>
        <w:spacing w:before="75" w:after="0" w:line="270" w:lineRule="atLeast"/>
        <w:ind w:left="300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Не поджигайте камыш, не выжигайте сухую траву под деревьями, на лесных полянах, в садах, на полях.</w:t>
      </w:r>
    </w:p>
    <w:p w:rsidR="0089115C" w:rsidRPr="00392F3C" w:rsidRDefault="0089115C" w:rsidP="0089115C">
      <w:pPr>
        <w:numPr>
          <w:ilvl w:val="0"/>
          <w:numId w:val="5"/>
        </w:numPr>
        <w:shd w:val="clear" w:color="auto" w:fill="FFFFFF"/>
        <w:spacing w:before="75" w:after="0" w:line="270" w:lineRule="atLeast"/>
        <w:ind w:left="300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Не бросайте горящие спички, окурки, тлеющие тряпки и ветошь.</w:t>
      </w:r>
    </w:p>
    <w:p w:rsidR="0089115C" w:rsidRPr="00392F3C" w:rsidRDefault="0089115C" w:rsidP="0089115C">
      <w:pPr>
        <w:numPr>
          <w:ilvl w:val="0"/>
          <w:numId w:val="6"/>
        </w:numPr>
        <w:shd w:val="clear" w:color="auto" w:fill="FFFFFF"/>
        <w:spacing w:before="75" w:after="0" w:line="270" w:lineRule="atLeast"/>
        <w:ind w:left="300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Не оставляйте костёр без присмотра, особенно в ветреную погоду.</w:t>
      </w:r>
    </w:p>
    <w:p w:rsidR="0089115C" w:rsidRPr="00392F3C" w:rsidRDefault="0089115C" w:rsidP="0089115C">
      <w:pPr>
        <w:numPr>
          <w:ilvl w:val="0"/>
          <w:numId w:val="7"/>
        </w:numPr>
        <w:shd w:val="clear" w:color="auto" w:fill="FFFFFF"/>
        <w:spacing w:before="75" w:after="0" w:line="270" w:lineRule="atLeast"/>
        <w:ind w:left="300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Уходя из леса, потушите костёр: залейте водой, присыпьте землей. </w:t>
      </w:r>
    </w:p>
    <w:p w:rsidR="0089115C" w:rsidRPr="00392F3C" w:rsidRDefault="0089115C" w:rsidP="0089115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392F3C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Если вы обнаружили пожар в лесу:</w:t>
      </w:r>
    </w:p>
    <w:p w:rsidR="0089115C" w:rsidRPr="00392F3C" w:rsidRDefault="0089115C" w:rsidP="0089115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:rsidR="0089115C" w:rsidRPr="00392F3C" w:rsidRDefault="0089115C" w:rsidP="0089115C">
      <w:pPr>
        <w:numPr>
          <w:ilvl w:val="0"/>
          <w:numId w:val="8"/>
        </w:numPr>
        <w:shd w:val="clear" w:color="auto" w:fill="FFFFFF"/>
        <w:spacing w:before="75" w:after="0" w:line="270" w:lineRule="atLeast"/>
        <w:ind w:left="300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Не суетитесь и не паникуйте. Проанализируйте обстановку. Выявите границы очага пожара, направление и скорость его распространения.</w:t>
      </w:r>
    </w:p>
    <w:p w:rsidR="0089115C" w:rsidRPr="00392F3C" w:rsidRDefault="0089115C" w:rsidP="0089115C">
      <w:pPr>
        <w:numPr>
          <w:ilvl w:val="0"/>
          <w:numId w:val="9"/>
        </w:numPr>
        <w:shd w:val="clear" w:color="auto" w:fill="FFFFFF"/>
        <w:spacing w:before="75" w:after="0" w:line="270" w:lineRule="atLeast"/>
        <w:ind w:left="300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Если невозможно потушить пожар своими силами, отходите в безопасное место. Поднявшись на возвышенную точку на местности либо забравшись на высокое дерево, внимательно осмотритесь по сторонам и определите путь эвакуации.</w:t>
      </w:r>
    </w:p>
    <w:p w:rsidR="0089115C" w:rsidRPr="00392F3C" w:rsidRDefault="0089115C" w:rsidP="0089115C">
      <w:pPr>
        <w:numPr>
          <w:ilvl w:val="0"/>
          <w:numId w:val="10"/>
        </w:numPr>
        <w:shd w:val="clear" w:color="auto" w:fill="FFFFFF"/>
        <w:spacing w:before="75" w:after="0" w:line="270" w:lineRule="atLeast"/>
        <w:ind w:left="300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Немедленно предупредите всех находящихся поблизости людей о необходимости выхода из опасной зоны. Пригнувшись, уходите от пожара в наветренную сторону, параллельно фронту огня. Либо старайтесь обойти очаг пожара сбоку, чтобы выйти ему в тыл.</w:t>
      </w:r>
    </w:p>
    <w:p w:rsidR="0089115C" w:rsidRPr="00392F3C" w:rsidRDefault="0089115C" w:rsidP="0089115C">
      <w:pPr>
        <w:numPr>
          <w:ilvl w:val="0"/>
          <w:numId w:val="11"/>
        </w:numPr>
        <w:shd w:val="clear" w:color="auto" w:fill="FFFFFF"/>
        <w:spacing w:before="75" w:after="0" w:line="270" w:lineRule="atLeast"/>
        <w:ind w:left="300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Сообщите о месте, размерах и характере пожара в администрацию ближайшего населенного пункта, лесничество, пожарную охрану или единую службу спасения по телефону «112».</w:t>
      </w:r>
    </w:p>
    <w:p w:rsidR="0089115C" w:rsidRPr="00392F3C" w:rsidRDefault="0089115C" w:rsidP="0089115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89115C" w:rsidRPr="00392F3C" w:rsidRDefault="0089115C" w:rsidP="0089115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392F3C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Если вы оказались в очаге лесного пожара:</w:t>
      </w:r>
    </w:p>
    <w:p w:rsidR="0089115C" w:rsidRPr="00392F3C" w:rsidRDefault="0089115C" w:rsidP="0089115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br/>
      </w:r>
    </w:p>
    <w:p w:rsidR="0089115C" w:rsidRPr="00392F3C" w:rsidRDefault="0089115C" w:rsidP="0089115C">
      <w:pPr>
        <w:numPr>
          <w:ilvl w:val="0"/>
          <w:numId w:val="12"/>
        </w:numPr>
        <w:shd w:val="clear" w:color="auto" w:fill="FFFFFF"/>
        <w:spacing w:before="75" w:after="0" w:line="270" w:lineRule="atLeast"/>
        <w:ind w:left="300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Окунитесь в ближайший водоем или обильно смочите водой одежду. Голову и открытые участки тела не очень плотно обмотайте любым негорючим материалом. Рот и нос прикройте мокрой ватно-марлевой повязкой, платком или полотенцем.</w:t>
      </w:r>
    </w:p>
    <w:p w:rsidR="0089115C" w:rsidRPr="00392F3C" w:rsidRDefault="0089115C" w:rsidP="0089115C">
      <w:pPr>
        <w:numPr>
          <w:ilvl w:val="0"/>
          <w:numId w:val="13"/>
        </w:numPr>
        <w:shd w:val="clear" w:color="auto" w:fill="FFFFFF"/>
        <w:spacing w:before="75" w:after="0" w:line="270" w:lineRule="atLeast"/>
        <w:ind w:left="300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392F3C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Укрываться от пожара следует на холмах, расположенных выше уровня леса, на оголенных участках болот, на островах и отмелях, расположенных посреди больших озер.</w:t>
      </w:r>
      <w:r w:rsidRPr="00392F3C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 </w:t>
      </w:r>
    </w:p>
    <w:p w:rsidR="00F12CCA" w:rsidRDefault="00F12CCA">
      <w:pPr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392F3C" w:rsidRPr="00392F3C" w:rsidRDefault="00392F3C">
      <w:pPr>
        <w:rPr>
          <w:rFonts w:ascii="Times New Roman" w:hAnsi="Times New Roman" w:cs="Times New Roman"/>
          <w:sz w:val="24"/>
          <w:szCs w:val="24"/>
        </w:rPr>
      </w:pPr>
    </w:p>
    <w:sectPr w:rsidR="00392F3C" w:rsidRPr="0039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A2B"/>
    <w:multiLevelType w:val="multilevel"/>
    <w:tmpl w:val="0308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773B9"/>
    <w:multiLevelType w:val="multilevel"/>
    <w:tmpl w:val="C06A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42459"/>
    <w:multiLevelType w:val="multilevel"/>
    <w:tmpl w:val="60C2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42ACC"/>
    <w:multiLevelType w:val="multilevel"/>
    <w:tmpl w:val="FE98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8480F"/>
    <w:multiLevelType w:val="multilevel"/>
    <w:tmpl w:val="4128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74AC0"/>
    <w:multiLevelType w:val="multilevel"/>
    <w:tmpl w:val="DB32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167C7"/>
    <w:multiLevelType w:val="multilevel"/>
    <w:tmpl w:val="1258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30C2B"/>
    <w:multiLevelType w:val="multilevel"/>
    <w:tmpl w:val="FE84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85DBC"/>
    <w:multiLevelType w:val="multilevel"/>
    <w:tmpl w:val="701C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062BBC"/>
    <w:multiLevelType w:val="multilevel"/>
    <w:tmpl w:val="FC10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1600D"/>
    <w:multiLevelType w:val="multilevel"/>
    <w:tmpl w:val="3B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5614C1"/>
    <w:multiLevelType w:val="multilevel"/>
    <w:tmpl w:val="A30C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8618C2"/>
    <w:multiLevelType w:val="multilevel"/>
    <w:tmpl w:val="0A8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200C4A"/>
    <w:multiLevelType w:val="multilevel"/>
    <w:tmpl w:val="6DC2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0E"/>
    <w:rsid w:val="00392F3C"/>
    <w:rsid w:val="0089115C"/>
    <w:rsid w:val="00B37035"/>
    <w:rsid w:val="00BC600E"/>
    <w:rsid w:val="00F1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91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9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801</Words>
  <Characters>4568</Characters>
  <Application>Microsoft Office Word</Application>
  <DocSecurity>0</DocSecurity>
  <Lines>38</Lines>
  <Paragraphs>10</Paragraphs>
  <ScaleCrop>false</ScaleCrop>
  <Company>Microsoft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2013-11-26T07:58:00Z</dcterms:created>
  <dcterms:modified xsi:type="dcterms:W3CDTF">2013-11-26T09:27:00Z</dcterms:modified>
</cp:coreProperties>
</file>