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EFBB" w14:textId="6A0F367A" w:rsidR="003C76FB" w:rsidRPr="005B5B7C" w:rsidRDefault="003C76FB" w:rsidP="003C76FB">
      <w:pPr>
        <w:rPr>
          <w:color w:val="000000"/>
        </w:rPr>
      </w:pPr>
      <w:r w:rsidRPr="005B5B7C">
        <w:rPr>
          <w:noProof/>
          <w:color w:val="000000"/>
        </w:rPr>
        <w:drawing>
          <wp:anchor distT="0" distB="0" distL="114300" distR="114300" simplePos="0" relativeHeight="251674624" behindDoc="1" locked="0" layoutInCell="1" allowOverlap="1" wp14:anchorId="2AA76949" wp14:editId="5FEB89B8">
            <wp:simplePos x="0" y="0"/>
            <wp:positionH relativeFrom="column">
              <wp:align>center</wp:align>
            </wp:positionH>
            <wp:positionV relativeFrom="page">
              <wp:posOffset>375920</wp:posOffset>
            </wp:positionV>
            <wp:extent cx="505460" cy="628650"/>
            <wp:effectExtent l="0" t="0" r="0" b="0"/>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CD72" w14:textId="77777777" w:rsidR="003C76FB" w:rsidRPr="005B5B7C" w:rsidRDefault="003C76FB" w:rsidP="003C76FB">
      <w:pPr>
        <w:rPr>
          <w:color w:val="000000"/>
        </w:rPr>
      </w:pPr>
    </w:p>
    <w:p w14:paraId="443979A3" w14:textId="77777777" w:rsidR="003C76FB" w:rsidRPr="005B5B7C" w:rsidRDefault="003C76FB" w:rsidP="003C76FB">
      <w:pPr>
        <w:jc w:val="center"/>
        <w:rPr>
          <w:rFonts w:ascii="Arial" w:hAnsi="Arial" w:cs="Arial"/>
          <w:bCs/>
          <w:color w:val="000000"/>
        </w:rPr>
      </w:pPr>
      <w:r w:rsidRPr="005B5B7C">
        <w:rPr>
          <w:rFonts w:ascii="Arial" w:hAnsi="Arial" w:cs="Arial"/>
          <w:bCs/>
          <w:color w:val="000000"/>
        </w:rPr>
        <w:t>АДМИНИСТРАЦИЯ</w:t>
      </w:r>
    </w:p>
    <w:p w14:paraId="6BFC3947" w14:textId="77777777" w:rsidR="003C76FB" w:rsidRPr="005B5B7C" w:rsidRDefault="003C76FB" w:rsidP="003C76FB">
      <w:pPr>
        <w:jc w:val="center"/>
        <w:rPr>
          <w:rFonts w:ascii="Arial" w:hAnsi="Arial" w:cs="Arial"/>
          <w:bCs/>
          <w:color w:val="000000"/>
        </w:rPr>
      </w:pPr>
      <w:r w:rsidRPr="005B5B7C">
        <w:rPr>
          <w:rFonts w:ascii="Arial" w:hAnsi="Arial" w:cs="Arial"/>
          <w:bCs/>
          <w:color w:val="000000"/>
        </w:rPr>
        <w:t>ГОРОДСКОГО ПОСЕЛЕНИЯ ГОРОД КАЛАЧ</w:t>
      </w:r>
    </w:p>
    <w:p w14:paraId="462E5B8B" w14:textId="77777777" w:rsidR="003C76FB" w:rsidRPr="005B5B7C" w:rsidRDefault="003C76FB" w:rsidP="003C76FB">
      <w:pPr>
        <w:jc w:val="center"/>
        <w:rPr>
          <w:rFonts w:ascii="Arial" w:hAnsi="Arial" w:cs="Arial"/>
          <w:bCs/>
          <w:color w:val="000000"/>
        </w:rPr>
      </w:pPr>
      <w:r w:rsidRPr="005B5B7C">
        <w:rPr>
          <w:rFonts w:ascii="Arial" w:hAnsi="Arial" w:cs="Arial"/>
          <w:bCs/>
          <w:color w:val="000000"/>
        </w:rPr>
        <w:t>КАЛАЧЕЕВСКОГО МУНИЦИПАЛЬНОГО РАЙОНА</w:t>
      </w:r>
    </w:p>
    <w:p w14:paraId="7B7ABBFC" w14:textId="77777777" w:rsidR="003C76FB" w:rsidRPr="005B5B7C" w:rsidRDefault="003C76FB" w:rsidP="003C76FB">
      <w:pPr>
        <w:jc w:val="center"/>
        <w:rPr>
          <w:rFonts w:ascii="Arial" w:hAnsi="Arial" w:cs="Arial"/>
          <w:bCs/>
          <w:color w:val="000000"/>
        </w:rPr>
      </w:pPr>
      <w:r w:rsidRPr="005B5B7C">
        <w:rPr>
          <w:rFonts w:ascii="Arial" w:hAnsi="Arial" w:cs="Arial"/>
          <w:bCs/>
          <w:color w:val="000000"/>
        </w:rPr>
        <w:t>ВОРОНЕЖСКОЙ ОБЛАСТИ</w:t>
      </w:r>
    </w:p>
    <w:p w14:paraId="2E8AA03E" w14:textId="77777777" w:rsidR="003C76FB" w:rsidRPr="005B5B7C" w:rsidRDefault="003C76FB" w:rsidP="003C76FB">
      <w:pPr>
        <w:jc w:val="center"/>
        <w:rPr>
          <w:rFonts w:ascii="Arial" w:hAnsi="Arial" w:cs="Arial"/>
          <w:bCs/>
          <w:color w:val="000000"/>
        </w:rPr>
      </w:pPr>
    </w:p>
    <w:p w14:paraId="1732415E" w14:textId="77777777" w:rsidR="003C76FB" w:rsidRPr="005B5B7C" w:rsidRDefault="003C76FB" w:rsidP="003C76FB">
      <w:pPr>
        <w:jc w:val="center"/>
        <w:rPr>
          <w:rFonts w:ascii="Arial" w:hAnsi="Arial" w:cs="Arial"/>
          <w:bCs/>
          <w:color w:val="000000"/>
        </w:rPr>
      </w:pPr>
      <w:r w:rsidRPr="005B5B7C">
        <w:rPr>
          <w:rFonts w:ascii="Arial" w:hAnsi="Arial" w:cs="Arial"/>
          <w:bCs/>
          <w:color w:val="000000"/>
        </w:rPr>
        <w:t>П О С ТА Н О В Л Е Н И Е</w:t>
      </w:r>
    </w:p>
    <w:p w14:paraId="7E027AA0" w14:textId="77777777" w:rsidR="003C76FB" w:rsidRPr="005B5B7C" w:rsidRDefault="003C76FB" w:rsidP="003C76FB">
      <w:pPr>
        <w:rPr>
          <w:color w:val="000000"/>
        </w:rPr>
      </w:pPr>
    </w:p>
    <w:p w14:paraId="40275744" w14:textId="77777777" w:rsidR="003C76FB" w:rsidRPr="005B5B7C" w:rsidRDefault="003C76FB" w:rsidP="003C76FB">
      <w:pPr>
        <w:rPr>
          <w:rFonts w:ascii="Arial" w:hAnsi="Arial" w:cs="Arial"/>
          <w:color w:val="000000"/>
        </w:rPr>
      </w:pPr>
      <w:r w:rsidRPr="005B5B7C">
        <w:rPr>
          <w:rFonts w:ascii="Arial" w:hAnsi="Arial" w:cs="Arial"/>
          <w:color w:val="000000"/>
        </w:rPr>
        <w:t>«</w:t>
      </w:r>
      <w:r>
        <w:rPr>
          <w:rFonts w:ascii="Arial" w:hAnsi="Arial" w:cs="Arial"/>
          <w:color w:val="000000"/>
        </w:rPr>
        <w:t>16</w:t>
      </w:r>
      <w:r w:rsidRPr="005B5B7C">
        <w:rPr>
          <w:rFonts w:ascii="Arial" w:hAnsi="Arial" w:cs="Arial"/>
          <w:color w:val="000000"/>
        </w:rPr>
        <w:t xml:space="preserve">» октября 2019 г.                                                                       </w:t>
      </w:r>
      <w:r>
        <w:rPr>
          <w:rFonts w:ascii="Arial" w:hAnsi="Arial" w:cs="Arial"/>
          <w:color w:val="000000"/>
        </w:rPr>
        <w:t xml:space="preserve">                    </w:t>
      </w:r>
      <w:r w:rsidRPr="005B5B7C">
        <w:rPr>
          <w:rFonts w:ascii="Arial" w:hAnsi="Arial" w:cs="Arial"/>
          <w:color w:val="000000"/>
        </w:rPr>
        <w:t xml:space="preserve">                № </w:t>
      </w:r>
      <w:r>
        <w:rPr>
          <w:rFonts w:ascii="Arial" w:hAnsi="Arial" w:cs="Arial"/>
          <w:color w:val="000000"/>
        </w:rPr>
        <w:t>496</w:t>
      </w:r>
    </w:p>
    <w:p w14:paraId="404BB162" w14:textId="77777777" w:rsidR="003C76FB" w:rsidRPr="005B5B7C" w:rsidRDefault="003C76FB" w:rsidP="003C76FB">
      <w:pPr>
        <w:rPr>
          <w:rFonts w:ascii="Arial" w:hAnsi="Arial" w:cs="Arial"/>
          <w:color w:val="000000"/>
        </w:rPr>
      </w:pPr>
      <w:r w:rsidRPr="005B5B7C">
        <w:rPr>
          <w:rFonts w:ascii="Arial" w:hAnsi="Arial" w:cs="Arial"/>
          <w:color w:val="000000"/>
        </w:rPr>
        <w:t>г. Калач</w:t>
      </w:r>
    </w:p>
    <w:p w14:paraId="32E0C2BC" w14:textId="77777777" w:rsidR="003C76FB" w:rsidRDefault="003C76FB" w:rsidP="003C76FB">
      <w:pPr>
        <w:pStyle w:val="ConsPlusTitle"/>
        <w:widowControl/>
        <w:ind w:right="4393"/>
        <w:jc w:val="both"/>
        <w:rPr>
          <w:b w:val="0"/>
          <w:bCs/>
          <w:sz w:val="24"/>
          <w:szCs w:val="24"/>
        </w:rPr>
      </w:pPr>
    </w:p>
    <w:p w14:paraId="739B80BC" w14:textId="77777777" w:rsidR="003C76FB" w:rsidRPr="00760662" w:rsidRDefault="003C76FB" w:rsidP="003C76FB">
      <w:pPr>
        <w:pStyle w:val="ConsPlusTitle"/>
        <w:widowControl/>
        <w:ind w:right="4393"/>
        <w:jc w:val="both"/>
        <w:rPr>
          <w:rFonts w:ascii="Arial" w:hAnsi="Arial" w:cs="Arial"/>
          <w:b w:val="0"/>
          <w:sz w:val="24"/>
          <w:szCs w:val="24"/>
        </w:rPr>
      </w:pPr>
      <w:r w:rsidRPr="00760662">
        <w:rPr>
          <w:rFonts w:ascii="Arial" w:hAnsi="Arial" w:cs="Arial"/>
          <w:b w:val="0"/>
          <w:sz w:val="24"/>
          <w:szCs w:val="24"/>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14:paraId="2FA68F5A" w14:textId="77777777" w:rsidR="003C76FB" w:rsidRPr="00760662" w:rsidRDefault="003C76FB" w:rsidP="003C76FB">
      <w:pPr>
        <w:pStyle w:val="ConsPlusTitle"/>
        <w:widowControl/>
        <w:ind w:firstLine="567"/>
        <w:jc w:val="both"/>
        <w:rPr>
          <w:rFonts w:ascii="Arial" w:hAnsi="Arial" w:cs="Arial"/>
          <w:b w:val="0"/>
          <w:sz w:val="24"/>
          <w:szCs w:val="24"/>
        </w:rPr>
      </w:pPr>
    </w:p>
    <w:p w14:paraId="23D64EA2" w14:textId="77777777" w:rsidR="003C76FB" w:rsidRPr="00760662" w:rsidRDefault="003C76FB" w:rsidP="003C76FB">
      <w:pPr>
        <w:autoSpaceDE w:val="0"/>
        <w:autoSpaceDN w:val="0"/>
        <w:adjustRightInd w:val="0"/>
        <w:ind w:firstLine="567"/>
        <w:jc w:val="both"/>
        <w:rPr>
          <w:rFonts w:ascii="Arial" w:hAnsi="Arial" w:cs="Arial"/>
        </w:rPr>
      </w:pPr>
      <w:r w:rsidRPr="00760662">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14.05.2012 года № 52 «О порядке разработки и утверждения административных регламентов предоставления муниципальных услуг», администрация городского поселения город Калач Калачеевского муниципального района Воронежской области,</w:t>
      </w:r>
    </w:p>
    <w:p w14:paraId="6F9355A5" w14:textId="77777777" w:rsidR="003C76FB" w:rsidRPr="00760662" w:rsidRDefault="003C76FB" w:rsidP="003C76FB">
      <w:pPr>
        <w:autoSpaceDE w:val="0"/>
        <w:autoSpaceDN w:val="0"/>
        <w:adjustRightInd w:val="0"/>
        <w:ind w:firstLine="709"/>
        <w:jc w:val="center"/>
        <w:rPr>
          <w:rFonts w:ascii="Arial" w:hAnsi="Arial" w:cs="Arial"/>
        </w:rPr>
      </w:pPr>
      <w:r w:rsidRPr="00760662">
        <w:rPr>
          <w:rFonts w:ascii="Arial" w:hAnsi="Arial" w:cs="Arial"/>
        </w:rPr>
        <w:t>п о с т а н о в л я е т:</w:t>
      </w:r>
    </w:p>
    <w:p w14:paraId="02498F02" w14:textId="77777777" w:rsidR="003C76FB" w:rsidRPr="00760662" w:rsidRDefault="003C76FB" w:rsidP="003C76FB">
      <w:pPr>
        <w:pStyle w:val="af2"/>
        <w:ind w:firstLine="567"/>
        <w:jc w:val="both"/>
        <w:rPr>
          <w:rFonts w:ascii="Arial" w:hAnsi="Arial" w:cs="Arial"/>
        </w:rPr>
      </w:pPr>
      <w:r w:rsidRPr="00760662">
        <w:rPr>
          <w:rFonts w:ascii="Arial" w:hAnsi="Arial" w:cs="Arial"/>
        </w:rPr>
        <w:t>1. 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жиле помещение», согласно приложению к настоящему постановлению.</w:t>
      </w:r>
    </w:p>
    <w:p w14:paraId="5B000123" w14:textId="77777777" w:rsidR="003C76FB" w:rsidRPr="00760662" w:rsidRDefault="003C76FB" w:rsidP="003C76FB">
      <w:pPr>
        <w:pStyle w:val="Default"/>
        <w:ind w:firstLine="567"/>
        <w:contextualSpacing/>
        <w:jc w:val="both"/>
        <w:rPr>
          <w:rFonts w:ascii="Arial" w:hAnsi="Arial" w:cs="Arial"/>
        </w:rPr>
      </w:pPr>
      <w:r>
        <w:rPr>
          <w:rFonts w:ascii="Arial" w:hAnsi="Arial" w:cs="Arial"/>
        </w:rPr>
        <w:t xml:space="preserve">2. </w:t>
      </w:r>
      <w:r w:rsidRPr="00760662">
        <w:rPr>
          <w:rFonts w:ascii="Arial" w:hAnsi="Arial" w:cs="Arial"/>
        </w:rPr>
        <w:t>Признать утратившим силу:</w:t>
      </w:r>
    </w:p>
    <w:p w14:paraId="2A388B83" w14:textId="77777777" w:rsidR="003C76FB" w:rsidRPr="00760662" w:rsidRDefault="003C76FB" w:rsidP="003C76FB">
      <w:pPr>
        <w:pStyle w:val="Default"/>
        <w:ind w:firstLine="567"/>
        <w:contextualSpacing/>
        <w:jc w:val="both"/>
        <w:rPr>
          <w:rFonts w:ascii="Arial" w:hAnsi="Arial" w:cs="Arial"/>
        </w:rPr>
      </w:pPr>
      <w:r w:rsidRPr="00760662">
        <w:rPr>
          <w:rFonts w:ascii="Arial" w:hAnsi="Arial" w:cs="Arial"/>
        </w:rPr>
        <w:t xml:space="preserve">- постановление администрации городского поселения город Калач Калачеевского муниципального района Воронежской области от 18.03.2013 № 56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14:paraId="564CEB5E" w14:textId="77777777" w:rsidR="003C76FB" w:rsidRPr="00760662" w:rsidRDefault="003C76FB" w:rsidP="003C76FB">
      <w:pPr>
        <w:pStyle w:val="Default"/>
        <w:ind w:firstLine="567"/>
        <w:contextualSpacing/>
        <w:jc w:val="both"/>
        <w:rPr>
          <w:rFonts w:ascii="Arial" w:hAnsi="Arial" w:cs="Arial"/>
        </w:rPr>
      </w:pPr>
      <w:r w:rsidRPr="00760662">
        <w:rPr>
          <w:rFonts w:ascii="Arial" w:hAnsi="Arial" w:cs="Arial"/>
        </w:rPr>
        <w:t xml:space="preserve">- постановление администрации городского поселения город Калач Калачеевского муниципального района Воронежской области от  09.06.2016 № 268 «О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утвержденный постановлением администрации городского поселения город Калач Калачеевского муниципального района Воронежской области от 18.03.2013 г. № 56»». </w:t>
      </w:r>
    </w:p>
    <w:p w14:paraId="5FEE59A0" w14:textId="77777777" w:rsidR="003C76FB" w:rsidRPr="00760662" w:rsidRDefault="003C76FB" w:rsidP="003C76FB">
      <w:pPr>
        <w:pStyle w:val="af2"/>
        <w:ind w:firstLine="567"/>
        <w:jc w:val="both"/>
        <w:rPr>
          <w:rFonts w:ascii="Arial" w:hAnsi="Arial" w:cs="Arial"/>
        </w:rPr>
      </w:pPr>
      <w:r w:rsidRPr="00760662">
        <w:rPr>
          <w:rFonts w:ascii="Arial" w:hAnsi="Arial" w:cs="Arial"/>
        </w:rPr>
        <w:t xml:space="preserve">3. Опубликовать настоящее постановление в официальном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w:t>
      </w:r>
      <w:r w:rsidRPr="00760662">
        <w:rPr>
          <w:rFonts w:ascii="Arial" w:hAnsi="Arial" w:cs="Arial"/>
        </w:rPr>
        <w:lastRenderedPageBreak/>
        <w:t xml:space="preserve">официальном сайте администрации городского поселения город Калач </w:t>
      </w:r>
      <w:proofErr w:type="spellStart"/>
      <w:r w:rsidRPr="00760662">
        <w:rPr>
          <w:rFonts w:ascii="Arial" w:hAnsi="Arial" w:cs="Arial"/>
        </w:rPr>
        <w:t>Калачеевксого</w:t>
      </w:r>
      <w:proofErr w:type="spellEnd"/>
      <w:r w:rsidRPr="00760662">
        <w:rPr>
          <w:rFonts w:ascii="Arial" w:hAnsi="Arial" w:cs="Arial"/>
        </w:rPr>
        <w:t xml:space="preserve"> муниципального района Воронежской области.</w:t>
      </w:r>
    </w:p>
    <w:p w14:paraId="55F13F37" w14:textId="77777777" w:rsidR="003C76FB" w:rsidRDefault="003C76FB" w:rsidP="003C76FB">
      <w:pPr>
        <w:pStyle w:val="af2"/>
        <w:ind w:firstLine="567"/>
        <w:jc w:val="both"/>
        <w:rPr>
          <w:rFonts w:ascii="Arial" w:hAnsi="Arial" w:cs="Arial"/>
        </w:rPr>
      </w:pPr>
      <w:r w:rsidRPr="00760662">
        <w:rPr>
          <w:rFonts w:ascii="Arial" w:hAnsi="Arial" w:cs="Arial"/>
        </w:rPr>
        <w:t>4. Контроль за исполнением настоящего постановления оставляю за собой.</w:t>
      </w:r>
    </w:p>
    <w:p w14:paraId="231316FF" w14:textId="77777777" w:rsidR="003C76FB" w:rsidRDefault="003C76FB" w:rsidP="003C76FB">
      <w:pPr>
        <w:pStyle w:val="af2"/>
        <w:ind w:firstLine="567"/>
        <w:jc w:val="both"/>
        <w:rPr>
          <w:rFonts w:ascii="Arial" w:hAnsi="Arial" w:cs="Arial"/>
        </w:rPr>
      </w:pPr>
    </w:p>
    <w:p w14:paraId="2E65EB56" w14:textId="77777777" w:rsidR="003C76FB" w:rsidRDefault="003C76FB" w:rsidP="003C76FB">
      <w:pPr>
        <w:pStyle w:val="af2"/>
        <w:ind w:firstLine="567"/>
        <w:jc w:val="both"/>
        <w:rPr>
          <w:rFonts w:ascii="Arial" w:hAnsi="Arial" w:cs="Arial"/>
        </w:rPr>
      </w:pPr>
    </w:p>
    <w:p w14:paraId="17020CA6" w14:textId="77777777" w:rsidR="003C76FB" w:rsidRDefault="003C76FB" w:rsidP="003C76FB">
      <w:pPr>
        <w:pStyle w:val="af2"/>
        <w:jc w:val="both"/>
        <w:rPr>
          <w:rFonts w:ascii="Arial" w:hAnsi="Arial" w:cs="Arial"/>
        </w:rPr>
      </w:pPr>
      <w:r>
        <w:rPr>
          <w:rFonts w:ascii="Arial" w:hAnsi="Arial" w:cs="Arial"/>
        </w:rPr>
        <w:t>Глава администрации</w:t>
      </w:r>
    </w:p>
    <w:p w14:paraId="44ABFDF1" w14:textId="77777777" w:rsidR="003C76FB" w:rsidRDefault="003C76FB" w:rsidP="003C76FB">
      <w:pPr>
        <w:pStyle w:val="af2"/>
        <w:jc w:val="both"/>
        <w:rPr>
          <w:rFonts w:ascii="Arial" w:hAnsi="Arial" w:cs="Arial"/>
        </w:rPr>
      </w:pPr>
      <w:r>
        <w:rPr>
          <w:rFonts w:ascii="Arial" w:hAnsi="Arial" w:cs="Arial"/>
        </w:rPr>
        <w:t>городского поселения город Калач                                                               Т.В. Мирошникова</w:t>
      </w:r>
    </w:p>
    <w:p w14:paraId="70EC9A2A" w14:textId="77777777" w:rsidR="003C76FB" w:rsidRDefault="003C76FB" w:rsidP="008E5CBF">
      <w:pPr>
        <w:tabs>
          <w:tab w:val="left" w:pos="567"/>
        </w:tabs>
        <w:jc w:val="right"/>
        <w:rPr>
          <w:rFonts w:ascii="Arial" w:eastAsia="Arial" w:hAnsi="Arial" w:cs="Arial"/>
          <w:bCs/>
        </w:rPr>
      </w:pPr>
    </w:p>
    <w:p w14:paraId="09EDBE4F" w14:textId="77777777" w:rsidR="003C76FB" w:rsidRDefault="003C76FB" w:rsidP="008E5CBF">
      <w:pPr>
        <w:tabs>
          <w:tab w:val="left" w:pos="567"/>
        </w:tabs>
        <w:jc w:val="right"/>
        <w:rPr>
          <w:rFonts w:ascii="Arial" w:eastAsia="Arial" w:hAnsi="Arial" w:cs="Arial"/>
          <w:bCs/>
        </w:rPr>
      </w:pPr>
    </w:p>
    <w:p w14:paraId="2C77E85B" w14:textId="77777777" w:rsidR="003C76FB" w:rsidRDefault="003C76FB" w:rsidP="008E5CBF">
      <w:pPr>
        <w:tabs>
          <w:tab w:val="left" w:pos="567"/>
        </w:tabs>
        <w:jc w:val="right"/>
        <w:rPr>
          <w:rFonts w:ascii="Arial" w:eastAsia="Arial" w:hAnsi="Arial" w:cs="Arial"/>
          <w:bCs/>
        </w:rPr>
      </w:pPr>
    </w:p>
    <w:p w14:paraId="66C99516" w14:textId="77777777" w:rsidR="003C76FB" w:rsidRDefault="003C76FB" w:rsidP="008E5CBF">
      <w:pPr>
        <w:tabs>
          <w:tab w:val="left" w:pos="567"/>
        </w:tabs>
        <w:jc w:val="right"/>
        <w:rPr>
          <w:rFonts w:ascii="Arial" w:eastAsia="Arial" w:hAnsi="Arial" w:cs="Arial"/>
          <w:bCs/>
        </w:rPr>
      </w:pPr>
    </w:p>
    <w:p w14:paraId="090CCCBA" w14:textId="77777777" w:rsidR="003C76FB" w:rsidRDefault="003C76FB" w:rsidP="008E5CBF">
      <w:pPr>
        <w:tabs>
          <w:tab w:val="left" w:pos="567"/>
        </w:tabs>
        <w:jc w:val="right"/>
        <w:rPr>
          <w:rFonts w:ascii="Arial" w:eastAsia="Arial" w:hAnsi="Arial" w:cs="Arial"/>
          <w:bCs/>
        </w:rPr>
      </w:pPr>
    </w:p>
    <w:p w14:paraId="406E6F39" w14:textId="77777777" w:rsidR="003C76FB" w:rsidRDefault="003C76FB" w:rsidP="008E5CBF">
      <w:pPr>
        <w:tabs>
          <w:tab w:val="left" w:pos="567"/>
        </w:tabs>
        <w:jc w:val="right"/>
        <w:rPr>
          <w:rFonts w:ascii="Arial" w:eastAsia="Arial" w:hAnsi="Arial" w:cs="Arial"/>
          <w:bCs/>
        </w:rPr>
      </w:pPr>
    </w:p>
    <w:p w14:paraId="0B7069AD" w14:textId="77777777" w:rsidR="003C76FB" w:rsidRDefault="003C76FB" w:rsidP="008E5CBF">
      <w:pPr>
        <w:tabs>
          <w:tab w:val="left" w:pos="567"/>
        </w:tabs>
        <w:jc w:val="right"/>
        <w:rPr>
          <w:rFonts w:ascii="Arial" w:eastAsia="Arial" w:hAnsi="Arial" w:cs="Arial"/>
          <w:bCs/>
        </w:rPr>
      </w:pPr>
    </w:p>
    <w:p w14:paraId="05A87BCF" w14:textId="77777777" w:rsidR="003C76FB" w:rsidRDefault="003C76FB" w:rsidP="008E5CBF">
      <w:pPr>
        <w:tabs>
          <w:tab w:val="left" w:pos="567"/>
        </w:tabs>
        <w:jc w:val="right"/>
        <w:rPr>
          <w:rFonts w:ascii="Arial" w:eastAsia="Arial" w:hAnsi="Arial" w:cs="Arial"/>
          <w:bCs/>
        </w:rPr>
      </w:pPr>
    </w:p>
    <w:p w14:paraId="0FACB251" w14:textId="77777777" w:rsidR="003C76FB" w:rsidRDefault="003C76FB" w:rsidP="008E5CBF">
      <w:pPr>
        <w:tabs>
          <w:tab w:val="left" w:pos="567"/>
        </w:tabs>
        <w:jc w:val="right"/>
        <w:rPr>
          <w:rFonts w:ascii="Arial" w:eastAsia="Arial" w:hAnsi="Arial" w:cs="Arial"/>
          <w:bCs/>
        </w:rPr>
      </w:pPr>
    </w:p>
    <w:p w14:paraId="40AA1C31" w14:textId="77777777" w:rsidR="003C76FB" w:rsidRDefault="003C76FB" w:rsidP="008E5CBF">
      <w:pPr>
        <w:tabs>
          <w:tab w:val="left" w:pos="567"/>
        </w:tabs>
        <w:jc w:val="right"/>
        <w:rPr>
          <w:rFonts w:ascii="Arial" w:eastAsia="Arial" w:hAnsi="Arial" w:cs="Arial"/>
          <w:bCs/>
        </w:rPr>
      </w:pPr>
    </w:p>
    <w:p w14:paraId="30453687" w14:textId="77777777" w:rsidR="003C76FB" w:rsidRDefault="003C76FB" w:rsidP="008E5CBF">
      <w:pPr>
        <w:tabs>
          <w:tab w:val="left" w:pos="567"/>
        </w:tabs>
        <w:jc w:val="right"/>
        <w:rPr>
          <w:rFonts w:ascii="Arial" w:eastAsia="Arial" w:hAnsi="Arial" w:cs="Arial"/>
          <w:bCs/>
        </w:rPr>
      </w:pPr>
    </w:p>
    <w:p w14:paraId="279722D4" w14:textId="77777777" w:rsidR="003C76FB" w:rsidRDefault="003C76FB" w:rsidP="008E5CBF">
      <w:pPr>
        <w:tabs>
          <w:tab w:val="left" w:pos="567"/>
        </w:tabs>
        <w:jc w:val="right"/>
        <w:rPr>
          <w:rFonts w:ascii="Arial" w:eastAsia="Arial" w:hAnsi="Arial" w:cs="Arial"/>
          <w:bCs/>
        </w:rPr>
      </w:pPr>
    </w:p>
    <w:p w14:paraId="1EC65BD3" w14:textId="77777777" w:rsidR="003C76FB" w:rsidRDefault="003C76FB" w:rsidP="008E5CBF">
      <w:pPr>
        <w:tabs>
          <w:tab w:val="left" w:pos="567"/>
        </w:tabs>
        <w:jc w:val="right"/>
        <w:rPr>
          <w:rFonts w:ascii="Arial" w:eastAsia="Arial" w:hAnsi="Arial" w:cs="Arial"/>
          <w:bCs/>
        </w:rPr>
      </w:pPr>
    </w:p>
    <w:p w14:paraId="0E9FFC86" w14:textId="64A9CFF8" w:rsidR="003C76FB" w:rsidRDefault="003C76FB" w:rsidP="008E5CBF">
      <w:pPr>
        <w:tabs>
          <w:tab w:val="left" w:pos="567"/>
        </w:tabs>
        <w:jc w:val="right"/>
        <w:rPr>
          <w:rFonts w:ascii="Arial" w:eastAsia="Arial" w:hAnsi="Arial" w:cs="Arial"/>
          <w:bCs/>
        </w:rPr>
      </w:pPr>
    </w:p>
    <w:p w14:paraId="619C3B47" w14:textId="419AF8FF" w:rsidR="003C76FB" w:rsidRDefault="003C76FB" w:rsidP="008E5CBF">
      <w:pPr>
        <w:tabs>
          <w:tab w:val="left" w:pos="567"/>
        </w:tabs>
        <w:jc w:val="right"/>
        <w:rPr>
          <w:rFonts w:ascii="Arial" w:eastAsia="Arial" w:hAnsi="Arial" w:cs="Arial"/>
          <w:bCs/>
        </w:rPr>
      </w:pPr>
    </w:p>
    <w:p w14:paraId="714F1F2F" w14:textId="036C3208" w:rsidR="003C76FB" w:rsidRDefault="003C76FB" w:rsidP="008E5CBF">
      <w:pPr>
        <w:tabs>
          <w:tab w:val="left" w:pos="567"/>
        </w:tabs>
        <w:jc w:val="right"/>
        <w:rPr>
          <w:rFonts w:ascii="Arial" w:eastAsia="Arial" w:hAnsi="Arial" w:cs="Arial"/>
          <w:bCs/>
        </w:rPr>
      </w:pPr>
    </w:p>
    <w:p w14:paraId="68C81C5E" w14:textId="5FF53C94" w:rsidR="003C76FB" w:rsidRDefault="003C76FB" w:rsidP="008E5CBF">
      <w:pPr>
        <w:tabs>
          <w:tab w:val="left" w:pos="567"/>
        </w:tabs>
        <w:jc w:val="right"/>
        <w:rPr>
          <w:rFonts w:ascii="Arial" w:eastAsia="Arial" w:hAnsi="Arial" w:cs="Arial"/>
          <w:bCs/>
        </w:rPr>
      </w:pPr>
    </w:p>
    <w:p w14:paraId="5E21F253" w14:textId="575A3DF5" w:rsidR="003C76FB" w:rsidRDefault="003C76FB" w:rsidP="008E5CBF">
      <w:pPr>
        <w:tabs>
          <w:tab w:val="left" w:pos="567"/>
        </w:tabs>
        <w:jc w:val="right"/>
        <w:rPr>
          <w:rFonts w:ascii="Arial" w:eastAsia="Arial" w:hAnsi="Arial" w:cs="Arial"/>
          <w:bCs/>
        </w:rPr>
      </w:pPr>
    </w:p>
    <w:p w14:paraId="3C07B7BF" w14:textId="0F20E8C4" w:rsidR="003C76FB" w:rsidRDefault="003C76FB" w:rsidP="008E5CBF">
      <w:pPr>
        <w:tabs>
          <w:tab w:val="left" w:pos="567"/>
        </w:tabs>
        <w:jc w:val="right"/>
        <w:rPr>
          <w:rFonts w:ascii="Arial" w:eastAsia="Arial" w:hAnsi="Arial" w:cs="Arial"/>
          <w:bCs/>
        </w:rPr>
      </w:pPr>
    </w:p>
    <w:p w14:paraId="7C8E5A87" w14:textId="7C33D723" w:rsidR="003C76FB" w:rsidRDefault="003C76FB" w:rsidP="008E5CBF">
      <w:pPr>
        <w:tabs>
          <w:tab w:val="left" w:pos="567"/>
        </w:tabs>
        <w:jc w:val="right"/>
        <w:rPr>
          <w:rFonts w:ascii="Arial" w:eastAsia="Arial" w:hAnsi="Arial" w:cs="Arial"/>
          <w:bCs/>
        </w:rPr>
      </w:pPr>
    </w:p>
    <w:p w14:paraId="6BD161B5" w14:textId="5A9E50AB" w:rsidR="003C76FB" w:rsidRDefault="003C76FB" w:rsidP="008E5CBF">
      <w:pPr>
        <w:tabs>
          <w:tab w:val="left" w:pos="567"/>
        </w:tabs>
        <w:jc w:val="right"/>
        <w:rPr>
          <w:rFonts w:ascii="Arial" w:eastAsia="Arial" w:hAnsi="Arial" w:cs="Arial"/>
          <w:bCs/>
        </w:rPr>
      </w:pPr>
    </w:p>
    <w:p w14:paraId="068989F7" w14:textId="657E7409" w:rsidR="003C76FB" w:rsidRDefault="003C76FB" w:rsidP="008E5CBF">
      <w:pPr>
        <w:tabs>
          <w:tab w:val="left" w:pos="567"/>
        </w:tabs>
        <w:jc w:val="right"/>
        <w:rPr>
          <w:rFonts w:ascii="Arial" w:eastAsia="Arial" w:hAnsi="Arial" w:cs="Arial"/>
          <w:bCs/>
        </w:rPr>
      </w:pPr>
    </w:p>
    <w:p w14:paraId="3F367D06" w14:textId="28671D68" w:rsidR="003C76FB" w:rsidRDefault="003C76FB" w:rsidP="008E5CBF">
      <w:pPr>
        <w:tabs>
          <w:tab w:val="left" w:pos="567"/>
        </w:tabs>
        <w:jc w:val="right"/>
        <w:rPr>
          <w:rFonts w:ascii="Arial" w:eastAsia="Arial" w:hAnsi="Arial" w:cs="Arial"/>
          <w:bCs/>
        </w:rPr>
      </w:pPr>
    </w:p>
    <w:p w14:paraId="16DFEA89" w14:textId="273555C0" w:rsidR="003C76FB" w:rsidRDefault="003C76FB" w:rsidP="008E5CBF">
      <w:pPr>
        <w:tabs>
          <w:tab w:val="left" w:pos="567"/>
        </w:tabs>
        <w:jc w:val="right"/>
        <w:rPr>
          <w:rFonts w:ascii="Arial" w:eastAsia="Arial" w:hAnsi="Arial" w:cs="Arial"/>
          <w:bCs/>
        </w:rPr>
      </w:pPr>
    </w:p>
    <w:p w14:paraId="44276145" w14:textId="35CB6896" w:rsidR="003C76FB" w:rsidRDefault="003C76FB" w:rsidP="008E5CBF">
      <w:pPr>
        <w:tabs>
          <w:tab w:val="left" w:pos="567"/>
        </w:tabs>
        <w:jc w:val="right"/>
        <w:rPr>
          <w:rFonts w:ascii="Arial" w:eastAsia="Arial" w:hAnsi="Arial" w:cs="Arial"/>
          <w:bCs/>
        </w:rPr>
      </w:pPr>
    </w:p>
    <w:p w14:paraId="57781822" w14:textId="3542C1CB" w:rsidR="003C76FB" w:rsidRDefault="003C76FB" w:rsidP="008E5CBF">
      <w:pPr>
        <w:tabs>
          <w:tab w:val="left" w:pos="567"/>
        </w:tabs>
        <w:jc w:val="right"/>
        <w:rPr>
          <w:rFonts w:ascii="Arial" w:eastAsia="Arial" w:hAnsi="Arial" w:cs="Arial"/>
          <w:bCs/>
        </w:rPr>
      </w:pPr>
    </w:p>
    <w:p w14:paraId="5D1162BC" w14:textId="7F05A5E7" w:rsidR="003C76FB" w:rsidRDefault="003C76FB" w:rsidP="008E5CBF">
      <w:pPr>
        <w:tabs>
          <w:tab w:val="left" w:pos="567"/>
        </w:tabs>
        <w:jc w:val="right"/>
        <w:rPr>
          <w:rFonts w:ascii="Arial" w:eastAsia="Arial" w:hAnsi="Arial" w:cs="Arial"/>
          <w:bCs/>
        </w:rPr>
      </w:pPr>
    </w:p>
    <w:p w14:paraId="16BA866E" w14:textId="0CC3F904" w:rsidR="003C76FB" w:rsidRDefault="003C76FB" w:rsidP="008E5CBF">
      <w:pPr>
        <w:tabs>
          <w:tab w:val="left" w:pos="567"/>
        </w:tabs>
        <w:jc w:val="right"/>
        <w:rPr>
          <w:rFonts w:ascii="Arial" w:eastAsia="Arial" w:hAnsi="Arial" w:cs="Arial"/>
          <w:bCs/>
        </w:rPr>
      </w:pPr>
    </w:p>
    <w:p w14:paraId="5534B3C4" w14:textId="61E15193" w:rsidR="003C76FB" w:rsidRDefault="003C76FB" w:rsidP="008E5CBF">
      <w:pPr>
        <w:tabs>
          <w:tab w:val="left" w:pos="567"/>
        </w:tabs>
        <w:jc w:val="right"/>
        <w:rPr>
          <w:rFonts w:ascii="Arial" w:eastAsia="Arial" w:hAnsi="Arial" w:cs="Arial"/>
          <w:bCs/>
        </w:rPr>
      </w:pPr>
    </w:p>
    <w:p w14:paraId="1C035968" w14:textId="4789BEED" w:rsidR="003C76FB" w:rsidRDefault="003C76FB" w:rsidP="008E5CBF">
      <w:pPr>
        <w:tabs>
          <w:tab w:val="left" w:pos="567"/>
        </w:tabs>
        <w:jc w:val="right"/>
        <w:rPr>
          <w:rFonts w:ascii="Arial" w:eastAsia="Arial" w:hAnsi="Arial" w:cs="Arial"/>
          <w:bCs/>
        </w:rPr>
      </w:pPr>
    </w:p>
    <w:p w14:paraId="0A6E6344" w14:textId="47E2E106" w:rsidR="003C76FB" w:rsidRDefault="003C76FB" w:rsidP="008E5CBF">
      <w:pPr>
        <w:tabs>
          <w:tab w:val="left" w:pos="567"/>
        </w:tabs>
        <w:jc w:val="right"/>
        <w:rPr>
          <w:rFonts w:ascii="Arial" w:eastAsia="Arial" w:hAnsi="Arial" w:cs="Arial"/>
          <w:bCs/>
        </w:rPr>
      </w:pPr>
    </w:p>
    <w:p w14:paraId="65DF7B4B" w14:textId="4989DD76" w:rsidR="003C76FB" w:rsidRDefault="003C76FB" w:rsidP="008E5CBF">
      <w:pPr>
        <w:tabs>
          <w:tab w:val="left" w:pos="567"/>
        </w:tabs>
        <w:jc w:val="right"/>
        <w:rPr>
          <w:rFonts w:ascii="Arial" w:eastAsia="Arial" w:hAnsi="Arial" w:cs="Arial"/>
          <w:bCs/>
        </w:rPr>
      </w:pPr>
    </w:p>
    <w:p w14:paraId="4901E350" w14:textId="687A6008" w:rsidR="003C76FB" w:rsidRDefault="003C76FB" w:rsidP="008E5CBF">
      <w:pPr>
        <w:tabs>
          <w:tab w:val="left" w:pos="567"/>
        </w:tabs>
        <w:jc w:val="right"/>
        <w:rPr>
          <w:rFonts w:ascii="Arial" w:eastAsia="Arial" w:hAnsi="Arial" w:cs="Arial"/>
          <w:bCs/>
        </w:rPr>
      </w:pPr>
    </w:p>
    <w:p w14:paraId="39C3094B" w14:textId="0A485BCA" w:rsidR="003C76FB" w:rsidRDefault="003C76FB" w:rsidP="008E5CBF">
      <w:pPr>
        <w:tabs>
          <w:tab w:val="left" w:pos="567"/>
        </w:tabs>
        <w:jc w:val="right"/>
        <w:rPr>
          <w:rFonts w:ascii="Arial" w:eastAsia="Arial" w:hAnsi="Arial" w:cs="Arial"/>
          <w:bCs/>
        </w:rPr>
      </w:pPr>
    </w:p>
    <w:p w14:paraId="14F60A2F" w14:textId="3DF17096" w:rsidR="003C76FB" w:rsidRDefault="003C76FB" w:rsidP="008E5CBF">
      <w:pPr>
        <w:tabs>
          <w:tab w:val="left" w:pos="567"/>
        </w:tabs>
        <w:jc w:val="right"/>
        <w:rPr>
          <w:rFonts w:ascii="Arial" w:eastAsia="Arial" w:hAnsi="Arial" w:cs="Arial"/>
          <w:bCs/>
        </w:rPr>
      </w:pPr>
    </w:p>
    <w:p w14:paraId="7278F737" w14:textId="25B0F92F" w:rsidR="003C76FB" w:rsidRDefault="003C76FB" w:rsidP="008E5CBF">
      <w:pPr>
        <w:tabs>
          <w:tab w:val="left" w:pos="567"/>
        </w:tabs>
        <w:jc w:val="right"/>
        <w:rPr>
          <w:rFonts w:ascii="Arial" w:eastAsia="Arial" w:hAnsi="Arial" w:cs="Arial"/>
          <w:bCs/>
        </w:rPr>
      </w:pPr>
    </w:p>
    <w:p w14:paraId="115451D3" w14:textId="6AD3C5A5" w:rsidR="003C76FB" w:rsidRDefault="003C76FB" w:rsidP="008E5CBF">
      <w:pPr>
        <w:tabs>
          <w:tab w:val="left" w:pos="567"/>
        </w:tabs>
        <w:jc w:val="right"/>
        <w:rPr>
          <w:rFonts w:ascii="Arial" w:eastAsia="Arial" w:hAnsi="Arial" w:cs="Arial"/>
          <w:bCs/>
        </w:rPr>
      </w:pPr>
    </w:p>
    <w:p w14:paraId="59523B68" w14:textId="42BDF759" w:rsidR="003C76FB" w:rsidRDefault="003C76FB" w:rsidP="008E5CBF">
      <w:pPr>
        <w:tabs>
          <w:tab w:val="left" w:pos="567"/>
        </w:tabs>
        <w:jc w:val="right"/>
        <w:rPr>
          <w:rFonts w:ascii="Arial" w:eastAsia="Arial" w:hAnsi="Arial" w:cs="Arial"/>
          <w:bCs/>
        </w:rPr>
      </w:pPr>
    </w:p>
    <w:p w14:paraId="0CC6E0C2" w14:textId="44A93AA2" w:rsidR="003C76FB" w:rsidRDefault="003C76FB" w:rsidP="008E5CBF">
      <w:pPr>
        <w:tabs>
          <w:tab w:val="left" w:pos="567"/>
        </w:tabs>
        <w:jc w:val="right"/>
        <w:rPr>
          <w:rFonts w:ascii="Arial" w:eastAsia="Arial" w:hAnsi="Arial" w:cs="Arial"/>
          <w:bCs/>
        </w:rPr>
      </w:pPr>
    </w:p>
    <w:p w14:paraId="2B3B2F9F" w14:textId="189EA747" w:rsidR="003C76FB" w:rsidRDefault="003C76FB" w:rsidP="008E5CBF">
      <w:pPr>
        <w:tabs>
          <w:tab w:val="left" w:pos="567"/>
        </w:tabs>
        <w:jc w:val="right"/>
        <w:rPr>
          <w:rFonts w:ascii="Arial" w:eastAsia="Arial" w:hAnsi="Arial" w:cs="Arial"/>
          <w:bCs/>
        </w:rPr>
      </w:pPr>
    </w:p>
    <w:p w14:paraId="19841155" w14:textId="7A99A8BE" w:rsidR="003C76FB" w:rsidRDefault="003C76FB" w:rsidP="008E5CBF">
      <w:pPr>
        <w:tabs>
          <w:tab w:val="left" w:pos="567"/>
        </w:tabs>
        <w:jc w:val="right"/>
        <w:rPr>
          <w:rFonts w:ascii="Arial" w:eastAsia="Arial" w:hAnsi="Arial" w:cs="Arial"/>
          <w:bCs/>
        </w:rPr>
      </w:pPr>
    </w:p>
    <w:p w14:paraId="73EB6A12" w14:textId="295127DB" w:rsidR="003C76FB" w:rsidRDefault="003C76FB" w:rsidP="008E5CBF">
      <w:pPr>
        <w:tabs>
          <w:tab w:val="left" w:pos="567"/>
        </w:tabs>
        <w:jc w:val="right"/>
        <w:rPr>
          <w:rFonts w:ascii="Arial" w:eastAsia="Arial" w:hAnsi="Arial" w:cs="Arial"/>
          <w:bCs/>
        </w:rPr>
      </w:pPr>
    </w:p>
    <w:p w14:paraId="2972C504" w14:textId="32FCF6BB" w:rsidR="003C76FB" w:rsidRDefault="003C76FB" w:rsidP="008E5CBF">
      <w:pPr>
        <w:tabs>
          <w:tab w:val="left" w:pos="567"/>
        </w:tabs>
        <w:jc w:val="right"/>
        <w:rPr>
          <w:rFonts w:ascii="Arial" w:eastAsia="Arial" w:hAnsi="Arial" w:cs="Arial"/>
          <w:bCs/>
        </w:rPr>
      </w:pPr>
    </w:p>
    <w:p w14:paraId="2D923A54" w14:textId="5DD46C8D" w:rsidR="003C76FB" w:rsidRDefault="003C76FB" w:rsidP="008E5CBF">
      <w:pPr>
        <w:tabs>
          <w:tab w:val="left" w:pos="567"/>
        </w:tabs>
        <w:jc w:val="right"/>
        <w:rPr>
          <w:rFonts w:ascii="Arial" w:eastAsia="Arial" w:hAnsi="Arial" w:cs="Arial"/>
          <w:bCs/>
        </w:rPr>
      </w:pPr>
    </w:p>
    <w:p w14:paraId="3955345D" w14:textId="77777777" w:rsidR="003C76FB" w:rsidRDefault="003C76FB" w:rsidP="008E5CBF">
      <w:pPr>
        <w:tabs>
          <w:tab w:val="left" w:pos="567"/>
        </w:tabs>
        <w:jc w:val="right"/>
        <w:rPr>
          <w:rFonts w:ascii="Arial" w:eastAsia="Arial" w:hAnsi="Arial" w:cs="Arial"/>
          <w:bCs/>
        </w:rPr>
      </w:pPr>
    </w:p>
    <w:p w14:paraId="6E8F59B8" w14:textId="3ABD6387" w:rsidR="008E5CBF" w:rsidRPr="00786E9A" w:rsidRDefault="008E5CBF" w:rsidP="008E5CBF">
      <w:pPr>
        <w:tabs>
          <w:tab w:val="left" w:pos="567"/>
        </w:tabs>
        <w:jc w:val="right"/>
        <w:rPr>
          <w:rFonts w:ascii="Arial" w:eastAsia="Arial" w:hAnsi="Arial" w:cs="Arial"/>
          <w:bCs/>
        </w:rPr>
      </w:pPr>
      <w:r w:rsidRPr="00786E9A">
        <w:rPr>
          <w:rFonts w:ascii="Arial" w:eastAsia="Arial" w:hAnsi="Arial" w:cs="Arial"/>
          <w:bCs/>
        </w:rPr>
        <w:lastRenderedPageBreak/>
        <w:t>УТВЕРЖДЕН</w:t>
      </w:r>
    </w:p>
    <w:p w14:paraId="0C71ED25" w14:textId="77777777" w:rsidR="008E5CBF" w:rsidRPr="00786E9A" w:rsidRDefault="008E5CBF" w:rsidP="008E5CBF">
      <w:pPr>
        <w:jc w:val="right"/>
        <w:rPr>
          <w:rFonts w:ascii="Arial" w:eastAsia="Arial" w:hAnsi="Arial" w:cs="Arial"/>
          <w:bCs/>
        </w:rPr>
      </w:pPr>
      <w:r w:rsidRPr="00786E9A">
        <w:rPr>
          <w:rFonts w:ascii="Arial" w:eastAsia="Arial" w:hAnsi="Arial" w:cs="Arial"/>
          <w:bCs/>
        </w:rPr>
        <w:t xml:space="preserve">Постановлением администрации  </w:t>
      </w:r>
    </w:p>
    <w:p w14:paraId="09A35D51" w14:textId="77777777" w:rsidR="008E5CBF" w:rsidRPr="00786E9A" w:rsidRDefault="00A4679C" w:rsidP="008E5CBF">
      <w:pPr>
        <w:jc w:val="right"/>
        <w:rPr>
          <w:rFonts w:ascii="Arial" w:eastAsia="Arial" w:hAnsi="Arial" w:cs="Arial"/>
          <w:bCs/>
        </w:rPr>
      </w:pPr>
      <w:r w:rsidRPr="00786E9A">
        <w:rPr>
          <w:rFonts w:ascii="Arial" w:eastAsia="Arial" w:hAnsi="Arial" w:cs="Arial"/>
          <w:bCs/>
        </w:rPr>
        <w:t xml:space="preserve">городского </w:t>
      </w:r>
      <w:r w:rsidR="008E5CBF" w:rsidRPr="00786E9A">
        <w:rPr>
          <w:rFonts w:ascii="Arial" w:eastAsia="Arial" w:hAnsi="Arial" w:cs="Arial"/>
          <w:bCs/>
        </w:rPr>
        <w:t xml:space="preserve">поселения </w:t>
      </w:r>
      <w:r w:rsidRPr="00786E9A">
        <w:rPr>
          <w:rFonts w:ascii="Arial" w:eastAsia="Arial" w:hAnsi="Arial" w:cs="Arial"/>
          <w:bCs/>
        </w:rPr>
        <w:t>город Калач</w:t>
      </w:r>
    </w:p>
    <w:p w14:paraId="5B3F9ABB" w14:textId="77777777" w:rsidR="008E5CBF" w:rsidRPr="00786E9A" w:rsidRDefault="008E5CBF" w:rsidP="008E5CBF">
      <w:pPr>
        <w:jc w:val="right"/>
        <w:rPr>
          <w:rFonts w:ascii="Arial" w:eastAsia="Arial" w:hAnsi="Arial" w:cs="Arial"/>
          <w:bCs/>
        </w:rPr>
      </w:pPr>
      <w:r w:rsidRPr="00786E9A">
        <w:rPr>
          <w:rFonts w:ascii="Arial" w:eastAsia="Arial" w:hAnsi="Arial" w:cs="Arial"/>
          <w:bCs/>
        </w:rPr>
        <w:t xml:space="preserve">Калачеевского муниципального района </w:t>
      </w:r>
    </w:p>
    <w:p w14:paraId="321FDB84" w14:textId="77777777" w:rsidR="008E5CBF" w:rsidRPr="00786E9A" w:rsidRDefault="008E5CBF" w:rsidP="008E5CBF">
      <w:pPr>
        <w:jc w:val="right"/>
        <w:rPr>
          <w:rFonts w:ascii="Arial" w:eastAsia="Arial" w:hAnsi="Arial" w:cs="Arial"/>
          <w:bCs/>
        </w:rPr>
      </w:pPr>
      <w:r w:rsidRPr="00786E9A">
        <w:rPr>
          <w:rFonts w:ascii="Arial" w:eastAsia="Arial" w:hAnsi="Arial" w:cs="Arial"/>
          <w:bCs/>
        </w:rPr>
        <w:t xml:space="preserve">Воронежской области </w:t>
      </w:r>
    </w:p>
    <w:p w14:paraId="0B3519CB" w14:textId="48FF759D" w:rsidR="005E5170" w:rsidRPr="00786E9A" w:rsidRDefault="00786E9A" w:rsidP="00786E9A">
      <w:pPr>
        <w:jc w:val="right"/>
        <w:rPr>
          <w:rFonts w:ascii="Arial" w:hAnsi="Arial" w:cs="Arial"/>
          <w:bCs/>
        </w:rPr>
      </w:pPr>
      <w:r w:rsidRPr="00786E9A">
        <w:rPr>
          <w:rFonts w:ascii="Arial" w:hAnsi="Arial" w:cs="Arial"/>
          <w:bCs/>
        </w:rPr>
        <w:t>о</w:t>
      </w:r>
      <w:r w:rsidR="008E5CBF" w:rsidRPr="00786E9A">
        <w:rPr>
          <w:rFonts w:ascii="Arial" w:hAnsi="Arial" w:cs="Arial"/>
          <w:bCs/>
        </w:rPr>
        <w:t>т</w:t>
      </w:r>
      <w:r w:rsidRPr="00786E9A">
        <w:rPr>
          <w:rFonts w:ascii="Arial" w:hAnsi="Arial" w:cs="Arial"/>
          <w:bCs/>
        </w:rPr>
        <w:t xml:space="preserve"> «16» октября </w:t>
      </w:r>
      <w:r w:rsidR="007D4318" w:rsidRPr="00786E9A">
        <w:rPr>
          <w:rFonts w:ascii="Arial" w:hAnsi="Arial" w:cs="Arial"/>
          <w:bCs/>
        </w:rPr>
        <w:t xml:space="preserve">2019 г. № </w:t>
      </w:r>
      <w:r w:rsidRPr="00786E9A">
        <w:rPr>
          <w:rFonts w:ascii="Arial" w:hAnsi="Arial" w:cs="Arial"/>
          <w:bCs/>
        </w:rPr>
        <w:t>496</w:t>
      </w:r>
    </w:p>
    <w:p w14:paraId="3B7D26B5" w14:textId="77777777" w:rsidR="00786E9A" w:rsidRDefault="00786E9A" w:rsidP="00696B42">
      <w:pPr>
        <w:pStyle w:val="af1"/>
        <w:spacing w:before="0" w:beforeAutospacing="0" w:after="0" w:afterAutospacing="0"/>
        <w:jc w:val="center"/>
        <w:rPr>
          <w:rFonts w:ascii="Arial" w:hAnsi="Arial" w:cs="Arial"/>
          <w:bCs/>
        </w:rPr>
      </w:pPr>
    </w:p>
    <w:p w14:paraId="0F2B3520" w14:textId="457234ED" w:rsidR="00696B42" w:rsidRPr="00786E9A" w:rsidRDefault="00696B42" w:rsidP="00696B42">
      <w:pPr>
        <w:pStyle w:val="af1"/>
        <w:spacing w:before="0" w:beforeAutospacing="0" w:after="0" w:afterAutospacing="0"/>
        <w:jc w:val="center"/>
        <w:rPr>
          <w:rFonts w:ascii="Arial" w:hAnsi="Arial" w:cs="Arial"/>
          <w:bCs/>
        </w:rPr>
      </w:pPr>
      <w:r w:rsidRPr="00786E9A">
        <w:rPr>
          <w:rFonts w:ascii="Arial" w:hAnsi="Arial" w:cs="Arial"/>
          <w:bCs/>
        </w:rPr>
        <w:t>АДМИНИСТРАТИВНЫЙ</w:t>
      </w:r>
      <w:r w:rsidR="000D3304" w:rsidRPr="00786E9A">
        <w:rPr>
          <w:rFonts w:ascii="Arial" w:hAnsi="Arial" w:cs="Arial"/>
          <w:bCs/>
        </w:rPr>
        <w:t xml:space="preserve"> </w:t>
      </w:r>
      <w:r w:rsidRPr="00786E9A">
        <w:rPr>
          <w:rFonts w:ascii="Arial" w:hAnsi="Arial" w:cs="Arial"/>
          <w:bCs/>
        </w:rPr>
        <w:t>РЕГЛАМЕНТ</w:t>
      </w:r>
      <w:r w:rsidR="000D3304" w:rsidRPr="00786E9A">
        <w:rPr>
          <w:rFonts w:ascii="Arial" w:hAnsi="Arial" w:cs="Arial"/>
          <w:bCs/>
        </w:rPr>
        <w:t xml:space="preserve"> </w:t>
      </w:r>
      <w:r w:rsidRPr="00786E9A">
        <w:rPr>
          <w:rFonts w:ascii="Arial" w:hAnsi="Arial" w:cs="Arial"/>
          <w:bCs/>
        </w:rPr>
        <w:t>АДМИНИСТРАЦИИ</w:t>
      </w:r>
      <w:r w:rsidR="009F7A0D" w:rsidRPr="00786E9A">
        <w:rPr>
          <w:rFonts w:ascii="Arial" w:hAnsi="Arial" w:cs="Arial"/>
          <w:bCs/>
        </w:rPr>
        <w:t xml:space="preserve"> </w:t>
      </w:r>
      <w:r w:rsidR="000D3304" w:rsidRPr="00786E9A">
        <w:rPr>
          <w:rFonts w:ascii="Arial" w:hAnsi="Arial" w:cs="Arial"/>
          <w:bCs/>
        </w:rPr>
        <w:t xml:space="preserve">ГОРОДСКОГО </w:t>
      </w:r>
      <w:r w:rsidRPr="00786E9A">
        <w:rPr>
          <w:rFonts w:ascii="Arial" w:hAnsi="Arial" w:cs="Arial"/>
          <w:bCs/>
        </w:rPr>
        <w:t xml:space="preserve">ПОСЕЛЕНИЯ </w:t>
      </w:r>
      <w:r w:rsidR="000D3304" w:rsidRPr="00786E9A">
        <w:rPr>
          <w:rFonts w:ascii="Arial" w:hAnsi="Arial" w:cs="Arial"/>
          <w:bCs/>
        </w:rPr>
        <w:t xml:space="preserve">ГОРОД КАЛАЧ </w:t>
      </w:r>
      <w:r w:rsidR="009F7A0D" w:rsidRPr="00786E9A">
        <w:rPr>
          <w:rFonts w:ascii="Arial" w:hAnsi="Arial" w:cs="Arial"/>
          <w:bCs/>
        </w:rPr>
        <w:t>КАЛАЧЕЕВСКОГО</w:t>
      </w:r>
      <w:r w:rsidRPr="00786E9A">
        <w:rPr>
          <w:rFonts w:ascii="Arial" w:hAnsi="Arial" w:cs="Arial"/>
          <w:bCs/>
        </w:rPr>
        <w:t xml:space="preserve"> МУНИЦИПАЛЬНОГО РАЙОНА</w:t>
      </w:r>
      <w:r w:rsidR="000D3304" w:rsidRPr="00786E9A">
        <w:rPr>
          <w:rFonts w:ascii="Arial" w:hAnsi="Arial" w:cs="Arial"/>
          <w:bCs/>
        </w:rPr>
        <w:t xml:space="preserve"> </w:t>
      </w:r>
      <w:r w:rsidRPr="00786E9A">
        <w:rPr>
          <w:rFonts w:ascii="Arial" w:hAnsi="Arial" w:cs="Arial"/>
          <w:bCs/>
        </w:rPr>
        <w:t>ПО ПРЕДОСТАВЛЕНИЮ МУНИЦИПАЛЬНОЙ УСЛУГИ</w:t>
      </w:r>
      <w:r w:rsidR="00786E9A">
        <w:rPr>
          <w:rFonts w:ascii="Arial" w:hAnsi="Arial" w:cs="Arial"/>
          <w:bCs/>
        </w:rPr>
        <w:t xml:space="preserve"> </w:t>
      </w:r>
      <w:r w:rsidRPr="00786E9A">
        <w:rPr>
          <w:rFonts w:ascii="Arial" w:hAnsi="Arial" w:cs="Arial"/>
          <w:bCs/>
        </w:rPr>
        <w:t>«ПРИНЯТИЕ ДОКУМЕНТОВ, А ТАКЖЕ ВЫДАЧА РЕШЕНИЙ О ПЕРЕВОДЕ</w:t>
      </w:r>
      <w:r w:rsidR="00786E9A">
        <w:rPr>
          <w:rFonts w:ascii="Arial" w:hAnsi="Arial" w:cs="Arial"/>
          <w:bCs/>
        </w:rPr>
        <w:t xml:space="preserve"> </w:t>
      </w:r>
      <w:r w:rsidRPr="00786E9A">
        <w:rPr>
          <w:rFonts w:ascii="Arial" w:hAnsi="Arial" w:cs="Arial"/>
          <w:bCs/>
        </w:rPr>
        <w:t>ИЛИ ОБ ОТКАЗЕ В ПЕРЕВОДЕ ЖИЛОГО ПОМЕЩЕНИЯ В НЕЖИЛОЕ ПОМЕЩЕНИЕ ИЛИ НЕЖИЛОГО ПОМЕЩЕНИЯ В ЖИЛОЕ ПОМЕЩЕНИЕ»</w:t>
      </w:r>
    </w:p>
    <w:p w14:paraId="07A1BED5" w14:textId="4B42AF77" w:rsidR="00696B42" w:rsidRPr="00786E9A" w:rsidRDefault="00696B42" w:rsidP="00786E9A">
      <w:pPr>
        <w:pStyle w:val="af1"/>
        <w:spacing w:before="0" w:beforeAutospacing="0" w:after="0" w:afterAutospacing="0"/>
        <w:jc w:val="both"/>
        <w:rPr>
          <w:rFonts w:ascii="Arial" w:hAnsi="Arial" w:cs="Arial"/>
          <w:bCs/>
        </w:rPr>
      </w:pPr>
    </w:p>
    <w:p w14:paraId="6322995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 ОБЩИЕ ПОЛОЖЕНИЯ</w:t>
      </w:r>
    </w:p>
    <w:p w14:paraId="41608B2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1.1. Предмет регулирования административного регламента</w:t>
      </w:r>
    </w:p>
    <w:p w14:paraId="2FC6F8A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1.1.1. Административный регламент администрации</w:t>
      </w:r>
      <w:r w:rsidR="009F7A0D" w:rsidRPr="00786E9A">
        <w:rPr>
          <w:rFonts w:ascii="Arial" w:hAnsi="Arial" w:cs="Arial"/>
          <w:bCs/>
        </w:rPr>
        <w:t xml:space="preserve"> </w:t>
      </w:r>
      <w:r w:rsidR="000D3304" w:rsidRPr="00786E9A">
        <w:rPr>
          <w:rFonts w:ascii="Arial" w:hAnsi="Arial" w:cs="Arial"/>
          <w:bCs/>
        </w:rPr>
        <w:t xml:space="preserve">городского </w:t>
      </w:r>
      <w:r w:rsidRPr="00786E9A">
        <w:rPr>
          <w:rFonts w:ascii="Arial" w:hAnsi="Arial" w:cs="Arial"/>
          <w:bCs/>
        </w:rPr>
        <w:t xml:space="preserve">поселения </w:t>
      </w:r>
      <w:r w:rsidR="000D3304" w:rsidRPr="00786E9A">
        <w:rPr>
          <w:rFonts w:ascii="Arial" w:hAnsi="Arial" w:cs="Arial"/>
          <w:bCs/>
        </w:rPr>
        <w:t xml:space="preserve">город Калач </w:t>
      </w:r>
      <w:r w:rsidR="009F7A0D" w:rsidRPr="00786E9A">
        <w:rPr>
          <w:rFonts w:ascii="Arial" w:hAnsi="Arial" w:cs="Arial"/>
          <w:bCs/>
        </w:rPr>
        <w:t>Калачеевского</w:t>
      </w:r>
      <w:r w:rsidRPr="00786E9A">
        <w:rPr>
          <w:rFonts w:ascii="Arial" w:hAnsi="Arial" w:cs="Arial"/>
          <w:bCs/>
        </w:rPr>
        <w:t xml:space="preserve">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w:t>
      </w:r>
      <w:r w:rsidR="009F7A0D" w:rsidRPr="00786E9A">
        <w:rPr>
          <w:rFonts w:ascii="Arial" w:hAnsi="Arial" w:cs="Arial"/>
          <w:bCs/>
        </w:rPr>
        <w:t xml:space="preserve"> </w:t>
      </w:r>
      <w:r w:rsidR="000D3304" w:rsidRPr="00786E9A">
        <w:rPr>
          <w:rFonts w:ascii="Arial" w:hAnsi="Arial" w:cs="Arial"/>
          <w:bCs/>
        </w:rPr>
        <w:t xml:space="preserve">городского </w:t>
      </w:r>
      <w:r w:rsidRPr="00786E9A">
        <w:rPr>
          <w:rFonts w:ascii="Arial" w:hAnsi="Arial" w:cs="Arial"/>
          <w:bCs/>
        </w:rPr>
        <w:t>поселения</w:t>
      </w:r>
      <w:r w:rsidR="000D3304" w:rsidRPr="00786E9A">
        <w:rPr>
          <w:rFonts w:ascii="Arial" w:hAnsi="Arial" w:cs="Arial"/>
          <w:bCs/>
        </w:rPr>
        <w:t xml:space="preserve"> город Калач</w:t>
      </w:r>
      <w:r w:rsidRPr="00786E9A">
        <w:rPr>
          <w:rFonts w:ascii="Arial" w:hAnsi="Arial" w:cs="Arial"/>
          <w:bCs/>
        </w:rPr>
        <w:t>, их должностными лицами, взаимодействия администрации</w:t>
      </w:r>
      <w:r w:rsidR="009F7A0D" w:rsidRPr="00786E9A">
        <w:rPr>
          <w:rFonts w:ascii="Arial" w:hAnsi="Arial" w:cs="Arial"/>
          <w:bCs/>
        </w:rPr>
        <w:t xml:space="preserve"> </w:t>
      </w:r>
      <w:r w:rsidR="000D3304" w:rsidRPr="00786E9A">
        <w:rPr>
          <w:rFonts w:ascii="Arial" w:hAnsi="Arial" w:cs="Arial"/>
          <w:bCs/>
        </w:rPr>
        <w:t xml:space="preserve">городского </w:t>
      </w:r>
      <w:r w:rsidRPr="00786E9A">
        <w:rPr>
          <w:rFonts w:ascii="Arial" w:hAnsi="Arial" w:cs="Arial"/>
          <w:bCs/>
        </w:rPr>
        <w:t>поселения</w:t>
      </w:r>
      <w:r w:rsidR="000D3304" w:rsidRPr="00786E9A">
        <w:rPr>
          <w:rFonts w:ascii="Arial" w:hAnsi="Arial" w:cs="Arial"/>
          <w:bCs/>
        </w:rPr>
        <w:t xml:space="preserve"> город Калач</w:t>
      </w:r>
      <w:r w:rsidRPr="00786E9A">
        <w:rPr>
          <w:rFonts w:ascii="Arial" w:hAnsi="Arial" w:cs="Arial"/>
          <w:bCs/>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7F3E4CA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1.1.2. Предметом регулирования настоящего Административного регламента являются отношения, возникающие между заявителями, администрацией</w:t>
      </w:r>
      <w:r w:rsidR="000D3304" w:rsidRPr="00786E9A">
        <w:rPr>
          <w:rFonts w:ascii="Arial" w:hAnsi="Arial" w:cs="Arial"/>
          <w:bCs/>
        </w:rPr>
        <w:t xml:space="preserve"> городского поселения город Калач</w:t>
      </w:r>
      <w:r w:rsidR="00A4679C" w:rsidRPr="00786E9A">
        <w:rPr>
          <w:rFonts w:ascii="Arial" w:hAnsi="Arial" w:cs="Arial"/>
          <w:bCs/>
        </w:rPr>
        <w:t xml:space="preserve"> Калачеевского муниципального района </w:t>
      </w:r>
      <w:r w:rsidRPr="00786E9A">
        <w:rPr>
          <w:rFonts w:ascii="Arial" w:hAnsi="Arial" w:cs="Arial"/>
          <w:bCs/>
        </w:rPr>
        <w:t>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14:paraId="140F73A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1.2. Описание заявителей</w:t>
      </w:r>
    </w:p>
    <w:p w14:paraId="2FD5283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14:paraId="1F7559B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1.3. Требования к порядку информирования о предоставлении</w:t>
      </w:r>
    </w:p>
    <w:p w14:paraId="73FFAC1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муниципальной услуги</w:t>
      </w:r>
    </w:p>
    <w:p w14:paraId="327A4D7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1.3.1. Орган, предоставляющий муниципальную услугу, - администрация</w:t>
      </w:r>
      <w:r w:rsidR="009F7A0D" w:rsidRPr="00786E9A">
        <w:rPr>
          <w:rFonts w:ascii="Arial" w:hAnsi="Arial" w:cs="Arial"/>
          <w:bCs/>
        </w:rPr>
        <w:t xml:space="preserve"> </w:t>
      </w:r>
      <w:r w:rsidR="000F3770" w:rsidRPr="00786E9A">
        <w:rPr>
          <w:rFonts w:ascii="Arial" w:hAnsi="Arial" w:cs="Arial"/>
          <w:bCs/>
        </w:rPr>
        <w:t xml:space="preserve">городского </w:t>
      </w:r>
      <w:r w:rsidRPr="00786E9A">
        <w:rPr>
          <w:rFonts w:ascii="Arial" w:hAnsi="Arial" w:cs="Arial"/>
          <w:bCs/>
        </w:rPr>
        <w:t xml:space="preserve">поселения </w:t>
      </w:r>
      <w:r w:rsidR="000F3770" w:rsidRPr="00786E9A">
        <w:rPr>
          <w:rFonts w:ascii="Arial" w:hAnsi="Arial" w:cs="Arial"/>
          <w:bCs/>
        </w:rPr>
        <w:t xml:space="preserve">город Калач </w:t>
      </w:r>
      <w:r w:rsidR="009F7A0D" w:rsidRPr="00786E9A">
        <w:rPr>
          <w:rFonts w:ascii="Arial" w:hAnsi="Arial" w:cs="Arial"/>
          <w:bCs/>
        </w:rPr>
        <w:t>Калачеевского</w:t>
      </w:r>
      <w:r w:rsidRPr="00786E9A">
        <w:rPr>
          <w:rFonts w:ascii="Arial" w:hAnsi="Arial" w:cs="Arial"/>
          <w:bCs/>
        </w:rPr>
        <w:t xml:space="preserve"> муниципального район</w:t>
      </w:r>
      <w:r w:rsidR="001A5E62" w:rsidRPr="00786E9A">
        <w:rPr>
          <w:rFonts w:ascii="Arial" w:hAnsi="Arial" w:cs="Arial"/>
          <w:bCs/>
        </w:rPr>
        <w:t>а (</w:t>
      </w:r>
      <w:r w:rsidRPr="00786E9A">
        <w:rPr>
          <w:rFonts w:ascii="Arial" w:hAnsi="Arial" w:cs="Arial"/>
          <w:bCs/>
        </w:rPr>
        <w:t>далее – администрация).</w:t>
      </w:r>
    </w:p>
    <w:p w14:paraId="18FBB1E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За предоставлением муниципальной услуги заявитель может также обратиться в МФЦ.</w:t>
      </w:r>
    </w:p>
    <w:p w14:paraId="0AE5415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14:paraId="1809611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на официальном сайте администрации;</w:t>
      </w:r>
    </w:p>
    <w:p w14:paraId="3ADE235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 </w:t>
      </w:r>
      <w:r w:rsidR="00D236B8" w:rsidRPr="00786E9A">
        <w:rPr>
          <w:rFonts w:ascii="Arial" w:hAnsi="Arial" w:cs="Arial"/>
          <w:bCs/>
        </w:rPr>
        <w:t>в информационной системе «Портал Воронежской области в сети Интернет» (далее - Портал Воронежской области в сети Интернет);</w:t>
      </w:r>
    </w:p>
    <w:p w14:paraId="76FFA49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на Едином портале государственных и муниципальных услуг (функций) в сети Интернет (www.gosuslugi.ru);</w:t>
      </w:r>
    </w:p>
    <w:p w14:paraId="485A0DB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на официальном сайте МФЦ (mfc.vrn.ru);</w:t>
      </w:r>
    </w:p>
    <w:p w14:paraId="41CD362B" w14:textId="77777777" w:rsidR="00696B42" w:rsidRPr="00786E9A" w:rsidRDefault="00B0189E"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lastRenderedPageBreak/>
        <w:t xml:space="preserve">- на информационном стенде в </w:t>
      </w:r>
      <w:r w:rsidR="00696B42" w:rsidRPr="00786E9A">
        <w:rPr>
          <w:rFonts w:ascii="Arial" w:hAnsi="Arial" w:cs="Arial"/>
          <w:bCs/>
        </w:rPr>
        <w:t>администрации;</w:t>
      </w:r>
    </w:p>
    <w:p w14:paraId="78A3DFC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на информационных стендах в МФЦ.</w:t>
      </w:r>
    </w:p>
    <w:p w14:paraId="41CD563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7D719CB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непосредственно в администрации, МФЦ;</w:t>
      </w:r>
    </w:p>
    <w:p w14:paraId="0A95709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с использованием средств телефонной связи, средств сети Интернет.</w:t>
      </w:r>
    </w:p>
    <w:p w14:paraId="220E455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14:paraId="1886588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357AFE" w:rsidRPr="00786E9A">
        <w:rPr>
          <w:rFonts w:ascii="Arial" w:hAnsi="Arial" w:cs="Arial"/>
          <w:bCs/>
        </w:rPr>
        <w:t>Портала Воронежской области в сети Интернет</w:t>
      </w:r>
      <w:r w:rsidRPr="00786E9A">
        <w:rPr>
          <w:rFonts w:ascii="Arial" w:hAnsi="Arial" w:cs="Arial"/>
          <w:bCs/>
        </w:rPr>
        <w:t>.</w:t>
      </w:r>
    </w:p>
    <w:p w14:paraId="74FEB83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На информационных стендах в местах предоставления муниципальной услуги, а также на официальных сайтах МФЦ, на Портале </w:t>
      </w:r>
      <w:r w:rsidR="00357AFE" w:rsidRPr="00786E9A">
        <w:rPr>
          <w:rFonts w:ascii="Arial" w:hAnsi="Arial" w:cs="Arial"/>
          <w:bCs/>
        </w:rPr>
        <w:t>Воронежской области в сети Интернет</w:t>
      </w:r>
      <w:r w:rsidRPr="00786E9A">
        <w:rPr>
          <w:rFonts w:ascii="Arial" w:hAnsi="Arial" w:cs="Arial"/>
          <w:bCs/>
        </w:rPr>
        <w:t>, на Едином портале государственных и муниципальных услуг (функций) размещается также следующая информация:</w:t>
      </w:r>
    </w:p>
    <w:p w14:paraId="6AEDDDE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текст настоящего Административного регламента;</w:t>
      </w:r>
    </w:p>
    <w:p w14:paraId="42671BD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тексты из нормативных правовых актов, регулирующих предоставление муниципальной услуги, либо выдержки из них;</w:t>
      </w:r>
    </w:p>
    <w:p w14:paraId="08A506F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формы, образцы заявлений, документов.</w:t>
      </w:r>
    </w:p>
    <w:p w14:paraId="3E08FA1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796FEFD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 порядке предоставления муниципальной услуги;</w:t>
      </w:r>
    </w:p>
    <w:p w14:paraId="56510BF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 ходе предоставления муниципальной услуги;</w:t>
      </w:r>
    </w:p>
    <w:p w14:paraId="7E45863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об отказе в предоставлении муниципальной услуги.</w:t>
      </w:r>
    </w:p>
    <w:p w14:paraId="4C3A79E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1.3.6. Информация о сроке завершения оформления документов и возможности их получения заявителю сообщается при подаче документов.</w:t>
      </w:r>
    </w:p>
    <w:p w14:paraId="7A63FE1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14:paraId="6918A54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21517480" w14:textId="428CBF1C" w:rsidR="00B0189E"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4CEF12D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 СТАНДАРТ ПРЕДОСТАВЛЕНИЯ МУНИЦИПАЛЬНОЙ УСЛУГИ</w:t>
      </w:r>
    </w:p>
    <w:p w14:paraId="0AB3834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 Наименование муниципальной услуги</w:t>
      </w:r>
    </w:p>
    <w:p w14:paraId="23BEF55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w:t>
      </w:r>
      <w:r w:rsidRPr="00786E9A">
        <w:rPr>
          <w:rFonts w:ascii="Arial" w:hAnsi="Arial" w:cs="Arial"/>
          <w:bCs/>
        </w:rPr>
        <w:lastRenderedPageBreak/>
        <w:t>переводе или об отказе в переводе жилого помещения в нежилое помещение или нежилого помещения в жилое помещение".</w:t>
      </w:r>
    </w:p>
    <w:p w14:paraId="6FD78C5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2.2. Наименование органа, предоставляющего</w:t>
      </w:r>
    </w:p>
    <w:p w14:paraId="3B30794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муниципальную услугу</w:t>
      </w:r>
    </w:p>
    <w:p w14:paraId="4DA9096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2.2.1. Орган, предоставляющий муниципальную услугу, -</w:t>
      </w:r>
      <w:r w:rsidR="006B4FC2" w:rsidRPr="00786E9A">
        <w:rPr>
          <w:rFonts w:ascii="Arial" w:hAnsi="Arial" w:cs="Arial"/>
          <w:bCs/>
        </w:rPr>
        <w:t xml:space="preserve"> </w:t>
      </w:r>
      <w:r w:rsidRPr="00786E9A">
        <w:rPr>
          <w:rFonts w:ascii="Arial" w:hAnsi="Arial" w:cs="Arial"/>
          <w:bCs/>
        </w:rPr>
        <w:t>администрация</w:t>
      </w:r>
      <w:r w:rsidR="006B4FC2" w:rsidRPr="00786E9A">
        <w:rPr>
          <w:rFonts w:ascii="Arial" w:hAnsi="Arial" w:cs="Arial"/>
          <w:bCs/>
        </w:rPr>
        <w:t xml:space="preserve"> городского </w:t>
      </w:r>
      <w:r w:rsidRPr="00786E9A">
        <w:rPr>
          <w:rFonts w:ascii="Arial" w:hAnsi="Arial" w:cs="Arial"/>
          <w:bCs/>
        </w:rPr>
        <w:t xml:space="preserve">поселения </w:t>
      </w:r>
      <w:r w:rsidR="006B4FC2" w:rsidRPr="00786E9A">
        <w:rPr>
          <w:rFonts w:ascii="Arial" w:hAnsi="Arial" w:cs="Arial"/>
          <w:bCs/>
        </w:rPr>
        <w:t xml:space="preserve">город Калач </w:t>
      </w:r>
      <w:r w:rsidR="009F7A0D" w:rsidRPr="00786E9A">
        <w:rPr>
          <w:rFonts w:ascii="Arial" w:hAnsi="Arial" w:cs="Arial"/>
          <w:bCs/>
        </w:rPr>
        <w:t>Калачеевского</w:t>
      </w:r>
      <w:r w:rsidRPr="00786E9A">
        <w:rPr>
          <w:rFonts w:ascii="Arial" w:hAnsi="Arial" w:cs="Arial"/>
          <w:bCs/>
        </w:rPr>
        <w:t xml:space="preserve"> муниципального района Воронежской области.</w:t>
      </w:r>
    </w:p>
    <w:p w14:paraId="68DBB81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За предоставлением муниципальной услуги заявитель может также обратиться в МФЦ.</w:t>
      </w:r>
    </w:p>
    <w:p w14:paraId="50326994" w14:textId="1863775D"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2.2.2.</w:t>
      </w:r>
      <w:r w:rsidR="00786E9A">
        <w:rPr>
          <w:rFonts w:ascii="Arial" w:hAnsi="Arial" w:cs="Arial"/>
          <w:bCs/>
        </w:rPr>
        <w:t xml:space="preserve"> </w:t>
      </w:r>
      <w:r w:rsidRPr="00786E9A">
        <w:rPr>
          <w:rFonts w:ascii="Arial" w:hAnsi="Arial" w:cs="Arial"/>
          <w:bCs/>
        </w:rPr>
        <w:t>Администрация</w:t>
      </w:r>
      <w:r w:rsidR="00786E9A">
        <w:rPr>
          <w:rFonts w:ascii="Arial" w:hAnsi="Arial" w:cs="Arial"/>
          <w:bCs/>
        </w:rPr>
        <w:t xml:space="preserve"> </w:t>
      </w:r>
      <w:r w:rsidRPr="00786E9A">
        <w:rPr>
          <w:rFonts w:ascii="Arial" w:hAnsi="Arial" w:cs="Arial"/>
          <w:bCs/>
        </w:rPr>
        <w:t>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14:paraId="39092C1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14:paraId="2FECE8E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14:paraId="2EAF1C5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B0189E" w:rsidRPr="00786E9A">
        <w:rPr>
          <w:rFonts w:ascii="Arial" w:hAnsi="Arial" w:cs="Arial"/>
          <w:bCs/>
        </w:rPr>
        <w:t>оставления муниципальных услуг.</w:t>
      </w:r>
    </w:p>
    <w:p w14:paraId="0EDF013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2.3. Результат предоставления муниципальной услуги</w:t>
      </w:r>
    </w:p>
    <w:p w14:paraId="1C3E32A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(приложение N 2 к настоящему Административному регламенту).</w:t>
      </w:r>
    </w:p>
    <w:p w14:paraId="192A402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2.4. Срок предоставления муниципальной услуги</w:t>
      </w:r>
    </w:p>
    <w:p w14:paraId="04EC124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Срок предоставления муниципальной услуги:</w:t>
      </w:r>
    </w:p>
    <w:p w14:paraId="6F86F0A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w:t>
      </w:r>
      <w:r w:rsidR="00690A24" w:rsidRPr="00786E9A">
        <w:rPr>
          <w:rFonts w:ascii="Arial" w:hAnsi="Arial" w:cs="Arial"/>
          <w:bCs/>
        </w:rPr>
        <w:t xml:space="preserve"> </w:t>
      </w:r>
      <w:r w:rsidRPr="00786E9A">
        <w:rPr>
          <w:rFonts w:ascii="Arial" w:hAnsi="Arial" w:cs="Arial"/>
          <w:bCs/>
        </w:rPr>
        <w:t>администрацию или в случае представления заявителем документов через многофункциональный со дня передачи многофункциональным центром таких документов в</w:t>
      </w:r>
      <w:r w:rsidR="00690A24" w:rsidRPr="00786E9A">
        <w:rPr>
          <w:rFonts w:ascii="Arial" w:hAnsi="Arial" w:cs="Arial"/>
          <w:bCs/>
        </w:rPr>
        <w:t xml:space="preserve"> </w:t>
      </w:r>
      <w:r w:rsidRPr="00786E9A">
        <w:rPr>
          <w:rFonts w:ascii="Arial" w:hAnsi="Arial" w:cs="Arial"/>
          <w:bCs/>
        </w:rPr>
        <w:t>администрацию;</w:t>
      </w:r>
    </w:p>
    <w:p w14:paraId="26CB5152"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14:paraId="60FB8D0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Срок регистрации документов - в течение одного рабочего дня.</w:t>
      </w:r>
    </w:p>
    <w:p w14:paraId="2D5E485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При поступлении заявления и документов в электронной форме в выходные (праздничные) дни регистрация производится на следующий рабочий день.</w:t>
      </w:r>
    </w:p>
    <w:p w14:paraId="150B1D8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14:paraId="6678CD0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14:paraId="435DC76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7FB88A8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Основанием для приостановления сроков предоставления муниципальной услуги является поступление в администрацию ответа на межведомственный запрос, 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14:paraId="65A7F08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w:t>
      </w:r>
      <w:r w:rsidR="00DD4CE5" w:rsidRPr="00786E9A">
        <w:rPr>
          <w:rFonts w:ascii="Arial" w:hAnsi="Arial" w:cs="Arial"/>
          <w:bCs/>
        </w:rPr>
        <w:t xml:space="preserve"> </w:t>
      </w:r>
      <w:r w:rsidRPr="00786E9A">
        <w:rPr>
          <w:rFonts w:ascii="Arial" w:hAnsi="Arial" w:cs="Arial"/>
          <w:bCs/>
        </w:rPr>
        <w:t>администрацию</w:t>
      </w:r>
      <w:r w:rsidR="00DD4CE5" w:rsidRPr="00786E9A">
        <w:rPr>
          <w:rFonts w:ascii="Arial" w:hAnsi="Arial" w:cs="Arial"/>
          <w:bCs/>
        </w:rPr>
        <w:t xml:space="preserve"> </w:t>
      </w:r>
      <w:r w:rsidRPr="00786E9A">
        <w:rPr>
          <w:rFonts w:ascii="Arial" w:hAnsi="Arial" w:cs="Arial"/>
          <w:bCs/>
        </w:rPr>
        <w:t>самостоятельно.</w:t>
      </w:r>
    </w:p>
    <w:p w14:paraId="76C44D6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2.5. Правовые основания предоставления муниципальной услуги</w:t>
      </w:r>
    </w:p>
    <w:p w14:paraId="63D95B4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14:paraId="248E9E5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14:paraId="0E5E0FC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Градостроительным кодексом Российской Федерации от 29.12.2004 N 191-ФЗ ("Российская газета", 30.12.2004, N 290; "Собрание законодательства РФ", 03.01.2005, N 1 (часть 1), ст. 16; "Парламентская газета", 14.01.2005, N 5-6);</w:t>
      </w:r>
    </w:p>
    <w:p w14:paraId="499035C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14:paraId="3C6B45F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7A68038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14:paraId="035D0481" w14:textId="3F4B5E88"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Уставом </w:t>
      </w:r>
      <w:r w:rsidR="00DD4CE5" w:rsidRPr="00786E9A">
        <w:rPr>
          <w:rFonts w:ascii="Arial" w:hAnsi="Arial" w:cs="Arial"/>
          <w:bCs/>
        </w:rPr>
        <w:t xml:space="preserve">городского поселения город Калач </w:t>
      </w:r>
      <w:r w:rsidR="009F7A0D" w:rsidRPr="00786E9A">
        <w:rPr>
          <w:rFonts w:ascii="Arial" w:hAnsi="Arial" w:cs="Arial"/>
          <w:bCs/>
        </w:rPr>
        <w:t>Калачеевского</w:t>
      </w:r>
      <w:r w:rsidRPr="00786E9A">
        <w:rPr>
          <w:rFonts w:ascii="Arial" w:hAnsi="Arial" w:cs="Arial"/>
          <w:bCs/>
        </w:rPr>
        <w:t> муниципального</w:t>
      </w:r>
      <w:r w:rsidR="00786E9A">
        <w:rPr>
          <w:rFonts w:ascii="Arial" w:hAnsi="Arial" w:cs="Arial"/>
          <w:bCs/>
        </w:rPr>
        <w:t xml:space="preserve"> </w:t>
      </w:r>
      <w:r w:rsidRPr="00786E9A">
        <w:rPr>
          <w:rFonts w:ascii="Arial" w:hAnsi="Arial" w:cs="Arial"/>
          <w:bCs/>
        </w:rPr>
        <w:t>района Воронежской области;</w:t>
      </w:r>
    </w:p>
    <w:p w14:paraId="2282790B" w14:textId="77777777" w:rsidR="00696B42" w:rsidRPr="00786E9A" w:rsidRDefault="00B0189E"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И</w:t>
      </w:r>
      <w:r w:rsidR="00696B42" w:rsidRPr="00786E9A">
        <w:rPr>
          <w:rFonts w:ascii="Arial" w:hAnsi="Arial" w:cs="Arial"/>
          <w:bCs/>
        </w:rPr>
        <w:t>ными</w:t>
      </w:r>
      <w:r w:rsidR="00DD4CE5" w:rsidRPr="00786E9A">
        <w:rPr>
          <w:rFonts w:ascii="Arial" w:hAnsi="Arial" w:cs="Arial"/>
          <w:bCs/>
        </w:rPr>
        <w:t xml:space="preserve"> </w:t>
      </w:r>
      <w:r w:rsidR="00696B42" w:rsidRPr="00786E9A">
        <w:rPr>
          <w:rFonts w:ascii="Arial" w:hAnsi="Arial" w:cs="Arial"/>
          <w:bCs/>
        </w:rPr>
        <w:t>правовыми актами.</w:t>
      </w:r>
    </w:p>
    <w:p w14:paraId="026A6CF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bookmarkStart w:id="0" w:name="P119"/>
      <w:bookmarkEnd w:id="0"/>
      <w:r w:rsidRPr="00786E9A">
        <w:rPr>
          <w:rFonts w:ascii="Arial" w:hAnsi="Arial" w:cs="Arial"/>
          <w:bCs/>
        </w:rPr>
        <w:t>2.6. Исчерпывающий перечень документов, необходимых</w:t>
      </w:r>
    </w:p>
    <w:p w14:paraId="47E334F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в соответствии с законодательными или иными нормативными</w:t>
      </w:r>
    </w:p>
    <w:p w14:paraId="7274D86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правовыми актами для предоставления муниципальной услуги</w:t>
      </w:r>
    </w:p>
    <w:p w14:paraId="079DE57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bookmarkStart w:id="1" w:name="P123"/>
      <w:bookmarkEnd w:id="1"/>
      <w:r w:rsidRPr="00786E9A">
        <w:rPr>
          <w:rFonts w:ascii="Arial" w:hAnsi="Arial" w:cs="Arial"/>
          <w:bC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4F79EE1C" w14:textId="26891F70"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Муниципальная услуга предоставляется на основании заявления, поступившего в</w:t>
      </w:r>
      <w:r w:rsidR="00786E9A">
        <w:rPr>
          <w:rFonts w:ascii="Arial" w:hAnsi="Arial" w:cs="Arial"/>
          <w:bCs/>
        </w:rPr>
        <w:t xml:space="preserve"> </w:t>
      </w:r>
      <w:r w:rsidRPr="00786E9A">
        <w:rPr>
          <w:rFonts w:ascii="Arial" w:hAnsi="Arial" w:cs="Arial"/>
          <w:bCs/>
        </w:rPr>
        <w:t>администрацию</w:t>
      </w:r>
      <w:r w:rsidR="00786E9A">
        <w:rPr>
          <w:rFonts w:ascii="Arial" w:hAnsi="Arial" w:cs="Arial"/>
          <w:bCs/>
        </w:rPr>
        <w:t xml:space="preserve"> </w:t>
      </w:r>
      <w:r w:rsidRPr="00786E9A">
        <w:rPr>
          <w:rFonts w:ascii="Arial" w:hAnsi="Arial" w:cs="Arial"/>
          <w:bCs/>
        </w:rPr>
        <w:t>или в МФЦ.</w:t>
      </w:r>
    </w:p>
    <w:p w14:paraId="13B0922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14:paraId="77E282F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Формы заявлени</w:t>
      </w:r>
      <w:r w:rsidR="0065462F" w:rsidRPr="00786E9A">
        <w:rPr>
          <w:rFonts w:ascii="Arial" w:hAnsi="Arial" w:cs="Arial"/>
          <w:bCs/>
        </w:rPr>
        <w:t>й приведены в приложениях №№ 3,</w:t>
      </w:r>
      <w:r w:rsidRPr="00786E9A">
        <w:rPr>
          <w:rFonts w:ascii="Arial" w:hAnsi="Arial" w:cs="Arial"/>
          <w:bCs/>
        </w:rPr>
        <w:t>4 к настоящему Административному регламенту.</w:t>
      </w:r>
    </w:p>
    <w:p w14:paraId="47C6C6B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2FC2794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К заявлению прилагаются следующие документы:</w:t>
      </w:r>
    </w:p>
    <w:p w14:paraId="52B2887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lastRenderedPageBreak/>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14:paraId="262AB6A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14:paraId="4FAE8BB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Копии документов, не заверенные надлежащим образом, представляются заявителем с предъявлением оригиналов.</w:t>
      </w:r>
    </w:p>
    <w:p w14:paraId="7633FF1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Заявление на бумажном носителе представляется:</w:t>
      </w:r>
    </w:p>
    <w:p w14:paraId="43CF0ED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посредством почтового отправления;</w:t>
      </w:r>
    </w:p>
    <w:p w14:paraId="7979528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при личном обращении заявителя либо его законного представителя.</w:t>
      </w:r>
    </w:p>
    <w:p w14:paraId="3E5EF72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w:t>
      </w:r>
      <w:r w:rsidR="00357AFE" w:rsidRPr="00786E9A">
        <w:rPr>
          <w:rFonts w:ascii="Arial" w:hAnsi="Arial" w:cs="Arial"/>
          <w:bCs/>
        </w:rPr>
        <w:t>Воронежской области в сети Интернет</w:t>
      </w:r>
      <w:r w:rsidRPr="00786E9A">
        <w:rPr>
          <w:rFonts w:ascii="Arial" w:hAnsi="Arial" w:cs="Arial"/>
          <w:bCs/>
        </w:rPr>
        <w:t>.</w:t>
      </w:r>
    </w:p>
    <w:p w14:paraId="5C3B85E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bookmarkStart w:id="2" w:name="P140"/>
      <w:bookmarkEnd w:id="2"/>
      <w:r w:rsidRPr="00786E9A">
        <w:rPr>
          <w:rFonts w:ascii="Arial" w:hAnsi="Arial" w:cs="Arial"/>
          <w:bC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28DC63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14:paraId="43FAF6A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14:paraId="0DD4BB6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поэтажный план дома, в котором находится переводимое помещение.</w:t>
      </w:r>
    </w:p>
    <w:p w14:paraId="35257538" w14:textId="7424FB45"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Для подтверждения отсутствия обременения на переводимое помещение правами каких-либо лиц</w:t>
      </w:r>
      <w:r w:rsidR="00786E9A">
        <w:rPr>
          <w:rFonts w:ascii="Arial" w:hAnsi="Arial" w:cs="Arial"/>
          <w:bCs/>
        </w:rPr>
        <w:t xml:space="preserve"> </w:t>
      </w:r>
      <w:r w:rsidRPr="00786E9A">
        <w:rPr>
          <w:rFonts w:ascii="Arial" w:hAnsi="Arial" w:cs="Arial"/>
          <w:bCs/>
        </w:rPr>
        <w:t>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14:paraId="790EBE48" w14:textId="183739D1"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w:t>
      </w:r>
      <w:r w:rsidR="00786E9A">
        <w:rPr>
          <w:rFonts w:ascii="Arial" w:hAnsi="Arial" w:cs="Arial"/>
          <w:bCs/>
        </w:rPr>
        <w:t xml:space="preserve"> </w:t>
      </w:r>
      <w:r w:rsidRPr="00786E9A">
        <w:rPr>
          <w:rFonts w:ascii="Arial" w:hAnsi="Arial" w:cs="Arial"/>
          <w:bCs/>
        </w:rPr>
        <w:t>администрация</w:t>
      </w:r>
      <w:r w:rsidR="00786E9A">
        <w:rPr>
          <w:rFonts w:ascii="Arial" w:hAnsi="Arial" w:cs="Arial"/>
          <w:bCs/>
        </w:rPr>
        <w:t xml:space="preserve"> </w:t>
      </w:r>
      <w:r w:rsidRPr="00786E9A">
        <w:rPr>
          <w:rFonts w:ascii="Arial" w:hAnsi="Arial" w:cs="Arial"/>
          <w:bCs/>
        </w:rPr>
        <w:t>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14:paraId="45A6C14C" w14:textId="19B1D7DA" w:rsidR="003031F9" w:rsidRPr="00786E9A" w:rsidRDefault="003031F9"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(В соответствии с ч. 2 ст. 23 ЖК РФ) Необходимо предоставить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согласие каждого собственника всех помещений, примыкающих к переводимому помещению, на перевод жилого помещения в нежилое помещение.</w:t>
      </w:r>
    </w:p>
    <w:p w14:paraId="2952653D" w14:textId="58524D88" w:rsidR="00E67A41" w:rsidRPr="00786E9A" w:rsidRDefault="00E67A41"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(В соответствии с ч. 1 ст. 23 ЖК РФ</w:t>
      </w:r>
      <w:proofErr w:type="gramStart"/>
      <w:r w:rsidRPr="00786E9A">
        <w:rPr>
          <w:rFonts w:ascii="Arial" w:hAnsi="Arial" w:cs="Arial"/>
          <w:bCs/>
        </w:rPr>
        <w:t>)</w:t>
      </w:r>
      <w:proofErr w:type="gramEnd"/>
      <w:r w:rsidR="00C1527B" w:rsidRPr="00786E9A">
        <w:rPr>
          <w:rFonts w:ascii="Arial" w:hAnsi="Arial" w:cs="Arial"/>
          <w:bCs/>
        </w:rPr>
        <w:t xml:space="preserve">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5902ACD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56AD086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Запрещается требовать от заявителя:</w:t>
      </w:r>
    </w:p>
    <w:p w14:paraId="4728F50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86E9A">
        <w:rPr>
          <w:rFonts w:ascii="Arial" w:hAnsi="Arial" w:cs="Arial"/>
          <w:bCs/>
        </w:rPr>
        <w:lastRenderedPageBreak/>
        <w:t>актами, регулирующими отношения, возникающие в связи с предоставлением муниципальной услуги;</w:t>
      </w:r>
    </w:p>
    <w:p w14:paraId="094D90B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7FB5C7FE" w14:textId="77777777" w:rsidR="009B5D9E" w:rsidRPr="00786E9A" w:rsidRDefault="009B5D9E" w:rsidP="00786E9A">
      <w:pPr>
        <w:ind w:firstLine="567"/>
        <w:jc w:val="both"/>
        <w:rPr>
          <w:rFonts w:ascii="Arial" w:hAnsi="Arial" w:cs="Arial"/>
          <w:bCs/>
          <w:lang w:eastAsia="ar-SA"/>
        </w:rPr>
      </w:pPr>
      <w:r w:rsidRPr="00786E9A">
        <w:rPr>
          <w:rFonts w:ascii="Arial" w:hAnsi="Arial" w:cs="Arial"/>
          <w:bCs/>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14:paraId="7BC663B7" w14:textId="77777777" w:rsidR="009B5D9E" w:rsidRPr="00786E9A" w:rsidRDefault="009B5D9E" w:rsidP="00786E9A">
      <w:pPr>
        <w:ind w:firstLine="567"/>
        <w:jc w:val="both"/>
        <w:rPr>
          <w:rFonts w:ascii="Arial" w:hAnsi="Arial" w:cs="Arial"/>
          <w:bCs/>
          <w:lang w:eastAsia="ar-SA"/>
        </w:rPr>
      </w:pPr>
      <w:r w:rsidRPr="00786E9A">
        <w:rPr>
          <w:rFonts w:ascii="Arial" w:hAnsi="Arial" w:cs="Arial"/>
          <w:bCs/>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4EC5AD8" w14:textId="77777777" w:rsidR="009B5D9E" w:rsidRPr="00786E9A" w:rsidRDefault="009B5D9E" w:rsidP="00786E9A">
      <w:pPr>
        <w:ind w:firstLine="567"/>
        <w:jc w:val="both"/>
        <w:rPr>
          <w:rFonts w:ascii="Arial" w:hAnsi="Arial" w:cs="Arial"/>
          <w:bCs/>
          <w:lang w:eastAsia="ar-SA"/>
        </w:rPr>
      </w:pPr>
      <w:r w:rsidRPr="00786E9A">
        <w:rPr>
          <w:rFonts w:ascii="Arial" w:hAnsi="Arial" w:cs="Arial"/>
          <w:bCs/>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A65D194" w14:textId="77777777" w:rsidR="009B5D9E" w:rsidRPr="00786E9A" w:rsidRDefault="009B5D9E" w:rsidP="00786E9A">
      <w:pPr>
        <w:ind w:firstLine="567"/>
        <w:jc w:val="both"/>
        <w:rPr>
          <w:rFonts w:ascii="Arial" w:hAnsi="Arial" w:cs="Arial"/>
          <w:bCs/>
          <w:lang w:eastAsia="ar-SA"/>
        </w:rPr>
      </w:pPr>
      <w:r w:rsidRPr="00786E9A">
        <w:rPr>
          <w:rFonts w:ascii="Arial" w:hAnsi="Arial" w:cs="Arial"/>
          <w:bCs/>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F26150D" w14:textId="77777777" w:rsidR="009B5D9E" w:rsidRPr="00786E9A" w:rsidRDefault="009B5D9E" w:rsidP="00786E9A">
      <w:pPr>
        <w:ind w:firstLine="567"/>
        <w:jc w:val="both"/>
        <w:rPr>
          <w:rFonts w:ascii="Arial" w:hAnsi="Arial" w:cs="Arial"/>
          <w:bCs/>
          <w:lang w:eastAsia="ar-SA"/>
        </w:rPr>
      </w:pPr>
      <w:r w:rsidRPr="00786E9A">
        <w:rPr>
          <w:rFonts w:ascii="Arial" w:hAnsi="Arial" w:cs="Arial"/>
          <w:bCs/>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30257FB" w14:textId="77777777" w:rsidR="009B5D9E" w:rsidRPr="00786E9A" w:rsidRDefault="009B5D9E" w:rsidP="00786E9A">
      <w:pPr>
        <w:ind w:firstLine="567"/>
        <w:jc w:val="both"/>
        <w:rPr>
          <w:rFonts w:ascii="Arial" w:hAnsi="Arial" w:cs="Arial"/>
          <w:bCs/>
          <w:lang w:eastAsia="ar-SA"/>
        </w:rPr>
      </w:pPr>
      <w:r w:rsidRPr="00786E9A">
        <w:rPr>
          <w:rFonts w:ascii="Arial" w:hAnsi="Arial" w:cs="Arial"/>
          <w:bCs/>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14:paraId="6BF6243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CD8C26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подготовка и выдача проекта переустройства и (или) перепланировки помещения. Результатом услуги является:</w:t>
      </w:r>
    </w:p>
    <w:p w14:paraId="02A7A51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lastRenderedPageBreak/>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14:paraId="747546D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Перечень услуг, которые являются необходимыми и обязательными для пред</w:t>
      </w:r>
      <w:r w:rsidR="00B0189E" w:rsidRPr="00786E9A">
        <w:rPr>
          <w:rFonts w:ascii="Arial" w:hAnsi="Arial" w:cs="Arial"/>
          <w:bCs/>
        </w:rPr>
        <w:t>оставления муниципальной услуги</w:t>
      </w:r>
      <w:r w:rsidRPr="00786E9A">
        <w:rPr>
          <w:rFonts w:ascii="Arial" w:hAnsi="Arial" w:cs="Arial"/>
          <w:bCs/>
        </w:rPr>
        <w:t>.</w:t>
      </w:r>
    </w:p>
    <w:p w14:paraId="522C482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bookmarkStart w:id="3" w:name="P162"/>
      <w:bookmarkEnd w:id="3"/>
      <w:r w:rsidRPr="00786E9A">
        <w:rPr>
          <w:rFonts w:ascii="Arial" w:hAnsi="Arial" w:cs="Arial"/>
          <w:bCs/>
        </w:rPr>
        <w:t>2.7. Исчерпывающий перечень оснований для отказа в приеме</w:t>
      </w:r>
      <w:r w:rsidR="004D33A9" w:rsidRPr="00786E9A">
        <w:rPr>
          <w:rFonts w:ascii="Arial" w:hAnsi="Arial" w:cs="Arial"/>
          <w:bCs/>
        </w:rPr>
        <w:t xml:space="preserve"> </w:t>
      </w:r>
      <w:r w:rsidRPr="00786E9A">
        <w:rPr>
          <w:rFonts w:ascii="Arial" w:hAnsi="Arial" w:cs="Arial"/>
          <w:bCs/>
        </w:rPr>
        <w:t>документов, необходимых для предоставления</w:t>
      </w:r>
      <w:r w:rsidR="004D33A9" w:rsidRPr="00786E9A">
        <w:rPr>
          <w:rFonts w:ascii="Arial" w:hAnsi="Arial" w:cs="Arial"/>
          <w:bCs/>
        </w:rPr>
        <w:t xml:space="preserve"> </w:t>
      </w:r>
      <w:r w:rsidRPr="00786E9A">
        <w:rPr>
          <w:rFonts w:ascii="Arial" w:hAnsi="Arial" w:cs="Arial"/>
          <w:bCs/>
        </w:rPr>
        <w:t>муниципальной услуги</w:t>
      </w:r>
    </w:p>
    <w:p w14:paraId="07D8F60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14:paraId="2963600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bookmarkStart w:id="4" w:name="P169"/>
      <w:bookmarkEnd w:id="4"/>
      <w:r w:rsidRPr="00786E9A">
        <w:rPr>
          <w:rFonts w:ascii="Arial" w:hAnsi="Arial" w:cs="Arial"/>
          <w:bCs/>
        </w:rPr>
        <w:t>2.8. Исчерпывающий перечень оснований для отказа</w:t>
      </w:r>
    </w:p>
    <w:p w14:paraId="6467E58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в предоставлении муниципальной услуги</w:t>
      </w:r>
    </w:p>
    <w:p w14:paraId="00DE397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Основанием для отказа в предоставлении муниципальной услуги является:</w:t>
      </w:r>
    </w:p>
    <w:p w14:paraId="684FBC5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непредставление указанных в п. 2.6.1 настоящего Административного регламента документов;</w:t>
      </w:r>
    </w:p>
    <w:p w14:paraId="55F8FFD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несоблюдение условий перевода жилых помещений в нежилые помещения:</w:t>
      </w:r>
    </w:p>
    <w:p w14:paraId="4C7CB7A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14:paraId="679F1B0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14:paraId="5DDC915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в) право собственности на переводимое помещение обременено правами каких-либо лиц;</w:t>
      </w:r>
    </w:p>
    <w:p w14:paraId="71C0A07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14:paraId="05D95B6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несоблюдение условий перевода нежилых помещений в жилые помещения:</w:t>
      </w:r>
    </w:p>
    <w:p w14:paraId="7E94A4F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14:paraId="278A293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б) право собственности на такое помещение обременено правами каких-либо лиц;</w:t>
      </w:r>
    </w:p>
    <w:p w14:paraId="7A5C22E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 случае если</w:t>
      </w:r>
      <w:r w:rsidR="00DC5193" w:rsidRPr="00786E9A">
        <w:rPr>
          <w:rFonts w:ascii="Arial" w:hAnsi="Arial" w:cs="Arial"/>
          <w:bCs/>
        </w:rPr>
        <w:t xml:space="preserve"> </w:t>
      </w:r>
      <w:r w:rsidRPr="00786E9A">
        <w:rPr>
          <w:rFonts w:ascii="Arial" w:hAnsi="Arial" w:cs="Arial"/>
          <w:bCs/>
        </w:rPr>
        <w:t>администрация</w:t>
      </w:r>
      <w:r w:rsidR="00DC5193" w:rsidRPr="00786E9A">
        <w:rPr>
          <w:rFonts w:ascii="Arial" w:hAnsi="Arial" w:cs="Arial"/>
          <w:bCs/>
        </w:rPr>
        <w:t xml:space="preserve"> </w:t>
      </w:r>
      <w:r w:rsidRPr="00786E9A">
        <w:rPr>
          <w:rFonts w:ascii="Arial" w:hAnsi="Arial" w:cs="Arial"/>
          <w:bCs/>
        </w:rPr>
        <w:t>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14:paraId="3BB3144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несоответствие проекта переустройства и (или) перепланировки жилого помещения требованиям законодательства.</w:t>
      </w:r>
    </w:p>
    <w:p w14:paraId="601D385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2.9. Размер платы, взимаемой с заявителя при предоставлении</w:t>
      </w:r>
      <w:r w:rsidR="00DC5193" w:rsidRPr="00786E9A">
        <w:rPr>
          <w:rFonts w:ascii="Arial" w:hAnsi="Arial" w:cs="Arial"/>
          <w:bCs/>
        </w:rPr>
        <w:t xml:space="preserve"> </w:t>
      </w:r>
      <w:r w:rsidRPr="00786E9A">
        <w:rPr>
          <w:rFonts w:ascii="Arial" w:hAnsi="Arial" w:cs="Arial"/>
          <w:bCs/>
        </w:rPr>
        <w:t>муниципальной услуги, и способы ее взимания в случаях, предусмотренных федеральными законами, принимаемыми</w:t>
      </w:r>
      <w:r w:rsidR="00DC5193" w:rsidRPr="00786E9A">
        <w:rPr>
          <w:rFonts w:ascii="Arial" w:hAnsi="Arial" w:cs="Arial"/>
          <w:bCs/>
        </w:rPr>
        <w:t xml:space="preserve"> </w:t>
      </w:r>
      <w:r w:rsidRPr="00786E9A">
        <w:rPr>
          <w:rFonts w:ascii="Arial" w:hAnsi="Arial" w:cs="Arial"/>
          <w:bCs/>
        </w:rPr>
        <w:t>в соответствии с ними иными нормативными правовыми актами</w:t>
      </w:r>
      <w:r w:rsidR="00DC5193" w:rsidRPr="00786E9A">
        <w:rPr>
          <w:rFonts w:ascii="Arial" w:hAnsi="Arial" w:cs="Arial"/>
          <w:bCs/>
        </w:rPr>
        <w:t xml:space="preserve"> </w:t>
      </w:r>
      <w:r w:rsidRPr="00786E9A">
        <w:rPr>
          <w:rFonts w:ascii="Arial" w:hAnsi="Arial" w:cs="Arial"/>
          <w:bCs/>
        </w:rPr>
        <w:t>Российской Федерации, нормативными правовыми актами</w:t>
      </w:r>
      <w:r w:rsidR="00DC5193" w:rsidRPr="00786E9A">
        <w:rPr>
          <w:rFonts w:ascii="Arial" w:hAnsi="Arial" w:cs="Arial"/>
          <w:bCs/>
        </w:rPr>
        <w:t xml:space="preserve"> </w:t>
      </w:r>
      <w:r w:rsidRPr="00786E9A">
        <w:rPr>
          <w:rFonts w:ascii="Arial" w:hAnsi="Arial" w:cs="Arial"/>
          <w:bCs/>
        </w:rPr>
        <w:t xml:space="preserve">Воронежской области, </w:t>
      </w:r>
      <w:r w:rsidR="00B0189E" w:rsidRPr="00786E9A">
        <w:rPr>
          <w:rFonts w:ascii="Arial" w:hAnsi="Arial" w:cs="Arial"/>
          <w:bCs/>
        </w:rPr>
        <w:t xml:space="preserve">муниципальными правовыми актами </w:t>
      </w:r>
      <w:r w:rsidRPr="00786E9A">
        <w:rPr>
          <w:rFonts w:ascii="Arial" w:hAnsi="Arial" w:cs="Arial"/>
          <w:bCs/>
        </w:rPr>
        <w:t>администрации</w:t>
      </w:r>
      <w:r w:rsidR="00DC5193" w:rsidRPr="00786E9A">
        <w:rPr>
          <w:rFonts w:ascii="Arial" w:hAnsi="Arial" w:cs="Arial"/>
          <w:bCs/>
        </w:rPr>
        <w:t xml:space="preserve"> </w:t>
      </w:r>
      <w:r w:rsidRPr="00786E9A">
        <w:rPr>
          <w:rFonts w:ascii="Arial" w:hAnsi="Arial" w:cs="Arial"/>
          <w:bCs/>
        </w:rPr>
        <w:t>Муниципальная услуга предоставляется на бесплатной основе.</w:t>
      </w:r>
    </w:p>
    <w:p w14:paraId="5C082272"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2.10. Максимальный срок ожидания в очереди при подаче</w:t>
      </w:r>
      <w:r w:rsidR="007E6771" w:rsidRPr="00786E9A">
        <w:rPr>
          <w:rFonts w:ascii="Arial" w:hAnsi="Arial" w:cs="Arial"/>
          <w:bCs/>
        </w:rPr>
        <w:t xml:space="preserve"> </w:t>
      </w:r>
      <w:r w:rsidRPr="00786E9A">
        <w:rPr>
          <w:rFonts w:ascii="Arial" w:hAnsi="Arial" w:cs="Arial"/>
          <w:bCs/>
        </w:rPr>
        <w:t>заявления о предоставлении муниципальной услуги и при</w:t>
      </w:r>
      <w:r w:rsidR="007E6771" w:rsidRPr="00786E9A">
        <w:rPr>
          <w:rFonts w:ascii="Arial" w:hAnsi="Arial" w:cs="Arial"/>
          <w:bCs/>
        </w:rPr>
        <w:t xml:space="preserve"> </w:t>
      </w:r>
      <w:r w:rsidRPr="00786E9A">
        <w:rPr>
          <w:rFonts w:ascii="Arial" w:hAnsi="Arial" w:cs="Arial"/>
          <w:bCs/>
        </w:rPr>
        <w:t>получении результата предоставления муниципальной услуги</w:t>
      </w:r>
    </w:p>
    <w:p w14:paraId="3F1E676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lastRenderedPageBreak/>
        <w:t>Максимальный срок ожидания в очереди при подаче заявления о предоставлении муниципальной услуги не должен превышать 15 минут.</w:t>
      </w:r>
    </w:p>
    <w:p w14:paraId="0C70A04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Максимальный срок ожидания в очереди при получении результата предоставления муниципальной услуги не должен превышать 15 минут.</w:t>
      </w:r>
    </w:p>
    <w:p w14:paraId="57C255F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2.11. Требования к помещениям, в которых предоставляется</w:t>
      </w:r>
    </w:p>
    <w:p w14:paraId="5568636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муниципальная услуга</w:t>
      </w:r>
    </w:p>
    <w:p w14:paraId="20B9761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2.11.1. Прием граждан осуществляется в специально выделенных для предоставления муниципальных услуг помещениях.</w:t>
      </w:r>
    </w:p>
    <w:p w14:paraId="05F4929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2A7BDB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У входа в каждое помещение размещается табличка с наименованием помещения (зал ожидания, приема/выдачи документов и т.д.).</w:t>
      </w:r>
    </w:p>
    <w:p w14:paraId="4824C9D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465F890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Доступ заявителей к парковочным местам является бесплатным.</w:t>
      </w:r>
    </w:p>
    <w:p w14:paraId="5A18C88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2.11.3. Центральный вход в здание, где предоставляется муниципальная услуга, должен быть оборудован информационной табличкой (вывеской).</w:t>
      </w:r>
    </w:p>
    <w:p w14:paraId="03D1CDF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14:paraId="22D75E4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2.11.5. Места информирования, предназначенные для ознакомления заявителей с информационными материалами, должны быть оборудованы:</w:t>
      </w:r>
    </w:p>
    <w:p w14:paraId="3B49036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информационными стендами, на которых размещается визуальная и текстовая информация;</w:t>
      </w:r>
    </w:p>
    <w:p w14:paraId="7B13EA3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стульями и столами для оформления документов.</w:t>
      </w:r>
    </w:p>
    <w:p w14:paraId="460E415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К информационным стендам должна быть обеспечена возможность свободного доступа граждан.</w:t>
      </w:r>
    </w:p>
    <w:p w14:paraId="2BED60F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На информационных стендах, а также на официальных сайтах в сети Интернет размещается следующая обязательная информация:</w:t>
      </w:r>
    </w:p>
    <w:p w14:paraId="4CAE1D6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номера телефонов, факсов, адреса официальных сайтов, электронной почты органов, предоставляющих муниципальную услугу;</w:t>
      </w:r>
    </w:p>
    <w:p w14:paraId="4EAAD64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режим работы органов, предоставляющих муниципальную услугу;</w:t>
      </w:r>
    </w:p>
    <w:p w14:paraId="0AEC38A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графики личного приема граждан уполномоченными должностными лицами;</w:t>
      </w:r>
    </w:p>
    <w:p w14:paraId="2346B2C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номера кабинетов, где осуществляются прием письменных обращений граждан и устное информирование граждан;</w:t>
      </w:r>
    </w:p>
    <w:p w14:paraId="6A45D1D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фамилии, имена, отчества и должности лиц, осуществляющих прием письменных обращений граждан и устное информирование граждан;</w:t>
      </w:r>
    </w:p>
    <w:p w14:paraId="138FF282"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14:paraId="1457310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тексты из нормативных правовых актов, регулирующих предоставление муниципальной услуги, либо выдержки из них;</w:t>
      </w:r>
    </w:p>
    <w:p w14:paraId="7001B90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образцы оформления документов.</w:t>
      </w:r>
    </w:p>
    <w:p w14:paraId="0D2444A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36B292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2.11.7. Требования к обеспечению условий доступности муниципальных услуг для инвалидов.</w:t>
      </w:r>
    </w:p>
    <w:p w14:paraId="01171052"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14:paraId="6CD9C80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79DB446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2.12. Показатели доступности и качества муниципальной услуги</w:t>
      </w:r>
    </w:p>
    <w:p w14:paraId="6BDD027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2.12.1. Показателями доступности муниципальной услуги являются:</w:t>
      </w:r>
    </w:p>
    <w:p w14:paraId="18B41BE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14:paraId="509EEE7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оборудование помещений для предоставления муниципальной услуги местами общего пользования;</w:t>
      </w:r>
    </w:p>
    <w:p w14:paraId="7C302A7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оборудование мест ожидания и мест приема заявителей стульями, столами (стойками) для возможности оформления документов;</w:t>
      </w:r>
    </w:p>
    <w:p w14:paraId="5EDB11F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соблюдение графика работы администрации;</w:t>
      </w:r>
    </w:p>
    <w:p w14:paraId="154E1E9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 размещение полной, достоверной и актуальной информации о муниципальной услуге на Портале </w:t>
      </w:r>
      <w:r w:rsidR="00357AFE" w:rsidRPr="00786E9A">
        <w:rPr>
          <w:rFonts w:ascii="Arial" w:hAnsi="Arial" w:cs="Arial"/>
          <w:bCs/>
        </w:rPr>
        <w:t>Воронежской области в сети Интернет</w:t>
      </w:r>
      <w:r w:rsidRPr="00786E9A">
        <w:rPr>
          <w:rFonts w:ascii="Arial" w:hAnsi="Arial" w:cs="Arial"/>
          <w:bCs/>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70F8F84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возможность получения муниципальной услуги через МФЦ;</w:t>
      </w:r>
    </w:p>
    <w:p w14:paraId="1A5978B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78AB8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2.12.2. Показателями качества муниципальной услуги являются:</w:t>
      </w:r>
    </w:p>
    <w:p w14:paraId="3158D92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полнота предоставления муниципальной услуги в соответствии с требованиями настоящего Административного регламента;</w:t>
      </w:r>
    </w:p>
    <w:p w14:paraId="388F336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соблюдение сроков предоставления муниципальной услуги;</w:t>
      </w:r>
    </w:p>
    <w:p w14:paraId="68B339B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EBA697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06CCC5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2.13.1. Прием заявителей (прием и выдача документов) осуществляется уполномоченными лицами МФЦ.</w:t>
      </w:r>
    </w:p>
    <w:p w14:paraId="38E8758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2.13.2. Прием заявителей уполномоченными лицами осуществляется в соответствии с графиком (режимом) работы МФЦ.</w:t>
      </w:r>
    </w:p>
    <w:p w14:paraId="48F1BE4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w:t>
      </w:r>
      <w:r w:rsidR="00357AFE" w:rsidRPr="00786E9A">
        <w:rPr>
          <w:rFonts w:ascii="Arial" w:hAnsi="Arial" w:cs="Arial"/>
          <w:bCs/>
        </w:rPr>
        <w:t>Воронежской области в сети Интернет</w:t>
      </w:r>
      <w:r w:rsidRPr="00786E9A">
        <w:rPr>
          <w:rFonts w:ascii="Arial" w:hAnsi="Arial" w:cs="Arial"/>
          <w:bCs/>
        </w:rPr>
        <w:t>.</w:t>
      </w:r>
    </w:p>
    <w:p w14:paraId="630A0862" w14:textId="00C060A4" w:rsidR="00357AFE"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10034C81" w14:textId="025B39AD"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lastRenderedPageBreak/>
        <w:t>3. СОСТАВ, ПОСЛЕДОВАТЕЛЬНОСТЬ И СРОКИ ВЫПОЛНЕНИЯ</w:t>
      </w:r>
      <w:r w:rsidR="00786E9A">
        <w:rPr>
          <w:rFonts w:ascii="Arial" w:hAnsi="Arial" w:cs="Arial"/>
          <w:bCs/>
        </w:rPr>
        <w:t xml:space="preserve"> </w:t>
      </w:r>
      <w:r w:rsidRPr="00786E9A">
        <w:rPr>
          <w:rFonts w:ascii="Arial" w:hAnsi="Arial" w:cs="Arial"/>
          <w:bCs/>
        </w:rPr>
        <w:t>АДМИНИСТРАТИВНЫХ ПРОЦЕДУР, ТРЕБОВАНИЯ К ПОРЯДКУ ИХ</w:t>
      </w:r>
      <w:r w:rsidR="00786E9A">
        <w:rPr>
          <w:rFonts w:ascii="Arial" w:hAnsi="Arial" w:cs="Arial"/>
          <w:bCs/>
        </w:rPr>
        <w:t xml:space="preserve"> </w:t>
      </w:r>
      <w:r w:rsidRPr="00786E9A">
        <w:rPr>
          <w:rFonts w:ascii="Arial" w:hAnsi="Arial" w:cs="Arial"/>
          <w:bCs/>
        </w:rPr>
        <w:t>ВЫПОЛНЕНИЯ,</w:t>
      </w:r>
      <w:r w:rsidR="00786E9A">
        <w:rPr>
          <w:rFonts w:ascii="Arial" w:hAnsi="Arial" w:cs="Arial"/>
          <w:bCs/>
        </w:rPr>
        <w:t xml:space="preserve"> </w:t>
      </w:r>
      <w:r w:rsidRPr="00786E9A">
        <w:rPr>
          <w:rFonts w:ascii="Arial" w:hAnsi="Arial" w:cs="Arial"/>
          <w:bCs/>
        </w:rPr>
        <w:t>В ТОМ ЧИСЛЕ ОСОБЕННОСТИ ВЫПОЛНЕНИЯ</w:t>
      </w:r>
      <w:r w:rsidR="00786E9A">
        <w:rPr>
          <w:rFonts w:ascii="Arial" w:hAnsi="Arial" w:cs="Arial"/>
          <w:bCs/>
        </w:rPr>
        <w:t xml:space="preserve"> </w:t>
      </w:r>
      <w:r w:rsidRPr="00786E9A">
        <w:rPr>
          <w:rFonts w:ascii="Arial" w:hAnsi="Arial" w:cs="Arial"/>
          <w:bCs/>
        </w:rPr>
        <w:t>АДМИНИСТРАТИВНЫХ ПРОЦЕДУР В ЭЛЕКТРОННОЙ ФОРМЕ, А ТАКЖЕВ</w:t>
      </w:r>
      <w:r w:rsidR="00786E9A">
        <w:rPr>
          <w:rFonts w:ascii="Arial" w:hAnsi="Arial" w:cs="Arial"/>
          <w:bCs/>
        </w:rPr>
        <w:t xml:space="preserve"> </w:t>
      </w:r>
      <w:r w:rsidRPr="00786E9A">
        <w:rPr>
          <w:rFonts w:ascii="Arial" w:hAnsi="Arial" w:cs="Arial"/>
          <w:bCs/>
        </w:rPr>
        <w:t>МНОГОФУНКЦИОНАЛЬНЫХ ЦЕНТРАХ</w:t>
      </w:r>
      <w:r w:rsidR="00786E9A">
        <w:rPr>
          <w:rFonts w:ascii="Arial" w:hAnsi="Arial" w:cs="Arial"/>
          <w:bCs/>
        </w:rPr>
        <w:t xml:space="preserve"> </w:t>
      </w:r>
      <w:r w:rsidRPr="00786E9A">
        <w:rPr>
          <w:rFonts w:ascii="Arial" w:hAnsi="Arial" w:cs="Arial"/>
          <w:bCs/>
        </w:rPr>
        <w:t>ПРЕДОСТАВЛЕНИЯ ГОСУДАРСТВЕННЫХ ИМУНИЦИПАЛЬНЫХ УСЛУГ</w:t>
      </w:r>
    </w:p>
    <w:p w14:paraId="699A9A5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3.1. Исчерпывающий перечень административных процедур</w:t>
      </w:r>
    </w:p>
    <w:p w14:paraId="6B21207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3.1.1. Предоставление муниципальной услуги включает в себя следующие административные процедуры:</w:t>
      </w:r>
    </w:p>
    <w:p w14:paraId="70E7CCB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прием и регистрация заявления и прилагаемых к нему документов;</w:t>
      </w:r>
    </w:p>
    <w:p w14:paraId="07A5BE5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рассмотрение представленных документов и принятие решения о переводе (отказе в переводе) жилого (нежилого) помещения в нежилое (жилое) помещение;</w:t>
      </w:r>
    </w:p>
    <w:p w14:paraId="7C8396B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выдача (направление) заявителю уведомления о переводе (отказе в переводе) жилого (нежилого) помещения в нежилое (жилое) помещение.</w:t>
      </w:r>
    </w:p>
    <w:p w14:paraId="5F3A1AD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14:paraId="53255A3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3.2. Прием и регистрация заявления и прилагаемых</w:t>
      </w:r>
    </w:p>
    <w:p w14:paraId="5B03BAB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к нему документов</w:t>
      </w:r>
    </w:p>
    <w:p w14:paraId="391ECF2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9C4573" w:rsidRPr="00786E9A">
        <w:rPr>
          <w:rFonts w:ascii="Arial" w:hAnsi="Arial" w:cs="Arial"/>
          <w:bCs/>
        </w:rPr>
        <w:t>Воронежской области в сети Интернет</w:t>
      </w:r>
      <w:r w:rsidRPr="00786E9A">
        <w:rPr>
          <w:rFonts w:ascii="Arial" w:hAnsi="Arial" w:cs="Arial"/>
          <w:bCs/>
        </w:rPr>
        <w:t>.</w:t>
      </w:r>
    </w:p>
    <w:p w14:paraId="6DFEE33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К заявлению должны быть приложены документы, указанные в п. 2.6.1 настоящего Административного регламента.</w:t>
      </w:r>
    </w:p>
    <w:p w14:paraId="6660789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1DFF4C8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6628247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3.2.3. При личном обращении заявителя в</w:t>
      </w:r>
      <w:r w:rsidR="00486A57" w:rsidRPr="00786E9A">
        <w:rPr>
          <w:rFonts w:ascii="Arial" w:hAnsi="Arial" w:cs="Arial"/>
          <w:bCs/>
        </w:rPr>
        <w:t xml:space="preserve"> </w:t>
      </w:r>
      <w:r w:rsidRPr="00786E9A">
        <w:rPr>
          <w:rFonts w:ascii="Arial" w:hAnsi="Arial" w:cs="Arial"/>
          <w:bCs/>
        </w:rPr>
        <w:t>администрацию</w:t>
      </w:r>
      <w:r w:rsidR="00486A57" w:rsidRPr="00786E9A">
        <w:rPr>
          <w:rFonts w:ascii="Arial" w:hAnsi="Arial" w:cs="Arial"/>
          <w:bCs/>
        </w:rPr>
        <w:t xml:space="preserve"> </w:t>
      </w:r>
      <w:r w:rsidRPr="00786E9A">
        <w:rPr>
          <w:rFonts w:ascii="Arial" w:hAnsi="Arial" w:cs="Arial"/>
          <w:bCs/>
        </w:rPr>
        <w:t>либо в МФЦ специалист, ответственный за прием документов:</w:t>
      </w:r>
    </w:p>
    <w:p w14:paraId="2D0CF83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устанавливает предмет обращения, устанавливает личность заявителя, проверяет документ, удостоверяющий личность заявителя;</w:t>
      </w:r>
    </w:p>
    <w:p w14:paraId="659B859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1A61A8E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проверяет соответствие заявления установленным требованиям;</w:t>
      </w:r>
    </w:p>
    <w:p w14:paraId="2F98BF9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11F9F2D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регистрирует заявление с прилагаемым комплектом документов;</w:t>
      </w:r>
    </w:p>
    <w:p w14:paraId="3CE71CA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 выдает расписку в получении документов по установленной форме (приложение N 6 к настоящему Административному регламенту) с указанием перечня документов, а </w:t>
      </w:r>
      <w:r w:rsidRPr="00786E9A">
        <w:rPr>
          <w:rFonts w:ascii="Arial" w:hAnsi="Arial" w:cs="Arial"/>
          <w:bCs/>
        </w:rPr>
        <w:lastRenderedPageBreak/>
        <w:t>также с указанием перечня документов, которые будут получены по межведомственным запросам.</w:t>
      </w:r>
    </w:p>
    <w:p w14:paraId="0942B24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14:paraId="5EBEC49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5789549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14:paraId="4A7ED602"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3.2.7. Максимальный срок исполнения административной процедуры - 1 рабочий день.</w:t>
      </w:r>
    </w:p>
    <w:p w14:paraId="7EE4EA8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 Рассмотрение представленных документов и принятие</w:t>
      </w:r>
    </w:p>
    <w:p w14:paraId="2F07560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решения о переводе (отказе в переводе) жилого (нежилого)</w:t>
      </w:r>
    </w:p>
    <w:p w14:paraId="477B272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помещения в нежилое (жилое) помещение</w:t>
      </w:r>
    </w:p>
    <w:p w14:paraId="5A98CA6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3.3.1. Основанием для начала административной процедуры является поступление заявления и прилагаемых к нему документов</w:t>
      </w:r>
      <w:r w:rsidR="00B0189E" w:rsidRPr="00786E9A">
        <w:rPr>
          <w:rFonts w:ascii="Arial" w:hAnsi="Arial" w:cs="Arial"/>
          <w:bCs/>
        </w:rPr>
        <w:t xml:space="preserve"> в</w:t>
      </w:r>
      <w:r w:rsidRPr="00786E9A">
        <w:rPr>
          <w:rFonts w:ascii="Arial" w:hAnsi="Arial" w:cs="Arial"/>
          <w:bCs/>
        </w:rPr>
        <w:t xml:space="preserve"> администрацию.</w:t>
      </w:r>
    </w:p>
    <w:p w14:paraId="3299616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3.3.2. Глава сельского поселения определяет должностное лицо, ответственное за предоставление муниципальной услуги (далее - специалист).</w:t>
      </w:r>
    </w:p>
    <w:p w14:paraId="4139942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14:paraId="58F5E58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3.3.4. В случае отсутствия в представленном пакете </w:t>
      </w:r>
      <w:r w:rsidR="00B0189E" w:rsidRPr="00786E9A">
        <w:rPr>
          <w:rFonts w:ascii="Arial" w:hAnsi="Arial" w:cs="Arial"/>
          <w:bCs/>
        </w:rPr>
        <w:t>документов,</w:t>
      </w:r>
      <w:r w:rsidRPr="00786E9A">
        <w:rPr>
          <w:rFonts w:ascii="Arial" w:hAnsi="Arial" w:cs="Arial"/>
          <w:bCs/>
        </w:rPr>
        <w:t xml:space="preserve"> указанных в пункте 2.6.2 </w:t>
      </w:r>
      <w:proofErr w:type="gramStart"/>
      <w:r w:rsidRPr="00786E9A">
        <w:rPr>
          <w:rFonts w:ascii="Arial" w:hAnsi="Arial" w:cs="Arial"/>
          <w:bCs/>
        </w:rPr>
        <w:t>документов</w:t>
      </w:r>
      <w:proofErr w:type="gramEnd"/>
      <w:r w:rsidRPr="00786E9A">
        <w:rPr>
          <w:rFonts w:ascii="Arial" w:hAnsi="Arial" w:cs="Arial"/>
          <w:bCs/>
        </w:rPr>
        <w:t xml:space="preserve"> специалист:</w:t>
      </w:r>
    </w:p>
    <w:p w14:paraId="6C723BF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14:paraId="75732BB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Запрос должен содержать:</w:t>
      </w:r>
    </w:p>
    <w:p w14:paraId="5E62476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кадастровый номер объекта недвижимости;</w:t>
      </w:r>
    </w:p>
    <w:p w14:paraId="7B5B295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ОКАТО;</w:t>
      </w:r>
    </w:p>
    <w:p w14:paraId="734DDB6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район, населенный пункт, улица, дом, корпус, строение, квартира.</w:t>
      </w:r>
    </w:p>
    <w:p w14:paraId="0CE6CE5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По результатам полученных сведений (документов) специалист осуществляет проверку документов, представленных заявителем.</w:t>
      </w:r>
    </w:p>
    <w:p w14:paraId="0D87BEC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В случае поступления в администрацию</w:t>
      </w:r>
      <w:r w:rsidR="00486A57" w:rsidRPr="00786E9A">
        <w:rPr>
          <w:rFonts w:ascii="Arial" w:hAnsi="Arial" w:cs="Arial"/>
          <w:bCs/>
        </w:rPr>
        <w:t xml:space="preserve"> </w:t>
      </w:r>
      <w:r w:rsidRPr="00786E9A">
        <w:rPr>
          <w:rFonts w:ascii="Arial" w:hAnsi="Arial" w:cs="Arial"/>
          <w:bCs/>
        </w:rPr>
        <w:t xml:space="preserve">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w:t>
      </w:r>
      <w:r w:rsidRPr="00786E9A">
        <w:rPr>
          <w:rFonts w:ascii="Arial" w:hAnsi="Arial" w:cs="Arial"/>
          <w:bCs/>
        </w:rPr>
        <w:lastRenderedPageBreak/>
        <w:t>дней со дня направления уведомления (форма уведомления представлена в приложении N 7 к настоящему Административному регламенту).</w:t>
      </w:r>
    </w:p>
    <w:p w14:paraId="2BAF590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14:paraId="00F6140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14:paraId="7B6AAE1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3.3.7. По результатам принятого решения специалист:</w:t>
      </w:r>
    </w:p>
    <w:p w14:paraId="46A4F9D3" w14:textId="7C17809E"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3.3.7.1. Го</w:t>
      </w:r>
      <w:r w:rsidR="002B4C63" w:rsidRPr="00786E9A">
        <w:rPr>
          <w:rFonts w:ascii="Arial" w:hAnsi="Arial" w:cs="Arial"/>
          <w:bCs/>
        </w:rPr>
        <w:t>товит проект</w:t>
      </w:r>
      <w:r w:rsidR="00786E9A">
        <w:rPr>
          <w:rFonts w:ascii="Arial" w:hAnsi="Arial" w:cs="Arial"/>
          <w:bCs/>
        </w:rPr>
        <w:t xml:space="preserve"> </w:t>
      </w:r>
      <w:r w:rsidR="002B4C63" w:rsidRPr="00786E9A">
        <w:rPr>
          <w:rFonts w:ascii="Arial" w:hAnsi="Arial" w:cs="Arial"/>
          <w:bCs/>
        </w:rPr>
        <w:t xml:space="preserve">распоряжения главы администрации городского </w:t>
      </w:r>
      <w:r w:rsidRPr="00786E9A">
        <w:rPr>
          <w:rFonts w:ascii="Arial" w:hAnsi="Arial" w:cs="Arial"/>
          <w:bCs/>
        </w:rPr>
        <w:t>поселения</w:t>
      </w:r>
      <w:r w:rsidR="002B4C63" w:rsidRPr="00786E9A">
        <w:rPr>
          <w:rFonts w:ascii="Arial" w:hAnsi="Arial" w:cs="Arial"/>
          <w:bCs/>
        </w:rPr>
        <w:t xml:space="preserve"> город Калач </w:t>
      </w:r>
      <w:r w:rsidRPr="00786E9A">
        <w:rPr>
          <w:rFonts w:ascii="Arial" w:hAnsi="Arial" w:cs="Arial"/>
          <w:bCs/>
        </w:rPr>
        <w:t>(далее–распоряжение) и уведомление о переводе или об отказе в переводе жилого (нежилого) помещения в нежилое (жилое) помещение по форме, приведенной в приложении N 2 к настоящему Административному регламенту:</w:t>
      </w:r>
    </w:p>
    <w:p w14:paraId="421100D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
    <w:p w14:paraId="21596B1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14:paraId="7E6DC297"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3.3.7.2. Передает подготовленные проект распоряжения и уведомления главе сельского поселения.</w:t>
      </w:r>
    </w:p>
    <w:p w14:paraId="53CF236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3.3.7.3. Регистрирует</w:t>
      </w:r>
      <w:r w:rsidR="00961313" w:rsidRPr="00786E9A">
        <w:rPr>
          <w:rFonts w:ascii="Arial" w:hAnsi="Arial" w:cs="Arial"/>
          <w:bCs/>
        </w:rPr>
        <w:t xml:space="preserve"> </w:t>
      </w:r>
      <w:r w:rsidRPr="00786E9A">
        <w:rPr>
          <w:rFonts w:ascii="Arial" w:hAnsi="Arial" w:cs="Arial"/>
          <w:bCs/>
        </w:rPr>
        <w:t>распоряжение</w:t>
      </w:r>
      <w:r w:rsidR="00961313" w:rsidRPr="00786E9A">
        <w:rPr>
          <w:rFonts w:ascii="Arial" w:hAnsi="Arial" w:cs="Arial"/>
          <w:bCs/>
        </w:rPr>
        <w:t xml:space="preserve"> </w:t>
      </w:r>
      <w:r w:rsidRPr="00786E9A">
        <w:rPr>
          <w:rFonts w:ascii="Arial" w:hAnsi="Arial" w:cs="Arial"/>
          <w:bCs/>
        </w:rPr>
        <w:t>и уведомление о переводе (отказе в переводе) помещения в журналах</w:t>
      </w:r>
      <w:r w:rsidR="00961313" w:rsidRPr="00786E9A">
        <w:rPr>
          <w:rFonts w:ascii="Arial" w:hAnsi="Arial" w:cs="Arial"/>
          <w:bCs/>
        </w:rPr>
        <w:t xml:space="preserve"> </w:t>
      </w:r>
      <w:r w:rsidRPr="00786E9A">
        <w:rPr>
          <w:rFonts w:ascii="Arial" w:hAnsi="Arial" w:cs="Arial"/>
          <w:bCs/>
        </w:rPr>
        <w:t>регистрации.</w:t>
      </w:r>
    </w:p>
    <w:p w14:paraId="4C8CF1EA"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3.3.8. При поступлении в</w:t>
      </w:r>
      <w:r w:rsidR="00961313" w:rsidRPr="00786E9A">
        <w:rPr>
          <w:rFonts w:ascii="Arial" w:hAnsi="Arial" w:cs="Arial"/>
          <w:bCs/>
        </w:rPr>
        <w:t xml:space="preserve"> </w:t>
      </w:r>
      <w:r w:rsidRPr="00786E9A">
        <w:rPr>
          <w:rFonts w:ascii="Arial" w:hAnsi="Arial" w:cs="Arial"/>
          <w:bCs/>
        </w:rPr>
        <w:t>администрацию</w:t>
      </w:r>
      <w:r w:rsidR="00961313" w:rsidRPr="00786E9A">
        <w:rPr>
          <w:rFonts w:ascii="Arial" w:hAnsi="Arial" w:cs="Arial"/>
          <w:bCs/>
        </w:rPr>
        <w:t xml:space="preserve"> </w:t>
      </w:r>
      <w:r w:rsidRPr="00786E9A">
        <w:rPr>
          <w:rFonts w:ascii="Arial" w:hAnsi="Arial" w:cs="Arial"/>
          <w:bCs/>
        </w:rPr>
        <w:t>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w:t>
      </w:r>
      <w:r w:rsidR="00961313" w:rsidRPr="00786E9A">
        <w:rPr>
          <w:rFonts w:ascii="Arial" w:hAnsi="Arial" w:cs="Arial"/>
          <w:bCs/>
        </w:rPr>
        <w:t xml:space="preserve"> </w:t>
      </w:r>
      <w:r w:rsidRPr="00786E9A">
        <w:rPr>
          <w:rFonts w:ascii="Arial" w:hAnsi="Arial" w:cs="Arial"/>
          <w:bCs/>
        </w:rPr>
        <w:t>администрации.</w:t>
      </w:r>
    </w:p>
    <w:p w14:paraId="56298841" w14:textId="0EFF77C1"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w:t>
      </w:r>
      <w:r w:rsidR="00FC5D67" w:rsidRPr="00786E9A">
        <w:rPr>
          <w:rFonts w:ascii="Arial" w:hAnsi="Arial" w:cs="Arial"/>
          <w:bCs/>
        </w:rPr>
        <w:t xml:space="preserve"> </w:t>
      </w:r>
      <w:r w:rsidRPr="00786E9A">
        <w:rPr>
          <w:rFonts w:ascii="Arial" w:hAnsi="Arial" w:cs="Arial"/>
          <w:bCs/>
        </w:rPr>
        <w:t>распоряжения</w:t>
      </w:r>
      <w:r w:rsidR="00786E9A">
        <w:rPr>
          <w:rFonts w:ascii="Arial" w:hAnsi="Arial" w:cs="Arial"/>
          <w:bCs/>
        </w:rPr>
        <w:t xml:space="preserve"> и</w:t>
      </w:r>
      <w:r w:rsidRPr="00786E9A">
        <w:rPr>
          <w:rFonts w:ascii="Arial" w:hAnsi="Arial" w:cs="Arial"/>
          <w:bCs/>
        </w:rPr>
        <w:t xml:space="preserve"> уведомления о переводе (отказе в переводе) жилого (нежилого) помещения в нежилое (жилое) помещение.</w:t>
      </w:r>
    </w:p>
    <w:p w14:paraId="125D152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3.3.10. Максимальный срок исполнения административной процедуры - 44 календарных дня.</w:t>
      </w:r>
    </w:p>
    <w:p w14:paraId="1802715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3.4. Выдача (направление) заявителю уведомления</w:t>
      </w:r>
    </w:p>
    <w:p w14:paraId="30C1B73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о переводе (отказе в переводе) жилого (нежилого) помещения</w:t>
      </w:r>
    </w:p>
    <w:p w14:paraId="129FB3A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в нежилое (жилое) помещение</w:t>
      </w:r>
    </w:p>
    <w:p w14:paraId="13BC816A" w14:textId="77777777" w:rsidR="00696B42" w:rsidRPr="00786E9A" w:rsidRDefault="00696B42" w:rsidP="00786E9A">
      <w:pPr>
        <w:pStyle w:val="af1"/>
        <w:spacing w:before="0" w:beforeAutospacing="0" w:after="0" w:afterAutospacing="0"/>
        <w:ind w:firstLine="567"/>
        <w:jc w:val="both"/>
        <w:rPr>
          <w:rFonts w:ascii="Arial" w:hAnsi="Arial" w:cs="Arial"/>
          <w:bCs/>
        </w:rPr>
      </w:pPr>
      <w:r w:rsidRPr="00786E9A">
        <w:rPr>
          <w:rFonts w:ascii="Arial" w:hAnsi="Arial" w:cs="Arial"/>
          <w:bCs/>
        </w:rPr>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либо выдается заявителю лично в администрации или в МФЦ.</w:t>
      </w:r>
    </w:p>
    <w:p w14:paraId="41BD6E4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14:paraId="1B3BE75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3.4.3. Максимальный срок исполнения административной процедуры - 3 рабочих дня.</w:t>
      </w:r>
    </w:p>
    <w:p w14:paraId="6427D19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3.5. Подача заявителем заявления и иных документов,</w:t>
      </w:r>
    </w:p>
    <w:p w14:paraId="66A19DB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необходимых для предоставления муниципальной услуги, и прием</w:t>
      </w:r>
    </w:p>
    <w:p w14:paraId="612D922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таких заявлений и документов в электронной форме</w:t>
      </w:r>
    </w:p>
    <w:p w14:paraId="2C4E013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lastRenderedPageBreak/>
        <w:t xml:space="preserve">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9C4573" w:rsidRPr="00786E9A">
        <w:rPr>
          <w:rFonts w:ascii="Arial" w:hAnsi="Arial" w:cs="Arial"/>
          <w:bCs/>
        </w:rPr>
        <w:t>Воронежской области в сети Интернет</w:t>
      </w:r>
      <w:r w:rsidRPr="00786E9A">
        <w:rPr>
          <w:rFonts w:ascii="Arial" w:hAnsi="Arial" w:cs="Arial"/>
          <w:bCs/>
        </w:rPr>
        <w:t>.</w:t>
      </w:r>
    </w:p>
    <w:p w14:paraId="4790B92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9C4573" w:rsidRPr="00786E9A">
        <w:rPr>
          <w:rFonts w:ascii="Arial" w:hAnsi="Arial" w:cs="Arial"/>
          <w:bCs/>
        </w:rPr>
        <w:t>Воронежской области в сети Интернет</w:t>
      </w:r>
      <w:r w:rsidRPr="00786E9A">
        <w:rPr>
          <w:rFonts w:ascii="Arial" w:hAnsi="Arial" w:cs="Arial"/>
          <w:bCs/>
        </w:rPr>
        <w:t>.</w:t>
      </w:r>
    </w:p>
    <w:p w14:paraId="161AD1E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3.5.3. Получение результата муниципальной услуги в электронной форме предусмотрено.</w:t>
      </w:r>
    </w:p>
    <w:p w14:paraId="1DF427A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3.6. Взаимодействие администрации</w:t>
      </w:r>
      <w:r w:rsidR="00D0542C" w:rsidRPr="00786E9A">
        <w:rPr>
          <w:rFonts w:ascii="Arial" w:hAnsi="Arial" w:cs="Arial"/>
          <w:bCs/>
        </w:rPr>
        <w:t xml:space="preserve"> </w:t>
      </w:r>
      <w:r w:rsidRPr="00786E9A">
        <w:rPr>
          <w:rFonts w:ascii="Arial" w:hAnsi="Arial" w:cs="Arial"/>
          <w:bCs/>
        </w:rPr>
        <w:t>с иными органами</w:t>
      </w:r>
    </w:p>
    <w:p w14:paraId="3AA1C7C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государственной власти, органами местного самоуправления</w:t>
      </w:r>
    </w:p>
    <w:p w14:paraId="6B79C0C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и организациями, участвующими в предоставлении муниципальных</w:t>
      </w:r>
    </w:p>
    <w:p w14:paraId="38E6A2C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услуг в электронной форме</w:t>
      </w:r>
    </w:p>
    <w:p w14:paraId="02FFCDEB"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Для подтверждения отсутствия обременения на переводимое помещение правами каких-либо лиц предусмотрено межведомственное взаимодействие</w:t>
      </w:r>
      <w:r w:rsidR="00C65388" w:rsidRPr="00786E9A">
        <w:rPr>
          <w:rFonts w:ascii="Arial" w:hAnsi="Arial" w:cs="Arial"/>
          <w:bCs/>
        </w:rPr>
        <w:t xml:space="preserve"> </w:t>
      </w:r>
      <w:r w:rsidRPr="00786E9A">
        <w:rPr>
          <w:rFonts w:ascii="Arial" w:hAnsi="Arial" w:cs="Arial"/>
          <w:bCs/>
        </w:rPr>
        <w:t>администрации</w:t>
      </w:r>
      <w:r w:rsidR="00C65388" w:rsidRPr="00786E9A">
        <w:rPr>
          <w:rFonts w:ascii="Arial" w:hAnsi="Arial" w:cs="Arial"/>
          <w:bCs/>
        </w:rPr>
        <w:t xml:space="preserve"> </w:t>
      </w:r>
      <w:r w:rsidRPr="00786E9A">
        <w:rPr>
          <w:rFonts w:ascii="Arial" w:hAnsi="Arial" w:cs="Arial"/>
          <w:bCs/>
        </w:rPr>
        <w:t>с Управлением Федеральной службы государственной регистрации, кадастра и картографии по Воронежской области в электронной форме.</w:t>
      </w:r>
    </w:p>
    <w:p w14:paraId="2A8B5C2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14:paraId="038FA385" w14:textId="2CAE1AF2" w:rsidR="00B0189E"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Заявитель вправе представить указанные документы самостоятельно.</w:t>
      </w:r>
    </w:p>
    <w:p w14:paraId="3880EA4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4. ФОРМЫ КОНТРОЛЯ ЗА ИСПОЛНЕНИЕМ</w:t>
      </w:r>
      <w:r w:rsidR="003241A8" w:rsidRPr="00786E9A">
        <w:rPr>
          <w:rFonts w:ascii="Arial" w:hAnsi="Arial" w:cs="Arial"/>
          <w:bCs/>
        </w:rPr>
        <w:t xml:space="preserve"> </w:t>
      </w:r>
      <w:r w:rsidRPr="00786E9A">
        <w:rPr>
          <w:rFonts w:ascii="Arial" w:hAnsi="Arial" w:cs="Arial"/>
          <w:bCs/>
        </w:rPr>
        <w:t>АДМИНИСТРАТИВНОГО РЕГЛАМЕНТА</w:t>
      </w:r>
    </w:p>
    <w:p w14:paraId="44A7774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4.1. Текущий контроль организации предоставления муниципальной услуги осуществляется главой </w:t>
      </w:r>
      <w:r w:rsidR="003241A8" w:rsidRPr="00786E9A">
        <w:rPr>
          <w:rFonts w:ascii="Arial" w:hAnsi="Arial" w:cs="Arial"/>
          <w:bCs/>
        </w:rPr>
        <w:t xml:space="preserve">городского </w:t>
      </w:r>
      <w:r w:rsidRPr="00786E9A">
        <w:rPr>
          <w:rFonts w:ascii="Arial" w:hAnsi="Arial" w:cs="Arial"/>
          <w:bCs/>
        </w:rPr>
        <w:t>поселения</w:t>
      </w:r>
      <w:r w:rsidR="003241A8" w:rsidRPr="00786E9A">
        <w:rPr>
          <w:rFonts w:ascii="Arial" w:hAnsi="Arial" w:cs="Arial"/>
          <w:bCs/>
        </w:rPr>
        <w:t xml:space="preserve"> город Калач Калачеевского муниципального района</w:t>
      </w:r>
      <w:r w:rsidRPr="00786E9A">
        <w:rPr>
          <w:rFonts w:ascii="Arial" w:hAnsi="Arial" w:cs="Arial"/>
          <w:bCs/>
        </w:rPr>
        <w:t>.</w:t>
      </w:r>
    </w:p>
    <w:p w14:paraId="679803C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4.2. Перечень иных должностных лиц</w:t>
      </w:r>
      <w:r w:rsidR="00246CB1" w:rsidRPr="00786E9A">
        <w:rPr>
          <w:rFonts w:ascii="Arial" w:hAnsi="Arial" w:cs="Arial"/>
          <w:bCs/>
        </w:rPr>
        <w:t xml:space="preserve"> </w:t>
      </w:r>
      <w:r w:rsidRPr="00786E9A">
        <w:rPr>
          <w:rFonts w:ascii="Arial" w:hAnsi="Arial" w:cs="Arial"/>
          <w:bCs/>
        </w:rPr>
        <w:t>администрации, осуществляющих текущий контроль организации предоставления муниципальной услуги, в том числе</w:t>
      </w:r>
      <w:r w:rsidR="00246CB1" w:rsidRPr="00786E9A">
        <w:rPr>
          <w:rFonts w:ascii="Arial" w:hAnsi="Arial" w:cs="Arial"/>
          <w:bCs/>
        </w:rPr>
        <w:t xml:space="preserve"> </w:t>
      </w:r>
      <w:r w:rsidRPr="00786E9A">
        <w:rPr>
          <w:rFonts w:ascii="Arial" w:hAnsi="Arial" w:cs="Arial"/>
          <w:bCs/>
        </w:rPr>
        <w:t>при</w:t>
      </w:r>
      <w:r w:rsidR="00246CB1" w:rsidRPr="00786E9A">
        <w:rPr>
          <w:rFonts w:ascii="Arial" w:hAnsi="Arial" w:cs="Arial"/>
          <w:bCs/>
        </w:rPr>
        <w:t xml:space="preserve"> </w:t>
      </w:r>
      <w:r w:rsidRPr="00786E9A">
        <w:rPr>
          <w:rFonts w:ascii="Arial" w:hAnsi="Arial" w:cs="Arial"/>
          <w:bCs/>
        </w:rPr>
        <w:t>реализации предусмотренных настоящим Административным регламентом административных процедур,</w:t>
      </w:r>
      <w:r w:rsidR="00246CB1" w:rsidRPr="00786E9A">
        <w:rPr>
          <w:rFonts w:ascii="Arial" w:hAnsi="Arial" w:cs="Arial"/>
          <w:bCs/>
        </w:rPr>
        <w:t xml:space="preserve"> </w:t>
      </w:r>
      <w:r w:rsidRPr="00786E9A">
        <w:rPr>
          <w:rFonts w:ascii="Arial" w:hAnsi="Arial" w:cs="Arial"/>
          <w:bCs/>
        </w:rPr>
        <w:t>нормативными правовыми актами администрации, ответственных за предоставление муниципальной услуги, должностными инструкциями муниципальных служащих</w:t>
      </w:r>
      <w:r w:rsidR="00246CB1" w:rsidRPr="00786E9A">
        <w:rPr>
          <w:rFonts w:ascii="Arial" w:hAnsi="Arial" w:cs="Arial"/>
          <w:bCs/>
        </w:rPr>
        <w:t xml:space="preserve"> </w:t>
      </w:r>
      <w:r w:rsidRPr="00786E9A">
        <w:rPr>
          <w:rFonts w:ascii="Arial" w:hAnsi="Arial" w:cs="Arial"/>
          <w:bCs/>
        </w:rPr>
        <w:t>администрации.</w:t>
      </w:r>
    </w:p>
    <w:p w14:paraId="4DD60EC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Муниципальные служащие</w:t>
      </w:r>
      <w:r w:rsidR="006556D2" w:rsidRPr="00786E9A">
        <w:rPr>
          <w:rFonts w:ascii="Arial" w:hAnsi="Arial" w:cs="Arial"/>
          <w:bCs/>
        </w:rPr>
        <w:t xml:space="preserve"> </w:t>
      </w:r>
      <w:r w:rsidRPr="00786E9A">
        <w:rPr>
          <w:rFonts w:ascii="Arial" w:hAnsi="Arial" w:cs="Arial"/>
          <w:bCs/>
        </w:rPr>
        <w:t>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802FE6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w:t>
      </w:r>
      <w:r w:rsidR="00D84786" w:rsidRPr="00786E9A">
        <w:rPr>
          <w:rFonts w:ascii="Arial" w:hAnsi="Arial" w:cs="Arial"/>
          <w:bCs/>
        </w:rPr>
        <w:t xml:space="preserve"> </w:t>
      </w:r>
      <w:r w:rsidRPr="00786E9A">
        <w:rPr>
          <w:rFonts w:ascii="Arial" w:hAnsi="Arial" w:cs="Arial"/>
          <w:bCs/>
        </w:rPr>
        <w:t>администрации</w:t>
      </w:r>
      <w:r w:rsidR="00D84786" w:rsidRPr="00786E9A">
        <w:rPr>
          <w:rFonts w:ascii="Arial" w:hAnsi="Arial" w:cs="Arial"/>
          <w:bCs/>
        </w:rPr>
        <w:t xml:space="preserve"> </w:t>
      </w:r>
      <w:r w:rsidRPr="00786E9A">
        <w:rPr>
          <w:rFonts w:ascii="Arial" w:hAnsi="Arial" w:cs="Arial"/>
          <w:bCs/>
        </w:rPr>
        <w:t>положений настоящего Административного регламента, иных нормативных правовых актов Российской Федерации, Воронежской области,</w:t>
      </w:r>
      <w:r w:rsidR="00D84786" w:rsidRPr="00786E9A">
        <w:rPr>
          <w:rFonts w:ascii="Arial" w:hAnsi="Arial" w:cs="Arial"/>
          <w:bCs/>
        </w:rPr>
        <w:t xml:space="preserve"> </w:t>
      </w:r>
      <w:r w:rsidRPr="00786E9A">
        <w:rPr>
          <w:rFonts w:ascii="Arial" w:hAnsi="Arial" w:cs="Arial"/>
          <w:bCs/>
        </w:rPr>
        <w:t>органов местного самоуправления</w:t>
      </w:r>
      <w:r w:rsidR="00D84786" w:rsidRPr="00786E9A">
        <w:rPr>
          <w:rFonts w:ascii="Arial" w:hAnsi="Arial" w:cs="Arial"/>
          <w:bCs/>
        </w:rPr>
        <w:t xml:space="preserve"> городского </w:t>
      </w:r>
      <w:r w:rsidRPr="00786E9A">
        <w:rPr>
          <w:rFonts w:ascii="Arial" w:hAnsi="Arial" w:cs="Arial"/>
          <w:bCs/>
        </w:rPr>
        <w:t>поселения</w:t>
      </w:r>
      <w:r w:rsidR="00D84786" w:rsidRPr="00786E9A">
        <w:rPr>
          <w:rFonts w:ascii="Arial" w:hAnsi="Arial" w:cs="Arial"/>
          <w:bCs/>
        </w:rPr>
        <w:t xml:space="preserve"> город Калач Калачеевского муниципального района Воронежской области</w:t>
      </w:r>
      <w:r w:rsidRPr="00786E9A">
        <w:rPr>
          <w:rFonts w:ascii="Arial" w:hAnsi="Arial" w:cs="Arial"/>
          <w:bCs/>
        </w:rPr>
        <w:t>.</w:t>
      </w:r>
    </w:p>
    <w:p w14:paraId="15E6A22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w:t>
      </w:r>
      <w:r w:rsidR="00C53622" w:rsidRPr="00786E9A">
        <w:rPr>
          <w:rFonts w:ascii="Arial" w:hAnsi="Arial" w:cs="Arial"/>
          <w:bCs/>
        </w:rPr>
        <w:t xml:space="preserve"> </w:t>
      </w:r>
      <w:r w:rsidRPr="00786E9A">
        <w:rPr>
          <w:rFonts w:ascii="Arial" w:hAnsi="Arial" w:cs="Arial"/>
          <w:bCs/>
        </w:rPr>
        <w:t xml:space="preserve">главой </w:t>
      </w:r>
      <w:r w:rsidR="00C53622" w:rsidRPr="00786E9A">
        <w:rPr>
          <w:rFonts w:ascii="Arial" w:hAnsi="Arial" w:cs="Arial"/>
          <w:bCs/>
        </w:rPr>
        <w:t xml:space="preserve">городского </w:t>
      </w:r>
      <w:r w:rsidRPr="00786E9A">
        <w:rPr>
          <w:rFonts w:ascii="Arial" w:hAnsi="Arial" w:cs="Arial"/>
          <w:bCs/>
        </w:rPr>
        <w:t>поселения</w:t>
      </w:r>
      <w:r w:rsidR="00C53622" w:rsidRPr="00786E9A">
        <w:rPr>
          <w:rFonts w:ascii="Arial" w:hAnsi="Arial" w:cs="Arial"/>
          <w:bCs/>
        </w:rPr>
        <w:t xml:space="preserve"> город Калач Калачеевского муниципального района Воронежской области</w:t>
      </w:r>
      <w:r w:rsidRPr="00786E9A">
        <w:rPr>
          <w:rFonts w:ascii="Arial" w:hAnsi="Arial" w:cs="Arial"/>
          <w:bCs/>
        </w:rPr>
        <w:t>.</w:t>
      </w:r>
    </w:p>
    <w:p w14:paraId="4BE7080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w:t>
      </w:r>
      <w:r w:rsidRPr="00786E9A">
        <w:rPr>
          <w:rFonts w:ascii="Arial" w:hAnsi="Arial" w:cs="Arial"/>
          <w:bCs/>
        </w:rPr>
        <w:lastRenderedPageBreak/>
        <w:t>качества организации предоставления муниципальной услуги формируется комиссия, состав которой утверждается</w:t>
      </w:r>
      <w:r w:rsidR="006C634D" w:rsidRPr="00786E9A">
        <w:rPr>
          <w:rFonts w:ascii="Arial" w:hAnsi="Arial" w:cs="Arial"/>
          <w:bCs/>
        </w:rPr>
        <w:t xml:space="preserve"> </w:t>
      </w:r>
      <w:r w:rsidRPr="00786E9A">
        <w:rPr>
          <w:rFonts w:ascii="Arial" w:hAnsi="Arial" w:cs="Arial"/>
          <w:bCs/>
        </w:rPr>
        <w:t xml:space="preserve">распоряжением главы </w:t>
      </w:r>
      <w:r w:rsidR="006C634D" w:rsidRPr="00786E9A">
        <w:rPr>
          <w:rFonts w:ascii="Arial" w:hAnsi="Arial" w:cs="Arial"/>
          <w:bCs/>
        </w:rPr>
        <w:t xml:space="preserve">городского </w:t>
      </w:r>
      <w:r w:rsidRPr="00786E9A">
        <w:rPr>
          <w:rFonts w:ascii="Arial" w:hAnsi="Arial" w:cs="Arial"/>
          <w:bCs/>
        </w:rPr>
        <w:t>поселения</w:t>
      </w:r>
      <w:r w:rsidR="006C634D" w:rsidRPr="00786E9A">
        <w:rPr>
          <w:rFonts w:ascii="Arial" w:hAnsi="Arial" w:cs="Arial"/>
          <w:bCs/>
        </w:rPr>
        <w:t xml:space="preserve"> город Калач Калачеевского муниципального района Воронежской области</w:t>
      </w:r>
      <w:r w:rsidRPr="00786E9A">
        <w:rPr>
          <w:rFonts w:ascii="Arial" w:hAnsi="Arial" w:cs="Arial"/>
          <w:bCs/>
        </w:rPr>
        <w:t>.</w:t>
      </w:r>
    </w:p>
    <w:p w14:paraId="792CFE2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Результаты проверки оформляются в виде справки, в которой отмечаются выявленные недостатки и указываются предложения по их устранению.</w:t>
      </w:r>
    </w:p>
    <w:p w14:paraId="4E1E8AF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A88E987" w14:textId="2E4C7EF8" w:rsidR="00DF31FA"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4.5. Контроль деятельности</w:t>
      </w:r>
      <w:r w:rsidR="00E2612E" w:rsidRPr="00786E9A">
        <w:rPr>
          <w:rFonts w:ascii="Arial" w:hAnsi="Arial" w:cs="Arial"/>
          <w:bCs/>
        </w:rPr>
        <w:t xml:space="preserve"> </w:t>
      </w:r>
      <w:r w:rsidRPr="00786E9A">
        <w:rPr>
          <w:rFonts w:ascii="Arial" w:hAnsi="Arial" w:cs="Arial"/>
          <w:bCs/>
        </w:rPr>
        <w:t>администрации</w:t>
      </w:r>
      <w:r w:rsidR="00E2612E" w:rsidRPr="00786E9A">
        <w:rPr>
          <w:rFonts w:ascii="Arial" w:hAnsi="Arial" w:cs="Arial"/>
          <w:bCs/>
        </w:rPr>
        <w:t xml:space="preserve"> </w:t>
      </w:r>
      <w:r w:rsidRPr="00786E9A">
        <w:rPr>
          <w:rFonts w:ascii="Arial" w:hAnsi="Arial" w:cs="Arial"/>
          <w:bCs/>
        </w:rPr>
        <w:t>осуществляет</w:t>
      </w:r>
      <w:r w:rsidR="00E2612E" w:rsidRPr="00786E9A">
        <w:rPr>
          <w:rFonts w:ascii="Arial" w:hAnsi="Arial" w:cs="Arial"/>
          <w:bCs/>
        </w:rPr>
        <w:t xml:space="preserve"> </w:t>
      </w:r>
      <w:r w:rsidRPr="00786E9A">
        <w:rPr>
          <w:rFonts w:ascii="Arial" w:hAnsi="Arial" w:cs="Arial"/>
          <w:bCs/>
        </w:rPr>
        <w:t xml:space="preserve">глава </w:t>
      </w:r>
      <w:r w:rsidR="00E2612E" w:rsidRPr="00786E9A">
        <w:rPr>
          <w:rFonts w:ascii="Arial" w:hAnsi="Arial" w:cs="Arial"/>
          <w:bCs/>
        </w:rPr>
        <w:t xml:space="preserve">городского </w:t>
      </w:r>
      <w:r w:rsidRPr="00786E9A">
        <w:rPr>
          <w:rFonts w:ascii="Arial" w:hAnsi="Arial" w:cs="Arial"/>
          <w:bCs/>
        </w:rPr>
        <w:t>поселения</w:t>
      </w:r>
      <w:r w:rsidR="00E2612E" w:rsidRPr="00786E9A">
        <w:rPr>
          <w:rFonts w:ascii="Arial" w:hAnsi="Arial" w:cs="Arial"/>
          <w:bCs/>
        </w:rPr>
        <w:t xml:space="preserve"> город Калач</w:t>
      </w:r>
      <w:r w:rsidR="009B5530" w:rsidRPr="00786E9A">
        <w:rPr>
          <w:rFonts w:ascii="Arial" w:hAnsi="Arial" w:cs="Arial"/>
          <w:bCs/>
        </w:rPr>
        <w:t xml:space="preserve"> Калачеевского муниципального района Воронежской области</w:t>
      </w:r>
      <w:r w:rsidRPr="00786E9A">
        <w:rPr>
          <w:rFonts w:ascii="Arial" w:hAnsi="Arial" w:cs="Arial"/>
          <w:bCs/>
        </w:rPr>
        <w:t>.</w:t>
      </w:r>
    </w:p>
    <w:p w14:paraId="5173CC9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5. </w:t>
      </w:r>
      <w:r w:rsidR="009C0435" w:rsidRPr="00786E9A">
        <w:rPr>
          <w:rFonts w:ascii="Arial" w:hAnsi="Arial" w:cs="Arial"/>
          <w:bCs/>
          <w:lang w:eastAsia="ar-SA"/>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14:paraId="627D8471"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5.1. Заявители имеют право на обжалование решений и действий (бездействия) должностных лиц</w:t>
      </w:r>
      <w:r w:rsidR="00793DFB" w:rsidRPr="00786E9A">
        <w:rPr>
          <w:rFonts w:ascii="Arial" w:hAnsi="Arial" w:cs="Arial"/>
          <w:bCs/>
        </w:rPr>
        <w:t xml:space="preserve"> </w:t>
      </w:r>
      <w:r w:rsidRPr="00786E9A">
        <w:rPr>
          <w:rFonts w:ascii="Arial" w:hAnsi="Arial" w:cs="Arial"/>
          <w:bCs/>
        </w:rPr>
        <w:t>администрации</w:t>
      </w:r>
      <w:r w:rsidR="005D30D1" w:rsidRPr="00786E9A">
        <w:rPr>
          <w:rFonts w:ascii="Arial" w:hAnsi="Arial" w:cs="Arial"/>
          <w:bCs/>
        </w:rPr>
        <w:t xml:space="preserve"> </w:t>
      </w:r>
      <w:r w:rsidRPr="00786E9A">
        <w:rPr>
          <w:rFonts w:ascii="Arial" w:hAnsi="Arial" w:cs="Arial"/>
          <w:bCs/>
        </w:rPr>
        <w:t>в досудебном порядке, на получение информации, необходимой для обоснования и рассмотрения жалобы.</w:t>
      </w:r>
    </w:p>
    <w:p w14:paraId="044EC1FD"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5.2. Заявитель может обратиться с жалобой, в том числе в следующих случаях:</w:t>
      </w:r>
    </w:p>
    <w:p w14:paraId="5C74BFB4"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нарушение срока регистрации запроса заявителя о предоставлении муниципальной услуги;</w:t>
      </w:r>
    </w:p>
    <w:p w14:paraId="05EB507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нарушение срока предоставления муниципальной услуги;</w:t>
      </w:r>
    </w:p>
    <w:p w14:paraId="2F7A59D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 </w:t>
      </w:r>
      <w:r w:rsidR="0033338B" w:rsidRPr="00786E9A">
        <w:rPr>
          <w:rFonts w:ascii="Arial" w:hAnsi="Arial" w:cs="Arial"/>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786E9A">
        <w:rPr>
          <w:rFonts w:ascii="Arial" w:hAnsi="Arial" w:cs="Arial"/>
          <w:bCs/>
        </w:rPr>
        <w:t>;</w:t>
      </w:r>
    </w:p>
    <w:p w14:paraId="03D575EF"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F11A3" w:rsidRPr="00786E9A">
        <w:rPr>
          <w:rFonts w:ascii="Arial" w:hAnsi="Arial" w:cs="Arial"/>
          <w:bCs/>
        </w:rPr>
        <w:t xml:space="preserve"> </w:t>
      </w:r>
      <w:r w:rsidR="005D30D1" w:rsidRPr="00786E9A">
        <w:rPr>
          <w:rFonts w:ascii="Arial" w:hAnsi="Arial" w:cs="Arial"/>
          <w:bCs/>
        </w:rPr>
        <w:t xml:space="preserve">городского </w:t>
      </w:r>
      <w:r w:rsidRPr="00786E9A">
        <w:rPr>
          <w:rFonts w:ascii="Arial" w:hAnsi="Arial" w:cs="Arial"/>
          <w:bCs/>
        </w:rPr>
        <w:t>поселения</w:t>
      </w:r>
      <w:r w:rsidR="005D30D1" w:rsidRPr="00786E9A">
        <w:rPr>
          <w:rFonts w:ascii="Arial" w:hAnsi="Arial" w:cs="Arial"/>
          <w:bCs/>
        </w:rPr>
        <w:t xml:space="preserve"> </w:t>
      </w:r>
      <w:r w:rsidRPr="00786E9A">
        <w:rPr>
          <w:rFonts w:ascii="Arial" w:hAnsi="Arial" w:cs="Arial"/>
          <w:bCs/>
        </w:rPr>
        <w:t>для предоставления муниципальной услуги, у заявителя;</w:t>
      </w:r>
    </w:p>
    <w:p w14:paraId="2F1A09B9" w14:textId="47AFCDC1"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A453CA" w:rsidRPr="00786E9A">
        <w:rPr>
          <w:rFonts w:ascii="Arial" w:hAnsi="Arial" w:cs="Arial"/>
          <w:bCs/>
        </w:rPr>
        <w:t xml:space="preserve"> городского </w:t>
      </w:r>
      <w:r w:rsidRPr="00786E9A">
        <w:rPr>
          <w:rFonts w:ascii="Arial" w:hAnsi="Arial" w:cs="Arial"/>
          <w:bCs/>
        </w:rPr>
        <w:t>поселения</w:t>
      </w:r>
      <w:r w:rsidR="00A453CA" w:rsidRPr="00786E9A">
        <w:rPr>
          <w:rFonts w:ascii="Arial" w:hAnsi="Arial" w:cs="Arial"/>
          <w:bCs/>
        </w:rPr>
        <w:t xml:space="preserve"> город Калач </w:t>
      </w:r>
      <w:proofErr w:type="spellStart"/>
      <w:r w:rsidR="00A453CA" w:rsidRPr="00786E9A">
        <w:rPr>
          <w:rFonts w:ascii="Arial" w:hAnsi="Arial" w:cs="Arial"/>
          <w:bCs/>
        </w:rPr>
        <w:t>Калачеевкого</w:t>
      </w:r>
      <w:proofErr w:type="spellEnd"/>
      <w:r w:rsidR="00A453CA" w:rsidRPr="00786E9A">
        <w:rPr>
          <w:rFonts w:ascii="Arial" w:hAnsi="Arial" w:cs="Arial"/>
          <w:bCs/>
        </w:rPr>
        <w:t xml:space="preserve"> муниципального района Воронежской области</w:t>
      </w:r>
      <w:r w:rsidRPr="00786E9A">
        <w:rPr>
          <w:rFonts w:ascii="Arial" w:hAnsi="Arial" w:cs="Arial"/>
          <w:bCs/>
        </w:rPr>
        <w:t>;</w:t>
      </w:r>
    </w:p>
    <w:p w14:paraId="14F3C504" w14:textId="3E7540E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A453CA" w:rsidRPr="00786E9A">
        <w:rPr>
          <w:rFonts w:ascii="Arial" w:hAnsi="Arial" w:cs="Arial"/>
          <w:bCs/>
        </w:rPr>
        <w:t xml:space="preserve"> городского поселения город Калач </w:t>
      </w:r>
      <w:proofErr w:type="spellStart"/>
      <w:r w:rsidR="00A453CA" w:rsidRPr="00786E9A">
        <w:rPr>
          <w:rFonts w:ascii="Arial" w:hAnsi="Arial" w:cs="Arial"/>
          <w:bCs/>
        </w:rPr>
        <w:t>Калачеевкого</w:t>
      </w:r>
      <w:proofErr w:type="spellEnd"/>
      <w:r w:rsidR="00A453CA" w:rsidRPr="00786E9A">
        <w:rPr>
          <w:rFonts w:ascii="Arial" w:hAnsi="Arial" w:cs="Arial"/>
          <w:bCs/>
        </w:rPr>
        <w:t xml:space="preserve"> муниципального района Воронежской области</w:t>
      </w:r>
      <w:r w:rsidRPr="00786E9A">
        <w:rPr>
          <w:rFonts w:ascii="Arial" w:hAnsi="Arial" w:cs="Arial"/>
          <w:bCs/>
        </w:rPr>
        <w:t>;</w:t>
      </w:r>
    </w:p>
    <w:p w14:paraId="66D9F6E1" w14:textId="77777777" w:rsidR="00696B42" w:rsidRPr="00786E9A" w:rsidRDefault="00E966EE"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 отказ </w:t>
      </w:r>
      <w:r w:rsidR="00696B42" w:rsidRPr="00786E9A">
        <w:rPr>
          <w:rFonts w:ascii="Arial" w:hAnsi="Arial" w:cs="Arial"/>
          <w:bCs/>
        </w:rPr>
        <w:t>администрации, должностного лица</w:t>
      </w:r>
      <w:r w:rsidR="00A453CA" w:rsidRPr="00786E9A">
        <w:rPr>
          <w:rFonts w:ascii="Arial" w:hAnsi="Arial" w:cs="Arial"/>
          <w:bCs/>
        </w:rPr>
        <w:t xml:space="preserve"> </w:t>
      </w:r>
      <w:r w:rsidR="00696B42" w:rsidRPr="00786E9A">
        <w:rPr>
          <w:rFonts w:ascii="Arial" w:hAnsi="Arial" w:cs="Arial"/>
          <w:bCs/>
        </w:rPr>
        <w:t>администрации</w:t>
      </w:r>
      <w:r w:rsidR="00A453CA" w:rsidRPr="00786E9A">
        <w:rPr>
          <w:rFonts w:ascii="Arial" w:hAnsi="Arial" w:cs="Arial"/>
          <w:bCs/>
        </w:rPr>
        <w:t xml:space="preserve"> </w:t>
      </w:r>
      <w:r w:rsidR="00696B42" w:rsidRPr="00786E9A">
        <w:rPr>
          <w:rFonts w:ascii="Arial" w:hAnsi="Arial" w:cs="Arial"/>
          <w:bC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E0FA11" w14:textId="77777777" w:rsidR="000224FE" w:rsidRPr="00786E9A" w:rsidRDefault="000224FE" w:rsidP="00786E9A">
      <w:pPr>
        <w:ind w:firstLine="567"/>
        <w:jc w:val="both"/>
        <w:rPr>
          <w:rFonts w:ascii="Arial" w:hAnsi="Arial" w:cs="Arial"/>
          <w:bCs/>
          <w:lang w:eastAsia="ar-SA"/>
        </w:rPr>
      </w:pPr>
      <w:r w:rsidRPr="00786E9A">
        <w:rPr>
          <w:rFonts w:ascii="Arial" w:hAnsi="Arial" w:cs="Arial"/>
          <w:bCs/>
          <w:lang w:eastAsia="ar-SA"/>
        </w:rPr>
        <w:t xml:space="preserve">- нарушение срока или порядка выдачи документов по результатам предоставления государственной или муниципальной услуги; </w:t>
      </w:r>
    </w:p>
    <w:p w14:paraId="1BE64056" w14:textId="77777777" w:rsidR="000224FE" w:rsidRPr="00786E9A" w:rsidRDefault="000224FE" w:rsidP="00786E9A">
      <w:pPr>
        <w:ind w:firstLine="567"/>
        <w:jc w:val="both"/>
        <w:rPr>
          <w:rFonts w:ascii="Arial" w:hAnsi="Arial" w:cs="Arial"/>
          <w:bCs/>
          <w:lang w:eastAsia="ar-SA"/>
        </w:rPr>
      </w:pPr>
      <w:r w:rsidRPr="00786E9A">
        <w:rPr>
          <w:rFonts w:ascii="Arial" w:hAnsi="Arial" w:cs="Arial"/>
          <w:bCs/>
          <w:lang w:eastAsia="ar-SA"/>
        </w:rPr>
        <w:lastRenderedPageBreak/>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14:paraId="6B3ED4C4" w14:textId="77777777" w:rsidR="000224FE" w:rsidRPr="00786E9A" w:rsidRDefault="000224FE" w:rsidP="00786E9A">
      <w:pPr>
        <w:pStyle w:val="consplusnormal1"/>
        <w:spacing w:before="0" w:beforeAutospacing="0" w:after="0" w:afterAutospacing="0"/>
        <w:ind w:firstLine="567"/>
        <w:jc w:val="both"/>
        <w:rPr>
          <w:rFonts w:ascii="Arial" w:hAnsi="Arial" w:cs="Arial"/>
          <w:bCs/>
        </w:rPr>
      </w:pPr>
      <w:r w:rsidRPr="00786E9A">
        <w:rPr>
          <w:rFonts w:ascii="Arial" w:hAnsi="Arial" w:cs="Arial"/>
          <w:bCs/>
          <w:lang w:eastAsia="ar-SA"/>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14:paraId="647565E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5.3. Оснований для отказа в рассмотрении жалобы не имеется.</w:t>
      </w:r>
    </w:p>
    <w:p w14:paraId="06D23A3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5.4. Основанием для начала процедуры досудебного (внесудебного) обжалования является поступившая жалоба.</w:t>
      </w:r>
    </w:p>
    <w:p w14:paraId="4A0F07EC"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9C4573" w:rsidRPr="00786E9A">
        <w:rPr>
          <w:rFonts w:ascii="Arial" w:hAnsi="Arial" w:cs="Arial"/>
          <w:bCs/>
        </w:rPr>
        <w:t>Воронежской области в сети Интернет</w:t>
      </w:r>
      <w:r w:rsidRPr="00786E9A">
        <w:rPr>
          <w:rFonts w:ascii="Arial" w:hAnsi="Arial" w:cs="Arial"/>
          <w:bCs/>
        </w:rPr>
        <w:t>, а также может быть принята при личном приеме заявителя.</w:t>
      </w:r>
    </w:p>
    <w:p w14:paraId="3DAFC353"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5.5. Жалоба должна содержать:</w:t>
      </w:r>
    </w:p>
    <w:p w14:paraId="1AE511C9"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наименование органа, обеспечивающего организацию предоставления муниципальной услуги (администрация), должностного лица либо муниципального служащего, решения и действия (бездействие) которых обжалуются;</w:t>
      </w:r>
    </w:p>
    <w:p w14:paraId="60E7FC32"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C30280"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сведения об обжалуемых решениях и действиях (бездействии), должностного лица либо муниципального служащего;</w:t>
      </w:r>
    </w:p>
    <w:p w14:paraId="5A43B76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доводы, на основании которых заявитель не согласен с решением и действием (бездействием)</w:t>
      </w:r>
      <w:r w:rsidR="00A453CA" w:rsidRPr="00786E9A">
        <w:rPr>
          <w:rFonts w:ascii="Arial" w:hAnsi="Arial" w:cs="Arial"/>
          <w:bCs/>
        </w:rPr>
        <w:t xml:space="preserve"> </w:t>
      </w:r>
      <w:r w:rsidRPr="00786E9A">
        <w:rPr>
          <w:rFonts w:ascii="Arial" w:hAnsi="Arial" w:cs="Arial"/>
          <w:bCs/>
        </w:rPr>
        <w:t>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72DFA82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bookmarkStart w:id="5" w:name="P413"/>
      <w:bookmarkEnd w:id="5"/>
      <w:r w:rsidRPr="00786E9A">
        <w:rPr>
          <w:rFonts w:ascii="Arial" w:hAnsi="Arial" w:cs="Arial"/>
          <w:bCs/>
        </w:rPr>
        <w:t>5.6. Заявитель может обжаловать решения и действия (бездействие) должностных лиц, муниципальных служащих</w:t>
      </w:r>
      <w:r w:rsidR="00A453CA" w:rsidRPr="00786E9A">
        <w:rPr>
          <w:rFonts w:ascii="Arial" w:hAnsi="Arial" w:cs="Arial"/>
          <w:bCs/>
        </w:rPr>
        <w:t xml:space="preserve"> </w:t>
      </w:r>
      <w:r w:rsidRPr="00786E9A">
        <w:rPr>
          <w:rFonts w:ascii="Arial" w:hAnsi="Arial" w:cs="Arial"/>
          <w:bCs/>
        </w:rPr>
        <w:t xml:space="preserve">администрации </w:t>
      </w:r>
      <w:r w:rsidR="00A453CA" w:rsidRPr="00786E9A">
        <w:rPr>
          <w:rFonts w:ascii="Arial" w:hAnsi="Arial" w:cs="Arial"/>
          <w:bCs/>
        </w:rPr>
        <w:t xml:space="preserve">городского </w:t>
      </w:r>
      <w:r w:rsidRPr="00786E9A">
        <w:rPr>
          <w:rFonts w:ascii="Arial" w:hAnsi="Arial" w:cs="Arial"/>
          <w:bCs/>
        </w:rPr>
        <w:t>поселения</w:t>
      </w:r>
      <w:r w:rsidR="00A453CA" w:rsidRPr="00786E9A">
        <w:rPr>
          <w:rFonts w:ascii="Arial" w:hAnsi="Arial" w:cs="Arial"/>
          <w:bCs/>
        </w:rPr>
        <w:t xml:space="preserve"> город Калач Калачеевского муниципального района Воронежской области</w:t>
      </w:r>
      <w:r w:rsidRPr="00786E9A">
        <w:rPr>
          <w:rFonts w:ascii="Arial" w:hAnsi="Arial" w:cs="Arial"/>
          <w:bCs/>
        </w:rPr>
        <w:t>.</w:t>
      </w:r>
    </w:p>
    <w:p w14:paraId="0942FA26" w14:textId="5593336C"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5.7.</w:t>
      </w:r>
      <w:r w:rsidR="00786E9A">
        <w:rPr>
          <w:rFonts w:ascii="Arial" w:hAnsi="Arial" w:cs="Arial"/>
          <w:bCs/>
        </w:rPr>
        <w:t xml:space="preserve"> </w:t>
      </w:r>
      <w:r w:rsidRPr="00786E9A">
        <w:rPr>
          <w:rFonts w:ascii="Arial" w:hAnsi="Arial" w:cs="Arial"/>
          <w:bCs/>
        </w:rPr>
        <w:t xml:space="preserve">Глава </w:t>
      </w:r>
      <w:r w:rsidR="002A079A" w:rsidRPr="00786E9A">
        <w:rPr>
          <w:rFonts w:ascii="Arial" w:hAnsi="Arial" w:cs="Arial"/>
          <w:bCs/>
        </w:rPr>
        <w:t>городского поселения</w:t>
      </w:r>
      <w:r w:rsidR="00786E9A">
        <w:rPr>
          <w:rFonts w:ascii="Arial" w:hAnsi="Arial" w:cs="Arial"/>
          <w:bCs/>
        </w:rPr>
        <w:t xml:space="preserve"> </w:t>
      </w:r>
      <w:r w:rsidR="002A079A" w:rsidRPr="00786E9A">
        <w:rPr>
          <w:rFonts w:ascii="Arial" w:hAnsi="Arial" w:cs="Arial"/>
          <w:bCs/>
        </w:rPr>
        <w:t>проводи</w:t>
      </w:r>
      <w:r w:rsidRPr="00786E9A">
        <w:rPr>
          <w:rFonts w:ascii="Arial" w:hAnsi="Arial" w:cs="Arial"/>
          <w:bCs/>
        </w:rPr>
        <w:t>т личный прием заявителей.</w:t>
      </w:r>
    </w:p>
    <w:p w14:paraId="698341C5" w14:textId="3347A4F3"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786E9A">
        <w:rPr>
          <w:rFonts w:ascii="Arial" w:hAnsi="Arial" w:cs="Arial"/>
          <w:bCs/>
        </w:rPr>
        <w:lastRenderedPageBreak/>
        <w:t>телефонной связи по номерам телефонов, которые размещаются на официальном сайте администрации</w:t>
      </w:r>
      <w:r w:rsidR="003E724A" w:rsidRPr="00786E9A">
        <w:rPr>
          <w:rFonts w:ascii="Arial" w:hAnsi="Arial" w:cs="Arial"/>
          <w:bCs/>
        </w:rPr>
        <w:t xml:space="preserve"> городского</w:t>
      </w:r>
      <w:r w:rsidRPr="00786E9A">
        <w:rPr>
          <w:rFonts w:ascii="Arial" w:hAnsi="Arial" w:cs="Arial"/>
          <w:bCs/>
        </w:rPr>
        <w:t xml:space="preserve"> поселения</w:t>
      </w:r>
      <w:r w:rsidR="003E724A" w:rsidRPr="00786E9A">
        <w:rPr>
          <w:rFonts w:ascii="Arial" w:hAnsi="Arial" w:cs="Arial"/>
          <w:bCs/>
        </w:rPr>
        <w:t xml:space="preserve"> </w:t>
      </w:r>
      <w:r w:rsidRPr="00786E9A">
        <w:rPr>
          <w:rFonts w:ascii="Arial" w:hAnsi="Arial" w:cs="Arial"/>
          <w:bCs/>
        </w:rPr>
        <w:t>в сети Интернет и информационных стендах.</w:t>
      </w:r>
    </w:p>
    <w:p w14:paraId="6B7F04B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02E5051A" w14:textId="50823BA3"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5.8. Жалоба, поступившая в</w:t>
      </w:r>
      <w:r w:rsidR="00786E9A">
        <w:rPr>
          <w:rFonts w:ascii="Arial" w:hAnsi="Arial" w:cs="Arial"/>
          <w:bCs/>
        </w:rPr>
        <w:t xml:space="preserve"> </w:t>
      </w:r>
      <w:r w:rsidRPr="00786E9A">
        <w:rPr>
          <w:rFonts w:ascii="Arial" w:hAnsi="Arial" w:cs="Arial"/>
          <w:bCs/>
        </w:rPr>
        <w:t>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3E724A" w:rsidRPr="00786E9A">
        <w:rPr>
          <w:rFonts w:ascii="Arial" w:hAnsi="Arial" w:cs="Arial"/>
          <w:bCs/>
        </w:rPr>
        <w:t xml:space="preserve"> </w:t>
      </w:r>
      <w:r w:rsidRPr="00786E9A">
        <w:rPr>
          <w:rFonts w:ascii="Arial" w:hAnsi="Arial" w:cs="Arial"/>
          <w:bCs/>
        </w:rPr>
        <w:t>администрации, должностного лица администрации</w:t>
      </w:r>
      <w:r w:rsidR="003E724A" w:rsidRPr="00786E9A">
        <w:rPr>
          <w:rFonts w:ascii="Arial" w:hAnsi="Arial" w:cs="Arial"/>
          <w:bCs/>
        </w:rPr>
        <w:t xml:space="preserve"> </w:t>
      </w:r>
      <w:r w:rsidRPr="00786E9A">
        <w:rPr>
          <w:rFonts w:ascii="Arial" w:hAnsi="Arial" w:cs="Arial"/>
          <w:bC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016C78"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bookmarkStart w:id="6" w:name="P426"/>
      <w:bookmarkEnd w:id="6"/>
      <w:r w:rsidRPr="00786E9A">
        <w:rPr>
          <w:rFonts w:ascii="Arial" w:hAnsi="Arial" w:cs="Arial"/>
          <w:bCs/>
        </w:rPr>
        <w:t>5.9. По результатам рассмотрения жалобы лицо, уполномоченное на ее рассмотрение, принимает одно из следующих решений:</w:t>
      </w:r>
    </w:p>
    <w:p w14:paraId="7CAB1002" w14:textId="59362D6A"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1) удовлетворяет жалобу, в том числе в форме отмены принятого</w:t>
      </w:r>
      <w:r w:rsidR="00925251">
        <w:rPr>
          <w:rFonts w:ascii="Arial" w:hAnsi="Arial" w:cs="Arial"/>
          <w:bCs/>
        </w:rPr>
        <w:t xml:space="preserve"> </w:t>
      </w:r>
      <w:r w:rsidRPr="00786E9A">
        <w:rPr>
          <w:rFonts w:ascii="Arial" w:hAnsi="Arial" w:cs="Arial"/>
          <w:bCs/>
        </w:rPr>
        <w:t xml:space="preserve">решения, </w:t>
      </w:r>
      <w:r w:rsidR="00E41F41" w:rsidRPr="00786E9A">
        <w:rPr>
          <w:rFonts w:ascii="Arial" w:hAnsi="Arial" w:cs="Arial"/>
          <w:bCs/>
        </w:rPr>
        <w:t>исправления,</w:t>
      </w:r>
      <w:r w:rsidRPr="00786E9A">
        <w:rPr>
          <w:rFonts w:ascii="Arial" w:hAnsi="Arial" w:cs="Arial"/>
          <w:bCs/>
        </w:rPr>
        <w:t xml:space="preserve"> допущенные администрацией</w:t>
      </w:r>
      <w:r w:rsidR="00A0049D" w:rsidRPr="00786E9A">
        <w:rPr>
          <w:rFonts w:ascii="Arial" w:hAnsi="Arial" w:cs="Arial"/>
          <w:bCs/>
        </w:rPr>
        <w:t xml:space="preserve"> </w:t>
      </w:r>
      <w:r w:rsidRPr="00786E9A">
        <w:rPr>
          <w:rFonts w:ascii="Arial" w:hAnsi="Arial" w:cs="Arial"/>
          <w:bC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A75EF" w:rsidRPr="00786E9A">
        <w:rPr>
          <w:rFonts w:ascii="Arial" w:hAnsi="Arial" w:cs="Arial"/>
          <w:bCs/>
        </w:rPr>
        <w:t xml:space="preserve">городского </w:t>
      </w:r>
      <w:r w:rsidRPr="00786E9A">
        <w:rPr>
          <w:rFonts w:ascii="Arial" w:hAnsi="Arial" w:cs="Arial"/>
          <w:bCs/>
        </w:rPr>
        <w:t>поселения, а также в иных формах;</w:t>
      </w:r>
    </w:p>
    <w:p w14:paraId="49921A75"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2) отказывает в удовлетворении жалобы.</w:t>
      </w:r>
    </w:p>
    <w:p w14:paraId="050DCC8E"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6D1316" w14:textId="77777777" w:rsidR="00696B42" w:rsidRPr="00786E9A" w:rsidRDefault="00696B42" w:rsidP="00786E9A">
      <w:pPr>
        <w:pStyle w:val="consplusnormal1"/>
        <w:spacing w:before="0" w:beforeAutospacing="0" w:after="0" w:afterAutospacing="0"/>
        <w:ind w:firstLine="567"/>
        <w:jc w:val="both"/>
        <w:rPr>
          <w:rFonts w:ascii="Arial" w:hAnsi="Arial" w:cs="Arial"/>
          <w:bCs/>
        </w:rPr>
      </w:pPr>
      <w:r w:rsidRPr="00786E9A">
        <w:rPr>
          <w:rFonts w:ascii="Arial" w:hAnsi="Arial" w:cs="Arial"/>
          <w:bC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3A56618" w14:textId="4E86C76E" w:rsidR="00E966EE" w:rsidRDefault="00E966EE" w:rsidP="00696B42">
      <w:pPr>
        <w:pStyle w:val="af1"/>
        <w:spacing w:before="0" w:beforeAutospacing="0" w:after="0" w:afterAutospacing="0"/>
        <w:ind w:firstLine="5103"/>
        <w:jc w:val="both"/>
        <w:rPr>
          <w:rFonts w:ascii="Arial" w:hAnsi="Arial" w:cs="Arial"/>
          <w:bCs/>
        </w:rPr>
      </w:pPr>
      <w:bookmarkStart w:id="7" w:name="P442"/>
      <w:bookmarkEnd w:id="7"/>
    </w:p>
    <w:p w14:paraId="239DB7F4" w14:textId="74A6E22E" w:rsidR="00061AE4" w:rsidRDefault="00061AE4" w:rsidP="00696B42">
      <w:pPr>
        <w:pStyle w:val="af1"/>
        <w:spacing w:before="0" w:beforeAutospacing="0" w:after="0" w:afterAutospacing="0"/>
        <w:ind w:firstLine="5103"/>
        <w:jc w:val="both"/>
        <w:rPr>
          <w:rFonts w:ascii="Arial" w:hAnsi="Arial" w:cs="Arial"/>
          <w:bCs/>
        </w:rPr>
      </w:pPr>
    </w:p>
    <w:p w14:paraId="413FF70C" w14:textId="4DF55668" w:rsidR="00061AE4" w:rsidRDefault="00061AE4" w:rsidP="00696B42">
      <w:pPr>
        <w:pStyle w:val="af1"/>
        <w:spacing w:before="0" w:beforeAutospacing="0" w:after="0" w:afterAutospacing="0"/>
        <w:ind w:firstLine="5103"/>
        <w:jc w:val="both"/>
        <w:rPr>
          <w:rFonts w:ascii="Arial" w:hAnsi="Arial" w:cs="Arial"/>
          <w:bCs/>
        </w:rPr>
      </w:pPr>
    </w:p>
    <w:p w14:paraId="5800C5D2" w14:textId="30B1F4AA" w:rsidR="00061AE4" w:rsidRDefault="00061AE4" w:rsidP="00696B42">
      <w:pPr>
        <w:pStyle w:val="af1"/>
        <w:spacing w:before="0" w:beforeAutospacing="0" w:after="0" w:afterAutospacing="0"/>
        <w:ind w:firstLine="5103"/>
        <w:jc w:val="both"/>
        <w:rPr>
          <w:rFonts w:ascii="Arial" w:hAnsi="Arial" w:cs="Arial"/>
          <w:bCs/>
        </w:rPr>
      </w:pPr>
    </w:p>
    <w:p w14:paraId="3603DC66" w14:textId="4D2B0933" w:rsidR="00061AE4" w:rsidRDefault="00061AE4" w:rsidP="00696B42">
      <w:pPr>
        <w:pStyle w:val="af1"/>
        <w:spacing w:before="0" w:beforeAutospacing="0" w:after="0" w:afterAutospacing="0"/>
        <w:ind w:firstLine="5103"/>
        <w:jc w:val="both"/>
        <w:rPr>
          <w:rFonts w:ascii="Arial" w:hAnsi="Arial" w:cs="Arial"/>
          <w:bCs/>
        </w:rPr>
      </w:pPr>
    </w:p>
    <w:p w14:paraId="070CC2B2" w14:textId="0F95DFFD" w:rsidR="00061AE4" w:rsidRDefault="00061AE4" w:rsidP="00696B42">
      <w:pPr>
        <w:pStyle w:val="af1"/>
        <w:spacing w:before="0" w:beforeAutospacing="0" w:after="0" w:afterAutospacing="0"/>
        <w:ind w:firstLine="5103"/>
        <w:jc w:val="both"/>
        <w:rPr>
          <w:rFonts w:ascii="Arial" w:hAnsi="Arial" w:cs="Arial"/>
          <w:bCs/>
        </w:rPr>
      </w:pPr>
    </w:p>
    <w:p w14:paraId="03BE9EAB" w14:textId="42D9AA9D" w:rsidR="00061AE4" w:rsidRDefault="00061AE4" w:rsidP="00696B42">
      <w:pPr>
        <w:pStyle w:val="af1"/>
        <w:spacing w:before="0" w:beforeAutospacing="0" w:after="0" w:afterAutospacing="0"/>
        <w:ind w:firstLine="5103"/>
        <w:jc w:val="both"/>
        <w:rPr>
          <w:rFonts w:ascii="Arial" w:hAnsi="Arial" w:cs="Arial"/>
          <w:bCs/>
        </w:rPr>
      </w:pPr>
    </w:p>
    <w:p w14:paraId="33730E1F" w14:textId="5FF180DE" w:rsidR="00061AE4" w:rsidRDefault="00061AE4" w:rsidP="00696B42">
      <w:pPr>
        <w:pStyle w:val="af1"/>
        <w:spacing w:before="0" w:beforeAutospacing="0" w:after="0" w:afterAutospacing="0"/>
        <w:ind w:firstLine="5103"/>
        <w:jc w:val="both"/>
        <w:rPr>
          <w:rFonts w:ascii="Arial" w:hAnsi="Arial" w:cs="Arial"/>
          <w:bCs/>
        </w:rPr>
      </w:pPr>
    </w:p>
    <w:p w14:paraId="4EE9BB09" w14:textId="77B921CE" w:rsidR="00061AE4" w:rsidRDefault="00061AE4" w:rsidP="00696B42">
      <w:pPr>
        <w:pStyle w:val="af1"/>
        <w:spacing w:before="0" w:beforeAutospacing="0" w:after="0" w:afterAutospacing="0"/>
        <w:ind w:firstLine="5103"/>
        <w:jc w:val="both"/>
        <w:rPr>
          <w:rFonts w:ascii="Arial" w:hAnsi="Arial" w:cs="Arial"/>
          <w:bCs/>
        </w:rPr>
      </w:pPr>
    </w:p>
    <w:p w14:paraId="1452DE5D" w14:textId="77777777" w:rsidR="00061AE4" w:rsidRPr="00786E9A" w:rsidRDefault="00061AE4" w:rsidP="00696B42">
      <w:pPr>
        <w:pStyle w:val="af1"/>
        <w:spacing w:before="0" w:beforeAutospacing="0" w:after="0" w:afterAutospacing="0"/>
        <w:ind w:firstLine="5103"/>
        <w:jc w:val="both"/>
        <w:rPr>
          <w:rFonts w:ascii="Arial" w:hAnsi="Arial" w:cs="Arial"/>
          <w:bCs/>
        </w:rPr>
      </w:pPr>
      <w:bookmarkStart w:id="8" w:name="_GoBack"/>
      <w:bookmarkEnd w:id="8"/>
    </w:p>
    <w:p w14:paraId="5B4A84FA"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54DC57FD"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242877B4"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3F84F25B"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6A526F36"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778168DE" w14:textId="77777777" w:rsidR="00F15377" w:rsidRPr="00786E9A" w:rsidRDefault="00F15377" w:rsidP="00696B42">
      <w:pPr>
        <w:pStyle w:val="af1"/>
        <w:spacing w:before="0" w:beforeAutospacing="0" w:after="0" w:afterAutospacing="0"/>
        <w:ind w:firstLine="5103"/>
        <w:jc w:val="both"/>
        <w:rPr>
          <w:rFonts w:ascii="Arial" w:hAnsi="Arial" w:cs="Arial"/>
          <w:bCs/>
        </w:rPr>
      </w:pPr>
    </w:p>
    <w:p w14:paraId="3AA10F53" w14:textId="77777777" w:rsidR="00F15377" w:rsidRPr="00786E9A" w:rsidRDefault="00F15377" w:rsidP="00696B42">
      <w:pPr>
        <w:pStyle w:val="af1"/>
        <w:spacing w:before="0" w:beforeAutospacing="0" w:after="0" w:afterAutospacing="0"/>
        <w:ind w:firstLine="5103"/>
        <w:jc w:val="both"/>
        <w:rPr>
          <w:rFonts w:ascii="Arial" w:hAnsi="Arial" w:cs="Arial"/>
          <w:bCs/>
        </w:rPr>
      </w:pPr>
    </w:p>
    <w:p w14:paraId="4FD5B499" w14:textId="77777777" w:rsidR="00F15377" w:rsidRPr="00786E9A" w:rsidRDefault="00F15377" w:rsidP="00696B42">
      <w:pPr>
        <w:pStyle w:val="af1"/>
        <w:spacing w:before="0" w:beforeAutospacing="0" w:after="0" w:afterAutospacing="0"/>
        <w:ind w:firstLine="5103"/>
        <w:jc w:val="both"/>
        <w:rPr>
          <w:rFonts w:ascii="Arial" w:hAnsi="Arial" w:cs="Arial"/>
          <w:bCs/>
        </w:rPr>
      </w:pPr>
    </w:p>
    <w:p w14:paraId="547E3C6E" w14:textId="77777777" w:rsidR="00F15377" w:rsidRPr="00786E9A" w:rsidRDefault="00F15377" w:rsidP="00696B42">
      <w:pPr>
        <w:pStyle w:val="af1"/>
        <w:spacing w:before="0" w:beforeAutospacing="0" w:after="0" w:afterAutospacing="0"/>
        <w:ind w:firstLine="5103"/>
        <w:jc w:val="both"/>
        <w:rPr>
          <w:rFonts w:ascii="Arial" w:hAnsi="Arial" w:cs="Arial"/>
          <w:bCs/>
        </w:rPr>
      </w:pPr>
    </w:p>
    <w:p w14:paraId="09E1228E" w14:textId="77777777" w:rsidR="00F15377" w:rsidRPr="00786E9A" w:rsidRDefault="00F15377" w:rsidP="00696B42">
      <w:pPr>
        <w:pStyle w:val="af1"/>
        <w:spacing w:before="0" w:beforeAutospacing="0" w:after="0" w:afterAutospacing="0"/>
        <w:ind w:firstLine="5103"/>
        <w:jc w:val="both"/>
        <w:rPr>
          <w:rFonts w:ascii="Arial" w:hAnsi="Arial" w:cs="Arial"/>
          <w:bCs/>
        </w:rPr>
      </w:pPr>
    </w:p>
    <w:p w14:paraId="1CF745DB" w14:textId="77777777" w:rsidR="00F15377" w:rsidRPr="00786E9A" w:rsidRDefault="00F15377" w:rsidP="00696B42">
      <w:pPr>
        <w:pStyle w:val="af1"/>
        <w:spacing w:before="0" w:beforeAutospacing="0" w:after="0" w:afterAutospacing="0"/>
        <w:ind w:firstLine="5103"/>
        <w:jc w:val="both"/>
        <w:rPr>
          <w:rFonts w:ascii="Arial" w:hAnsi="Arial" w:cs="Arial"/>
          <w:bCs/>
        </w:rPr>
      </w:pPr>
    </w:p>
    <w:p w14:paraId="553F92BD" w14:textId="77777777" w:rsidR="00F15377" w:rsidRPr="00786E9A" w:rsidRDefault="00F15377" w:rsidP="00696B42">
      <w:pPr>
        <w:pStyle w:val="af1"/>
        <w:spacing w:before="0" w:beforeAutospacing="0" w:after="0" w:afterAutospacing="0"/>
        <w:ind w:firstLine="5103"/>
        <w:jc w:val="both"/>
        <w:rPr>
          <w:rFonts w:ascii="Arial" w:hAnsi="Arial" w:cs="Arial"/>
          <w:bCs/>
        </w:rPr>
      </w:pPr>
    </w:p>
    <w:p w14:paraId="02ED2EA3" w14:textId="77777777" w:rsidR="00F15377" w:rsidRPr="00786E9A" w:rsidRDefault="00F15377" w:rsidP="00696B42">
      <w:pPr>
        <w:pStyle w:val="af1"/>
        <w:spacing w:before="0" w:beforeAutospacing="0" w:after="0" w:afterAutospacing="0"/>
        <w:ind w:firstLine="5103"/>
        <w:jc w:val="both"/>
        <w:rPr>
          <w:rFonts w:ascii="Arial" w:hAnsi="Arial" w:cs="Arial"/>
          <w:bCs/>
        </w:rPr>
      </w:pPr>
    </w:p>
    <w:p w14:paraId="4E2D0AD0" w14:textId="77777777" w:rsidR="000E73B9" w:rsidRPr="00786E9A" w:rsidRDefault="000E73B9" w:rsidP="00E740A1">
      <w:pPr>
        <w:pStyle w:val="af1"/>
        <w:spacing w:before="0" w:beforeAutospacing="0" w:after="0" w:afterAutospacing="0"/>
        <w:jc w:val="both"/>
        <w:rPr>
          <w:rFonts w:ascii="Arial" w:hAnsi="Arial" w:cs="Arial"/>
          <w:bCs/>
        </w:rPr>
      </w:pPr>
    </w:p>
    <w:p w14:paraId="48967DD0" w14:textId="77777777" w:rsidR="00696B42" w:rsidRPr="00786E9A" w:rsidRDefault="00696B42" w:rsidP="000E73B9">
      <w:pPr>
        <w:pStyle w:val="af1"/>
        <w:spacing w:before="0" w:beforeAutospacing="0" w:after="0" w:afterAutospacing="0"/>
        <w:ind w:firstLine="5103"/>
        <w:jc w:val="right"/>
        <w:rPr>
          <w:rFonts w:ascii="Arial" w:hAnsi="Arial" w:cs="Arial"/>
          <w:bCs/>
        </w:rPr>
      </w:pPr>
      <w:r w:rsidRPr="00786E9A">
        <w:rPr>
          <w:rFonts w:ascii="Arial" w:hAnsi="Arial" w:cs="Arial"/>
          <w:bCs/>
        </w:rPr>
        <w:lastRenderedPageBreak/>
        <w:t>Приложение N 1</w:t>
      </w:r>
    </w:p>
    <w:p w14:paraId="50656FC0" w14:textId="77777777" w:rsidR="00696B42" w:rsidRPr="00786E9A" w:rsidRDefault="00696B42" w:rsidP="000E73B9">
      <w:pPr>
        <w:pStyle w:val="consplusnormal1"/>
        <w:spacing w:before="0" w:beforeAutospacing="0" w:after="0" w:afterAutospacing="0"/>
        <w:ind w:firstLine="5103"/>
        <w:jc w:val="right"/>
        <w:rPr>
          <w:rFonts w:ascii="Arial" w:hAnsi="Arial" w:cs="Arial"/>
          <w:bCs/>
        </w:rPr>
      </w:pPr>
      <w:r w:rsidRPr="00786E9A">
        <w:rPr>
          <w:rFonts w:ascii="Arial" w:hAnsi="Arial" w:cs="Arial"/>
          <w:bCs/>
        </w:rPr>
        <w:t>к Административному регламенту</w:t>
      </w:r>
    </w:p>
    <w:p w14:paraId="5E7CF4C3" w14:textId="3104B171" w:rsidR="00696B42" w:rsidRPr="00786E9A" w:rsidRDefault="00696B42" w:rsidP="00696B42">
      <w:pPr>
        <w:pStyle w:val="af1"/>
        <w:spacing w:before="0" w:beforeAutospacing="0" w:after="0" w:afterAutospacing="0"/>
        <w:ind w:firstLine="709"/>
        <w:jc w:val="both"/>
        <w:rPr>
          <w:rFonts w:ascii="Arial" w:hAnsi="Arial" w:cs="Arial"/>
          <w:bCs/>
        </w:rPr>
      </w:pPr>
    </w:p>
    <w:p w14:paraId="7AC6B8C6" w14:textId="1EF28D51" w:rsidR="00327551" w:rsidRPr="00786E9A" w:rsidRDefault="000E73B9" w:rsidP="000E73B9">
      <w:pPr>
        <w:autoSpaceDE w:val="0"/>
        <w:autoSpaceDN w:val="0"/>
        <w:adjustRightInd w:val="0"/>
        <w:ind w:firstLine="567"/>
        <w:jc w:val="both"/>
        <w:rPr>
          <w:rFonts w:ascii="Arial" w:hAnsi="Arial" w:cs="Arial"/>
          <w:bCs/>
        </w:rPr>
      </w:pPr>
      <w:r>
        <w:rPr>
          <w:rFonts w:ascii="Arial" w:hAnsi="Arial" w:cs="Arial"/>
          <w:bCs/>
        </w:rPr>
        <w:t xml:space="preserve">1. </w:t>
      </w:r>
      <w:r w:rsidR="00327551" w:rsidRPr="00786E9A">
        <w:rPr>
          <w:rFonts w:ascii="Arial" w:hAnsi="Arial" w:cs="Arial"/>
          <w:bCs/>
        </w:rPr>
        <w:t>Администрация городского поселения город Калач Калачеевского муниципального района Воронежской области поселения (далее – администрация).</w:t>
      </w:r>
    </w:p>
    <w:p w14:paraId="34AB7F43" w14:textId="77777777" w:rsidR="00327551" w:rsidRPr="00786E9A" w:rsidRDefault="00327551" w:rsidP="000E73B9">
      <w:pPr>
        <w:widowControl w:val="0"/>
        <w:tabs>
          <w:tab w:val="num" w:pos="142"/>
          <w:tab w:val="left" w:pos="1440"/>
          <w:tab w:val="left" w:pos="1560"/>
        </w:tabs>
        <w:ind w:firstLine="567"/>
        <w:jc w:val="both"/>
        <w:rPr>
          <w:rFonts w:ascii="Arial" w:hAnsi="Arial" w:cs="Arial"/>
          <w:bCs/>
        </w:rPr>
      </w:pPr>
      <w:r w:rsidRPr="00786E9A">
        <w:rPr>
          <w:rFonts w:ascii="Arial" w:hAnsi="Arial" w:cs="Arial"/>
          <w:bCs/>
        </w:rPr>
        <w:t>Администрация расположена по адресу: 397600 Воронежская область, г. Калач, пл. Ленина,6 (2этаж).</w:t>
      </w:r>
    </w:p>
    <w:p w14:paraId="323E0695" w14:textId="77777777" w:rsidR="00327551" w:rsidRPr="00786E9A" w:rsidRDefault="00327551" w:rsidP="000E73B9">
      <w:pPr>
        <w:widowControl w:val="0"/>
        <w:tabs>
          <w:tab w:val="num" w:pos="142"/>
          <w:tab w:val="left" w:pos="1440"/>
          <w:tab w:val="left" w:pos="1560"/>
        </w:tabs>
        <w:ind w:firstLine="567"/>
        <w:jc w:val="both"/>
        <w:rPr>
          <w:rFonts w:ascii="Arial" w:hAnsi="Arial" w:cs="Arial"/>
          <w:bCs/>
        </w:rPr>
      </w:pPr>
      <w:r w:rsidRPr="00786E9A">
        <w:rPr>
          <w:rFonts w:ascii="Arial" w:hAnsi="Arial" w:cs="Arial"/>
          <w:bCs/>
        </w:rPr>
        <w:t>Часы приема заявителей (представителей заявителей) по выполнению муниципальной услуги:</w:t>
      </w:r>
    </w:p>
    <w:p w14:paraId="108F426C" w14:textId="77777777" w:rsidR="00327551" w:rsidRPr="00786E9A" w:rsidRDefault="00327551" w:rsidP="000E73B9">
      <w:pPr>
        <w:widowControl w:val="0"/>
        <w:tabs>
          <w:tab w:val="num" w:pos="142"/>
          <w:tab w:val="left" w:pos="1440"/>
          <w:tab w:val="left" w:pos="1560"/>
        </w:tabs>
        <w:ind w:firstLine="567"/>
        <w:jc w:val="both"/>
        <w:rPr>
          <w:rFonts w:ascii="Arial" w:hAnsi="Arial" w:cs="Arial"/>
          <w:bCs/>
        </w:rPr>
      </w:pPr>
      <w:r w:rsidRPr="00786E9A">
        <w:rPr>
          <w:rFonts w:ascii="Arial" w:hAnsi="Arial" w:cs="Arial"/>
          <w:bCs/>
        </w:rPr>
        <w:t>Понедельник – Четверг -8.00-17.00</w:t>
      </w:r>
    </w:p>
    <w:p w14:paraId="62F3D6DD" w14:textId="55B513D6" w:rsidR="00327551" w:rsidRPr="00786E9A" w:rsidRDefault="00327551" w:rsidP="000E73B9">
      <w:pPr>
        <w:widowControl w:val="0"/>
        <w:tabs>
          <w:tab w:val="num" w:pos="142"/>
          <w:tab w:val="left" w:pos="1440"/>
          <w:tab w:val="left" w:pos="1560"/>
        </w:tabs>
        <w:ind w:firstLine="567"/>
        <w:jc w:val="both"/>
        <w:rPr>
          <w:rFonts w:ascii="Arial" w:hAnsi="Arial" w:cs="Arial"/>
          <w:bCs/>
        </w:rPr>
      </w:pPr>
      <w:r w:rsidRPr="00786E9A">
        <w:rPr>
          <w:rFonts w:ascii="Arial" w:hAnsi="Arial" w:cs="Arial"/>
          <w:bCs/>
        </w:rPr>
        <w:t xml:space="preserve">Пятница </w:t>
      </w:r>
      <w:r w:rsidR="000E73B9">
        <w:rPr>
          <w:rFonts w:ascii="Arial" w:hAnsi="Arial" w:cs="Arial"/>
          <w:bCs/>
        </w:rPr>
        <w:t>–</w:t>
      </w:r>
      <w:r w:rsidRPr="00786E9A">
        <w:rPr>
          <w:rFonts w:ascii="Arial" w:hAnsi="Arial" w:cs="Arial"/>
          <w:bCs/>
        </w:rPr>
        <w:t xml:space="preserve"> не</w:t>
      </w:r>
      <w:r w:rsidR="000E73B9">
        <w:rPr>
          <w:rFonts w:ascii="Arial" w:hAnsi="Arial" w:cs="Arial"/>
          <w:bCs/>
        </w:rPr>
        <w:t xml:space="preserve"> </w:t>
      </w:r>
      <w:r w:rsidRPr="00786E9A">
        <w:rPr>
          <w:rFonts w:ascii="Arial" w:hAnsi="Arial" w:cs="Arial"/>
          <w:bCs/>
        </w:rPr>
        <w:t>приемный день (работа с документами)</w:t>
      </w:r>
    </w:p>
    <w:p w14:paraId="3F86CDE0" w14:textId="656514D6" w:rsidR="00327551" w:rsidRPr="00786E9A" w:rsidRDefault="00327551" w:rsidP="000E73B9">
      <w:pPr>
        <w:widowControl w:val="0"/>
        <w:tabs>
          <w:tab w:val="num" w:pos="142"/>
          <w:tab w:val="left" w:pos="1440"/>
          <w:tab w:val="left" w:pos="1560"/>
        </w:tabs>
        <w:ind w:firstLine="567"/>
        <w:jc w:val="both"/>
        <w:rPr>
          <w:rFonts w:ascii="Arial" w:hAnsi="Arial" w:cs="Arial"/>
          <w:bCs/>
        </w:rPr>
      </w:pPr>
      <w:r w:rsidRPr="00786E9A">
        <w:rPr>
          <w:rFonts w:ascii="Arial" w:hAnsi="Arial" w:cs="Arial"/>
          <w:bCs/>
        </w:rPr>
        <w:t>Перерыв -12.00-13.00</w:t>
      </w:r>
    </w:p>
    <w:p w14:paraId="3194F24D" w14:textId="77777777" w:rsidR="00327551" w:rsidRPr="00786E9A" w:rsidRDefault="00327551" w:rsidP="000E73B9">
      <w:pPr>
        <w:widowControl w:val="0"/>
        <w:tabs>
          <w:tab w:val="num" w:pos="142"/>
          <w:tab w:val="left" w:pos="1440"/>
          <w:tab w:val="left" w:pos="1560"/>
        </w:tabs>
        <w:ind w:firstLine="567"/>
        <w:jc w:val="both"/>
        <w:rPr>
          <w:rFonts w:ascii="Arial" w:hAnsi="Arial" w:cs="Arial"/>
          <w:bCs/>
        </w:rPr>
      </w:pPr>
      <w:r w:rsidRPr="00786E9A">
        <w:rPr>
          <w:rFonts w:ascii="Arial" w:hAnsi="Arial" w:cs="Arial"/>
          <w:bCs/>
        </w:rPr>
        <w:t>Суббота, воскресенье – выходные дни</w:t>
      </w:r>
    </w:p>
    <w:p w14:paraId="3A204B57" w14:textId="1EC6C938" w:rsidR="00327551" w:rsidRPr="00786E9A" w:rsidRDefault="00327551" w:rsidP="000E73B9">
      <w:pPr>
        <w:widowControl w:val="0"/>
        <w:tabs>
          <w:tab w:val="num" w:pos="142"/>
          <w:tab w:val="left" w:pos="1440"/>
          <w:tab w:val="left" w:pos="1560"/>
        </w:tabs>
        <w:ind w:firstLine="567"/>
        <w:jc w:val="both"/>
        <w:rPr>
          <w:rFonts w:ascii="Arial" w:hAnsi="Arial" w:cs="Arial"/>
          <w:bCs/>
        </w:rPr>
      </w:pPr>
      <w:r w:rsidRPr="00786E9A">
        <w:rPr>
          <w:rFonts w:ascii="Arial" w:hAnsi="Arial" w:cs="Arial"/>
          <w:bCs/>
        </w:rPr>
        <w:t>Телефон для справок:8 (47363)21-5-02,</w:t>
      </w:r>
      <w:r w:rsidR="000E73B9">
        <w:rPr>
          <w:rFonts w:ascii="Arial" w:hAnsi="Arial" w:cs="Arial"/>
          <w:bCs/>
        </w:rPr>
        <w:t xml:space="preserve"> </w:t>
      </w:r>
      <w:r w:rsidRPr="00786E9A">
        <w:rPr>
          <w:rFonts w:ascii="Arial" w:hAnsi="Arial" w:cs="Arial"/>
          <w:bCs/>
        </w:rPr>
        <w:t>факс 8(47363)21-3-38</w:t>
      </w:r>
    </w:p>
    <w:p w14:paraId="03F71A82" w14:textId="77777777" w:rsidR="00327551" w:rsidRPr="00786E9A" w:rsidRDefault="00327551" w:rsidP="000E73B9">
      <w:pPr>
        <w:widowControl w:val="0"/>
        <w:tabs>
          <w:tab w:val="num" w:pos="142"/>
          <w:tab w:val="left" w:pos="1440"/>
          <w:tab w:val="left" w:pos="1560"/>
        </w:tabs>
        <w:ind w:firstLine="567"/>
        <w:jc w:val="both"/>
        <w:rPr>
          <w:rFonts w:ascii="Arial" w:hAnsi="Arial" w:cs="Arial"/>
          <w:bCs/>
        </w:rPr>
      </w:pPr>
      <w:r w:rsidRPr="00786E9A">
        <w:rPr>
          <w:rFonts w:ascii="Arial" w:hAnsi="Arial" w:cs="Arial"/>
          <w:bCs/>
        </w:rPr>
        <w:t xml:space="preserve">Официальный сайт администрации городского поселения город Калач в сети Интернет: </w:t>
      </w:r>
      <w:proofErr w:type="spellStart"/>
      <w:r w:rsidRPr="00786E9A">
        <w:rPr>
          <w:rFonts w:ascii="Arial" w:hAnsi="Arial" w:cs="Arial"/>
          <w:bCs/>
          <w:lang w:val="en-US"/>
        </w:rPr>
        <w:t>gorod</w:t>
      </w:r>
      <w:proofErr w:type="spellEnd"/>
      <w:r w:rsidRPr="00786E9A">
        <w:rPr>
          <w:rFonts w:ascii="Arial" w:hAnsi="Arial" w:cs="Arial"/>
          <w:bCs/>
        </w:rPr>
        <w:t>363.</w:t>
      </w:r>
      <w:proofErr w:type="spellStart"/>
      <w:r w:rsidRPr="00786E9A">
        <w:rPr>
          <w:rFonts w:ascii="Arial" w:hAnsi="Arial" w:cs="Arial"/>
          <w:bCs/>
          <w:lang w:val="en-US"/>
        </w:rPr>
        <w:t>ru</w:t>
      </w:r>
      <w:proofErr w:type="spellEnd"/>
      <w:r w:rsidRPr="00786E9A">
        <w:rPr>
          <w:rFonts w:ascii="Arial" w:hAnsi="Arial" w:cs="Arial"/>
          <w:bCs/>
        </w:rPr>
        <w:t>.</w:t>
      </w:r>
    </w:p>
    <w:p w14:paraId="39C08ECC" w14:textId="77777777" w:rsidR="00327551" w:rsidRPr="00786E9A" w:rsidRDefault="00327551" w:rsidP="000E73B9">
      <w:pPr>
        <w:widowControl w:val="0"/>
        <w:tabs>
          <w:tab w:val="num" w:pos="142"/>
          <w:tab w:val="left" w:pos="1440"/>
          <w:tab w:val="left" w:pos="1560"/>
        </w:tabs>
        <w:ind w:firstLine="567"/>
        <w:jc w:val="both"/>
        <w:rPr>
          <w:rFonts w:ascii="Arial" w:hAnsi="Arial" w:cs="Arial"/>
          <w:bCs/>
          <w:lang w:eastAsia="ar-SA"/>
        </w:rPr>
      </w:pPr>
      <w:r w:rsidRPr="00786E9A">
        <w:rPr>
          <w:rFonts w:ascii="Arial" w:hAnsi="Arial" w:cs="Arial"/>
          <w:bCs/>
        </w:rPr>
        <w:t xml:space="preserve">Адрес электронной почты администрации города Калач: </w:t>
      </w:r>
      <w:proofErr w:type="spellStart"/>
      <w:r w:rsidRPr="00786E9A">
        <w:rPr>
          <w:rFonts w:ascii="Arial" w:hAnsi="Arial" w:cs="Arial"/>
          <w:bCs/>
          <w:lang w:val="en-US"/>
        </w:rPr>
        <w:t>gorod</w:t>
      </w:r>
      <w:proofErr w:type="spellEnd"/>
      <w:r w:rsidRPr="00786E9A">
        <w:rPr>
          <w:rFonts w:ascii="Arial" w:hAnsi="Arial" w:cs="Arial"/>
          <w:bCs/>
        </w:rPr>
        <w:t>363</w:t>
      </w:r>
      <w:r w:rsidRPr="00786E9A">
        <w:rPr>
          <w:rFonts w:ascii="Arial" w:hAnsi="Arial" w:cs="Arial"/>
          <w:bCs/>
          <w:lang w:val="en-US"/>
        </w:rPr>
        <w:t>kalach</w:t>
      </w:r>
      <w:r w:rsidRPr="00786E9A">
        <w:rPr>
          <w:rFonts w:ascii="Arial" w:hAnsi="Arial" w:cs="Arial"/>
          <w:bCs/>
        </w:rPr>
        <w:t>@</w:t>
      </w:r>
      <w:proofErr w:type="spellStart"/>
      <w:r w:rsidRPr="00786E9A">
        <w:rPr>
          <w:rFonts w:ascii="Arial" w:hAnsi="Arial" w:cs="Arial"/>
          <w:bCs/>
          <w:lang w:val="en-US"/>
        </w:rPr>
        <w:t>yandex</w:t>
      </w:r>
      <w:proofErr w:type="spellEnd"/>
      <w:r w:rsidRPr="00786E9A">
        <w:rPr>
          <w:rFonts w:ascii="Arial" w:hAnsi="Arial" w:cs="Arial"/>
          <w:bCs/>
        </w:rPr>
        <w:t>.</w:t>
      </w:r>
      <w:proofErr w:type="spellStart"/>
      <w:r w:rsidRPr="00786E9A">
        <w:rPr>
          <w:rFonts w:ascii="Arial" w:hAnsi="Arial" w:cs="Arial"/>
          <w:bCs/>
          <w:lang w:val="en-US"/>
        </w:rPr>
        <w:t>ru</w:t>
      </w:r>
      <w:proofErr w:type="spellEnd"/>
    </w:p>
    <w:p w14:paraId="2B32E9F9" w14:textId="77777777" w:rsidR="00E966EE" w:rsidRPr="00786E9A" w:rsidRDefault="00327551" w:rsidP="000E73B9">
      <w:pPr>
        <w:autoSpaceDE w:val="0"/>
        <w:autoSpaceDN w:val="0"/>
        <w:adjustRightInd w:val="0"/>
        <w:ind w:firstLine="567"/>
        <w:jc w:val="both"/>
        <w:rPr>
          <w:rFonts w:ascii="Arial" w:hAnsi="Arial" w:cs="Arial"/>
          <w:bCs/>
        </w:rPr>
      </w:pPr>
      <w:r w:rsidRPr="00786E9A">
        <w:rPr>
          <w:rFonts w:ascii="Arial" w:hAnsi="Arial" w:cs="Arial"/>
          <w:bCs/>
        </w:rPr>
        <w:t>2</w:t>
      </w:r>
      <w:r w:rsidR="00E966EE" w:rsidRPr="00786E9A">
        <w:rPr>
          <w:rFonts w:ascii="Arial" w:hAnsi="Arial" w:cs="Arial"/>
          <w:bCs/>
        </w:rPr>
        <w:t>. Автономное учреждение Воронежской области «Многофункциональный центр предоставления государственных и муниципальных услуг» (далее - АУ «МФЦ»):</w:t>
      </w:r>
    </w:p>
    <w:p w14:paraId="5B46C255" w14:textId="77777777" w:rsidR="00E966EE" w:rsidRPr="00786E9A" w:rsidRDefault="00327551" w:rsidP="000E73B9">
      <w:pPr>
        <w:autoSpaceDE w:val="0"/>
        <w:autoSpaceDN w:val="0"/>
        <w:adjustRightInd w:val="0"/>
        <w:ind w:firstLine="567"/>
        <w:jc w:val="both"/>
        <w:rPr>
          <w:rFonts w:ascii="Arial" w:hAnsi="Arial" w:cs="Arial"/>
          <w:bCs/>
        </w:rPr>
      </w:pPr>
      <w:r w:rsidRPr="00786E9A">
        <w:rPr>
          <w:rFonts w:ascii="Arial" w:hAnsi="Arial" w:cs="Arial"/>
          <w:bCs/>
        </w:rPr>
        <w:t>2</w:t>
      </w:r>
      <w:r w:rsidR="00E966EE" w:rsidRPr="00786E9A">
        <w:rPr>
          <w:rFonts w:ascii="Arial" w:hAnsi="Arial" w:cs="Arial"/>
          <w:bCs/>
        </w:rPr>
        <w:t>.1. Место нахождения АУ «МФЦ»: 394026, г. Воронеж, ул. Дружинников, 3б (Коминтерновский район).</w:t>
      </w:r>
    </w:p>
    <w:p w14:paraId="449A1EA8"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Телефон для справок АУ «МФЦ»: (473) 226-99-99.</w:t>
      </w:r>
    </w:p>
    <w:p w14:paraId="6796DC75"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Официальный сайт АУ «МФЦ» в сети Интернет: mfc.vrn.ru.</w:t>
      </w:r>
    </w:p>
    <w:p w14:paraId="21947502"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Адрес электронной почты АУ «МФЦ»: odno-okno@mail.ru.</w:t>
      </w:r>
    </w:p>
    <w:p w14:paraId="575994E8"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График работы АУ «МФЦ»:</w:t>
      </w:r>
    </w:p>
    <w:p w14:paraId="22B2778D"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вторник, четверг, пятница: с 09.00 до 18.00;</w:t>
      </w:r>
    </w:p>
    <w:p w14:paraId="33A12BF3"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среда: с 11.00 до 20.00;</w:t>
      </w:r>
    </w:p>
    <w:p w14:paraId="491FC6F1"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суббота: с 09.00 до 16.45.</w:t>
      </w:r>
    </w:p>
    <w:p w14:paraId="631FF832" w14:textId="77777777" w:rsidR="00E966EE" w:rsidRPr="00786E9A" w:rsidRDefault="00327551" w:rsidP="000E73B9">
      <w:pPr>
        <w:autoSpaceDE w:val="0"/>
        <w:autoSpaceDN w:val="0"/>
        <w:adjustRightInd w:val="0"/>
        <w:ind w:firstLine="567"/>
        <w:jc w:val="both"/>
        <w:rPr>
          <w:rFonts w:ascii="Arial" w:hAnsi="Arial" w:cs="Arial"/>
          <w:bCs/>
        </w:rPr>
      </w:pPr>
      <w:r w:rsidRPr="00786E9A">
        <w:rPr>
          <w:rFonts w:ascii="Arial" w:hAnsi="Arial" w:cs="Arial"/>
          <w:bCs/>
        </w:rPr>
        <w:t>2</w:t>
      </w:r>
      <w:r w:rsidR="00E966EE" w:rsidRPr="00786E9A">
        <w:rPr>
          <w:rFonts w:ascii="Arial" w:hAnsi="Arial" w:cs="Arial"/>
          <w:bCs/>
        </w:rPr>
        <w:t>.2. Место нахождения филиала АУ «МФЦ» в Калачеевском муниципальном районе:</w:t>
      </w:r>
    </w:p>
    <w:p w14:paraId="5C817E8A"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397600, Воронежская область, город Калача, площадь Ленина, 5</w:t>
      </w:r>
    </w:p>
    <w:p w14:paraId="6EE04EF2"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Телефон для справок филиала АУ «МФЦ»: (47363) 2-92-92.</w:t>
      </w:r>
    </w:p>
    <w:p w14:paraId="2E417973"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График работы филиала АУ «МФЦ»:</w:t>
      </w:r>
    </w:p>
    <w:p w14:paraId="20DCFB09"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Понедельник – четверг: с 8.00 до 17.00, пятница с 8.00 до 15.45,</w:t>
      </w:r>
    </w:p>
    <w:p w14:paraId="58973BF8" w14:textId="77777777" w:rsidR="00E966EE" w:rsidRPr="00786E9A" w:rsidRDefault="00E966EE" w:rsidP="000E73B9">
      <w:pPr>
        <w:autoSpaceDE w:val="0"/>
        <w:autoSpaceDN w:val="0"/>
        <w:adjustRightInd w:val="0"/>
        <w:ind w:firstLine="567"/>
        <w:jc w:val="both"/>
        <w:rPr>
          <w:rFonts w:ascii="Arial" w:hAnsi="Arial" w:cs="Arial"/>
          <w:bCs/>
        </w:rPr>
      </w:pPr>
      <w:r w:rsidRPr="00786E9A">
        <w:rPr>
          <w:rFonts w:ascii="Arial" w:hAnsi="Arial" w:cs="Arial"/>
          <w:bCs/>
        </w:rPr>
        <w:t>перерыв с12.00 до 12.45.</w:t>
      </w:r>
    </w:p>
    <w:p w14:paraId="3CE47FAC" w14:textId="77777777" w:rsidR="00E966EE" w:rsidRPr="00786E9A" w:rsidRDefault="00E966EE" w:rsidP="00696B42">
      <w:pPr>
        <w:pStyle w:val="af1"/>
        <w:spacing w:before="0" w:beforeAutospacing="0" w:after="0" w:afterAutospacing="0"/>
        <w:ind w:left="4962"/>
        <w:jc w:val="both"/>
        <w:rPr>
          <w:rFonts w:ascii="Arial" w:hAnsi="Arial" w:cs="Arial"/>
          <w:bCs/>
        </w:rPr>
      </w:pPr>
    </w:p>
    <w:p w14:paraId="2502B683" w14:textId="77777777" w:rsidR="00E966EE" w:rsidRPr="00786E9A" w:rsidRDefault="00E966EE" w:rsidP="00696B42">
      <w:pPr>
        <w:pStyle w:val="af1"/>
        <w:spacing w:before="0" w:beforeAutospacing="0" w:after="0" w:afterAutospacing="0"/>
        <w:ind w:left="4962"/>
        <w:jc w:val="both"/>
        <w:rPr>
          <w:rFonts w:ascii="Arial" w:hAnsi="Arial" w:cs="Arial"/>
          <w:bCs/>
        </w:rPr>
      </w:pPr>
    </w:p>
    <w:p w14:paraId="74208EF0" w14:textId="77777777" w:rsidR="00E966EE" w:rsidRPr="00786E9A" w:rsidRDefault="00E966EE" w:rsidP="00696B42">
      <w:pPr>
        <w:pStyle w:val="af1"/>
        <w:spacing w:before="0" w:beforeAutospacing="0" w:after="0" w:afterAutospacing="0"/>
        <w:ind w:left="4962"/>
        <w:jc w:val="both"/>
        <w:rPr>
          <w:rFonts w:ascii="Arial" w:hAnsi="Arial" w:cs="Arial"/>
          <w:bCs/>
        </w:rPr>
      </w:pPr>
    </w:p>
    <w:p w14:paraId="201874BE" w14:textId="77777777" w:rsidR="00E966EE" w:rsidRPr="00786E9A" w:rsidRDefault="00E966EE" w:rsidP="00696B42">
      <w:pPr>
        <w:pStyle w:val="af1"/>
        <w:spacing w:before="0" w:beforeAutospacing="0" w:after="0" w:afterAutospacing="0"/>
        <w:ind w:left="4962"/>
        <w:jc w:val="both"/>
        <w:rPr>
          <w:rFonts w:ascii="Arial" w:hAnsi="Arial" w:cs="Arial"/>
          <w:bCs/>
        </w:rPr>
      </w:pPr>
    </w:p>
    <w:p w14:paraId="654351B2" w14:textId="77777777" w:rsidR="00E966EE" w:rsidRPr="00786E9A" w:rsidRDefault="00E966EE" w:rsidP="00696B42">
      <w:pPr>
        <w:pStyle w:val="af1"/>
        <w:spacing w:before="0" w:beforeAutospacing="0" w:after="0" w:afterAutospacing="0"/>
        <w:ind w:left="4962"/>
        <w:jc w:val="both"/>
        <w:rPr>
          <w:rFonts w:ascii="Arial" w:hAnsi="Arial" w:cs="Arial"/>
          <w:bCs/>
        </w:rPr>
      </w:pPr>
    </w:p>
    <w:p w14:paraId="62A20E1A" w14:textId="77777777" w:rsidR="00E966EE" w:rsidRPr="00786E9A" w:rsidRDefault="00E966EE" w:rsidP="00696B42">
      <w:pPr>
        <w:pStyle w:val="af1"/>
        <w:spacing w:before="0" w:beforeAutospacing="0" w:after="0" w:afterAutospacing="0"/>
        <w:ind w:left="4962"/>
        <w:jc w:val="both"/>
        <w:rPr>
          <w:rFonts w:ascii="Arial" w:hAnsi="Arial" w:cs="Arial"/>
          <w:bCs/>
        </w:rPr>
      </w:pPr>
    </w:p>
    <w:p w14:paraId="7E03DF9F" w14:textId="77777777" w:rsidR="00E966EE" w:rsidRPr="00786E9A" w:rsidRDefault="00E966EE" w:rsidP="00696B42">
      <w:pPr>
        <w:pStyle w:val="af1"/>
        <w:spacing w:before="0" w:beforeAutospacing="0" w:after="0" w:afterAutospacing="0"/>
        <w:ind w:left="4962"/>
        <w:jc w:val="both"/>
        <w:rPr>
          <w:rFonts w:ascii="Arial" w:hAnsi="Arial" w:cs="Arial"/>
          <w:bCs/>
        </w:rPr>
      </w:pPr>
    </w:p>
    <w:p w14:paraId="75A6D157" w14:textId="77777777" w:rsidR="00E966EE" w:rsidRPr="00786E9A" w:rsidRDefault="00E966EE" w:rsidP="00696B42">
      <w:pPr>
        <w:pStyle w:val="af1"/>
        <w:spacing w:before="0" w:beforeAutospacing="0" w:after="0" w:afterAutospacing="0"/>
        <w:ind w:left="4962"/>
        <w:jc w:val="both"/>
        <w:rPr>
          <w:rFonts w:ascii="Arial" w:hAnsi="Arial" w:cs="Arial"/>
          <w:bCs/>
        </w:rPr>
      </w:pPr>
    </w:p>
    <w:p w14:paraId="1BB9FD1B" w14:textId="77777777" w:rsidR="00E966EE" w:rsidRPr="00786E9A" w:rsidRDefault="00E966EE" w:rsidP="00696B42">
      <w:pPr>
        <w:pStyle w:val="af1"/>
        <w:spacing w:before="0" w:beforeAutospacing="0" w:after="0" w:afterAutospacing="0"/>
        <w:ind w:left="4962"/>
        <w:jc w:val="both"/>
        <w:rPr>
          <w:rFonts w:ascii="Arial" w:hAnsi="Arial" w:cs="Arial"/>
          <w:bCs/>
        </w:rPr>
      </w:pPr>
    </w:p>
    <w:p w14:paraId="492FAA15" w14:textId="77777777" w:rsidR="00073E39" w:rsidRPr="00786E9A" w:rsidRDefault="00073E39" w:rsidP="00696B42">
      <w:pPr>
        <w:pStyle w:val="af1"/>
        <w:spacing w:before="0" w:beforeAutospacing="0" w:after="0" w:afterAutospacing="0"/>
        <w:ind w:left="4962"/>
        <w:jc w:val="both"/>
        <w:rPr>
          <w:rFonts w:ascii="Arial" w:hAnsi="Arial" w:cs="Arial"/>
          <w:bCs/>
        </w:rPr>
      </w:pPr>
    </w:p>
    <w:p w14:paraId="449CC716" w14:textId="77777777" w:rsidR="00073E39" w:rsidRPr="00786E9A" w:rsidRDefault="00073E39" w:rsidP="00696B42">
      <w:pPr>
        <w:pStyle w:val="af1"/>
        <w:spacing w:before="0" w:beforeAutospacing="0" w:after="0" w:afterAutospacing="0"/>
        <w:ind w:left="4962"/>
        <w:jc w:val="both"/>
        <w:rPr>
          <w:rFonts w:ascii="Arial" w:hAnsi="Arial" w:cs="Arial"/>
          <w:bCs/>
        </w:rPr>
      </w:pPr>
    </w:p>
    <w:p w14:paraId="4D8E8091" w14:textId="7B73172E" w:rsidR="00073E39" w:rsidRDefault="00073E39" w:rsidP="00696B42">
      <w:pPr>
        <w:pStyle w:val="af1"/>
        <w:spacing w:before="0" w:beforeAutospacing="0" w:after="0" w:afterAutospacing="0"/>
        <w:ind w:left="4962"/>
        <w:jc w:val="both"/>
        <w:rPr>
          <w:rFonts w:ascii="Arial" w:hAnsi="Arial" w:cs="Arial"/>
          <w:bCs/>
        </w:rPr>
      </w:pPr>
    </w:p>
    <w:p w14:paraId="094D3158" w14:textId="716AAEF1" w:rsidR="00E740A1" w:rsidRDefault="00E740A1" w:rsidP="00696B42">
      <w:pPr>
        <w:pStyle w:val="af1"/>
        <w:spacing w:before="0" w:beforeAutospacing="0" w:after="0" w:afterAutospacing="0"/>
        <w:ind w:left="4962"/>
        <w:jc w:val="both"/>
        <w:rPr>
          <w:rFonts w:ascii="Arial" w:hAnsi="Arial" w:cs="Arial"/>
          <w:bCs/>
        </w:rPr>
      </w:pPr>
    </w:p>
    <w:p w14:paraId="24C659AD" w14:textId="686AFAB7" w:rsidR="00E740A1" w:rsidRDefault="00E740A1" w:rsidP="00696B42">
      <w:pPr>
        <w:pStyle w:val="af1"/>
        <w:spacing w:before="0" w:beforeAutospacing="0" w:after="0" w:afterAutospacing="0"/>
        <w:ind w:left="4962"/>
        <w:jc w:val="both"/>
        <w:rPr>
          <w:rFonts w:ascii="Arial" w:hAnsi="Arial" w:cs="Arial"/>
          <w:bCs/>
        </w:rPr>
      </w:pPr>
    </w:p>
    <w:p w14:paraId="6B213983" w14:textId="77777777" w:rsidR="00E740A1" w:rsidRPr="00786E9A" w:rsidRDefault="00E740A1" w:rsidP="00696B42">
      <w:pPr>
        <w:pStyle w:val="af1"/>
        <w:spacing w:before="0" w:beforeAutospacing="0" w:after="0" w:afterAutospacing="0"/>
        <w:ind w:left="4962"/>
        <w:jc w:val="both"/>
        <w:rPr>
          <w:rFonts w:ascii="Arial" w:hAnsi="Arial" w:cs="Arial"/>
          <w:bCs/>
        </w:rPr>
      </w:pPr>
    </w:p>
    <w:p w14:paraId="6EE711E4" w14:textId="77777777" w:rsidR="00073E39" w:rsidRPr="00786E9A" w:rsidRDefault="00073E39" w:rsidP="00696B42">
      <w:pPr>
        <w:pStyle w:val="af1"/>
        <w:spacing w:before="0" w:beforeAutospacing="0" w:after="0" w:afterAutospacing="0"/>
        <w:ind w:left="4962"/>
        <w:jc w:val="both"/>
        <w:rPr>
          <w:rFonts w:ascii="Arial" w:hAnsi="Arial" w:cs="Arial"/>
          <w:bCs/>
        </w:rPr>
      </w:pPr>
    </w:p>
    <w:p w14:paraId="31A64227" w14:textId="77777777" w:rsidR="00073E39" w:rsidRPr="00786E9A" w:rsidRDefault="00073E39" w:rsidP="00696B42">
      <w:pPr>
        <w:pStyle w:val="af1"/>
        <w:spacing w:before="0" w:beforeAutospacing="0" w:after="0" w:afterAutospacing="0"/>
        <w:ind w:left="4962"/>
        <w:jc w:val="both"/>
        <w:rPr>
          <w:rFonts w:ascii="Arial" w:hAnsi="Arial" w:cs="Arial"/>
          <w:bCs/>
        </w:rPr>
      </w:pPr>
    </w:p>
    <w:p w14:paraId="4C6DDB19" w14:textId="77777777" w:rsidR="00E966EE" w:rsidRPr="00786E9A" w:rsidRDefault="00E966EE" w:rsidP="000E73B9">
      <w:pPr>
        <w:pStyle w:val="af1"/>
        <w:spacing w:before="0" w:beforeAutospacing="0" w:after="0" w:afterAutospacing="0"/>
        <w:jc w:val="both"/>
        <w:rPr>
          <w:rFonts w:ascii="Arial" w:hAnsi="Arial" w:cs="Arial"/>
          <w:bCs/>
        </w:rPr>
      </w:pPr>
    </w:p>
    <w:p w14:paraId="2D7B36D5" w14:textId="77777777" w:rsidR="00696B42" w:rsidRPr="00786E9A" w:rsidRDefault="00696B42" w:rsidP="000E73B9">
      <w:pPr>
        <w:pStyle w:val="af1"/>
        <w:spacing w:before="0" w:beforeAutospacing="0" w:after="0" w:afterAutospacing="0"/>
        <w:ind w:left="4962"/>
        <w:jc w:val="right"/>
        <w:rPr>
          <w:rFonts w:ascii="Arial" w:hAnsi="Arial" w:cs="Arial"/>
          <w:bCs/>
        </w:rPr>
      </w:pPr>
      <w:r w:rsidRPr="00786E9A">
        <w:rPr>
          <w:rFonts w:ascii="Arial" w:hAnsi="Arial" w:cs="Arial"/>
          <w:bCs/>
        </w:rPr>
        <w:lastRenderedPageBreak/>
        <w:t>Приложение N 2</w:t>
      </w:r>
    </w:p>
    <w:p w14:paraId="6AF360AB" w14:textId="77777777" w:rsidR="00696B42" w:rsidRPr="00786E9A" w:rsidRDefault="00696B42" w:rsidP="000E73B9">
      <w:pPr>
        <w:pStyle w:val="consplusnormal1"/>
        <w:spacing w:before="0" w:beforeAutospacing="0" w:after="0" w:afterAutospacing="0"/>
        <w:ind w:left="4962"/>
        <w:jc w:val="right"/>
        <w:rPr>
          <w:rFonts w:ascii="Arial" w:hAnsi="Arial" w:cs="Arial"/>
          <w:bCs/>
        </w:rPr>
      </w:pPr>
      <w:r w:rsidRPr="00786E9A">
        <w:rPr>
          <w:rFonts w:ascii="Arial" w:hAnsi="Arial" w:cs="Arial"/>
          <w:bCs/>
        </w:rPr>
        <w:t>к Административному регламенту</w:t>
      </w:r>
    </w:p>
    <w:p w14:paraId="15D0716A" w14:textId="77777777" w:rsidR="00696B42" w:rsidRPr="00786E9A" w:rsidRDefault="00696B42" w:rsidP="000E73B9">
      <w:pPr>
        <w:pStyle w:val="af1"/>
        <w:spacing w:before="0" w:beforeAutospacing="0" w:after="0" w:afterAutospacing="0"/>
        <w:ind w:left="4962"/>
        <w:jc w:val="right"/>
        <w:rPr>
          <w:rFonts w:ascii="Arial" w:hAnsi="Arial" w:cs="Arial"/>
          <w:bCs/>
        </w:rPr>
      </w:pPr>
      <w:r w:rsidRPr="00786E9A">
        <w:rPr>
          <w:rFonts w:ascii="Arial" w:hAnsi="Arial" w:cs="Arial"/>
          <w:bCs/>
        </w:rPr>
        <w:t>(форма уведомления)</w:t>
      </w:r>
    </w:p>
    <w:p w14:paraId="789BBB8F" w14:textId="77777777" w:rsidR="00696B42" w:rsidRPr="00786E9A" w:rsidRDefault="00696B42" w:rsidP="000E73B9">
      <w:pPr>
        <w:pStyle w:val="af1"/>
        <w:spacing w:before="0" w:beforeAutospacing="0" w:after="0" w:afterAutospacing="0"/>
        <w:ind w:left="4962"/>
        <w:jc w:val="right"/>
        <w:rPr>
          <w:rFonts w:ascii="Arial" w:hAnsi="Arial" w:cs="Arial"/>
          <w:bCs/>
        </w:rPr>
      </w:pPr>
      <w:r w:rsidRPr="00786E9A">
        <w:rPr>
          <w:rFonts w:ascii="Arial" w:hAnsi="Arial" w:cs="Arial"/>
          <w:bCs/>
        </w:rPr>
        <w:t>УТВЕРЖДЕНА</w:t>
      </w:r>
    </w:p>
    <w:p w14:paraId="13CB2B6F" w14:textId="77777777" w:rsidR="000E73B9" w:rsidRDefault="00696B42" w:rsidP="000E73B9">
      <w:pPr>
        <w:pStyle w:val="af1"/>
        <w:spacing w:before="0" w:beforeAutospacing="0" w:after="0" w:afterAutospacing="0"/>
        <w:ind w:left="4962"/>
        <w:jc w:val="right"/>
        <w:rPr>
          <w:rFonts w:ascii="Arial" w:hAnsi="Arial" w:cs="Arial"/>
          <w:bCs/>
        </w:rPr>
      </w:pPr>
      <w:r w:rsidRPr="00786E9A">
        <w:rPr>
          <w:rFonts w:ascii="Arial" w:hAnsi="Arial" w:cs="Arial"/>
          <w:bCs/>
        </w:rPr>
        <w:t>Постановлением Правительства</w:t>
      </w:r>
      <w:r w:rsidR="000E73B9">
        <w:rPr>
          <w:rFonts w:ascii="Arial" w:hAnsi="Arial" w:cs="Arial"/>
          <w:bCs/>
        </w:rPr>
        <w:t xml:space="preserve"> </w:t>
      </w:r>
      <w:r w:rsidRPr="00786E9A">
        <w:rPr>
          <w:rFonts w:ascii="Arial" w:hAnsi="Arial" w:cs="Arial"/>
          <w:bCs/>
        </w:rPr>
        <w:t>Российской Федерации</w:t>
      </w:r>
      <w:r w:rsidR="000E73B9">
        <w:rPr>
          <w:rFonts w:ascii="Arial" w:hAnsi="Arial" w:cs="Arial"/>
          <w:bCs/>
        </w:rPr>
        <w:t xml:space="preserve"> </w:t>
      </w:r>
    </w:p>
    <w:p w14:paraId="097744CE" w14:textId="78CE0CBA" w:rsidR="00696B42" w:rsidRPr="00786E9A" w:rsidRDefault="00696B42" w:rsidP="000E73B9">
      <w:pPr>
        <w:pStyle w:val="af1"/>
        <w:spacing w:before="0" w:beforeAutospacing="0" w:after="0" w:afterAutospacing="0"/>
        <w:ind w:left="4962"/>
        <w:jc w:val="right"/>
        <w:rPr>
          <w:rFonts w:ascii="Arial" w:hAnsi="Arial" w:cs="Arial"/>
          <w:bCs/>
        </w:rPr>
      </w:pPr>
      <w:r w:rsidRPr="00786E9A">
        <w:rPr>
          <w:rFonts w:ascii="Arial" w:hAnsi="Arial" w:cs="Arial"/>
          <w:bCs/>
        </w:rPr>
        <w:t>от 10.08.2005 № 502</w:t>
      </w:r>
    </w:p>
    <w:p w14:paraId="3F973D05" w14:textId="744DECDB" w:rsidR="00696B42" w:rsidRPr="00786E9A" w:rsidRDefault="00696B42" w:rsidP="00696B42">
      <w:pPr>
        <w:pStyle w:val="af1"/>
        <w:spacing w:before="0" w:beforeAutospacing="0" w:after="0" w:afterAutospacing="0"/>
        <w:ind w:left="4962"/>
        <w:jc w:val="both"/>
        <w:rPr>
          <w:rFonts w:ascii="Arial" w:hAnsi="Arial" w:cs="Arial"/>
          <w:bCs/>
        </w:rPr>
      </w:pPr>
    </w:p>
    <w:p w14:paraId="6B0157D1" w14:textId="77777777" w:rsidR="000E73B9" w:rsidRDefault="00696B42" w:rsidP="00696B42">
      <w:pPr>
        <w:pStyle w:val="af1"/>
        <w:spacing w:before="0" w:beforeAutospacing="0" w:after="0" w:afterAutospacing="0"/>
        <w:ind w:firstLine="709"/>
        <w:jc w:val="center"/>
        <w:rPr>
          <w:rFonts w:ascii="Arial" w:hAnsi="Arial" w:cs="Arial"/>
          <w:bCs/>
        </w:rPr>
      </w:pPr>
      <w:r w:rsidRPr="00786E9A">
        <w:rPr>
          <w:rFonts w:ascii="Arial" w:hAnsi="Arial" w:cs="Arial"/>
          <w:bCs/>
        </w:rPr>
        <w:t>УВЕДОМЛЕНИЕ</w:t>
      </w:r>
      <w:r w:rsidR="000E73B9">
        <w:rPr>
          <w:rFonts w:ascii="Arial" w:hAnsi="Arial" w:cs="Arial"/>
          <w:bCs/>
        </w:rPr>
        <w:t xml:space="preserve"> </w:t>
      </w:r>
    </w:p>
    <w:p w14:paraId="280CCCC6" w14:textId="2A75FABD" w:rsidR="00696B42" w:rsidRPr="00786E9A" w:rsidRDefault="00696B42" w:rsidP="000E73B9">
      <w:pPr>
        <w:pStyle w:val="af1"/>
        <w:spacing w:before="0" w:beforeAutospacing="0" w:after="0" w:afterAutospacing="0"/>
        <w:ind w:firstLine="709"/>
        <w:jc w:val="center"/>
        <w:rPr>
          <w:rFonts w:ascii="Arial" w:hAnsi="Arial" w:cs="Arial"/>
          <w:bCs/>
        </w:rPr>
      </w:pPr>
      <w:r w:rsidRPr="00786E9A">
        <w:rPr>
          <w:rFonts w:ascii="Arial" w:hAnsi="Arial" w:cs="Arial"/>
          <w:bCs/>
        </w:rPr>
        <w:t>о переводе (отказе в переводе) жилого (нежилого)</w:t>
      </w:r>
      <w:r w:rsidR="000E73B9">
        <w:rPr>
          <w:rFonts w:ascii="Arial" w:hAnsi="Arial" w:cs="Arial"/>
          <w:bCs/>
        </w:rPr>
        <w:t xml:space="preserve"> </w:t>
      </w:r>
      <w:r w:rsidRPr="00786E9A">
        <w:rPr>
          <w:rFonts w:ascii="Arial" w:hAnsi="Arial" w:cs="Arial"/>
          <w:bCs/>
        </w:rPr>
        <w:t>помещения в нежилое (жилое) помещение</w:t>
      </w:r>
    </w:p>
    <w:p w14:paraId="0E18873F" w14:textId="0B20F390" w:rsidR="00696B42" w:rsidRPr="00786E9A" w:rsidRDefault="00696B42" w:rsidP="00696B42">
      <w:pPr>
        <w:pStyle w:val="af1"/>
        <w:pBdr>
          <w:bottom w:val="single" w:sz="12" w:space="1" w:color="auto"/>
        </w:pBdr>
        <w:spacing w:before="0" w:beforeAutospacing="0" w:after="0" w:afterAutospacing="0"/>
        <w:ind w:firstLine="709"/>
        <w:jc w:val="center"/>
        <w:rPr>
          <w:rFonts w:ascii="Arial" w:hAnsi="Arial" w:cs="Arial"/>
          <w:bCs/>
        </w:rPr>
      </w:pPr>
    </w:p>
    <w:p w14:paraId="5E094205" w14:textId="6BF87B56" w:rsidR="00696B42" w:rsidRPr="00786E9A" w:rsidRDefault="00696B42" w:rsidP="000E73B9">
      <w:pPr>
        <w:pStyle w:val="af1"/>
        <w:spacing w:before="0" w:beforeAutospacing="0" w:after="0" w:afterAutospacing="0"/>
        <w:jc w:val="both"/>
        <w:rPr>
          <w:rFonts w:ascii="Arial" w:hAnsi="Arial" w:cs="Arial"/>
          <w:bCs/>
        </w:rPr>
      </w:pPr>
      <w:r w:rsidRPr="00786E9A">
        <w:rPr>
          <w:rFonts w:ascii="Arial" w:hAnsi="Arial" w:cs="Arial"/>
          <w:bCs/>
        </w:rPr>
        <w:t>(полное наименование органа местного самоуправления,</w:t>
      </w:r>
      <w:r w:rsidR="000E73B9">
        <w:rPr>
          <w:rFonts w:ascii="Arial" w:hAnsi="Arial" w:cs="Arial"/>
          <w:bCs/>
        </w:rPr>
        <w:t xml:space="preserve"> </w:t>
      </w:r>
      <w:r w:rsidRPr="00786E9A">
        <w:rPr>
          <w:rFonts w:ascii="Arial" w:hAnsi="Arial" w:cs="Arial"/>
          <w:bCs/>
        </w:rPr>
        <w:t>осуществляющего перевод помещения)</w:t>
      </w:r>
    </w:p>
    <w:p w14:paraId="24369442" w14:textId="168128E9"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0E73B9">
        <w:rPr>
          <w:rFonts w:ascii="Arial" w:hAnsi="Arial" w:cs="Arial"/>
          <w:bCs/>
        </w:rPr>
        <w:t xml:space="preserve"> </w:t>
      </w:r>
      <w:r w:rsidRPr="00786E9A">
        <w:rPr>
          <w:rFonts w:ascii="Arial" w:hAnsi="Arial" w:cs="Arial"/>
          <w:bCs/>
        </w:rPr>
        <w:t>кв. м,</w:t>
      </w:r>
    </w:p>
    <w:p w14:paraId="5CE264AB" w14:textId="77777777" w:rsidR="00696B42" w:rsidRPr="00786E9A" w:rsidRDefault="00696B42" w:rsidP="000E73B9">
      <w:pPr>
        <w:pStyle w:val="af1"/>
        <w:spacing w:before="0" w:beforeAutospacing="0" w:after="0" w:afterAutospacing="0"/>
        <w:jc w:val="both"/>
        <w:rPr>
          <w:rFonts w:ascii="Arial" w:hAnsi="Arial" w:cs="Arial"/>
          <w:bCs/>
        </w:rPr>
      </w:pPr>
      <w:r w:rsidRPr="00786E9A">
        <w:rPr>
          <w:rFonts w:ascii="Arial" w:hAnsi="Arial" w:cs="Arial"/>
          <w:bCs/>
        </w:rPr>
        <w:t>находящегося по адресу:</w:t>
      </w:r>
    </w:p>
    <w:p w14:paraId="743CD2E7" w14:textId="69D68F89" w:rsidR="00696B42" w:rsidRPr="00786E9A" w:rsidRDefault="00E966EE" w:rsidP="000E73B9">
      <w:pPr>
        <w:pStyle w:val="af1"/>
        <w:spacing w:before="0" w:beforeAutospacing="0" w:after="0" w:afterAutospacing="0"/>
        <w:jc w:val="center"/>
        <w:rPr>
          <w:rFonts w:ascii="Arial" w:hAnsi="Arial" w:cs="Arial"/>
          <w:bCs/>
        </w:rPr>
      </w:pPr>
      <w:r w:rsidRPr="00786E9A">
        <w:rPr>
          <w:rFonts w:ascii="Arial" w:hAnsi="Arial" w:cs="Arial"/>
          <w:bCs/>
        </w:rPr>
        <w:t>_______________________________________________________________________</w:t>
      </w:r>
      <w:proofErr w:type="gramStart"/>
      <w:r w:rsidRPr="00786E9A">
        <w:rPr>
          <w:rFonts w:ascii="Arial" w:hAnsi="Arial" w:cs="Arial"/>
          <w:bCs/>
        </w:rPr>
        <w:t>_</w:t>
      </w:r>
      <w:r w:rsidR="00696B42" w:rsidRPr="00786E9A">
        <w:rPr>
          <w:rFonts w:ascii="Arial" w:hAnsi="Arial" w:cs="Arial"/>
          <w:bCs/>
        </w:rPr>
        <w:t>(</w:t>
      </w:r>
      <w:proofErr w:type="gramEnd"/>
      <w:r w:rsidR="00696B42" w:rsidRPr="00786E9A">
        <w:rPr>
          <w:rFonts w:ascii="Arial" w:hAnsi="Arial" w:cs="Arial"/>
          <w:bCs/>
        </w:rPr>
        <w:t>наименование городского или сельского поселения)</w:t>
      </w:r>
    </w:p>
    <w:p w14:paraId="5C73DF81" w14:textId="21488195" w:rsidR="00E966EE" w:rsidRPr="00786E9A" w:rsidRDefault="00E966EE" w:rsidP="000E73B9">
      <w:pPr>
        <w:pStyle w:val="af1"/>
        <w:spacing w:before="0" w:beforeAutospacing="0" w:after="0" w:afterAutospacing="0"/>
        <w:jc w:val="both"/>
        <w:rPr>
          <w:rFonts w:ascii="Arial" w:hAnsi="Arial" w:cs="Arial"/>
          <w:bCs/>
        </w:rPr>
      </w:pPr>
      <w:r w:rsidRPr="00786E9A">
        <w:rPr>
          <w:rFonts w:ascii="Arial" w:hAnsi="Arial" w:cs="Arial"/>
          <w:bCs/>
        </w:rPr>
        <w:t>________________________________________________________________________</w:t>
      </w:r>
    </w:p>
    <w:p w14:paraId="64522DCE" w14:textId="77777777"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(наименование улицы, площади, проспекта, бульвара, проезда и т.п.)</w:t>
      </w:r>
    </w:p>
    <w:tbl>
      <w:tblPr>
        <w:tblW w:w="10518" w:type="dxa"/>
        <w:tblCellMar>
          <w:left w:w="0" w:type="dxa"/>
          <w:right w:w="0" w:type="dxa"/>
        </w:tblCellMar>
        <w:tblLook w:val="04A0" w:firstRow="1" w:lastRow="0" w:firstColumn="1" w:lastColumn="0" w:noHBand="0" w:noVBand="1"/>
      </w:tblPr>
      <w:tblGrid>
        <w:gridCol w:w="971"/>
        <w:gridCol w:w="1140"/>
        <w:gridCol w:w="787"/>
        <w:gridCol w:w="5760"/>
        <w:gridCol w:w="868"/>
        <w:gridCol w:w="992"/>
      </w:tblGrid>
      <w:tr w:rsidR="004347FC" w:rsidRPr="00786E9A" w14:paraId="2CDA07D9" w14:textId="77777777" w:rsidTr="004347FC">
        <w:tc>
          <w:tcPr>
            <w:tcW w:w="971" w:type="dxa"/>
            <w:tcMar>
              <w:top w:w="0" w:type="dxa"/>
              <w:left w:w="28" w:type="dxa"/>
              <w:bottom w:w="0" w:type="dxa"/>
              <w:right w:w="28" w:type="dxa"/>
            </w:tcMar>
            <w:vAlign w:val="bottom"/>
            <w:hideMark/>
          </w:tcPr>
          <w:p w14:paraId="3FB41ECA" w14:textId="77777777" w:rsidR="004347FC" w:rsidRPr="00786E9A" w:rsidRDefault="004347FC" w:rsidP="000E73B9">
            <w:pPr>
              <w:pStyle w:val="af1"/>
              <w:spacing w:before="0" w:beforeAutospacing="0" w:after="0" w:afterAutospacing="0"/>
              <w:jc w:val="both"/>
              <w:rPr>
                <w:rFonts w:ascii="Arial" w:hAnsi="Arial" w:cs="Arial"/>
                <w:bCs/>
              </w:rPr>
            </w:pPr>
            <w:r w:rsidRPr="00786E9A">
              <w:rPr>
                <w:rFonts w:ascii="Arial" w:hAnsi="Arial" w:cs="Arial"/>
                <w:bCs/>
              </w:rPr>
              <w:t>дом</w:t>
            </w:r>
          </w:p>
        </w:tc>
        <w:tc>
          <w:tcPr>
            <w:tcW w:w="1140" w:type="dxa"/>
            <w:tcBorders>
              <w:bottom w:val="single" w:sz="6" w:space="0" w:color="000000"/>
            </w:tcBorders>
            <w:tcMar>
              <w:top w:w="0" w:type="dxa"/>
              <w:left w:w="28" w:type="dxa"/>
              <w:bottom w:w="0" w:type="dxa"/>
              <w:right w:w="28" w:type="dxa"/>
            </w:tcMar>
            <w:vAlign w:val="bottom"/>
            <w:hideMark/>
          </w:tcPr>
          <w:p w14:paraId="7C0DF4E2" w14:textId="759FEABF" w:rsidR="004347FC" w:rsidRPr="00786E9A" w:rsidRDefault="004347FC">
            <w:pPr>
              <w:pStyle w:val="af1"/>
              <w:spacing w:before="0" w:beforeAutospacing="0" w:after="0" w:afterAutospacing="0"/>
              <w:ind w:firstLine="709"/>
              <w:jc w:val="both"/>
              <w:rPr>
                <w:rFonts w:ascii="Arial" w:hAnsi="Arial" w:cs="Arial"/>
                <w:bCs/>
              </w:rPr>
            </w:pPr>
          </w:p>
        </w:tc>
        <w:tc>
          <w:tcPr>
            <w:tcW w:w="787" w:type="dxa"/>
            <w:tcMar>
              <w:top w:w="0" w:type="dxa"/>
              <w:left w:w="28" w:type="dxa"/>
              <w:bottom w:w="0" w:type="dxa"/>
              <w:right w:w="28" w:type="dxa"/>
            </w:tcMar>
            <w:vAlign w:val="bottom"/>
            <w:hideMark/>
          </w:tcPr>
          <w:p w14:paraId="3E788993" w14:textId="77777777" w:rsidR="004347FC" w:rsidRPr="00786E9A" w:rsidRDefault="004347FC">
            <w:pPr>
              <w:pStyle w:val="af1"/>
              <w:spacing w:before="0" w:beforeAutospacing="0" w:after="0" w:afterAutospacing="0"/>
              <w:ind w:firstLine="709"/>
              <w:jc w:val="both"/>
              <w:rPr>
                <w:rFonts w:ascii="Arial" w:hAnsi="Arial" w:cs="Arial"/>
                <w:bCs/>
              </w:rPr>
            </w:pPr>
            <w:r w:rsidRPr="00786E9A">
              <w:rPr>
                <w:rFonts w:ascii="Arial" w:hAnsi="Arial" w:cs="Arial"/>
                <w:bCs/>
              </w:rPr>
              <w:t>,</w:t>
            </w:r>
          </w:p>
        </w:tc>
        <w:tc>
          <w:tcPr>
            <w:tcW w:w="5760" w:type="dxa"/>
            <w:tcBorders>
              <w:bottom w:val="single" w:sz="6" w:space="0" w:color="000000"/>
            </w:tcBorders>
            <w:tcMar>
              <w:top w:w="0" w:type="dxa"/>
              <w:left w:w="28" w:type="dxa"/>
              <w:bottom w:w="0" w:type="dxa"/>
              <w:right w:w="28" w:type="dxa"/>
            </w:tcMar>
            <w:vAlign w:val="bottom"/>
            <w:hideMark/>
          </w:tcPr>
          <w:p w14:paraId="31428F77" w14:textId="77777777" w:rsidR="004347FC" w:rsidRPr="00786E9A" w:rsidRDefault="004347FC">
            <w:pPr>
              <w:pStyle w:val="af1"/>
              <w:spacing w:before="0" w:beforeAutospacing="0" w:after="0" w:afterAutospacing="0"/>
              <w:ind w:firstLine="709"/>
              <w:jc w:val="both"/>
              <w:rPr>
                <w:rFonts w:ascii="Arial" w:hAnsi="Arial" w:cs="Arial"/>
                <w:bCs/>
              </w:rPr>
            </w:pPr>
            <w:r w:rsidRPr="00786E9A">
              <w:rPr>
                <w:rFonts w:ascii="Arial" w:hAnsi="Arial" w:cs="Arial"/>
                <w:bCs/>
              </w:rPr>
              <w:t>корпус (владение, строение)</w:t>
            </w:r>
          </w:p>
        </w:tc>
        <w:tc>
          <w:tcPr>
            <w:tcW w:w="868" w:type="dxa"/>
            <w:tcMar>
              <w:top w:w="0" w:type="dxa"/>
              <w:left w:w="28" w:type="dxa"/>
              <w:bottom w:w="0" w:type="dxa"/>
              <w:right w:w="28" w:type="dxa"/>
            </w:tcMar>
            <w:vAlign w:val="bottom"/>
            <w:hideMark/>
          </w:tcPr>
          <w:p w14:paraId="61869182" w14:textId="799CB4C2" w:rsidR="004347FC" w:rsidRPr="00786E9A" w:rsidRDefault="004347FC" w:rsidP="000E73B9">
            <w:pPr>
              <w:pStyle w:val="af1"/>
              <w:spacing w:before="0" w:beforeAutospacing="0" w:after="0" w:afterAutospacing="0"/>
              <w:jc w:val="both"/>
              <w:rPr>
                <w:rFonts w:ascii="Arial" w:hAnsi="Arial" w:cs="Arial"/>
                <w:bCs/>
              </w:rPr>
            </w:pPr>
            <w:r w:rsidRPr="00786E9A">
              <w:rPr>
                <w:rFonts w:ascii="Arial" w:hAnsi="Arial" w:cs="Arial"/>
                <w:bCs/>
              </w:rPr>
              <w:t>, кв.</w:t>
            </w:r>
          </w:p>
        </w:tc>
        <w:tc>
          <w:tcPr>
            <w:tcW w:w="992" w:type="dxa"/>
            <w:tcBorders>
              <w:bottom w:val="single" w:sz="6" w:space="0" w:color="000000"/>
            </w:tcBorders>
            <w:tcMar>
              <w:top w:w="0" w:type="dxa"/>
              <w:left w:w="28" w:type="dxa"/>
              <w:bottom w:w="0" w:type="dxa"/>
              <w:right w:w="28" w:type="dxa"/>
            </w:tcMar>
            <w:vAlign w:val="bottom"/>
            <w:hideMark/>
          </w:tcPr>
          <w:p w14:paraId="02891ACC" w14:textId="74A83A2B" w:rsidR="004347FC" w:rsidRPr="00786E9A" w:rsidRDefault="004347FC">
            <w:pPr>
              <w:pStyle w:val="af1"/>
              <w:spacing w:before="0" w:beforeAutospacing="0" w:after="0" w:afterAutospacing="0"/>
              <w:ind w:firstLine="709"/>
              <w:jc w:val="both"/>
              <w:rPr>
                <w:rFonts w:ascii="Arial" w:hAnsi="Arial" w:cs="Arial"/>
                <w:bCs/>
              </w:rPr>
            </w:pPr>
          </w:p>
        </w:tc>
      </w:tr>
      <w:tr w:rsidR="004347FC" w:rsidRPr="00786E9A" w14:paraId="0EF2B1AA" w14:textId="77777777" w:rsidTr="004347FC">
        <w:tc>
          <w:tcPr>
            <w:tcW w:w="971" w:type="dxa"/>
            <w:tcMar>
              <w:top w:w="0" w:type="dxa"/>
              <w:left w:w="28" w:type="dxa"/>
              <w:bottom w:w="0" w:type="dxa"/>
              <w:right w:w="28" w:type="dxa"/>
            </w:tcMar>
            <w:hideMark/>
          </w:tcPr>
          <w:p w14:paraId="436BEDA5" w14:textId="2558649C" w:rsidR="004347FC" w:rsidRPr="00786E9A" w:rsidRDefault="004347FC" w:rsidP="000E73B9">
            <w:pPr>
              <w:pStyle w:val="af1"/>
              <w:spacing w:before="0" w:beforeAutospacing="0" w:after="0" w:afterAutospacing="0"/>
              <w:jc w:val="both"/>
              <w:rPr>
                <w:rFonts w:ascii="Arial" w:hAnsi="Arial" w:cs="Arial"/>
                <w:bCs/>
              </w:rPr>
            </w:pPr>
          </w:p>
        </w:tc>
        <w:tc>
          <w:tcPr>
            <w:tcW w:w="1140" w:type="dxa"/>
            <w:tcMar>
              <w:top w:w="0" w:type="dxa"/>
              <w:left w:w="28" w:type="dxa"/>
              <w:bottom w:w="0" w:type="dxa"/>
              <w:right w:w="28" w:type="dxa"/>
            </w:tcMar>
            <w:hideMark/>
          </w:tcPr>
          <w:p w14:paraId="1E88A4B1" w14:textId="12FD9561" w:rsidR="004347FC" w:rsidRPr="00786E9A" w:rsidRDefault="004347FC">
            <w:pPr>
              <w:pStyle w:val="af1"/>
              <w:spacing w:before="0" w:beforeAutospacing="0" w:after="0" w:afterAutospacing="0"/>
              <w:ind w:firstLine="709"/>
              <w:jc w:val="both"/>
              <w:rPr>
                <w:rFonts w:ascii="Arial" w:hAnsi="Arial" w:cs="Arial"/>
                <w:bCs/>
              </w:rPr>
            </w:pPr>
          </w:p>
        </w:tc>
        <w:tc>
          <w:tcPr>
            <w:tcW w:w="787" w:type="dxa"/>
            <w:tcMar>
              <w:top w:w="0" w:type="dxa"/>
              <w:left w:w="28" w:type="dxa"/>
              <w:bottom w:w="0" w:type="dxa"/>
              <w:right w:w="28" w:type="dxa"/>
            </w:tcMar>
            <w:hideMark/>
          </w:tcPr>
          <w:p w14:paraId="7B22D44B" w14:textId="77777777" w:rsidR="004347FC" w:rsidRPr="00786E9A" w:rsidRDefault="004347FC">
            <w:pPr>
              <w:pStyle w:val="af1"/>
              <w:spacing w:before="0" w:beforeAutospacing="0" w:after="0" w:afterAutospacing="0"/>
              <w:ind w:firstLine="709"/>
              <w:jc w:val="both"/>
              <w:rPr>
                <w:rFonts w:ascii="Arial" w:hAnsi="Arial" w:cs="Arial"/>
                <w:bCs/>
              </w:rPr>
            </w:pPr>
            <w:r w:rsidRPr="00786E9A">
              <w:rPr>
                <w:rFonts w:ascii="Arial" w:hAnsi="Arial" w:cs="Arial"/>
                <w:bCs/>
              </w:rPr>
              <w:t> </w:t>
            </w:r>
          </w:p>
        </w:tc>
        <w:tc>
          <w:tcPr>
            <w:tcW w:w="5760" w:type="dxa"/>
            <w:tcMar>
              <w:top w:w="0" w:type="dxa"/>
              <w:left w:w="28" w:type="dxa"/>
              <w:bottom w:w="0" w:type="dxa"/>
              <w:right w:w="28" w:type="dxa"/>
            </w:tcMar>
            <w:hideMark/>
          </w:tcPr>
          <w:p w14:paraId="023731B8" w14:textId="77777777" w:rsidR="004347FC" w:rsidRPr="00786E9A" w:rsidRDefault="004347FC">
            <w:pPr>
              <w:pStyle w:val="af1"/>
              <w:spacing w:before="0" w:beforeAutospacing="0" w:after="0" w:afterAutospacing="0"/>
              <w:ind w:firstLine="709"/>
              <w:jc w:val="both"/>
              <w:rPr>
                <w:rFonts w:ascii="Arial" w:hAnsi="Arial" w:cs="Arial"/>
                <w:bCs/>
              </w:rPr>
            </w:pPr>
            <w:r w:rsidRPr="00786E9A">
              <w:rPr>
                <w:rFonts w:ascii="Arial" w:hAnsi="Arial" w:cs="Arial"/>
                <w:bCs/>
              </w:rPr>
              <w:t>(ненужное зачеркнуть)</w:t>
            </w:r>
          </w:p>
        </w:tc>
        <w:tc>
          <w:tcPr>
            <w:tcW w:w="868" w:type="dxa"/>
            <w:tcMar>
              <w:top w:w="0" w:type="dxa"/>
              <w:left w:w="28" w:type="dxa"/>
              <w:bottom w:w="0" w:type="dxa"/>
              <w:right w:w="28" w:type="dxa"/>
            </w:tcMar>
            <w:hideMark/>
          </w:tcPr>
          <w:p w14:paraId="1A7B05AF" w14:textId="053D4A81" w:rsidR="004347FC" w:rsidRPr="00786E9A" w:rsidRDefault="004347FC" w:rsidP="000E73B9">
            <w:pPr>
              <w:pStyle w:val="af1"/>
              <w:spacing w:before="0" w:beforeAutospacing="0" w:after="0" w:afterAutospacing="0"/>
              <w:jc w:val="both"/>
              <w:rPr>
                <w:rFonts w:ascii="Arial" w:hAnsi="Arial" w:cs="Arial"/>
                <w:bCs/>
              </w:rPr>
            </w:pPr>
          </w:p>
        </w:tc>
        <w:tc>
          <w:tcPr>
            <w:tcW w:w="992" w:type="dxa"/>
            <w:tcMar>
              <w:top w:w="0" w:type="dxa"/>
              <w:left w:w="28" w:type="dxa"/>
              <w:bottom w:w="0" w:type="dxa"/>
              <w:right w:w="28" w:type="dxa"/>
            </w:tcMar>
            <w:hideMark/>
          </w:tcPr>
          <w:p w14:paraId="7C95D9FF" w14:textId="74CC6CE4" w:rsidR="004347FC" w:rsidRPr="00786E9A" w:rsidRDefault="004347FC">
            <w:pPr>
              <w:pStyle w:val="af1"/>
              <w:spacing w:before="0" w:beforeAutospacing="0" w:after="0" w:afterAutospacing="0"/>
              <w:ind w:firstLine="709"/>
              <w:jc w:val="both"/>
              <w:rPr>
                <w:rFonts w:ascii="Arial" w:hAnsi="Arial" w:cs="Arial"/>
                <w:bCs/>
              </w:rPr>
            </w:pPr>
          </w:p>
        </w:tc>
      </w:tr>
    </w:tbl>
    <w:p w14:paraId="0F968121" w14:textId="77777777"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в целях использования помещения в качестве</w:t>
      </w:r>
    </w:p>
    <w:p w14:paraId="1BE49593" w14:textId="77777777" w:rsidR="00696B42" w:rsidRPr="00786E9A" w:rsidRDefault="00696B42" w:rsidP="00696B42">
      <w:pPr>
        <w:pStyle w:val="af1"/>
        <w:pBdr>
          <w:top w:val="single" w:sz="6" w:space="1" w:color="000000"/>
        </w:pBdr>
        <w:spacing w:before="0" w:beforeAutospacing="0" w:after="0" w:afterAutospacing="0"/>
        <w:ind w:firstLine="709"/>
        <w:jc w:val="both"/>
        <w:rPr>
          <w:rFonts w:ascii="Arial" w:hAnsi="Arial" w:cs="Arial"/>
          <w:bCs/>
        </w:rPr>
      </w:pPr>
      <w:r w:rsidRPr="00786E9A">
        <w:rPr>
          <w:rFonts w:ascii="Arial" w:hAnsi="Arial" w:cs="Arial"/>
          <w:bCs/>
        </w:rPr>
        <w:t>(вид использования помещения в соответствии</w:t>
      </w:r>
    </w:p>
    <w:p w14:paraId="2B4ADFED" w14:textId="77777777"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w:t>
      </w:r>
    </w:p>
    <w:p w14:paraId="727D516C" w14:textId="77777777" w:rsidR="00696B42" w:rsidRPr="00786E9A" w:rsidRDefault="00696B42" w:rsidP="00696B42">
      <w:pPr>
        <w:pStyle w:val="af1"/>
        <w:pBdr>
          <w:top w:val="single" w:sz="6" w:space="1" w:color="000000"/>
        </w:pBdr>
        <w:spacing w:before="0" w:beforeAutospacing="0" w:after="0" w:afterAutospacing="0"/>
        <w:ind w:firstLine="709"/>
        <w:jc w:val="both"/>
        <w:rPr>
          <w:rFonts w:ascii="Arial" w:hAnsi="Arial" w:cs="Arial"/>
          <w:bCs/>
        </w:rPr>
      </w:pPr>
      <w:r w:rsidRPr="00786E9A">
        <w:rPr>
          <w:rFonts w:ascii="Arial" w:hAnsi="Arial" w:cs="Arial"/>
          <w:bCs/>
        </w:rPr>
        <w:t>с заявлением о переводе)</w:t>
      </w:r>
    </w:p>
    <w:tbl>
      <w:tblPr>
        <w:tblW w:w="19680" w:type="dxa"/>
        <w:tblCellMar>
          <w:left w:w="0" w:type="dxa"/>
          <w:right w:w="0" w:type="dxa"/>
        </w:tblCellMar>
        <w:tblLook w:val="04A0" w:firstRow="1" w:lastRow="0" w:firstColumn="1" w:lastColumn="0" w:noHBand="0" w:noVBand="1"/>
      </w:tblPr>
      <w:tblGrid>
        <w:gridCol w:w="1956"/>
        <w:gridCol w:w="16888"/>
        <w:gridCol w:w="836"/>
      </w:tblGrid>
      <w:tr w:rsidR="00E75A79" w:rsidRPr="00786E9A" w14:paraId="32E94725" w14:textId="77777777" w:rsidTr="00696B42">
        <w:tc>
          <w:tcPr>
            <w:tcW w:w="1939" w:type="dxa"/>
            <w:tcMar>
              <w:top w:w="0" w:type="dxa"/>
              <w:left w:w="28" w:type="dxa"/>
              <w:bottom w:w="0" w:type="dxa"/>
              <w:right w:w="28" w:type="dxa"/>
            </w:tcMar>
            <w:vAlign w:val="bottom"/>
            <w:hideMark/>
          </w:tcPr>
          <w:p w14:paraId="4CA9A3A1"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РЕШИЛ (</w:t>
            </w:r>
          </w:p>
        </w:tc>
        <w:tc>
          <w:tcPr>
            <w:tcW w:w="16744" w:type="dxa"/>
            <w:tcBorders>
              <w:bottom w:val="single" w:sz="6" w:space="0" w:color="000000"/>
            </w:tcBorders>
            <w:tcMar>
              <w:top w:w="0" w:type="dxa"/>
              <w:left w:w="28" w:type="dxa"/>
              <w:bottom w:w="0" w:type="dxa"/>
              <w:right w:w="28" w:type="dxa"/>
            </w:tcMar>
            <w:vAlign w:val="bottom"/>
            <w:hideMark/>
          </w:tcPr>
          <w:p w14:paraId="22F73A05"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 </w:t>
            </w:r>
          </w:p>
        </w:tc>
        <w:tc>
          <w:tcPr>
            <w:tcW w:w="829" w:type="dxa"/>
            <w:tcMar>
              <w:top w:w="0" w:type="dxa"/>
              <w:left w:w="28" w:type="dxa"/>
              <w:bottom w:w="0" w:type="dxa"/>
              <w:right w:w="28" w:type="dxa"/>
            </w:tcMar>
            <w:vAlign w:val="bottom"/>
            <w:hideMark/>
          </w:tcPr>
          <w:p w14:paraId="0179A631"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w:t>
            </w:r>
          </w:p>
        </w:tc>
      </w:tr>
      <w:tr w:rsidR="00E75A79" w:rsidRPr="00786E9A" w14:paraId="63501984" w14:textId="77777777" w:rsidTr="00696B42">
        <w:tc>
          <w:tcPr>
            <w:tcW w:w="1939" w:type="dxa"/>
            <w:tcMar>
              <w:top w:w="0" w:type="dxa"/>
              <w:left w:w="28" w:type="dxa"/>
              <w:bottom w:w="0" w:type="dxa"/>
              <w:right w:w="28" w:type="dxa"/>
            </w:tcMar>
            <w:hideMark/>
          </w:tcPr>
          <w:p w14:paraId="3A5B29C3" w14:textId="074BBAB0" w:rsidR="00696B42" w:rsidRPr="00786E9A" w:rsidRDefault="00696B42">
            <w:pPr>
              <w:pStyle w:val="af1"/>
              <w:spacing w:before="0" w:beforeAutospacing="0" w:after="0" w:afterAutospacing="0"/>
              <w:ind w:firstLine="709"/>
              <w:jc w:val="both"/>
              <w:rPr>
                <w:rFonts w:ascii="Arial" w:hAnsi="Arial" w:cs="Arial"/>
                <w:bCs/>
              </w:rPr>
            </w:pPr>
          </w:p>
        </w:tc>
        <w:tc>
          <w:tcPr>
            <w:tcW w:w="16744" w:type="dxa"/>
            <w:tcMar>
              <w:top w:w="0" w:type="dxa"/>
              <w:left w:w="28" w:type="dxa"/>
              <w:bottom w:w="0" w:type="dxa"/>
              <w:right w:w="28" w:type="dxa"/>
            </w:tcMar>
            <w:hideMark/>
          </w:tcPr>
          <w:p w14:paraId="565E0294"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(наименование акта, дата его принятия и номер)</w:t>
            </w:r>
          </w:p>
        </w:tc>
        <w:tc>
          <w:tcPr>
            <w:tcW w:w="829" w:type="dxa"/>
            <w:tcMar>
              <w:top w:w="0" w:type="dxa"/>
              <w:left w:w="28" w:type="dxa"/>
              <w:bottom w:w="0" w:type="dxa"/>
              <w:right w:w="28" w:type="dxa"/>
            </w:tcMar>
            <w:hideMark/>
          </w:tcPr>
          <w:p w14:paraId="6F95DD1A"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 </w:t>
            </w:r>
          </w:p>
        </w:tc>
      </w:tr>
    </w:tbl>
    <w:p w14:paraId="12EFCC86" w14:textId="77777777"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296"/>
        <w:gridCol w:w="4026"/>
        <w:gridCol w:w="3912"/>
      </w:tblGrid>
      <w:tr w:rsidR="00E75A79" w:rsidRPr="00786E9A" w14:paraId="51A83096" w14:textId="77777777" w:rsidTr="00696B42">
        <w:tc>
          <w:tcPr>
            <w:tcW w:w="2296" w:type="dxa"/>
            <w:tcMar>
              <w:top w:w="0" w:type="dxa"/>
              <w:left w:w="28" w:type="dxa"/>
              <w:bottom w:w="0" w:type="dxa"/>
              <w:right w:w="28" w:type="dxa"/>
            </w:tcMar>
            <w:vAlign w:val="bottom"/>
            <w:hideMark/>
          </w:tcPr>
          <w:p w14:paraId="1485F5EB"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а) перевести из</w:t>
            </w:r>
          </w:p>
        </w:tc>
        <w:tc>
          <w:tcPr>
            <w:tcW w:w="4026" w:type="dxa"/>
            <w:tcBorders>
              <w:bottom w:val="single" w:sz="6" w:space="0" w:color="000000"/>
            </w:tcBorders>
            <w:tcMar>
              <w:top w:w="0" w:type="dxa"/>
              <w:left w:w="28" w:type="dxa"/>
              <w:bottom w:w="0" w:type="dxa"/>
              <w:right w:w="28" w:type="dxa"/>
            </w:tcMar>
            <w:vAlign w:val="bottom"/>
            <w:hideMark/>
          </w:tcPr>
          <w:p w14:paraId="7237E58D"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жилого (нежилого) в нежилое (жилое)</w:t>
            </w:r>
          </w:p>
        </w:tc>
        <w:tc>
          <w:tcPr>
            <w:tcW w:w="3912" w:type="dxa"/>
            <w:tcMar>
              <w:top w:w="0" w:type="dxa"/>
              <w:left w:w="28" w:type="dxa"/>
              <w:bottom w:w="0" w:type="dxa"/>
              <w:right w:w="28" w:type="dxa"/>
            </w:tcMar>
            <w:vAlign w:val="bottom"/>
            <w:hideMark/>
          </w:tcPr>
          <w:p w14:paraId="656E405E"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без предварительных условий;</w:t>
            </w:r>
          </w:p>
        </w:tc>
      </w:tr>
      <w:tr w:rsidR="00E75A79" w:rsidRPr="00786E9A" w14:paraId="61190233" w14:textId="77777777" w:rsidTr="00696B42">
        <w:tc>
          <w:tcPr>
            <w:tcW w:w="2296" w:type="dxa"/>
            <w:tcMar>
              <w:top w:w="0" w:type="dxa"/>
              <w:left w:w="28" w:type="dxa"/>
              <w:bottom w:w="0" w:type="dxa"/>
              <w:right w:w="28" w:type="dxa"/>
            </w:tcMar>
            <w:vAlign w:val="bottom"/>
            <w:hideMark/>
          </w:tcPr>
          <w:p w14:paraId="3C5CCD8C"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 </w:t>
            </w:r>
          </w:p>
        </w:tc>
        <w:tc>
          <w:tcPr>
            <w:tcW w:w="4026" w:type="dxa"/>
            <w:tcMar>
              <w:top w:w="0" w:type="dxa"/>
              <w:left w:w="28" w:type="dxa"/>
              <w:bottom w:w="0" w:type="dxa"/>
              <w:right w:w="28" w:type="dxa"/>
            </w:tcMar>
            <w:vAlign w:val="bottom"/>
            <w:hideMark/>
          </w:tcPr>
          <w:p w14:paraId="4F4652A5"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(ненужное зачеркнуть)</w:t>
            </w:r>
          </w:p>
        </w:tc>
        <w:tc>
          <w:tcPr>
            <w:tcW w:w="3912" w:type="dxa"/>
            <w:tcMar>
              <w:top w:w="0" w:type="dxa"/>
              <w:left w:w="28" w:type="dxa"/>
              <w:bottom w:w="0" w:type="dxa"/>
              <w:right w:w="28" w:type="dxa"/>
            </w:tcMar>
            <w:vAlign w:val="bottom"/>
            <w:hideMark/>
          </w:tcPr>
          <w:p w14:paraId="57DD552A" w14:textId="77777777" w:rsidR="00696B42" w:rsidRPr="00786E9A" w:rsidRDefault="00696B42">
            <w:pPr>
              <w:pStyle w:val="af1"/>
              <w:spacing w:before="0" w:beforeAutospacing="0" w:after="0" w:afterAutospacing="0"/>
              <w:ind w:firstLine="709"/>
              <w:jc w:val="both"/>
              <w:rPr>
                <w:rFonts w:ascii="Arial" w:hAnsi="Arial" w:cs="Arial"/>
                <w:bCs/>
              </w:rPr>
            </w:pPr>
            <w:r w:rsidRPr="00786E9A">
              <w:rPr>
                <w:rFonts w:ascii="Arial" w:hAnsi="Arial" w:cs="Arial"/>
                <w:bCs/>
              </w:rPr>
              <w:t> </w:t>
            </w:r>
          </w:p>
        </w:tc>
      </w:tr>
    </w:tbl>
    <w:p w14:paraId="1776457B" w14:textId="43838AC8"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б)</w:t>
      </w:r>
      <w:r w:rsidR="000E73B9">
        <w:rPr>
          <w:rFonts w:ascii="Arial" w:hAnsi="Arial" w:cs="Arial"/>
          <w:bCs/>
        </w:rPr>
        <w:t xml:space="preserve"> </w:t>
      </w:r>
      <w:r w:rsidRPr="00786E9A">
        <w:rPr>
          <w:rFonts w:ascii="Arial" w:hAnsi="Arial" w:cs="Arial"/>
          <w:bCs/>
        </w:rPr>
        <w:t>перевести из жилого (нежилого) в нежилое (жилое) при условии проведения в установленном порядке следующих видов работ:</w:t>
      </w:r>
    </w:p>
    <w:p w14:paraId="2F544931" w14:textId="77777777"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(перечень работ по переустройству</w:t>
      </w:r>
    </w:p>
    <w:p w14:paraId="4F88978B" w14:textId="77777777"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(перепланировке) помещения</w:t>
      </w:r>
    </w:p>
    <w:p w14:paraId="462A98EC" w14:textId="77777777"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или иных необходимых работ по ремонту, реконструкции, реставрации помещения)</w:t>
      </w:r>
    </w:p>
    <w:p w14:paraId="1AE5FD22" w14:textId="68B8ECAE" w:rsidR="000E73B9"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2.</w:t>
      </w:r>
      <w:r w:rsidR="000E73B9">
        <w:rPr>
          <w:rFonts w:ascii="Arial" w:hAnsi="Arial" w:cs="Arial"/>
          <w:bCs/>
        </w:rPr>
        <w:t xml:space="preserve"> </w:t>
      </w:r>
      <w:r w:rsidRPr="00786E9A">
        <w:rPr>
          <w:rFonts w:ascii="Arial" w:hAnsi="Arial" w:cs="Arial"/>
          <w:bCs/>
        </w:rPr>
        <w:t>Отказать в переводе указанного помещения из жилого (нежилого) в нежилое (жилое)</w:t>
      </w:r>
    </w:p>
    <w:p w14:paraId="6B395F03" w14:textId="2E520065" w:rsidR="00696B42" w:rsidRPr="00786E9A" w:rsidRDefault="00696B42" w:rsidP="000E73B9">
      <w:pPr>
        <w:pStyle w:val="af1"/>
        <w:spacing w:before="0" w:beforeAutospacing="0" w:after="0" w:afterAutospacing="0"/>
        <w:jc w:val="both"/>
        <w:rPr>
          <w:rFonts w:ascii="Arial" w:hAnsi="Arial" w:cs="Arial"/>
          <w:bCs/>
        </w:rPr>
      </w:pPr>
      <w:r w:rsidRPr="00786E9A">
        <w:rPr>
          <w:rFonts w:ascii="Arial" w:hAnsi="Arial" w:cs="Arial"/>
          <w:bCs/>
        </w:rPr>
        <w:t>в связи с</w:t>
      </w:r>
    </w:p>
    <w:p w14:paraId="12FEE8A9" w14:textId="77777777" w:rsidR="00696B42" w:rsidRPr="00786E9A" w:rsidRDefault="00696B42" w:rsidP="000E73B9">
      <w:pPr>
        <w:pStyle w:val="af1"/>
        <w:pBdr>
          <w:top w:val="single" w:sz="6" w:space="1" w:color="000000"/>
        </w:pBdr>
        <w:spacing w:before="0" w:beforeAutospacing="0" w:after="0" w:afterAutospacing="0"/>
        <w:jc w:val="both"/>
        <w:rPr>
          <w:rFonts w:ascii="Arial" w:hAnsi="Arial" w:cs="Arial"/>
          <w:bCs/>
        </w:rPr>
      </w:pPr>
      <w:r w:rsidRPr="00786E9A">
        <w:rPr>
          <w:rFonts w:ascii="Arial" w:hAnsi="Arial" w:cs="Arial"/>
          <w:bCs/>
        </w:rPr>
        <w:t>(основание(я), установленное частью 1 статьи 24 Жилищного кодекса Российской Федерации)</w:t>
      </w:r>
    </w:p>
    <w:tbl>
      <w:tblPr>
        <w:tblW w:w="19215" w:type="dxa"/>
        <w:tblCellMar>
          <w:left w:w="0" w:type="dxa"/>
          <w:right w:w="0" w:type="dxa"/>
        </w:tblCellMar>
        <w:tblLook w:val="04A0" w:firstRow="1" w:lastRow="0" w:firstColumn="1" w:lastColumn="0" w:noHBand="0" w:noVBand="1"/>
      </w:tblPr>
      <w:tblGrid>
        <w:gridCol w:w="259"/>
        <w:gridCol w:w="739"/>
        <w:gridCol w:w="469"/>
        <w:gridCol w:w="3664"/>
        <w:gridCol w:w="889"/>
        <w:gridCol w:w="364"/>
        <w:gridCol w:w="439"/>
        <w:gridCol w:w="3469"/>
        <w:gridCol w:w="439"/>
        <w:gridCol w:w="6244"/>
        <w:gridCol w:w="2240"/>
      </w:tblGrid>
      <w:tr w:rsidR="00E75A79" w:rsidRPr="00786E9A" w14:paraId="39DB0A5C" w14:textId="77777777" w:rsidTr="000E73B9">
        <w:trPr>
          <w:trHeight w:val="270"/>
        </w:trPr>
        <w:tc>
          <w:tcPr>
            <w:tcW w:w="0" w:type="auto"/>
            <w:gridSpan w:val="6"/>
            <w:tcBorders>
              <w:bottom w:val="single" w:sz="6" w:space="0" w:color="000000"/>
            </w:tcBorders>
            <w:tcMar>
              <w:top w:w="0" w:type="dxa"/>
              <w:left w:w="28" w:type="dxa"/>
              <w:bottom w:w="0" w:type="dxa"/>
              <w:right w:w="28" w:type="dxa"/>
            </w:tcMar>
            <w:vAlign w:val="bottom"/>
            <w:hideMark/>
          </w:tcPr>
          <w:p w14:paraId="58304487" w14:textId="195CB62A" w:rsidR="00696B42" w:rsidRPr="00786E9A" w:rsidRDefault="00696B42">
            <w:pPr>
              <w:pStyle w:val="af1"/>
              <w:spacing w:before="0" w:beforeAutospacing="0" w:after="0" w:afterAutospacing="0"/>
              <w:jc w:val="both"/>
              <w:rPr>
                <w:rFonts w:ascii="Arial" w:hAnsi="Arial" w:cs="Arial"/>
                <w:bCs/>
              </w:rPr>
            </w:pPr>
          </w:p>
        </w:tc>
        <w:tc>
          <w:tcPr>
            <w:tcW w:w="439" w:type="dxa"/>
            <w:tcMar>
              <w:top w:w="0" w:type="dxa"/>
              <w:left w:w="28" w:type="dxa"/>
              <w:bottom w:w="0" w:type="dxa"/>
              <w:right w:w="28" w:type="dxa"/>
            </w:tcMar>
            <w:vAlign w:val="bottom"/>
          </w:tcPr>
          <w:p w14:paraId="4EC1E488" w14:textId="0511C6F7" w:rsidR="00696B42" w:rsidRPr="00786E9A" w:rsidRDefault="00696B42">
            <w:pPr>
              <w:pStyle w:val="af1"/>
              <w:spacing w:before="0" w:beforeAutospacing="0" w:after="0" w:afterAutospacing="0"/>
              <w:jc w:val="both"/>
              <w:rPr>
                <w:rFonts w:ascii="Arial" w:hAnsi="Arial" w:cs="Arial"/>
                <w:bCs/>
              </w:rPr>
            </w:pPr>
          </w:p>
        </w:tc>
        <w:tc>
          <w:tcPr>
            <w:tcW w:w="3469" w:type="dxa"/>
            <w:tcBorders>
              <w:bottom w:val="single" w:sz="6" w:space="0" w:color="000000"/>
            </w:tcBorders>
            <w:tcMar>
              <w:top w:w="0" w:type="dxa"/>
              <w:left w:w="28" w:type="dxa"/>
              <w:bottom w:w="0" w:type="dxa"/>
              <w:right w:w="28" w:type="dxa"/>
            </w:tcMar>
            <w:vAlign w:val="bottom"/>
          </w:tcPr>
          <w:p w14:paraId="7F69080C" w14:textId="6BF08456" w:rsidR="00696B42" w:rsidRPr="00786E9A" w:rsidRDefault="00696B42">
            <w:pPr>
              <w:pStyle w:val="af1"/>
              <w:spacing w:before="0" w:beforeAutospacing="0" w:after="0" w:afterAutospacing="0"/>
              <w:jc w:val="both"/>
              <w:rPr>
                <w:rFonts w:ascii="Arial" w:hAnsi="Arial" w:cs="Arial"/>
                <w:bCs/>
              </w:rPr>
            </w:pPr>
          </w:p>
        </w:tc>
        <w:tc>
          <w:tcPr>
            <w:tcW w:w="439" w:type="dxa"/>
            <w:tcMar>
              <w:top w:w="0" w:type="dxa"/>
              <w:left w:w="28" w:type="dxa"/>
              <w:bottom w:w="0" w:type="dxa"/>
              <w:right w:w="28" w:type="dxa"/>
            </w:tcMar>
            <w:vAlign w:val="bottom"/>
            <w:hideMark/>
          </w:tcPr>
          <w:p w14:paraId="7B66C1F8"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 </w:t>
            </w:r>
          </w:p>
        </w:tc>
        <w:tc>
          <w:tcPr>
            <w:tcW w:w="6244" w:type="dxa"/>
            <w:tcBorders>
              <w:bottom w:val="single" w:sz="6" w:space="0" w:color="000000"/>
            </w:tcBorders>
            <w:tcMar>
              <w:top w:w="0" w:type="dxa"/>
              <w:left w:w="28" w:type="dxa"/>
              <w:bottom w:w="0" w:type="dxa"/>
              <w:right w:w="28" w:type="dxa"/>
            </w:tcMar>
            <w:vAlign w:val="bottom"/>
            <w:hideMark/>
          </w:tcPr>
          <w:p w14:paraId="302C52FC"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 </w:t>
            </w:r>
          </w:p>
        </w:tc>
        <w:tc>
          <w:tcPr>
            <w:tcW w:w="0" w:type="auto"/>
            <w:hideMark/>
          </w:tcPr>
          <w:p w14:paraId="2F786C2F" w14:textId="77777777" w:rsidR="00696B42" w:rsidRPr="00786E9A" w:rsidRDefault="00696B42">
            <w:pPr>
              <w:rPr>
                <w:rFonts w:ascii="Arial" w:hAnsi="Arial" w:cs="Arial"/>
                <w:bCs/>
              </w:rPr>
            </w:pPr>
          </w:p>
        </w:tc>
      </w:tr>
      <w:tr w:rsidR="00E75A79" w:rsidRPr="00786E9A" w14:paraId="2414C12F" w14:textId="77777777" w:rsidTr="00696B42">
        <w:trPr>
          <w:trHeight w:val="280"/>
        </w:trPr>
        <w:tc>
          <w:tcPr>
            <w:tcW w:w="0" w:type="auto"/>
            <w:gridSpan w:val="6"/>
            <w:tcMar>
              <w:top w:w="0" w:type="dxa"/>
              <w:left w:w="28" w:type="dxa"/>
              <w:bottom w:w="0" w:type="dxa"/>
              <w:right w:w="28" w:type="dxa"/>
            </w:tcMar>
            <w:hideMark/>
          </w:tcPr>
          <w:p w14:paraId="2329499C" w14:textId="6C3943F2"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(должность лица,</w:t>
            </w:r>
            <w:r w:rsidR="000E73B9">
              <w:rPr>
                <w:rFonts w:ascii="Arial" w:hAnsi="Arial" w:cs="Arial"/>
                <w:bCs/>
              </w:rPr>
              <w:t xml:space="preserve"> </w:t>
            </w:r>
            <w:r w:rsidRPr="00786E9A">
              <w:rPr>
                <w:rFonts w:ascii="Arial" w:hAnsi="Arial" w:cs="Arial"/>
                <w:bCs/>
              </w:rPr>
              <w:t>подписавшего уведомление)</w:t>
            </w:r>
          </w:p>
        </w:tc>
        <w:tc>
          <w:tcPr>
            <w:tcW w:w="439" w:type="dxa"/>
            <w:tcMar>
              <w:top w:w="0" w:type="dxa"/>
              <w:left w:w="28" w:type="dxa"/>
              <w:bottom w:w="0" w:type="dxa"/>
              <w:right w:w="28" w:type="dxa"/>
            </w:tcMar>
            <w:hideMark/>
          </w:tcPr>
          <w:p w14:paraId="01F9A584" w14:textId="160A9E9E" w:rsidR="00696B42" w:rsidRPr="00786E9A" w:rsidRDefault="00696B42">
            <w:pPr>
              <w:pStyle w:val="af1"/>
              <w:spacing w:before="0" w:beforeAutospacing="0" w:after="0" w:afterAutospacing="0"/>
              <w:jc w:val="both"/>
              <w:rPr>
                <w:rFonts w:ascii="Arial" w:hAnsi="Arial" w:cs="Arial"/>
                <w:bCs/>
              </w:rPr>
            </w:pPr>
          </w:p>
        </w:tc>
        <w:tc>
          <w:tcPr>
            <w:tcW w:w="3469" w:type="dxa"/>
            <w:tcMar>
              <w:top w:w="0" w:type="dxa"/>
              <w:left w:w="28" w:type="dxa"/>
              <w:bottom w:w="0" w:type="dxa"/>
              <w:right w:w="28" w:type="dxa"/>
            </w:tcMar>
            <w:hideMark/>
          </w:tcPr>
          <w:p w14:paraId="614F6323"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(подпись)</w:t>
            </w:r>
          </w:p>
        </w:tc>
        <w:tc>
          <w:tcPr>
            <w:tcW w:w="439" w:type="dxa"/>
            <w:tcMar>
              <w:top w:w="0" w:type="dxa"/>
              <w:left w:w="28" w:type="dxa"/>
              <w:bottom w:w="0" w:type="dxa"/>
              <w:right w:w="28" w:type="dxa"/>
            </w:tcMar>
            <w:hideMark/>
          </w:tcPr>
          <w:p w14:paraId="3D9B19AC"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 </w:t>
            </w:r>
          </w:p>
        </w:tc>
        <w:tc>
          <w:tcPr>
            <w:tcW w:w="6244" w:type="dxa"/>
            <w:tcMar>
              <w:top w:w="0" w:type="dxa"/>
              <w:left w:w="28" w:type="dxa"/>
              <w:bottom w:w="0" w:type="dxa"/>
              <w:right w:w="28" w:type="dxa"/>
            </w:tcMar>
            <w:hideMark/>
          </w:tcPr>
          <w:p w14:paraId="0234B1CE"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(расшифровка подписи)</w:t>
            </w:r>
          </w:p>
        </w:tc>
        <w:tc>
          <w:tcPr>
            <w:tcW w:w="0" w:type="auto"/>
            <w:hideMark/>
          </w:tcPr>
          <w:p w14:paraId="3A95E8E7" w14:textId="77777777" w:rsidR="00696B42" w:rsidRPr="00786E9A" w:rsidRDefault="00696B42">
            <w:pPr>
              <w:rPr>
                <w:rFonts w:ascii="Arial" w:hAnsi="Arial" w:cs="Arial"/>
                <w:bCs/>
              </w:rPr>
            </w:pPr>
          </w:p>
        </w:tc>
      </w:tr>
      <w:tr w:rsidR="00E75A79" w:rsidRPr="00786E9A" w14:paraId="1C095ADB" w14:textId="77777777" w:rsidTr="00696B42">
        <w:trPr>
          <w:trHeight w:val="561"/>
        </w:trPr>
        <w:tc>
          <w:tcPr>
            <w:tcW w:w="259" w:type="dxa"/>
            <w:tcMar>
              <w:top w:w="0" w:type="dxa"/>
              <w:left w:w="28" w:type="dxa"/>
              <w:bottom w:w="0" w:type="dxa"/>
              <w:right w:w="28" w:type="dxa"/>
            </w:tcMar>
            <w:vAlign w:val="bottom"/>
            <w:hideMark/>
          </w:tcPr>
          <w:p w14:paraId="4B43FBB2"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w:t>
            </w:r>
          </w:p>
        </w:tc>
        <w:tc>
          <w:tcPr>
            <w:tcW w:w="739" w:type="dxa"/>
            <w:tcBorders>
              <w:bottom w:val="single" w:sz="6" w:space="0" w:color="000000"/>
            </w:tcBorders>
            <w:tcMar>
              <w:top w:w="0" w:type="dxa"/>
              <w:left w:w="28" w:type="dxa"/>
              <w:bottom w:w="0" w:type="dxa"/>
              <w:right w:w="28" w:type="dxa"/>
            </w:tcMar>
            <w:vAlign w:val="bottom"/>
            <w:hideMark/>
          </w:tcPr>
          <w:p w14:paraId="0A1BAA6B" w14:textId="3073BF4F" w:rsidR="00696B42" w:rsidRPr="00786E9A" w:rsidRDefault="00696B42">
            <w:pPr>
              <w:pStyle w:val="af1"/>
              <w:spacing w:before="0" w:beforeAutospacing="0" w:after="0" w:afterAutospacing="0"/>
              <w:jc w:val="both"/>
              <w:rPr>
                <w:rFonts w:ascii="Arial" w:hAnsi="Arial" w:cs="Arial"/>
                <w:bCs/>
              </w:rPr>
            </w:pPr>
          </w:p>
        </w:tc>
        <w:tc>
          <w:tcPr>
            <w:tcW w:w="469" w:type="dxa"/>
            <w:tcMar>
              <w:top w:w="0" w:type="dxa"/>
              <w:left w:w="28" w:type="dxa"/>
              <w:bottom w:w="0" w:type="dxa"/>
              <w:right w:w="28" w:type="dxa"/>
            </w:tcMar>
            <w:vAlign w:val="bottom"/>
            <w:hideMark/>
          </w:tcPr>
          <w:p w14:paraId="62657AAC"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w:t>
            </w:r>
          </w:p>
        </w:tc>
        <w:tc>
          <w:tcPr>
            <w:tcW w:w="3664" w:type="dxa"/>
            <w:tcBorders>
              <w:bottom w:val="single" w:sz="6" w:space="0" w:color="000000"/>
            </w:tcBorders>
            <w:tcMar>
              <w:top w:w="0" w:type="dxa"/>
              <w:left w:w="28" w:type="dxa"/>
              <w:bottom w:w="0" w:type="dxa"/>
              <w:right w:w="28" w:type="dxa"/>
            </w:tcMar>
            <w:vAlign w:val="bottom"/>
            <w:hideMark/>
          </w:tcPr>
          <w:p w14:paraId="6A201457" w14:textId="637EFE1B" w:rsidR="00696B42" w:rsidRPr="00786E9A" w:rsidRDefault="00696B42">
            <w:pPr>
              <w:pStyle w:val="af1"/>
              <w:spacing w:before="0" w:beforeAutospacing="0" w:after="0" w:afterAutospacing="0"/>
              <w:jc w:val="both"/>
              <w:rPr>
                <w:rFonts w:ascii="Arial" w:hAnsi="Arial" w:cs="Arial"/>
                <w:bCs/>
              </w:rPr>
            </w:pPr>
          </w:p>
        </w:tc>
        <w:tc>
          <w:tcPr>
            <w:tcW w:w="889" w:type="dxa"/>
            <w:tcMar>
              <w:top w:w="0" w:type="dxa"/>
              <w:left w:w="28" w:type="dxa"/>
              <w:bottom w:w="0" w:type="dxa"/>
              <w:right w:w="28" w:type="dxa"/>
            </w:tcMar>
            <w:vAlign w:val="bottom"/>
            <w:hideMark/>
          </w:tcPr>
          <w:p w14:paraId="6BB9311C"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200</w:t>
            </w:r>
          </w:p>
        </w:tc>
        <w:tc>
          <w:tcPr>
            <w:tcW w:w="364" w:type="dxa"/>
            <w:tcBorders>
              <w:bottom w:val="single" w:sz="6" w:space="0" w:color="000000"/>
            </w:tcBorders>
            <w:tcMar>
              <w:top w:w="0" w:type="dxa"/>
              <w:left w:w="28" w:type="dxa"/>
              <w:bottom w:w="0" w:type="dxa"/>
              <w:right w:w="28" w:type="dxa"/>
            </w:tcMar>
            <w:vAlign w:val="bottom"/>
            <w:hideMark/>
          </w:tcPr>
          <w:p w14:paraId="3A9DE167" w14:textId="19E74BCB" w:rsidR="00696B42" w:rsidRPr="00786E9A" w:rsidRDefault="00696B42">
            <w:pPr>
              <w:pStyle w:val="af1"/>
              <w:spacing w:before="0" w:beforeAutospacing="0" w:after="0" w:afterAutospacing="0"/>
              <w:jc w:val="both"/>
              <w:rPr>
                <w:rFonts w:ascii="Arial" w:hAnsi="Arial" w:cs="Arial"/>
                <w:bCs/>
              </w:rPr>
            </w:pPr>
          </w:p>
        </w:tc>
        <w:tc>
          <w:tcPr>
            <w:tcW w:w="0" w:type="auto"/>
            <w:gridSpan w:val="5"/>
            <w:tcMar>
              <w:top w:w="0" w:type="dxa"/>
              <w:left w:w="28" w:type="dxa"/>
              <w:bottom w:w="0" w:type="dxa"/>
              <w:right w:w="28" w:type="dxa"/>
            </w:tcMar>
            <w:vAlign w:val="bottom"/>
            <w:hideMark/>
          </w:tcPr>
          <w:p w14:paraId="55DD0B5A" w14:textId="77777777" w:rsidR="00696B42" w:rsidRPr="00786E9A" w:rsidRDefault="00696B42">
            <w:pPr>
              <w:pStyle w:val="af1"/>
              <w:spacing w:before="0" w:beforeAutospacing="0" w:after="0" w:afterAutospacing="0"/>
              <w:jc w:val="both"/>
              <w:rPr>
                <w:rFonts w:ascii="Arial" w:hAnsi="Arial" w:cs="Arial"/>
                <w:bCs/>
              </w:rPr>
            </w:pPr>
            <w:r w:rsidRPr="00786E9A">
              <w:rPr>
                <w:rFonts w:ascii="Arial" w:hAnsi="Arial" w:cs="Arial"/>
                <w:bCs/>
              </w:rPr>
              <w:t>г.</w:t>
            </w:r>
          </w:p>
        </w:tc>
      </w:tr>
    </w:tbl>
    <w:p w14:paraId="2DEF5143" w14:textId="77777777" w:rsidR="00696B42" w:rsidRPr="00786E9A" w:rsidRDefault="00696B42" w:rsidP="00696B42">
      <w:pPr>
        <w:pStyle w:val="af1"/>
        <w:spacing w:before="0" w:beforeAutospacing="0" w:after="0" w:afterAutospacing="0"/>
        <w:ind w:firstLine="709"/>
        <w:jc w:val="both"/>
        <w:rPr>
          <w:rFonts w:ascii="Arial" w:hAnsi="Arial" w:cs="Arial"/>
          <w:bCs/>
        </w:rPr>
      </w:pPr>
      <w:r w:rsidRPr="00786E9A">
        <w:rPr>
          <w:rFonts w:ascii="Arial" w:hAnsi="Arial" w:cs="Arial"/>
          <w:bCs/>
        </w:rPr>
        <w:t>М.П.</w:t>
      </w:r>
    </w:p>
    <w:p w14:paraId="110A2DBF" w14:textId="77777777" w:rsidR="004347FC" w:rsidRDefault="004347FC" w:rsidP="000E73B9">
      <w:pPr>
        <w:pStyle w:val="af1"/>
        <w:spacing w:before="0" w:beforeAutospacing="0" w:after="0" w:afterAutospacing="0"/>
        <w:ind w:left="5103"/>
        <w:jc w:val="right"/>
        <w:rPr>
          <w:rFonts w:ascii="Arial" w:hAnsi="Arial" w:cs="Arial"/>
          <w:bCs/>
        </w:rPr>
      </w:pPr>
    </w:p>
    <w:p w14:paraId="510D38AD" w14:textId="2524D4F3" w:rsidR="00696B42" w:rsidRDefault="00696B42" w:rsidP="000E73B9">
      <w:pPr>
        <w:pStyle w:val="af1"/>
        <w:spacing w:before="0" w:beforeAutospacing="0" w:after="0" w:afterAutospacing="0"/>
        <w:ind w:left="5103"/>
        <w:jc w:val="right"/>
        <w:rPr>
          <w:rFonts w:ascii="Arial" w:hAnsi="Arial" w:cs="Arial"/>
          <w:bCs/>
        </w:rPr>
      </w:pPr>
      <w:r w:rsidRPr="00786E9A">
        <w:rPr>
          <w:rFonts w:ascii="Arial" w:hAnsi="Arial" w:cs="Arial"/>
          <w:bCs/>
        </w:rPr>
        <w:lastRenderedPageBreak/>
        <w:t>Приложение N 3</w:t>
      </w:r>
    </w:p>
    <w:p w14:paraId="5B7DF30A" w14:textId="77777777" w:rsidR="004347FC" w:rsidRPr="00786E9A" w:rsidRDefault="004347FC" w:rsidP="004347FC">
      <w:pPr>
        <w:pStyle w:val="af1"/>
        <w:spacing w:before="0" w:beforeAutospacing="0" w:after="0" w:afterAutospacing="0"/>
        <w:rPr>
          <w:rFonts w:ascii="Arial" w:hAnsi="Arial" w:cs="Arial"/>
          <w:bCs/>
        </w:rPr>
      </w:pPr>
    </w:p>
    <w:p w14:paraId="03442DAD" w14:textId="77777777" w:rsidR="00696B42" w:rsidRPr="00786E9A" w:rsidRDefault="00696B42" w:rsidP="000E73B9">
      <w:pPr>
        <w:pStyle w:val="consplusnormal1"/>
        <w:spacing w:before="0" w:beforeAutospacing="0" w:after="0" w:afterAutospacing="0"/>
        <w:ind w:left="5103"/>
        <w:jc w:val="right"/>
        <w:rPr>
          <w:rFonts w:ascii="Arial" w:hAnsi="Arial" w:cs="Arial"/>
          <w:bCs/>
        </w:rPr>
      </w:pPr>
      <w:r w:rsidRPr="00786E9A">
        <w:rPr>
          <w:rFonts w:ascii="Arial" w:hAnsi="Arial" w:cs="Arial"/>
          <w:bCs/>
        </w:rPr>
        <w:t>к Административному регламенту</w:t>
      </w:r>
    </w:p>
    <w:p w14:paraId="6998FDBE" w14:textId="2C27979C" w:rsidR="00696B42" w:rsidRPr="00786E9A" w:rsidRDefault="00696B42" w:rsidP="00696B42">
      <w:pPr>
        <w:pStyle w:val="consplusnormal1"/>
        <w:spacing w:before="0" w:beforeAutospacing="0" w:after="0" w:afterAutospacing="0"/>
        <w:ind w:firstLine="5670"/>
        <w:jc w:val="both"/>
        <w:rPr>
          <w:rFonts w:ascii="Arial" w:hAnsi="Arial" w:cs="Arial"/>
          <w:bCs/>
        </w:rPr>
      </w:pPr>
    </w:p>
    <w:p w14:paraId="2D4B4F33" w14:textId="77777777" w:rsidR="00696B42" w:rsidRPr="00786E9A" w:rsidRDefault="00696B42" w:rsidP="00696B42">
      <w:pPr>
        <w:pStyle w:val="consplusnormal1"/>
        <w:spacing w:before="0" w:beforeAutospacing="0" w:after="0" w:afterAutospacing="0"/>
        <w:ind w:firstLine="5670"/>
        <w:jc w:val="both"/>
        <w:rPr>
          <w:rFonts w:ascii="Arial" w:hAnsi="Arial" w:cs="Arial"/>
          <w:bCs/>
        </w:rPr>
      </w:pPr>
      <w:r w:rsidRPr="00786E9A">
        <w:rPr>
          <w:rFonts w:ascii="Arial" w:hAnsi="Arial" w:cs="Arial"/>
          <w:bCs/>
        </w:rPr>
        <w:t>Форма заявления</w:t>
      </w:r>
    </w:p>
    <w:p w14:paraId="3D2A1498" w14:textId="6799A137" w:rsidR="00696B42" w:rsidRPr="00786E9A" w:rsidRDefault="00696B42" w:rsidP="00696B42">
      <w:pPr>
        <w:pStyle w:val="consplusnormal1"/>
        <w:spacing w:before="0" w:beforeAutospacing="0" w:after="0" w:afterAutospacing="0"/>
        <w:ind w:firstLine="709"/>
        <w:jc w:val="both"/>
        <w:rPr>
          <w:rFonts w:ascii="Arial" w:hAnsi="Arial" w:cs="Arial"/>
          <w:bCs/>
        </w:rPr>
      </w:pPr>
    </w:p>
    <w:p w14:paraId="1264E67C" w14:textId="77777777" w:rsidR="00073E39"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Главе</w:t>
      </w:r>
      <w:r w:rsidR="00FF0629" w:rsidRPr="00786E9A">
        <w:rPr>
          <w:rFonts w:ascii="Arial" w:hAnsi="Arial" w:cs="Arial"/>
          <w:bCs/>
        </w:rPr>
        <w:t xml:space="preserve"> </w:t>
      </w:r>
      <w:r w:rsidR="00073E39" w:rsidRPr="00786E9A">
        <w:rPr>
          <w:rFonts w:ascii="Arial" w:hAnsi="Arial" w:cs="Arial"/>
          <w:bCs/>
        </w:rPr>
        <w:t xml:space="preserve">администрации </w:t>
      </w:r>
      <w:r w:rsidR="00FF0629" w:rsidRPr="00786E9A">
        <w:rPr>
          <w:rFonts w:ascii="Arial" w:hAnsi="Arial" w:cs="Arial"/>
          <w:bCs/>
        </w:rPr>
        <w:t xml:space="preserve">городского поселения </w:t>
      </w:r>
    </w:p>
    <w:p w14:paraId="43EADFAA" w14:textId="77777777" w:rsidR="00696B42" w:rsidRPr="00786E9A" w:rsidRDefault="00FF0629"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г. Калач</w:t>
      </w:r>
      <w:r w:rsidR="00073E39" w:rsidRPr="00786E9A">
        <w:rPr>
          <w:rFonts w:ascii="Arial" w:hAnsi="Arial" w:cs="Arial"/>
          <w:bCs/>
        </w:rPr>
        <w:t xml:space="preserve"> </w:t>
      </w:r>
      <w:r w:rsidR="009F7A0D" w:rsidRPr="00786E9A">
        <w:rPr>
          <w:rFonts w:ascii="Arial" w:hAnsi="Arial" w:cs="Arial"/>
          <w:bCs/>
        </w:rPr>
        <w:t>Калачеевского</w:t>
      </w:r>
      <w:r w:rsidR="00696B42" w:rsidRPr="00786E9A">
        <w:rPr>
          <w:rFonts w:ascii="Arial" w:hAnsi="Arial" w:cs="Arial"/>
          <w:bCs/>
        </w:rPr>
        <w:t xml:space="preserve"> муниципального района</w:t>
      </w:r>
    </w:p>
    <w:p w14:paraId="24935493"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432060BF"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(Ф.И.О. руководителя)</w:t>
      </w:r>
    </w:p>
    <w:p w14:paraId="4C2C54F4"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5BC3FF1D"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(Ф.И.О. заявителя,</w:t>
      </w:r>
    </w:p>
    <w:p w14:paraId="091ED9A6"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7F906E2C"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паспортные данные)</w:t>
      </w:r>
    </w:p>
    <w:p w14:paraId="62DF8904"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3498422F"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(по доверенности в интересах)</w:t>
      </w:r>
    </w:p>
    <w:p w14:paraId="502FD5D9"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562BB854"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(адрес регистрации собственника)</w:t>
      </w:r>
    </w:p>
    <w:p w14:paraId="664B47D4" w14:textId="05F0143E" w:rsidR="00696B42" w:rsidRPr="00786E9A" w:rsidRDefault="00696B42" w:rsidP="00696B42">
      <w:pPr>
        <w:pStyle w:val="consplusnormal1"/>
        <w:spacing w:before="0" w:beforeAutospacing="0" w:after="0" w:afterAutospacing="0"/>
        <w:ind w:left="142" w:hanging="142"/>
        <w:jc w:val="center"/>
        <w:rPr>
          <w:rFonts w:ascii="Arial" w:hAnsi="Arial" w:cs="Arial"/>
          <w:bCs/>
        </w:rPr>
      </w:pPr>
    </w:p>
    <w:p w14:paraId="710F7DA2" w14:textId="77777777" w:rsidR="00696B42" w:rsidRPr="00786E9A" w:rsidRDefault="00696B42" w:rsidP="00696B42">
      <w:pPr>
        <w:pStyle w:val="consplusnormal1"/>
        <w:spacing w:before="0" w:beforeAutospacing="0" w:after="0" w:afterAutospacing="0"/>
        <w:ind w:left="142" w:hanging="142"/>
        <w:jc w:val="center"/>
        <w:rPr>
          <w:rFonts w:ascii="Arial" w:hAnsi="Arial" w:cs="Arial"/>
          <w:bCs/>
        </w:rPr>
      </w:pPr>
      <w:r w:rsidRPr="00786E9A">
        <w:rPr>
          <w:rFonts w:ascii="Arial" w:hAnsi="Arial" w:cs="Arial"/>
          <w:bCs/>
        </w:rPr>
        <w:t>Заявление</w:t>
      </w:r>
    </w:p>
    <w:p w14:paraId="7A53A616" w14:textId="77777777" w:rsidR="00696B42" w:rsidRPr="00786E9A" w:rsidRDefault="00696B42" w:rsidP="00696B42">
      <w:pPr>
        <w:pStyle w:val="consplusnormal1"/>
        <w:spacing w:before="0" w:beforeAutospacing="0" w:after="0" w:afterAutospacing="0"/>
        <w:ind w:left="142" w:hanging="142"/>
        <w:jc w:val="center"/>
        <w:rPr>
          <w:rFonts w:ascii="Arial" w:hAnsi="Arial" w:cs="Arial"/>
          <w:bCs/>
        </w:rPr>
      </w:pPr>
      <w:r w:rsidRPr="00786E9A">
        <w:rPr>
          <w:rFonts w:ascii="Arial" w:hAnsi="Arial" w:cs="Arial"/>
          <w:bCs/>
        </w:rPr>
        <w:t>о переводе нежилого помещения в жилое помещение</w:t>
      </w:r>
    </w:p>
    <w:p w14:paraId="76178C1B" w14:textId="66453675" w:rsidR="00696B42" w:rsidRPr="00786E9A" w:rsidRDefault="00696B42" w:rsidP="00696B42">
      <w:pPr>
        <w:pStyle w:val="consplusnormal1"/>
        <w:spacing w:before="0" w:beforeAutospacing="0" w:after="0" w:afterAutospacing="0"/>
        <w:ind w:firstLine="709"/>
        <w:jc w:val="both"/>
        <w:rPr>
          <w:rFonts w:ascii="Arial" w:hAnsi="Arial" w:cs="Arial"/>
          <w:bCs/>
        </w:rPr>
      </w:pPr>
    </w:p>
    <w:p w14:paraId="0066DA3A" w14:textId="77777777" w:rsidR="00696B42" w:rsidRPr="00786E9A" w:rsidRDefault="00696B42" w:rsidP="00696B42">
      <w:pPr>
        <w:pStyle w:val="consplusnormal1"/>
        <w:spacing w:before="0" w:beforeAutospacing="0" w:after="0" w:afterAutospacing="0"/>
        <w:ind w:firstLine="709"/>
        <w:jc w:val="both"/>
        <w:rPr>
          <w:rFonts w:ascii="Arial" w:hAnsi="Arial" w:cs="Arial"/>
          <w:bCs/>
        </w:rPr>
      </w:pPr>
      <w:r w:rsidRPr="00786E9A">
        <w:rPr>
          <w:rFonts w:ascii="Arial" w:hAnsi="Arial" w:cs="Arial"/>
          <w:bCs/>
        </w:rPr>
        <w:t>Прошу Вас рассмотреть представленные документы на предмет перевода нежилого помещения в жилое помещение, расположенного по адресу:</w:t>
      </w:r>
      <w:r w:rsidR="00FF0629" w:rsidRPr="00786E9A">
        <w:rPr>
          <w:rFonts w:ascii="Arial" w:hAnsi="Arial" w:cs="Arial"/>
          <w:bCs/>
        </w:rPr>
        <w:t xml:space="preserve"> г. Калач</w:t>
      </w:r>
      <w:r w:rsidRPr="00786E9A">
        <w:rPr>
          <w:rFonts w:ascii="Arial" w:hAnsi="Arial" w:cs="Arial"/>
          <w:bCs/>
        </w:rPr>
        <w:t>, ул. 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14:paraId="04CEA4A3" w14:textId="77777777" w:rsidR="00696B42" w:rsidRPr="00786E9A" w:rsidRDefault="00696B42" w:rsidP="00696B42">
      <w:pPr>
        <w:pStyle w:val="consplusnormal1"/>
        <w:spacing w:before="0" w:beforeAutospacing="0" w:after="0" w:afterAutospacing="0"/>
        <w:ind w:firstLine="709"/>
        <w:jc w:val="both"/>
        <w:rPr>
          <w:rFonts w:ascii="Arial" w:hAnsi="Arial" w:cs="Arial"/>
          <w:bCs/>
        </w:rPr>
      </w:pPr>
      <w:r w:rsidRPr="00786E9A">
        <w:rPr>
          <w:rFonts w:ascii="Arial" w:hAnsi="Arial" w:cs="Arial"/>
          <w:bCs/>
        </w:rPr>
        <w:t>С условиями и порядком перевода, а также с требованиями по использованию жилого помещения после перевода ознакомлен.</w:t>
      </w:r>
    </w:p>
    <w:p w14:paraId="068EB239" w14:textId="77777777" w:rsidR="00696B42" w:rsidRPr="00786E9A" w:rsidRDefault="00696B42" w:rsidP="00696B42">
      <w:pPr>
        <w:pStyle w:val="consplusnormal1"/>
        <w:spacing w:before="0" w:beforeAutospacing="0" w:after="0" w:afterAutospacing="0"/>
        <w:ind w:firstLine="709"/>
        <w:jc w:val="both"/>
        <w:rPr>
          <w:rFonts w:ascii="Arial" w:hAnsi="Arial" w:cs="Arial"/>
          <w:bCs/>
        </w:rPr>
      </w:pPr>
      <w:r w:rsidRPr="00786E9A">
        <w:rPr>
          <w:rFonts w:ascii="Arial" w:hAnsi="Arial" w:cs="Arial"/>
          <w:bC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14:paraId="2B57EE9D" w14:textId="2DBAE276"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"____" ______________</w:t>
      </w:r>
      <w:r w:rsidR="00E740A1">
        <w:rPr>
          <w:rFonts w:ascii="Arial" w:hAnsi="Arial" w:cs="Arial"/>
          <w:bCs/>
        </w:rPr>
        <w:t xml:space="preserve"> </w:t>
      </w:r>
      <w:r w:rsidRPr="00786E9A">
        <w:rPr>
          <w:rFonts w:ascii="Arial" w:hAnsi="Arial" w:cs="Arial"/>
          <w:bCs/>
        </w:rPr>
        <w:t>20____ г.</w:t>
      </w:r>
      <w:r w:rsidR="00E740A1">
        <w:rPr>
          <w:rFonts w:ascii="Arial" w:hAnsi="Arial" w:cs="Arial"/>
          <w:bCs/>
        </w:rPr>
        <w:t xml:space="preserve"> </w:t>
      </w:r>
      <w:r w:rsidRPr="00786E9A">
        <w:rPr>
          <w:rFonts w:ascii="Arial" w:hAnsi="Arial" w:cs="Arial"/>
          <w:bCs/>
        </w:rPr>
        <w:t>________________________</w:t>
      </w:r>
    </w:p>
    <w:p w14:paraId="6769CFA5"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(подпись)</w:t>
      </w:r>
    </w:p>
    <w:p w14:paraId="614FEB88" w14:textId="77777777" w:rsidR="00E966EE" w:rsidRPr="00786E9A" w:rsidRDefault="00696B42" w:rsidP="00696B42">
      <w:pPr>
        <w:pStyle w:val="af1"/>
        <w:spacing w:before="0" w:beforeAutospacing="0" w:after="0" w:afterAutospacing="0"/>
        <w:ind w:firstLine="5670"/>
        <w:jc w:val="both"/>
        <w:rPr>
          <w:rFonts w:ascii="Arial" w:hAnsi="Arial" w:cs="Arial"/>
          <w:bCs/>
        </w:rPr>
      </w:pPr>
      <w:r w:rsidRPr="00786E9A">
        <w:rPr>
          <w:rFonts w:ascii="Arial" w:hAnsi="Arial" w:cs="Arial"/>
          <w:bCs/>
        </w:rPr>
        <w:br w:type="textWrapping" w:clear="all"/>
      </w:r>
    </w:p>
    <w:p w14:paraId="520BA8DB"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2459BB58"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2174D405"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19F68E5F"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22C0A216"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5316FC15"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33D1A685"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0CEDFD95"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2125F8A0"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48BFCE24" w14:textId="77777777" w:rsidR="00E966EE" w:rsidRPr="00786E9A" w:rsidRDefault="00E966EE" w:rsidP="00696B42">
      <w:pPr>
        <w:pStyle w:val="af1"/>
        <w:spacing w:before="0" w:beforeAutospacing="0" w:after="0" w:afterAutospacing="0"/>
        <w:ind w:firstLine="5670"/>
        <w:jc w:val="both"/>
        <w:rPr>
          <w:rFonts w:ascii="Arial" w:hAnsi="Arial" w:cs="Arial"/>
          <w:bCs/>
        </w:rPr>
      </w:pPr>
    </w:p>
    <w:p w14:paraId="015427E1" w14:textId="77777777" w:rsidR="00FF0629" w:rsidRPr="00786E9A" w:rsidRDefault="00FF0629" w:rsidP="00696B42">
      <w:pPr>
        <w:pStyle w:val="af1"/>
        <w:spacing w:before="0" w:beforeAutospacing="0" w:after="0" w:afterAutospacing="0"/>
        <w:ind w:firstLine="5670"/>
        <w:jc w:val="both"/>
        <w:rPr>
          <w:rFonts w:ascii="Arial" w:hAnsi="Arial" w:cs="Arial"/>
          <w:bCs/>
        </w:rPr>
      </w:pPr>
    </w:p>
    <w:p w14:paraId="27D0B1D7" w14:textId="77777777" w:rsidR="00E740A1" w:rsidRPr="00786E9A" w:rsidRDefault="00E740A1" w:rsidP="004347FC">
      <w:pPr>
        <w:pStyle w:val="af1"/>
        <w:spacing w:before="0" w:beforeAutospacing="0" w:after="0" w:afterAutospacing="0"/>
        <w:jc w:val="both"/>
        <w:rPr>
          <w:rFonts w:ascii="Arial" w:hAnsi="Arial" w:cs="Arial"/>
          <w:bCs/>
        </w:rPr>
      </w:pPr>
    </w:p>
    <w:p w14:paraId="22361EBA" w14:textId="77777777" w:rsidR="00696B42" w:rsidRPr="00786E9A" w:rsidRDefault="00696B42" w:rsidP="00E740A1">
      <w:pPr>
        <w:pStyle w:val="af1"/>
        <w:spacing w:before="0" w:beforeAutospacing="0" w:after="0" w:afterAutospacing="0"/>
        <w:ind w:firstLine="5670"/>
        <w:jc w:val="right"/>
        <w:rPr>
          <w:rFonts w:ascii="Arial" w:hAnsi="Arial" w:cs="Arial"/>
          <w:bCs/>
        </w:rPr>
      </w:pPr>
      <w:r w:rsidRPr="00786E9A">
        <w:rPr>
          <w:rFonts w:ascii="Arial" w:hAnsi="Arial" w:cs="Arial"/>
          <w:bCs/>
        </w:rPr>
        <w:lastRenderedPageBreak/>
        <w:t>Приложение N 4</w:t>
      </w:r>
    </w:p>
    <w:p w14:paraId="11458AFF" w14:textId="77777777" w:rsidR="00696B42" w:rsidRPr="00786E9A" w:rsidRDefault="00696B42" w:rsidP="00E740A1">
      <w:pPr>
        <w:pStyle w:val="consplusnormal1"/>
        <w:spacing w:before="0" w:beforeAutospacing="0" w:after="0" w:afterAutospacing="0"/>
        <w:ind w:firstLine="5670"/>
        <w:jc w:val="right"/>
        <w:rPr>
          <w:rFonts w:ascii="Arial" w:hAnsi="Arial" w:cs="Arial"/>
          <w:bCs/>
        </w:rPr>
      </w:pPr>
      <w:r w:rsidRPr="00786E9A">
        <w:rPr>
          <w:rFonts w:ascii="Arial" w:hAnsi="Arial" w:cs="Arial"/>
          <w:bCs/>
        </w:rPr>
        <w:t>к Административному регламенту</w:t>
      </w:r>
    </w:p>
    <w:p w14:paraId="0324C397" w14:textId="77777777" w:rsidR="00E740A1" w:rsidRDefault="00E740A1" w:rsidP="00E740A1">
      <w:pPr>
        <w:pStyle w:val="consplusnormal1"/>
        <w:spacing w:before="0" w:beforeAutospacing="0" w:after="0" w:afterAutospacing="0"/>
        <w:ind w:firstLine="5670"/>
        <w:jc w:val="right"/>
        <w:rPr>
          <w:rFonts w:ascii="Arial" w:hAnsi="Arial" w:cs="Arial"/>
          <w:bCs/>
        </w:rPr>
      </w:pPr>
    </w:p>
    <w:p w14:paraId="0A6B62F8" w14:textId="775496A9" w:rsidR="00E740A1" w:rsidRPr="00786E9A" w:rsidRDefault="00696B42" w:rsidP="00E740A1">
      <w:pPr>
        <w:pStyle w:val="consplusnormal1"/>
        <w:spacing w:before="0" w:beforeAutospacing="0" w:after="0" w:afterAutospacing="0"/>
        <w:ind w:firstLine="5670"/>
        <w:jc w:val="right"/>
        <w:rPr>
          <w:rFonts w:ascii="Arial" w:hAnsi="Arial" w:cs="Arial"/>
          <w:bCs/>
        </w:rPr>
      </w:pPr>
      <w:r w:rsidRPr="00786E9A">
        <w:rPr>
          <w:rFonts w:ascii="Arial" w:hAnsi="Arial" w:cs="Arial"/>
          <w:bCs/>
        </w:rPr>
        <w:t>Форма заявления</w:t>
      </w:r>
    </w:p>
    <w:p w14:paraId="6692841C" w14:textId="77777777" w:rsidR="00696B42" w:rsidRPr="00786E9A" w:rsidRDefault="00696B42" w:rsidP="00696B42">
      <w:pPr>
        <w:pStyle w:val="consplusnormal1"/>
        <w:spacing w:before="0" w:beforeAutospacing="0" w:after="0" w:afterAutospacing="0"/>
        <w:ind w:firstLine="709"/>
        <w:jc w:val="both"/>
        <w:rPr>
          <w:rFonts w:ascii="Arial" w:hAnsi="Arial" w:cs="Arial"/>
          <w:bCs/>
        </w:rPr>
      </w:pPr>
      <w:r w:rsidRPr="00786E9A">
        <w:rPr>
          <w:rFonts w:ascii="Arial" w:hAnsi="Arial" w:cs="Arial"/>
          <w:bCs/>
        </w:rPr>
        <w:t> </w:t>
      </w:r>
    </w:p>
    <w:p w14:paraId="1DE30166" w14:textId="77777777" w:rsidR="00696B42" w:rsidRPr="00786E9A" w:rsidRDefault="00E966EE"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 xml:space="preserve">Главе </w:t>
      </w:r>
      <w:r w:rsidR="00FF0629" w:rsidRPr="00786E9A">
        <w:rPr>
          <w:rFonts w:ascii="Arial" w:hAnsi="Arial" w:cs="Arial"/>
          <w:bCs/>
        </w:rPr>
        <w:t xml:space="preserve">администрации городского </w:t>
      </w:r>
      <w:r w:rsidR="00696B42" w:rsidRPr="00786E9A">
        <w:rPr>
          <w:rFonts w:ascii="Arial" w:hAnsi="Arial" w:cs="Arial"/>
          <w:bCs/>
        </w:rPr>
        <w:t>поселения</w:t>
      </w:r>
      <w:r w:rsidR="00FF0629" w:rsidRPr="00786E9A">
        <w:rPr>
          <w:rFonts w:ascii="Arial" w:hAnsi="Arial" w:cs="Arial"/>
          <w:bCs/>
        </w:rPr>
        <w:t xml:space="preserve"> </w:t>
      </w:r>
    </w:p>
    <w:p w14:paraId="28B97255" w14:textId="77777777" w:rsidR="00696B42" w:rsidRPr="00786E9A" w:rsidRDefault="00FF0629"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 xml:space="preserve">г. Калач </w:t>
      </w:r>
      <w:r w:rsidR="009F7A0D" w:rsidRPr="00786E9A">
        <w:rPr>
          <w:rFonts w:ascii="Arial" w:hAnsi="Arial" w:cs="Arial"/>
          <w:bCs/>
        </w:rPr>
        <w:t>Калачеевского</w:t>
      </w:r>
      <w:r w:rsidR="00696B42" w:rsidRPr="00786E9A">
        <w:rPr>
          <w:rFonts w:ascii="Arial" w:hAnsi="Arial" w:cs="Arial"/>
          <w:bCs/>
        </w:rPr>
        <w:t xml:space="preserve"> муниципального района</w:t>
      </w:r>
    </w:p>
    <w:p w14:paraId="6D63FD45"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_______________________________________</w:t>
      </w:r>
    </w:p>
    <w:p w14:paraId="2FF82A77"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(Ф.И.О. руководителя)</w:t>
      </w:r>
    </w:p>
    <w:p w14:paraId="5E81EE5F"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_______________________________________</w:t>
      </w:r>
    </w:p>
    <w:p w14:paraId="39A295DE"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(Ф.И.О. заявителя,</w:t>
      </w:r>
    </w:p>
    <w:p w14:paraId="2D5C39F2"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_______________________________________</w:t>
      </w:r>
    </w:p>
    <w:p w14:paraId="4627B9A7"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паспортные данные)</w:t>
      </w:r>
    </w:p>
    <w:p w14:paraId="7D0A131B"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_______________________________________</w:t>
      </w:r>
    </w:p>
    <w:p w14:paraId="068BF20A"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(по доверенности в интересах)</w:t>
      </w:r>
    </w:p>
    <w:p w14:paraId="41D12D98"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_______________________________________</w:t>
      </w:r>
    </w:p>
    <w:p w14:paraId="10CEF065" w14:textId="77777777" w:rsidR="00696B42" w:rsidRPr="00786E9A" w:rsidRDefault="00696B42" w:rsidP="00696B42">
      <w:pPr>
        <w:pStyle w:val="consplusnormal1"/>
        <w:spacing w:before="0" w:beforeAutospacing="0" w:after="0" w:afterAutospacing="0"/>
        <w:ind w:firstLine="4253"/>
        <w:jc w:val="both"/>
        <w:rPr>
          <w:rFonts w:ascii="Arial" w:hAnsi="Arial" w:cs="Arial"/>
          <w:bCs/>
        </w:rPr>
      </w:pPr>
      <w:r w:rsidRPr="00786E9A">
        <w:rPr>
          <w:rFonts w:ascii="Arial" w:hAnsi="Arial" w:cs="Arial"/>
          <w:bCs/>
        </w:rPr>
        <w:t>(адрес регистрации собственника)</w:t>
      </w:r>
    </w:p>
    <w:p w14:paraId="6DE913CD" w14:textId="34702470" w:rsidR="00696B42" w:rsidRPr="00786E9A" w:rsidRDefault="00696B42" w:rsidP="00696B42">
      <w:pPr>
        <w:pStyle w:val="consplusnormal1"/>
        <w:spacing w:before="0" w:beforeAutospacing="0" w:after="0" w:afterAutospacing="0"/>
        <w:ind w:firstLine="709"/>
        <w:jc w:val="both"/>
        <w:rPr>
          <w:rFonts w:ascii="Arial" w:hAnsi="Arial" w:cs="Arial"/>
          <w:bCs/>
        </w:rPr>
      </w:pPr>
    </w:p>
    <w:p w14:paraId="21A999C2" w14:textId="77777777" w:rsidR="00696B42" w:rsidRPr="00786E9A" w:rsidRDefault="00696B42" w:rsidP="00696B42">
      <w:pPr>
        <w:pStyle w:val="consplusnormal1"/>
        <w:spacing w:before="0" w:beforeAutospacing="0" w:after="0" w:afterAutospacing="0"/>
        <w:ind w:firstLine="567"/>
        <w:jc w:val="center"/>
        <w:rPr>
          <w:rFonts w:ascii="Arial" w:hAnsi="Arial" w:cs="Arial"/>
          <w:bCs/>
        </w:rPr>
      </w:pPr>
      <w:r w:rsidRPr="00786E9A">
        <w:rPr>
          <w:rFonts w:ascii="Arial" w:hAnsi="Arial" w:cs="Arial"/>
          <w:bCs/>
        </w:rPr>
        <w:t>Заявление</w:t>
      </w:r>
    </w:p>
    <w:p w14:paraId="027C6BBE" w14:textId="77777777" w:rsidR="00696B42" w:rsidRPr="00786E9A" w:rsidRDefault="00696B42" w:rsidP="00696B42">
      <w:pPr>
        <w:pStyle w:val="consplusnormal1"/>
        <w:spacing w:before="0" w:beforeAutospacing="0" w:after="0" w:afterAutospacing="0"/>
        <w:ind w:firstLine="567"/>
        <w:jc w:val="center"/>
        <w:rPr>
          <w:rFonts w:ascii="Arial" w:hAnsi="Arial" w:cs="Arial"/>
          <w:bCs/>
        </w:rPr>
      </w:pPr>
      <w:r w:rsidRPr="00786E9A">
        <w:rPr>
          <w:rFonts w:ascii="Arial" w:hAnsi="Arial" w:cs="Arial"/>
          <w:bCs/>
        </w:rPr>
        <w:t>о переводе жилого помещения в нежилое помещение</w:t>
      </w:r>
    </w:p>
    <w:p w14:paraId="7A3DF757" w14:textId="4D32B973" w:rsidR="00696B42" w:rsidRPr="00786E9A" w:rsidRDefault="00696B42" w:rsidP="00696B42">
      <w:pPr>
        <w:pStyle w:val="consplusnonformat0"/>
        <w:spacing w:before="0" w:beforeAutospacing="0" w:after="0" w:afterAutospacing="0"/>
        <w:ind w:firstLine="567"/>
        <w:jc w:val="center"/>
        <w:rPr>
          <w:rFonts w:ascii="Arial" w:hAnsi="Arial" w:cs="Arial"/>
          <w:bCs/>
        </w:rPr>
      </w:pPr>
    </w:p>
    <w:p w14:paraId="538BE6CA" w14:textId="0B722A9F" w:rsidR="00696B42" w:rsidRPr="00786E9A" w:rsidRDefault="00696B42" w:rsidP="00E740A1">
      <w:pPr>
        <w:pStyle w:val="consplusnonformat0"/>
        <w:spacing w:before="0" w:beforeAutospacing="0" w:after="0" w:afterAutospacing="0"/>
        <w:ind w:firstLine="709"/>
        <w:jc w:val="both"/>
        <w:rPr>
          <w:rFonts w:ascii="Arial" w:hAnsi="Arial" w:cs="Arial"/>
          <w:bCs/>
        </w:rPr>
      </w:pPr>
      <w:r w:rsidRPr="00786E9A">
        <w:rPr>
          <w:rFonts w:ascii="Arial" w:hAnsi="Arial" w:cs="Arial"/>
          <w:bCs/>
        </w:rPr>
        <w:t>Прошу Вас рассмотреть представленные документы на предмет перевода</w:t>
      </w:r>
      <w:r w:rsidR="00E740A1">
        <w:rPr>
          <w:rFonts w:ascii="Arial" w:hAnsi="Arial" w:cs="Arial"/>
          <w:bCs/>
        </w:rPr>
        <w:t xml:space="preserve"> </w:t>
      </w:r>
      <w:r w:rsidRPr="00786E9A">
        <w:rPr>
          <w:rFonts w:ascii="Arial" w:hAnsi="Arial" w:cs="Arial"/>
          <w:bCs/>
        </w:rPr>
        <w:t>жилого помещения в нежилое помещение, расположенного по адресу:</w:t>
      </w:r>
      <w:r w:rsidR="00FF0629" w:rsidRPr="00786E9A">
        <w:rPr>
          <w:rFonts w:ascii="Arial" w:hAnsi="Arial" w:cs="Arial"/>
          <w:bCs/>
        </w:rPr>
        <w:t xml:space="preserve"> г. Калач, </w:t>
      </w:r>
      <w:r w:rsidRPr="00786E9A">
        <w:rPr>
          <w:rFonts w:ascii="Arial" w:hAnsi="Arial" w:cs="Arial"/>
          <w:bCs/>
        </w:rPr>
        <w:t>ул._____________________ дом</w:t>
      </w:r>
      <w:r w:rsidR="00FF0629" w:rsidRPr="00786E9A">
        <w:rPr>
          <w:rFonts w:ascii="Arial" w:hAnsi="Arial" w:cs="Arial"/>
          <w:bCs/>
        </w:rPr>
        <w:t xml:space="preserve"> </w:t>
      </w:r>
      <w:r w:rsidRPr="00786E9A">
        <w:rPr>
          <w:rFonts w:ascii="Arial" w:hAnsi="Arial" w:cs="Arial"/>
          <w:bCs/>
        </w:rPr>
        <w:t>N ______ корп. ______ кв. N ____, кадастровый</w:t>
      </w:r>
      <w:r w:rsidR="00E740A1">
        <w:rPr>
          <w:rFonts w:ascii="Arial" w:hAnsi="Arial" w:cs="Arial"/>
          <w:bCs/>
        </w:rPr>
        <w:t xml:space="preserve"> </w:t>
      </w:r>
      <w:r w:rsidRPr="00786E9A">
        <w:rPr>
          <w:rFonts w:ascii="Arial" w:hAnsi="Arial" w:cs="Arial"/>
          <w:bCs/>
        </w:rPr>
        <w:t>номер</w:t>
      </w:r>
      <w:r w:rsidR="00FF0629" w:rsidRPr="00786E9A">
        <w:rPr>
          <w:rFonts w:ascii="Arial" w:hAnsi="Arial" w:cs="Arial"/>
          <w:bCs/>
        </w:rPr>
        <w:t xml:space="preserve"> </w:t>
      </w:r>
      <w:r w:rsidRPr="00786E9A">
        <w:rPr>
          <w:rFonts w:ascii="Arial" w:hAnsi="Arial" w:cs="Arial"/>
          <w:bCs/>
        </w:rPr>
        <w:t>(в</w:t>
      </w:r>
      <w:r w:rsidR="00FF0629" w:rsidRPr="00786E9A">
        <w:rPr>
          <w:rFonts w:ascii="Arial" w:hAnsi="Arial" w:cs="Arial"/>
          <w:bCs/>
        </w:rPr>
        <w:t xml:space="preserve"> </w:t>
      </w:r>
      <w:r w:rsidRPr="00786E9A">
        <w:rPr>
          <w:rFonts w:ascii="Arial" w:hAnsi="Arial" w:cs="Arial"/>
          <w:bCs/>
        </w:rPr>
        <w:t>случае</w:t>
      </w:r>
      <w:r w:rsidR="00FF0629" w:rsidRPr="00786E9A">
        <w:rPr>
          <w:rFonts w:ascii="Arial" w:hAnsi="Arial" w:cs="Arial"/>
          <w:bCs/>
        </w:rPr>
        <w:t xml:space="preserve"> </w:t>
      </w:r>
      <w:r w:rsidRPr="00786E9A">
        <w:rPr>
          <w:rFonts w:ascii="Arial" w:hAnsi="Arial" w:cs="Arial"/>
          <w:bCs/>
        </w:rPr>
        <w:t>если</w:t>
      </w:r>
      <w:r w:rsidR="00FF0629" w:rsidRPr="00786E9A">
        <w:rPr>
          <w:rFonts w:ascii="Arial" w:hAnsi="Arial" w:cs="Arial"/>
          <w:bCs/>
        </w:rPr>
        <w:t xml:space="preserve"> </w:t>
      </w:r>
      <w:r w:rsidRPr="00786E9A">
        <w:rPr>
          <w:rFonts w:ascii="Arial" w:hAnsi="Arial" w:cs="Arial"/>
          <w:bCs/>
        </w:rPr>
        <w:t>право</w:t>
      </w:r>
      <w:r w:rsidR="00FF0629" w:rsidRPr="00786E9A">
        <w:rPr>
          <w:rFonts w:ascii="Arial" w:hAnsi="Arial" w:cs="Arial"/>
          <w:bCs/>
        </w:rPr>
        <w:t xml:space="preserve"> </w:t>
      </w:r>
      <w:r w:rsidRPr="00786E9A">
        <w:rPr>
          <w:rFonts w:ascii="Arial" w:hAnsi="Arial" w:cs="Arial"/>
          <w:bCs/>
        </w:rPr>
        <w:t>на переводимое помещение зарегистрировано в</w:t>
      </w:r>
      <w:r w:rsidR="00E740A1">
        <w:rPr>
          <w:rFonts w:ascii="Arial" w:hAnsi="Arial" w:cs="Arial"/>
          <w:bCs/>
        </w:rPr>
        <w:t xml:space="preserve"> </w:t>
      </w:r>
      <w:r w:rsidRPr="00786E9A">
        <w:rPr>
          <w:rFonts w:ascii="Arial" w:hAnsi="Arial" w:cs="Arial"/>
          <w:bCs/>
        </w:rPr>
        <w:t>Едином государственном реестре прав на недвижимое имущество и сделок с ним)__________________ для организац</w:t>
      </w:r>
      <w:r w:rsidR="00E966EE" w:rsidRPr="00786E9A">
        <w:rPr>
          <w:rFonts w:ascii="Arial" w:hAnsi="Arial" w:cs="Arial"/>
          <w:bCs/>
        </w:rPr>
        <w:t>ии __________</w:t>
      </w:r>
      <w:r w:rsidRPr="00786E9A">
        <w:rPr>
          <w:rFonts w:ascii="Arial" w:hAnsi="Arial" w:cs="Arial"/>
          <w:bCs/>
        </w:rPr>
        <w:t>___________________________</w:t>
      </w:r>
    </w:p>
    <w:p w14:paraId="3921A6DB" w14:textId="15445D8F" w:rsidR="00696B42" w:rsidRPr="00786E9A" w:rsidRDefault="004347FC" w:rsidP="00696B42">
      <w:pPr>
        <w:pStyle w:val="consplusnonformat0"/>
        <w:spacing w:before="0" w:beforeAutospacing="0" w:after="0" w:afterAutospacing="0"/>
        <w:ind w:firstLine="709"/>
        <w:jc w:val="both"/>
        <w:rPr>
          <w:rFonts w:ascii="Arial" w:hAnsi="Arial" w:cs="Arial"/>
          <w:bCs/>
        </w:rPr>
      </w:pPr>
      <w:r>
        <w:rPr>
          <w:rFonts w:ascii="Arial" w:hAnsi="Arial" w:cs="Arial"/>
          <w:bCs/>
        </w:rPr>
        <w:t xml:space="preserve">                                                                                </w:t>
      </w:r>
      <w:r w:rsidR="00696B42" w:rsidRPr="00786E9A">
        <w:rPr>
          <w:rFonts w:ascii="Arial" w:hAnsi="Arial" w:cs="Arial"/>
          <w:bCs/>
        </w:rPr>
        <w:t>(офиса, магазина и т.д.)</w:t>
      </w:r>
    </w:p>
    <w:p w14:paraId="5B0AE05F" w14:textId="77777777" w:rsidR="00696B42" w:rsidRPr="00786E9A" w:rsidRDefault="00696B42" w:rsidP="00696B42">
      <w:pPr>
        <w:pStyle w:val="consplusnormal1"/>
        <w:spacing w:before="0" w:beforeAutospacing="0" w:after="0" w:afterAutospacing="0"/>
        <w:ind w:firstLine="709"/>
        <w:jc w:val="both"/>
        <w:rPr>
          <w:rFonts w:ascii="Arial" w:hAnsi="Arial" w:cs="Arial"/>
          <w:bCs/>
        </w:rPr>
      </w:pPr>
      <w:r w:rsidRPr="00786E9A">
        <w:rPr>
          <w:rFonts w:ascii="Arial" w:hAnsi="Arial" w:cs="Arial"/>
          <w:bCs/>
        </w:rPr>
        <w:t>С условиями и порядком перевода, а также с требованиями по использованию нежилого помещения после перевода ознакомлен.</w:t>
      </w:r>
    </w:p>
    <w:p w14:paraId="4B4E7AEC" w14:textId="77777777" w:rsidR="00696B42" w:rsidRPr="00786E9A" w:rsidRDefault="00696B42" w:rsidP="00696B42">
      <w:pPr>
        <w:pStyle w:val="consplusnormal1"/>
        <w:spacing w:before="0" w:beforeAutospacing="0" w:after="0" w:afterAutospacing="0"/>
        <w:ind w:firstLine="709"/>
        <w:jc w:val="both"/>
        <w:rPr>
          <w:rFonts w:ascii="Arial" w:hAnsi="Arial" w:cs="Arial"/>
          <w:bCs/>
        </w:rPr>
      </w:pPr>
      <w:r w:rsidRPr="00786E9A">
        <w:rPr>
          <w:rFonts w:ascii="Arial" w:hAnsi="Arial" w:cs="Arial"/>
          <w:bCs/>
        </w:rPr>
        <w:t>Переводимая в нежилой фонд квартира не обременена правами каких-либо лиц, в ней никто не зарегистрирован и не проживает.</w:t>
      </w:r>
    </w:p>
    <w:p w14:paraId="1CCE847B" w14:textId="77777777" w:rsidR="00696B42" w:rsidRPr="00786E9A" w:rsidRDefault="00696B42" w:rsidP="00696B42">
      <w:pPr>
        <w:pStyle w:val="consplusnormal1"/>
        <w:spacing w:before="0" w:beforeAutospacing="0" w:after="0" w:afterAutospacing="0"/>
        <w:ind w:firstLine="709"/>
        <w:jc w:val="both"/>
        <w:rPr>
          <w:rFonts w:ascii="Arial" w:hAnsi="Arial" w:cs="Arial"/>
          <w:bCs/>
        </w:rPr>
      </w:pPr>
      <w:r w:rsidRPr="00786E9A">
        <w:rPr>
          <w:rFonts w:ascii="Arial" w:hAnsi="Arial" w:cs="Arial"/>
          <w:bC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14:paraId="39BD26DE" w14:textId="1914E2DD"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"____" ______________</w:t>
      </w:r>
      <w:r w:rsidR="00E740A1">
        <w:rPr>
          <w:rFonts w:ascii="Arial" w:hAnsi="Arial" w:cs="Arial"/>
          <w:bCs/>
        </w:rPr>
        <w:t xml:space="preserve"> </w:t>
      </w:r>
      <w:r w:rsidRPr="00786E9A">
        <w:rPr>
          <w:rFonts w:ascii="Arial" w:hAnsi="Arial" w:cs="Arial"/>
          <w:bCs/>
        </w:rPr>
        <w:t>20____ г.</w:t>
      </w:r>
      <w:r w:rsidR="004347FC">
        <w:rPr>
          <w:rFonts w:ascii="Arial" w:hAnsi="Arial" w:cs="Arial"/>
          <w:bCs/>
        </w:rPr>
        <w:t xml:space="preserve"> </w:t>
      </w:r>
      <w:r w:rsidRPr="00786E9A">
        <w:rPr>
          <w:rFonts w:ascii="Arial" w:hAnsi="Arial" w:cs="Arial"/>
          <w:bCs/>
        </w:rPr>
        <w:t>________________________</w:t>
      </w:r>
    </w:p>
    <w:p w14:paraId="2888F7BA"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(подпись)</w:t>
      </w:r>
    </w:p>
    <w:p w14:paraId="299475AF"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3F738F9E"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4F598075"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37A1DD19"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57ABE4B1"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7871479E"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2CD57920"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14949CDD"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245294C4"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0F21EBD0"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23603E6A"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4D08B62E" w14:textId="77777777" w:rsidR="008A5408" w:rsidRPr="00786E9A" w:rsidRDefault="008A5408" w:rsidP="004347FC">
      <w:pPr>
        <w:pStyle w:val="af1"/>
        <w:spacing w:before="0" w:beforeAutospacing="0" w:after="0" w:afterAutospacing="0"/>
        <w:jc w:val="both"/>
        <w:rPr>
          <w:rFonts w:ascii="Arial" w:hAnsi="Arial" w:cs="Arial"/>
          <w:bCs/>
        </w:rPr>
      </w:pPr>
    </w:p>
    <w:p w14:paraId="6241D2CF" w14:textId="77777777" w:rsidR="00696B42" w:rsidRPr="00786E9A" w:rsidRDefault="00696B42" w:rsidP="00696B42">
      <w:pPr>
        <w:pStyle w:val="af1"/>
        <w:spacing w:before="0" w:beforeAutospacing="0" w:after="0" w:afterAutospacing="0"/>
        <w:ind w:firstLine="5103"/>
        <w:jc w:val="both"/>
        <w:rPr>
          <w:rFonts w:ascii="Arial" w:hAnsi="Arial" w:cs="Arial"/>
          <w:bCs/>
        </w:rPr>
      </w:pPr>
      <w:r w:rsidRPr="00786E9A">
        <w:rPr>
          <w:rFonts w:ascii="Arial" w:hAnsi="Arial" w:cs="Arial"/>
          <w:bCs/>
        </w:rPr>
        <w:lastRenderedPageBreak/>
        <w:t>Приложение N 5</w:t>
      </w:r>
    </w:p>
    <w:p w14:paraId="12412FB6" w14:textId="77777777" w:rsidR="00696B42" w:rsidRPr="00786E9A" w:rsidRDefault="00696B42" w:rsidP="00696B42">
      <w:pPr>
        <w:pStyle w:val="consplusnormal1"/>
        <w:spacing w:before="0" w:beforeAutospacing="0" w:after="0" w:afterAutospacing="0"/>
        <w:ind w:firstLine="5103"/>
        <w:jc w:val="both"/>
        <w:rPr>
          <w:rFonts w:ascii="Arial" w:hAnsi="Arial" w:cs="Arial"/>
          <w:bCs/>
        </w:rPr>
      </w:pPr>
      <w:r w:rsidRPr="00786E9A">
        <w:rPr>
          <w:rFonts w:ascii="Arial" w:hAnsi="Arial" w:cs="Arial"/>
          <w:bCs/>
        </w:rPr>
        <w:t>к Административному регламенту</w:t>
      </w:r>
    </w:p>
    <w:p w14:paraId="69D00ACB" w14:textId="77777777" w:rsidR="003F34E1" w:rsidRPr="00786E9A" w:rsidRDefault="003F34E1" w:rsidP="003F34E1">
      <w:pPr>
        <w:widowControl w:val="0"/>
        <w:suppressAutoHyphens/>
        <w:autoSpaceDE w:val="0"/>
        <w:ind w:firstLine="720"/>
        <w:jc w:val="center"/>
        <w:rPr>
          <w:rFonts w:ascii="Arial" w:hAnsi="Arial" w:cs="Arial"/>
          <w:bCs/>
          <w:lang w:eastAsia="ar-SA"/>
        </w:rPr>
      </w:pPr>
    </w:p>
    <w:p w14:paraId="6D3AF7FE" w14:textId="77777777" w:rsidR="003F34E1" w:rsidRPr="00786E9A" w:rsidRDefault="003F34E1" w:rsidP="003F34E1">
      <w:pPr>
        <w:widowControl w:val="0"/>
        <w:suppressAutoHyphens/>
        <w:autoSpaceDE w:val="0"/>
        <w:ind w:firstLine="720"/>
        <w:jc w:val="center"/>
        <w:rPr>
          <w:rFonts w:ascii="Arial" w:hAnsi="Arial" w:cs="Arial"/>
          <w:bCs/>
          <w:lang w:eastAsia="ar-SA"/>
        </w:rPr>
      </w:pPr>
      <w:r w:rsidRPr="00786E9A">
        <w:rPr>
          <w:rFonts w:ascii="Arial" w:hAnsi="Arial" w:cs="Arial"/>
          <w:bCs/>
          <w:lang w:eastAsia="ar-SA"/>
        </w:rPr>
        <w:t>Блок-схема</w:t>
      </w:r>
    </w:p>
    <w:p w14:paraId="0A48BAD8" w14:textId="77777777" w:rsidR="003F34E1" w:rsidRPr="00786E9A" w:rsidRDefault="00173C33" w:rsidP="003F34E1">
      <w:pPr>
        <w:widowControl w:val="0"/>
        <w:suppressAutoHyphens/>
        <w:autoSpaceDE w:val="0"/>
        <w:ind w:firstLine="720"/>
        <w:jc w:val="center"/>
        <w:rPr>
          <w:rFonts w:ascii="Arial" w:hAnsi="Arial" w:cs="Arial"/>
          <w:bCs/>
          <w:lang w:eastAsia="ar-SA"/>
        </w:rPr>
      </w:pPr>
      <w:r>
        <w:rPr>
          <w:rFonts w:ascii="Arial" w:hAnsi="Arial" w:cs="Arial"/>
          <w:bCs/>
          <w:noProof/>
        </w:rPr>
        <w:pict w14:anchorId="41A3ECF9">
          <v:shapetype id="_x0000_t202" coordsize="21600,21600" o:spt="202" path="m,l,21600r21600,l21600,xe">
            <v:stroke joinstyle="miter"/>
            <v:path gradientshapeok="t" o:connecttype="rect"/>
          </v:shapetype>
          <v:shape id="Надпись 28" o:spid="_x0000_s1026" type="#_x0000_t202" style="position:absolute;left:0;text-align:left;margin-left:107.8pt;margin-top:11pt;width:202.2pt;height:3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" strokecolor="#17365d" strokeweight="1pt">
            <v:textbox>
              <w:txbxContent>
                <w:p w14:paraId="273EDF73" w14:textId="77777777" w:rsidR="00925251" w:rsidRPr="004347FC" w:rsidRDefault="00925251" w:rsidP="004347FC">
                  <w:pPr>
                    <w:pStyle w:val="ConsPlusNonformat"/>
                    <w:jc w:val="center"/>
                    <w:rPr>
                      <w:rFonts w:ascii="Arial" w:hAnsi="Arial" w:cs="Arial"/>
                      <w:sz w:val="18"/>
                      <w:szCs w:val="18"/>
                    </w:rPr>
                  </w:pPr>
                  <w:r w:rsidRPr="004347FC">
                    <w:rPr>
                      <w:rFonts w:ascii="Arial" w:hAnsi="Arial" w:cs="Arial"/>
                      <w:sz w:val="22"/>
                      <w:szCs w:val="22"/>
                    </w:rPr>
                    <w:t>Прием и регистрация заявления и прилагаемых к нему документов</w:t>
                  </w:r>
                </w:p>
              </w:txbxContent>
            </v:textbox>
          </v:shape>
        </w:pict>
      </w:r>
    </w:p>
    <w:p w14:paraId="2334B5C8" w14:textId="77777777" w:rsidR="003F34E1" w:rsidRPr="00786E9A" w:rsidRDefault="003F34E1" w:rsidP="003F34E1">
      <w:pPr>
        <w:autoSpaceDE w:val="0"/>
        <w:autoSpaceDN w:val="0"/>
        <w:adjustRightInd w:val="0"/>
        <w:jc w:val="both"/>
        <w:rPr>
          <w:rFonts w:ascii="Arial" w:hAnsi="Arial" w:cs="Arial"/>
          <w:bCs/>
        </w:rPr>
      </w:pPr>
    </w:p>
    <w:p w14:paraId="382E6DCF" w14:textId="77777777" w:rsidR="003F34E1" w:rsidRPr="00786E9A" w:rsidRDefault="00173C33" w:rsidP="003F34E1">
      <w:pPr>
        <w:autoSpaceDE w:val="0"/>
        <w:autoSpaceDN w:val="0"/>
        <w:adjustRightInd w:val="0"/>
        <w:jc w:val="both"/>
        <w:rPr>
          <w:rFonts w:ascii="Arial" w:hAnsi="Arial" w:cs="Arial"/>
          <w:bCs/>
        </w:rPr>
      </w:pPr>
      <w:r>
        <w:rPr>
          <w:rFonts w:ascii="Arial" w:hAnsi="Arial" w:cs="Arial"/>
          <w:bCs/>
          <w:noProof/>
        </w:rPr>
        <w:pict w14:anchorId="48C6D224">
          <v:shapetype id="_x0000_t32" coordsize="21600,21600" o:spt="32" o:oned="t" path="m,l21600,21600e" filled="f">
            <v:path arrowok="t" fillok="f" o:connecttype="none"/>
            <o:lock v:ext="edit" shapetype="t"/>
          </v:shapetype>
          <v:shape id="Прямая со стрелкой 27" o:spid="_x0000_s1039" type="#_x0000_t32" style="position:absolute;left:0;text-align:left;margin-left:202.95pt;margin-top:14.9pt;width:0;height:2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PhYgIAAHQ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" strokecolor="#4579b8">
            <v:stroke endarrow="open"/>
          </v:shape>
        </w:pict>
      </w:r>
    </w:p>
    <w:p w14:paraId="683761DB" w14:textId="77777777" w:rsidR="003F34E1" w:rsidRPr="00786E9A" w:rsidRDefault="003F34E1" w:rsidP="003F34E1">
      <w:pPr>
        <w:autoSpaceDE w:val="0"/>
        <w:autoSpaceDN w:val="0"/>
        <w:adjustRightInd w:val="0"/>
        <w:jc w:val="both"/>
        <w:rPr>
          <w:rFonts w:ascii="Arial" w:hAnsi="Arial" w:cs="Arial"/>
          <w:bCs/>
        </w:rPr>
      </w:pPr>
    </w:p>
    <w:p w14:paraId="2FB20F96" w14:textId="77777777" w:rsidR="003F34E1" w:rsidRPr="00786E9A" w:rsidRDefault="00173C33" w:rsidP="003F34E1">
      <w:pPr>
        <w:autoSpaceDE w:val="0"/>
        <w:autoSpaceDN w:val="0"/>
        <w:adjustRightInd w:val="0"/>
        <w:jc w:val="both"/>
        <w:rPr>
          <w:rFonts w:ascii="Arial" w:hAnsi="Arial" w:cs="Arial"/>
          <w:bCs/>
        </w:rPr>
      </w:pPr>
      <w:r>
        <w:rPr>
          <w:rFonts w:ascii="Arial" w:hAnsi="Arial" w:cs="Arial"/>
          <w:bCs/>
          <w:noProof/>
        </w:rPr>
        <w:pict w14:anchorId="0E788613">
          <v:shape id="Надпись 26" o:spid="_x0000_s1027" type="#_x0000_t202" style="position:absolute;left:0;text-align:left;margin-left:61.1pt;margin-top:13.65pt;width:337.9pt;height:5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" strokecolor="#17365d" strokeweight="1pt">
            <v:textbox>
              <w:txbxContent>
                <w:p w14:paraId="0824B797" w14:textId="257952A2" w:rsidR="00925251" w:rsidRPr="004347FC" w:rsidRDefault="00925251" w:rsidP="004347FC">
                  <w:pPr>
                    <w:pStyle w:val="ConsPlusNonformat"/>
                    <w:jc w:val="center"/>
                    <w:rPr>
                      <w:rFonts w:ascii="Arial" w:hAnsi="Arial" w:cs="Arial"/>
                      <w:sz w:val="22"/>
                      <w:szCs w:val="22"/>
                    </w:rPr>
                  </w:pPr>
                  <w:r w:rsidRPr="004347FC">
                    <w:rPr>
                      <w:rFonts w:ascii="Arial" w:hAnsi="Arial" w:cs="Arial"/>
                      <w:sz w:val="22"/>
                      <w:szCs w:val="22"/>
                    </w:rPr>
                    <w:t>Рассмотрение представленных документов и принятие решения о переводе (отказе в переводе) жилого(нежилого) помещения в нежилое (жилое) помещение</w:t>
                  </w:r>
                </w:p>
              </w:txbxContent>
            </v:textbox>
          </v:shape>
        </w:pict>
      </w:r>
    </w:p>
    <w:p w14:paraId="5D0CBF16" w14:textId="77777777" w:rsidR="003F34E1" w:rsidRPr="00786E9A" w:rsidRDefault="003F34E1" w:rsidP="003F34E1">
      <w:pPr>
        <w:autoSpaceDE w:val="0"/>
        <w:autoSpaceDN w:val="0"/>
        <w:adjustRightInd w:val="0"/>
        <w:jc w:val="both"/>
        <w:rPr>
          <w:rFonts w:ascii="Arial" w:hAnsi="Arial" w:cs="Arial"/>
          <w:bCs/>
        </w:rPr>
      </w:pPr>
    </w:p>
    <w:p w14:paraId="4D0BA7C7" w14:textId="77777777" w:rsidR="003F34E1" w:rsidRPr="00786E9A" w:rsidRDefault="003F34E1" w:rsidP="003F34E1">
      <w:pPr>
        <w:autoSpaceDE w:val="0"/>
        <w:autoSpaceDN w:val="0"/>
        <w:adjustRightInd w:val="0"/>
        <w:jc w:val="both"/>
        <w:rPr>
          <w:rFonts w:ascii="Arial" w:hAnsi="Arial" w:cs="Arial"/>
          <w:bCs/>
        </w:rPr>
      </w:pPr>
    </w:p>
    <w:p w14:paraId="53304FA3" w14:textId="236DE389" w:rsidR="003F34E1" w:rsidRPr="00786E9A" w:rsidRDefault="003F34E1" w:rsidP="003F34E1">
      <w:pPr>
        <w:autoSpaceDE w:val="0"/>
        <w:autoSpaceDN w:val="0"/>
        <w:adjustRightInd w:val="0"/>
        <w:jc w:val="both"/>
        <w:rPr>
          <w:rFonts w:ascii="Arial" w:hAnsi="Arial" w:cs="Arial"/>
          <w:bCs/>
        </w:rPr>
      </w:pPr>
    </w:p>
    <w:p w14:paraId="7F6C11F4" w14:textId="0093176A" w:rsidR="003F34E1" w:rsidRPr="00786E9A" w:rsidRDefault="00173C33" w:rsidP="003F34E1">
      <w:pPr>
        <w:autoSpaceDE w:val="0"/>
        <w:autoSpaceDN w:val="0"/>
        <w:adjustRightInd w:val="0"/>
        <w:jc w:val="both"/>
        <w:rPr>
          <w:rFonts w:ascii="Arial" w:hAnsi="Arial" w:cs="Arial"/>
          <w:bCs/>
        </w:rPr>
      </w:pPr>
      <w:r>
        <w:rPr>
          <w:rFonts w:ascii="Arial" w:hAnsi="Arial" w:cs="Arial"/>
          <w:bCs/>
          <w:noProof/>
        </w:rPr>
        <w:pict w14:anchorId="40BC35F5">
          <v:shape id="Прямая со стрелкой 25" o:spid="_x0000_s1038" type="#_x0000_t32" style="position:absolute;left:0;text-align:left;margin-left:103.85pt;margin-top:12.4pt;width:94pt;height:34.4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" strokecolor="#4579b8">
            <v:stroke endarrow="open"/>
          </v:shape>
        </w:pict>
      </w:r>
      <w:r>
        <w:rPr>
          <w:rFonts w:ascii="Arial" w:hAnsi="Arial" w:cs="Arial"/>
          <w:bCs/>
          <w:noProof/>
        </w:rPr>
        <w:pict w14:anchorId="0F6ED48B">
          <v:shape id="Прямая со стрелкой 24" o:spid="_x0000_s1037" type="#_x0000_t32" style="position:absolute;left:0;text-align:left;margin-left:219.55pt;margin-top:11.45pt;width:113pt;height:3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" strokecolor="#4579b8">
            <v:stroke endarrow="open"/>
          </v:shape>
        </w:pict>
      </w:r>
      <w:r>
        <w:rPr>
          <w:rFonts w:ascii="Arial" w:hAnsi="Arial" w:cs="Arial"/>
          <w:bCs/>
          <w:noProof/>
        </w:rPr>
        <w:pict w14:anchorId="29DC987D">
          <v:shape id="Надпись 23" o:spid="_x0000_s1028" type="#_x0000_t202" style="position:absolute;left:0;text-align:left;margin-left:272.1pt;margin-top:50.8pt;width:202.2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" strokecolor="#17365d" strokeweight="1pt">
            <v:textbox>
              <w:txbxContent>
                <w:p w14:paraId="40BCE5E0" w14:textId="77777777" w:rsidR="00925251" w:rsidRPr="004347FC" w:rsidRDefault="00925251" w:rsidP="003F34E1">
                  <w:pPr>
                    <w:pStyle w:val="ConsPlusNonformat"/>
                    <w:jc w:val="center"/>
                    <w:rPr>
                      <w:rFonts w:ascii="Arial" w:hAnsi="Arial" w:cs="Arial"/>
                      <w:sz w:val="22"/>
                      <w:szCs w:val="22"/>
                    </w:rPr>
                  </w:pPr>
                  <w:r w:rsidRPr="004347FC">
                    <w:rPr>
                      <w:rFonts w:ascii="Arial" w:hAnsi="Arial" w:cs="Arial"/>
                      <w:sz w:val="22"/>
                      <w:szCs w:val="22"/>
                    </w:rPr>
                    <w:t>Решение об отказе в переводе</w:t>
                  </w:r>
                </w:p>
              </w:txbxContent>
            </v:textbox>
          </v:shape>
        </w:pict>
      </w:r>
      <w:r>
        <w:rPr>
          <w:rFonts w:ascii="Arial" w:hAnsi="Arial" w:cs="Arial"/>
          <w:bCs/>
          <w:noProof/>
        </w:rPr>
        <w:pict w14:anchorId="0ED2AB89">
          <v:shape id="Надпись 22" o:spid="_x0000_s1029" type="#_x0000_t202" style="position:absolute;left:0;text-align:left;margin-left:-10.45pt;margin-top:50.8pt;width:202.2pt;height:2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" strokecolor="#17365d" strokeweight="1pt">
            <v:textbox>
              <w:txbxContent>
                <w:p w14:paraId="0334BBA8" w14:textId="77777777" w:rsidR="00925251" w:rsidRPr="004347FC" w:rsidRDefault="00925251" w:rsidP="003F34E1">
                  <w:pPr>
                    <w:pStyle w:val="ConsPlusNonformat"/>
                    <w:jc w:val="center"/>
                    <w:rPr>
                      <w:rFonts w:ascii="Arial" w:hAnsi="Arial" w:cs="Arial"/>
                      <w:sz w:val="22"/>
                      <w:szCs w:val="22"/>
                    </w:rPr>
                  </w:pPr>
                  <w:r w:rsidRPr="004347FC">
                    <w:rPr>
                      <w:rFonts w:ascii="Arial" w:hAnsi="Arial" w:cs="Arial"/>
                      <w:sz w:val="22"/>
                      <w:szCs w:val="22"/>
                    </w:rPr>
                    <w:t>Решение о переводе</w:t>
                  </w:r>
                </w:p>
              </w:txbxContent>
            </v:textbox>
          </v:shape>
        </w:pict>
      </w:r>
      <w:r>
        <w:rPr>
          <w:rFonts w:ascii="Arial" w:hAnsi="Arial" w:cs="Arial"/>
          <w:bCs/>
          <w:noProof/>
        </w:rPr>
        <w:pict w14:anchorId="25D9D154">
          <v:shape id="Прямая со стрелкой 20" o:spid="_x0000_s1035" type="#_x0000_t32" style="position:absolute;left:0;text-align:left;margin-left:85.2pt;margin-top:80.85pt;width:0;height:3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" strokecolor="#4579b8">
            <v:stroke endarrow="open"/>
          </v:shape>
        </w:pict>
      </w:r>
      <w:r>
        <w:rPr>
          <w:rFonts w:ascii="Arial" w:hAnsi="Arial" w:cs="Arial"/>
          <w:bCs/>
          <w:noProof/>
        </w:rPr>
        <w:pict w14:anchorId="430B5C1E">
          <v:shape id="Прямая со стрелкой 21" o:spid="_x0000_s1036" type="#_x0000_t32" style="position:absolute;left:0;text-align:left;margin-left:381.25pt;margin-top:78.2pt;width:0;height: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" strokecolor="#4579b8">
            <v:stroke endarrow="open"/>
          </v:shape>
        </w:pict>
      </w:r>
      <w:r>
        <w:rPr>
          <w:rFonts w:ascii="Arial" w:hAnsi="Arial" w:cs="Arial"/>
          <w:bCs/>
          <w:noProof/>
        </w:rPr>
        <w:pict w14:anchorId="3040429B">
          <v:shape id="Надпись 19" o:spid="_x0000_s1030" type="#_x0000_t202" style="position:absolute;left:0;text-align:left;margin-left:272.1pt;margin-top:123.55pt;width:202.2pt;height:6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acRgIAAGA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" strokecolor="#17365d" strokeweight="1pt">
            <v:textbox>
              <w:txbxContent>
                <w:p w14:paraId="0E8740AE" w14:textId="77777777" w:rsidR="00925251" w:rsidRPr="004347FC" w:rsidRDefault="00925251" w:rsidP="003F34E1">
                  <w:pPr>
                    <w:pStyle w:val="ConsPlusNonformat"/>
                    <w:jc w:val="both"/>
                    <w:rPr>
                      <w:rFonts w:ascii="Arial" w:hAnsi="Arial" w:cs="Arial"/>
                      <w:sz w:val="22"/>
                      <w:szCs w:val="22"/>
                    </w:rPr>
                  </w:pPr>
                  <w:r w:rsidRPr="004347FC">
                    <w:rPr>
                      <w:rFonts w:ascii="Arial" w:hAnsi="Arial" w:cs="Arial"/>
                      <w:sz w:val="22"/>
                      <w:szCs w:val="22"/>
                    </w:rPr>
                    <w:t>Подготовка проекта решения об отказе в переводе жилого (нежилого) помещения в нежилое (жилое) помещение</w:t>
                  </w:r>
                </w:p>
                <w:p w14:paraId="75C90F9A" w14:textId="77777777" w:rsidR="00925251" w:rsidRPr="004347FC" w:rsidRDefault="00925251" w:rsidP="003F34E1">
                  <w:pPr>
                    <w:pStyle w:val="ConsPlusNonformat"/>
                    <w:jc w:val="center"/>
                    <w:rPr>
                      <w:rFonts w:ascii="Arial" w:hAnsi="Arial" w:cs="Arial"/>
                      <w:sz w:val="22"/>
                      <w:szCs w:val="22"/>
                    </w:rPr>
                  </w:pPr>
                </w:p>
              </w:txbxContent>
            </v:textbox>
          </v:shape>
        </w:pict>
      </w:r>
      <w:r>
        <w:rPr>
          <w:rFonts w:ascii="Arial" w:hAnsi="Arial" w:cs="Arial"/>
          <w:bCs/>
          <w:noProof/>
        </w:rPr>
        <w:pict w14:anchorId="2C480BE7">
          <v:shape id="Надпись 18" o:spid="_x0000_s1031" type="#_x0000_t202" style="position:absolute;left:0;text-align:left;margin-left:-10.45pt;margin-top:123.55pt;width:202.2pt;height:6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kL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" strokecolor="#17365d" strokeweight="1pt">
            <v:textbox>
              <w:txbxContent>
                <w:p w14:paraId="6AA5F61F" w14:textId="77777777" w:rsidR="00925251" w:rsidRPr="004347FC" w:rsidRDefault="00925251" w:rsidP="003F34E1">
                  <w:pPr>
                    <w:pStyle w:val="ConsPlusNonformat"/>
                    <w:jc w:val="both"/>
                    <w:rPr>
                      <w:rFonts w:ascii="Arial" w:hAnsi="Arial" w:cs="Arial"/>
                      <w:sz w:val="22"/>
                      <w:szCs w:val="22"/>
                    </w:rPr>
                  </w:pPr>
                  <w:r w:rsidRPr="004347FC">
                    <w:rPr>
                      <w:rFonts w:ascii="Arial" w:hAnsi="Arial" w:cs="Arial"/>
                      <w:sz w:val="22"/>
                      <w:szCs w:val="22"/>
                    </w:rPr>
                    <w:t>Подготовка проекта решения о переводе жилого (нежилого) помещения в нежилое (жилое) помещение</w:t>
                  </w:r>
                </w:p>
              </w:txbxContent>
            </v:textbox>
          </v:shape>
        </w:pict>
      </w:r>
      <w:r>
        <w:rPr>
          <w:rFonts w:ascii="Arial" w:hAnsi="Arial" w:cs="Arial"/>
          <w:bCs/>
          <w:noProof/>
        </w:rPr>
        <w:pict w14:anchorId="62FD5D5B">
          <v:shape id="Прямая со стрелкой 17" o:spid="_x0000_s1034" type="#_x0000_t32" style="position:absolute;left:0;text-align:left;margin-left:358.8pt;margin-top:187.65pt;width:0;height:4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" strokecolor="#4579b8">
            <v:stroke endarrow="open"/>
          </v:shape>
        </w:pict>
      </w:r>
      <w:r>
        <w:rPr>
          <w:rFonts w:ascii="Arial" w:hAnsi="Arial" w:cs="Arial"/>
          <w:bCs/>
          <w:noProof/>
        </w:rPr>
        <w:pict w14:anchorId="2CF34DFE">
          <v:shape id="Прямая со стрелкой 15" o:spid="_x0000_s1033" type="#_x0000_t32" style="position:absolute;left:0;text-align:left;margin-left:100.05pt;margin-top:187.65pt;width:0;height:40.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4YwIAAHQ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" strokecolor="#4579b8">
            <v:stroke endarrow="open"/>
          </v:shape>
        </w:pict>
      </w:r>
      <w:r>
        <w:rPr>
          <w:rFonts w:ascii="Arial" w:hAnsi="Arial" w:cs="Arial"/>
          <w:bCs/>
          <w:noProof/>
        </w:rPr>
        <w:pict w14:anchorId="0D03CC43">
          <v:shape id="Надпись 13" o:spid="_x0000_s1032" type="#_x0000_t202" style="position:absolute;left:0;text-align:left;margin-left:58.2pt;margin-top:229.35pt;width:354.1pt;height:38.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" strokecolor="#17365d" strokeweight="1pt">
            <v:textbox>
              <w:txbxContent>
                <w:p w14:paraId="5C2E1B2F" w14:textId="77777777" w:rsidR="00925251" w:rsidRPr="004347FC" w:rsidRDefault="00925251" w:rsidP="003F34E1">
                  <w:pPr>
                    <w:pStyle w:val="ConsPlusNonformat"/>
                    <w:jc w:val="both"/>
                    <w:rPr>
                      <w:rFonts w:ascii="Arial" w:hAnsi="Arial" w:cs="Arial"/>
                      <w:sz w:val="22"/>
                      <w:szCs w:val="22"/>
                    </w:rPr>
                  </w:pPr>
                  <w:r w:rsidRPr="004347FC">
                    <w:rPr>
                      <w:rFonts w:ascii="Arial" w:hAnsi="Arial" w:cs="Arial"/>
                      <w:sz w:val="22"/>
                      <w:szCs w:val="22"/>
                    </w:rPr>
                    <w:t>Выдача (направление) уведомления о переводе (отказе в переводе) жилого (нежилого) помещения в нежилое (жилое)</w:t>
                  </w:r>
                </w:p>
              </w:txbxContent>
            </v:textbox>
          </v:shape>
        </w:pict>
      </w:r>
    </w:p>
    <w:p w14:paraId="6FF9B380" w14:textId="7A3C84CE" w:rsidR="003F34E1" w:rsidRPr="00786E9A" w:rsidRDefault="003F34E1" w:rsidP="003F34E1">
      <w:pPr>
        <w:autoSpaceDE w:val="0"/>
        <w:autoSpaceDN w:val="0"/>
        <w:adjustRightInd w:val="0"/>
        <w:jc w:val="both"/>
        <w:rPr>
          <w:rFonts w:ascii="Arial" w:hAnsi="Arial" w:cs="Arial"/>
          <w:bCs/>
        </w:rPr>
      </w:pPr>
    </w:p>
    <w:p w14:paraId="59682B10" w14:textId="01D675CB" w:rsidR="003F34E1" w:rsidRPr="00786E9A" w:rsidRDefault="003F34E1" w:rsidP="003F34E1">
      <w:pPr>
        <w:autoSpaceDE w:val="0"/>
        <w:autoSpaceDN w:val="0"/>
        <w:adjustRightInd w:val="0"/>
        <w:jc w:val="both"/>
        <w:rPr>
          <w:rFonts w:ascii="Arial" w:hAnsi="Arial" w:cs="Arial"/>
          <w:bCs/>
        </w:rPr>
      </w:pPr>
    </w:p>
    <w:p w14:paraId="0C48DE81" w14:textId="33981441" w:rsidR="003F34E1" w:rsidRPr="00786E9A" w:rsidRDefault="003F34E1" w:rsidP="003F34E1">
      <w:pPr>
        <w:autoSpaceDE w:val="0"/>
        <w:autoSpaceDN w:val="0"/>
        <w:adjustRightInd w:val="0"/>
        <w:jc w:val="both"/>
        <w:rPr>
          <w:rFonts w:ascii="Arial" w:hAnsi="Arial" w:cs="Arial"/>
          <w:bCs/>
        </w:rPr>
      </w:pPr>
    </w:p>
    <w:p w14:paraId="628CBE99" w14:textId="67AF6418" w:rsidR="003F34E1" w:rsidRPr="00786E9A" w:rsidRDefault="003F34E1" w:rsidP="003F34E1">
      <w:pPr>
        <w:autoSpaceDE w:val="0"/>
        <w:autoSpaceDN w:val="0"/>
        <w:adjustRightInd w:val="0"/>
        <w:jc w:val="both"/>
        <w:rPr>
          <w:rFonts w:ascii="Arial" w:hAnsi="Arial" w:cs="Arial"/>
          <w:bCs/>
        </w:rPr>
      </w:pPr>
    </w:p>
    <w:p w14:paraId="4C78D537" w14:textId="663AAA90" w:rsidR="003F34E1" w:rsidRPr="00786E9A" w:rsidRDefault="003F34E1" w:rsidP="003F34E1">
      <w:pPr>
        <w:autoSpaceDE w:val="0"/>
        <w:autoSpaceDN w:val="0"/>
        <w:adjustRightInd w:val="0"/>
        <w:jc w:val="both"/>
        <w:rPr>
          <w:rFonts w:ascii="Arial" w:hAnsi="Arial" w:cs="Arial"/>
          <w:bCs/>
        </w:rPr>
      </w:pPr>
    </w:p>
    <w:p w14:paraId="52986C75" w14:textId="5D9CBB94" w:rsidR="003F34E1" w:rsidRPr="00786E9A" w:rsidRDefault="003F34E1" w:rsidP="003F34E1">
      <w:pPr>
        <w:autoSpaceDE w:val="0"/>
        <w:autoSpaceDN w:val="0"/>
        <w:adjustRightInd w:val="0"/>
        <w:jc w:val="both"/>
        <w:rPr>
          <w:rFonts w:ascii="Arial" w:hAnsi="Arial" w:cs="Arial"/>
          <w:bCs/>
        </w:rPr>
      </w:pPr>
    </w:p>
    <w:p w14:paraId="3C85974D" w14:textId="459E5C76" w:rsidR="003F34E1" w:rsidRPr="00786E9A" w:rsidRDefault="003F34E1" w:rsidP="003F34E1">
      <w:pPr>
        <w:autoSpaceDE w:val="0"/>
        <w:autoSpaceDN w:val="0"/>
        <w:adjustRightInd w:val="0"/>
        <w:jc w:val="both"/>
        <w:rPr>
          <w:rFonts w:ascii="Arial" w:hAnsi="Arial" w:cs="Arial"/>
          <w:bCs/>
        </w:rPr>
      </w:pPr>
    </w:p>
    <w:p w14:paraId="6C0A33CB" w14:textId="77777777" w:rsidR="003F34E1" w:rsidRPr="00786E9A" w:rsidRDefault="003F34E1" w:rsidP="003F34E1">
      <w:pPr>
        <w:autoSpaceDE w:val="0"/>
        <w:autoSpaceDN w:val="0"/>
        <w:adjustRightInd w:val="0"/>
        <w:jc w:val="both"/>
        <w:rPr>
          <w:rFonts w:ascii="Arial" w:hAnsi="Arial" w:cs="Arial"/>
          <w:bCs/>
        </w:rPr>
      </w:pPr>
    </w:p>
    <w:p w14:paraId="5E71F63E" w14:textId="77777777" w:rsidR="003F34E1" w:rsidRPr="00786E9A" w:rsidRDefault="003F34E1" w:rsidP="003F34E1">
      <w:pPr>
        <w:autoSpaceDE w:val="0"/>
        <w:autoSpaceDN w:val="0"/>
        <w:adjustRightInd w:val="0"/>
        <w:jc w:val="both"/>
        <w:rPr>
          <w:rFonts w:ascii="Arial" w:hAnsi="Arial" w:cs="Arial"/>
          <w:bCs/>
        </w:rPr>
      </w:pPr>
    </w:p>
    <w:p w14:paraId="5500A055" w14:textId="05391093" w:rsidR="003F34E1" w:rsidRPr="00786E9A" w:rsidRDefault="003F34E1" w:rsidP="003F34E1">
      <w:pPr>
        <w:autoSpaceDE w:val="0"/>
        <w:autoSpaceDN w:val="0"/>
        <w:adjustRightInd w:val="0"/>
        <w:jc w:val="both"/>
        <w:rPr>
          <w:rFonts w:ascii="Arial" w:hAnsi="Arial" w:cs="Arial"/>
          <w:bCs/>
        </w:rPr>
      </w:pPr>
    </w:p>
    <w:p w14:paraId="1413C7BB" w14:textId="77777777" w:rsidR="003F34E1" w:rsidRPr="00786E9A" w:rsidRDefault="003F34E1" w:rsidP="003F34E1">
      <w:pPr>
        <w:autoSpaceDE w:val="0"/>
        <w:autoSpaceDN w:val="0"/>
        <w:adjustRightInd w:val="0"/>
        <w:jc w:val="both"/>
        <w:rPr>
          <w:rFonts w:ascii="Arial" w:hAnsi="Arial" w:cs="Arial"/>
          <w:bCs/>
        </w:rPr>
      </w:pPr>
    </w:p>
    <w:p w14:paraId="55E20528" w14:textId="34B192A2" w:rsidR="003F34E1" w:rsidRPr="00786E9A" w:rsidRDefault="003F34E1" w:rsidP="003F34E1">
      <w:pPr>
        <w:autoSpaceDE w:val="0"/>
        <w:autoSpaceDN w:val="0"/>
        <w:adjustRightInd w:val="0"/>
        <w:jc w:val="both"/>
        <w:rPr>
          <w:rFonts w:ascii="Arial" w:hAnsi="Arial" w:cs="Arial"/>
          <w:bCs/>
        </w:rPr>
      </w:pPr>
    </w:p>
    <w:p w14:paraId="5AECC086" w14:textId="77777777" w:rsidR="003F34E1" w:rsidRPr="00786E9A" w:rsidRDefault="003F34E1" w:rsidP="003F34E1">
      <w:pPr>
        <w:autoSpaceDE w:val="0"/>
        <w:autoSpaceDN w:val="0"/>
        <w:adjustRightInd w:val="0"/>
        <w:jc w:val="both"/>
        <w:rPr>
          <w:rFonts w:ascii="Arial" w:hAnsi="Arial" w:cs="Arial"/>
          <w:bCs/>
        </w:rPr>
      </w:pPr>
    </w:p>
    <w:p w14:paraId="47A2AB39" w14:textId="77777777" w:rsidR="003F34E1" w:rsidRPr="00786E9A" w:rsidRDefault="003F34E1" w:rsidP="003F34E1">
      <w:pPr>
        <w:ind w:firstLine="567"/>
        <w:jc w:val="both"/>
        <w:rPr>
          <w:rFonts w:ascii="Arial" w:hAnsi="Arial" w:cs="Arial"/>
          <w:bCs/>
        </w:rPr>
      </w:pPr>
    </w:p>
    <w:p w14:paraId="468F7BAE" w14:textId="7CDE8B4E" w:rsidR="003F34E1" w:rsidRPr="00786E9A" w:rsidRDefault="003F34E1" w:rsidP="00696B42">
      <w:pPr>
        <w:pStyle w:val="af1"/>
        <w:spacing w:before="0" w:beforeAutospacing="0" w:after="0" w:afterAutospacing="0"/>
        <w:ind w:firstLine="5103"/>
        <w:jc w:val="both"/>
        <w:rPr>
          <w:rFonts w:ascii="Arial" w:hAnsi="Arial" w:cs="Arial"/>
          <w:bCs/>
        </w:rPr>
      </w:pPr>
    </w:p>
    <w:p w14:paraId="0988911D"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5733C346"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77D7480A"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18F3B241"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580A1C96"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16F79072"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326D12BF"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1D74FF1B"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2C6B80DB"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333B276D"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7F646094"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48DA01C1"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6E8229D8"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128C306B"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272A308B"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18951CC4" w14:textId="77777777" w:rsidR="008A5408" w:rsidRPr="00786E9A" w:rsidRDefault="008A5408" w:rsidP="00696B42">
      <w:pPr>
        <w:pStyle w:val="af1"/>
        <w:spacing w:before="0" w:beforeAutospacing="0" w:after="0" w:afterAutospacing="0"/>
        <w:ind w:firstLine="5103"/>
        <w:jc w:val="both"/>
        <w:rPr>
          <w:rFonts w:ascii="Arial" w:hAnsi="Arial" w:cs="Arial"/>
          <w:bCs/>
        </w:rPr>
      </w:pPr>
    </w:p>
    <w:p w14:paraId="2B7D3DA2" w14:textId="77777777" w:rsidR="008A5408" w:rsidRPr="00786E9A" w:rsidRDefault="008A5408" w:rsidP="00696B42">
      <w:pPr>
        <w:pStyle w:val="af1"/>
        <w:spacing w:before="0" w:beforeAutospacing="0" w:after="0" w:afterAutospacing="0"/>
        <w:ind w:firstLine="5103"/>
        <w:jc w:val="both"/>
        <w:rPr>
          <w:rFonts w:ascii="Arial" w:hAnsi="Arial" w:cs="Arial"/>
          <w:bCs/>
        </w:rPr>
      </w:pPr>
    </w:p>
    <w:p w14:paraId="7EB22CB1" w14:textId="77777777" w:rsidR="003F34E1" w:rsidRPr="00786E9A" w:rsidRDefault="003F34E1" w:rsidP="00696B42">
      <w:pPr>
        <w:pStyle w:val="af1"/>
        <w:spacing w:before="0" w:beforeAutospacing="0" w:after="0" w:afterAutospacing="0"/>
        <w:ind w:firstLine="5103"/>
        <w:jc w:val="both"/>
        <w:rPr>
          <w:rFonts w:ascii="Arial" w:hAnsi="Arial" w:cs="Arial"/>
          <w:bCs/>
        </w:rPr>
      </w:pPr>
    </w:p>
    <w:p w14:paraId="14696F06" w14:textId="514FEF0F" w:rsidR="003F34E1" w:rsidRDefault="003F34E1" w:rsidP="00696B42">
      <w:pPr>
        <w:pStyle w:val="af1"/>
        <w:spacing w:before="0" w:beforeAutospacing="0" w:after="0" w:afterAutospacing="0"/>
        <w:ind w:firstLine="5103"/>
        <w:jc w:val="both"/>
        <w:rPr>
          <w:rFonts w:ascii="Arial" w:hAnsi="Arial" w:cs="Arial"/>
          <w:bCs/>
        </w:rPr>
      </w:pPr>
    </w:p>
    <w:p w14:paraId="0292E3D3" w14:textId="583AD32B" w:rsidR="004347FC" w:rsidRDefault="004347FC" w:rsidP="00696B42">
      <w:pPr>
        <w:pStyle w:val="af1"/>
        <w:spacing w:before="0" w:beforeAutospacing="0" w:after="0" w:afterAutospacing="0"/>
        <w:ind w:firstLine="5103"/>
        <w:jc w:val="both"/>
        <w:rPr>
          <w:rFonts w:ascii="Arial" w:hAnsi="Arial" w:cs="Arial"/>
          <w:bCs/>
        </w:rPr>
      </w:pPr>
    </w:p>
    <w:p w14:paraId="63C3F755" w14:textId="6FF45922" w:rsidR="004347FC" w:rsidRDefault="004347FC" w:rsidP="00696B42">
      <w:pPr>
        <w:pStyle w:val="af1"/>
        <w:spacing w:before="0" w:beforeAutospacing="0" w:after="0" w:afterAutospacing="0"/>
        <w:ind w:firstLine="5103"/>
        <w:jc w:val="both"/>
        <w:rPr>
          <w:rFonts w:ascii="Arial" w:hAnsi="Arial" w:cs="Arial"/>
          <w:bCs/>
        </w:rPr>
      </w:pPr>
    </w:p>
    <w:p w14:paraId="0C0C64B7" w14:textId="52808198" w:rsidR="004347FC" w:rsidRDefault="004347FC" w:rsidP="00696B42">
      <w:pPr>
        <w:pStyle w:val="af1"/>
        <w:spacing w:before="0" w:beforeAutospacing="0" w:after="0" w:afterAutospacing="0"/>
        <w:ind w:firstLine="5103"/>
        <w:jc w:val="both"/>
        <w:rPr>
          <w:rFonts w:ascii="Arial" w:hAnsi="Arial" w:cs="Arial"/>
          <w:bCs/>
        </w:rPr>
      </w:pPr>
    </w:p>
    <w:p w14:paraId="26F87824" w14:textId="77777777" w:rsidR="004347FC" w:rsidRPr="00786E9A" w:rsidRDefault="004347FC" w:rsidP="00696B42">
      <w:pPr>
        <w:pStyle w:val="af1"/>
        <w:spacing w:before="0" w:beforeAutospacing="0" w:after="0" w:afterAutospacing="0"/>
        <w:ind w:firstLine="5103"/>
        <w:jc w:val="both"/>
        <w:rPr>
          <w:rFonts w:ascii="Arial" w:hAnsi="Arial" w:cs="Arial"/>
          <w:bCs/>
        </w:rPr>
      </w:pPr>
    </w:p>
    <w:p w14:paraId="2BD5023D" w14:textId="77777777" w:rsidR="00E966EE" w:rsidRPr="00786E9A" w:rsidRDefault="00E966EE" w:rsidP="00696B42">
      <w:pPr>
        <w:pStyle w:val="af1"/>
        <w:spacing w:before="0" w:beforeAutospacing="0" w:after="0" w:afterAutospacing="0"/>
        <w:ind w:firstLine="5103"/>
        <w:jc w:val="both"/>
        <w:rPr>
          <w:rFonts w:ascii="Arial" w:hAnsi="Arial" w:cs="Arial"/>
          <w:bCs/>
        </w:rPr>
      </w:pPr>
    </w:p>
    <w:p w14:paraId="25C39576" w14:textId="77777777" w:rsidR="00696B42" w:rsidRPr="00786E9A" w:rsidRDefault="00696B42" w:rsidP="004347FC">
      <w:pPr>
        <w:pStyle w:val="af1"/>
        <w:spacing w:before="0" w:beforeAutospacing="0" w:after="0" w:afterAutospacing="0"/>
        <w:ind w:firstLine="5103"/>
        <w:jc w:val="right"/>
        <w:rPr>
          <w:rFonts w:ascii="Arial" w:hAnsi="Arial" w:cs="Arial"/>
          <w:bCs/>
        </w:rPr>
      </w:pPr>
      <w:r w:rsidRPr="00786E9A">
        <w:rPr>
          <w:rFonts w:ascii="Arial" w:hAnsi="Arial" w:cs="Arial"/>
          <w:bCs/>
        </w:rPr>
        <w:lastRenderedPageBreak/>
        <w:t>Приложение N 6</w:t>
      </w:r>
    </w:p>
    <w:p w14:paraId="5B49854A" w14:textId="77777777" w:rsidR="00696B42" w:rsidRPr="00786E9A" w:rsidRDefault="00696B42" w:rsidP="004347FC">
      <w:pPr>
        <w:pStyle w:val="consplusnormal1"/>
        <w:spacing w:before="0" w:beforeAutospacing="0" w:after="0" w:afterAutospacing="0"/>
        <w:ind w:firstLine="5103"/>
        <w:jc w:val="right"/>
        <w:rPr>
          <w:rFonts w:ascii="Arial" w:hAnsi="Arial" w:cs="Arial"/>
          <w:bCs/>
        </w:rPr>
      </w:pPr>
      <w:r w:rsidRPr="00786E9A">
        <w:rPr>
          <w:rFonts w:ascii="Arial" w:hAnsi="Arial" w:cs="Arial"/>
          <w:bCs/>
        </w:rPr>
        <w:t>к Административному регламенту</w:t>
      </w:r>
    </w:p>
    <w:p w14:paraId="2E8B5548" w14:textId="0D41ACAD" w:rsidR="00696B42" w:rsidRPr="00786E9A" w:rsidRDefault="00696B42" w:rsidP="00696B42">
      <w:pPr>
        <w:pStyle w:val="consplusnormal1"/>
        <w:spacing w:before="0" w:beforeAutospacing="0" w:after="0" w:afterAutospacing="0"/>
        <w:ind w:firstLine="709"/>
        <w:jc w:val="both"/>
        <w:rPr>
          <w:rFonts w:ascii="Arial" w:hAnsi="Arial" w:cs="Arial"/>
          <w:bCs/>
        </w:rPr>
      </w:pPr>
    </w:p>
    <w:p w14:paraId="32536620" w14:textId="77777777" w:rsidR="00696B42" w:rsidRPr="00786E9A" w:rsidRDefault="00696B42" w:rsidP="00696B42">
      <w:pPr>
        <w:pStyle w:val="consplusnormal1"/>
        <w:spacing w:before="0" w:beforeAutospacing="0" w:after="0" w:afterAutospacing="0"/>
        <w:ind w:firstLine="567"/>
        <w:jc w:val="center"/>
        <w:rPr>
          <w:rFonts w:ascii="Arial" w:hAnsi="Arial" w:cs="Arial"/>
          <w:bCs/>
        </w:rPr>
      </w:pPr>
      <w:r w:rsidRPr="00786E9A">
        <w:rPr>
          <w:rFonts w:ascii="Arial" w:hAnsi="Arial" w:cs="Arial"/>
          <w:bCs/>
        </w:rPr>
        <w:t>РАСПИСКА</w:t>
      </w:r>
    </w:p>
    <w:p w14:paraId="4481B197" w14:textId="77777777" w:rsidR="00696B42" w:rsidRPr="00786E9A" w:rsidRDefault="00696B42" w:rsidP="00696B42">
      <w:pPr>
        <w:pStyle w:val="consplusnormal1"/>
        <w:spacing w:before="0" w:beforeAutospacing="0" w:after="0" w:afterAutospacing="0"/>
        <w:ind w:firstLine="567"/>
        <w:jc w:val="center"/>
        <w:rPr>
          <w:rFonts w:ascii="Arial" w:hAnsi="Arial" w:cs="Arial"/>
          <w:bCs/>
        </w:rPr>
      </w:pPr>
      <w:r w:rsidRPr="00786E9A">
        <w:rPr>
          <w:rFonts w:ascii="Arial" w:hAnsi="Arial" w:cs="Arial"/>
          <w:bCs/>
        </w:rPr>
        <w:t>в получении документов, представленных для принятия решения</w:t>
      </w:r>
    </w:p>
    <w:p w14:paraId="3E86D123" w14:textId="77777777" w:rsidR="00696B42" w:rsidRPr="00786E9A" w:rsidRDefault="00696B42" w:rsidP="00696B42">
      <w:pPr>
        <w:pStyle w:val="consplusnormal1"/>
        <w:spacing w:before="0" w:beforeAutospacing="0" w:after="0" w:afterAutospacing="0"/>
        <w:ind w:firstLine="567"/>
        <w:jc w:val="center"/>
        <w:rPr>
          <w:rFonts w:ascii="Arial" w:hAnsi="Arial" w:cs="Arial"/>
          <w:bCs/>
        </w:rPr>
      </w:pPr>
      <w:r w:rsidRPr="00786E9A">
        <w:rPr>
          <w:rFonts w:ascii="Arial" w:hAnsi="Arial" w:cs="Arial"/>
          <w:bCs/>
        </w:rPr>
        <w:t>о переводе (отказе в переводе) жилого (нежилого) помещения</w:t>
      </w:r>
    </w:p>
    <w:p w14:paraId="5511F90A" w14:textId="77777777" w:rsidR="00696B42" w:rsidRPr="00786E9A" w:rsidRDefault="00696B42" w:rsidP="00696B42">
      <w:pPr>
        <w:pStyle w:val="consplusnormal1"/>
        <w:spacing w:before="0" w:beforeAutospacing="0" w:after="0" w:afterAutospacing="0"/>
        <w:ind w:firstLine="567"/>
        <w:jc w:val="center"/>
        <w:rPr>
          <w:rFonts w:ascii="Arial" w:hAnsi="Arial" w:cs="Arial"/>
          <w:bCs/>
        </w:rPr>
      </w:pPr>
      <w:r w:rsidRPr="00786E9A">
        <w:rPr>
          <w:rFonts w:ascii="Arial" w:hAnsi="Arial" w:cs="Arial"/>
          <w:bCs/>
        </w:rPr>
        <w:t>в нежилое (жилое) помещение</w:t>
      </w:r>
    </w:p>
    <w:p w14:paraId="2D8BDFDB" w14:textId="254CC581" w:rsidR="00696B42" w:rsidRPr="00786E9A" w:rsidRDefault="00696B42" w:rsidP="00696B42">
      <w:pPr>
        <w:pStyle w:val="consplusnonformat0"/>
        <w:spacing w:before="0" w:beforeAutospacing="0" w:after="0" w:afterAutospacing="0"/>
        <w:ind w:firstLine="709"/>
        <w:jc w:val="both"/>
        <w:rPr>
          <w:rFonts w:ascii="Arial" w:hAnsi="Arial" w:cs="Arial"/>
          <w:bCs/>
        </w:rPr>
      </w:pPr>
    </w:p>
    <w:p w14:paraId="6A17AB9F"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Настоящим удостоверяется, что заявитель</w:t>
      </w:r>
    </w:p>
    <w:p w14:paraId="291FF583"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__________________________________________________________________</w:t>
      </w:r>
    </w:p>
    <w:p w14:paraId="4A1A7B01"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(фамилия, имя, отчество)</w:t>
      </w:r>
    </w:p>
    <w:p w14:paraId="74EDBC16"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представил, а специалист __________________ ________________________</w:t>
      </w:r>
    </w:p>
    <w:p w14:paraId="5F559951"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получил "_____" ________________ _________ следующие документы:</w:t>
      </w:r>
    </w:p>
    <w:p w14:paraId="71E7A60B"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(число) (месяц прописью)</w:t>
      </w:r>
      <w:r w:rsidR="00F820CD" w:rsidRPr="00786E9A">
        <w:rPr>
          <w:rFonts w:ascii="Arial" w:hAnsi="Arial" w:cs="Arial"/>
          <w:bCs/>
        </w:rPr>
        <w:t xml:space="preserve"> </w:t>
      </w:r>
      <w:r w:rsidRPr="00786E9A">
        <w:rPr>
          <w:rFonts w:ascii="Arial" w:hAnsi="Arial" w:cs="Arial"/>
          <w:bCs/>
        </w:rPr>
        <w:t>(год)</w:t>
      </w:r>
    </w:p>
    <w:p w14:paraId="5ED9EA3B"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1. ________________________________________________________________</w:t>
      </w:r>
    </w:p>
    <w:p w14:paraId="68FBCB8C"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1EBCAC34"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2. ________________________________________________________________</w:t>
      </w:r>
    </w:p>
    <w:p w14:paraId="47270169"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3E6DEDAA"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3. ________________________________________________________________</w:t>
      </w:r>
    </w:p>
    <w:p w14:paraId="1A436867"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2709027F"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4. ________________________________________________________________</w:t>
      </w:r>
    </w:p>
    <w:p w14:paraId="1FB19C21"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7BBF573B"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5. ________________________________________________________________</w:t>
      </w:r>
    </w:p>
    <w:p w14:paraId="768269F1"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042737F8" w14:textId="16E43C6A"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Перечень</w:t>
      </w:r>
      <w:r w:rsidR="004347FC">
        <w:rPr>
          <w:rFonts w:ascii="Arial" w:hAnsi="Arial" w:cs="Arial"/>
          <w:bCs/>
        </w:rPr>
        <w:t xml:space="preserve"> </w:t>
      </w:r>
      <w:r w:rsidRPr="00786E9A">
        <w:rPr>
          <w:rFonts w:ascii="Arial" w:hAnsi="Arial" w:cs="Arial"/>
          <w:bCs/>
        </w:rPr>
        <w:t>документов</w:t>
      </w:r>
      <w:r w:rsidR="004347FC">
        <w:rPr>
          <w:rFonts w:ascii="Arial" w:hAnsi="Arial" w:cs="Arial"/>
          <w:bCs/>
        </w:rPr>
        <w:t xml:space="preserve"> </w:t>
      </w:r>
      <w:r w:rsidRPr="00786E9A">
        <w:rPr>
          <w:rFonts w:ascii="Arial" w:hAnsi="Arial" w:cs="Arial"/>
          <w:bCs/>
        </w:rPr>
        <w:t>и сведений,</w:t>
      </w:r>
      <w:r w:rsidR="004347FC">
        <w:rPr>
          <w:rFonts w:ascii="Arial" w:hAnsi="Arial" w:cs="Arial"/>
          <w:bCs/>
        </w:rPr>
        <w:t xml:space="preserve"> </w:t>
      </w:r>
      <w:r w:rsidRPr="00786E9A">
        <w:rPr>
          <w:rFonts w:ascii="Arial" w:hAnsi="Arial" w:cs="Arial"/>
          <w:bCs/>
        </w:rPr>
        <w:t>которые</w:t>
      </w:r>
      <w:r w:rsidR="004347FC">
        <w:rPr>
          <w:rFonts w:ascii="Arial" w:hAnsi="Arial" w:cs="Arial"/>
          <w:bCs/>
        </w:rPr>
        <w:t xml:space="preserve"> </w:t>
      </w:r>
      <w:r w:rsidRPr="00786E9A">
        <w:rPr>
          <w:rFonts w:ascii="Arial" w:hAnsi="Arial" w:cs="Arial"/>
          <w:bCs/>
        </w:rPr>
        <w:t>будут получены по</w:t>
      </w:r>
      <w:r w:rsidR="004347FC">
        <w:rPr>
          <w:rFonts w:ascii="Arial" w:hAnsi="Arial" w:cs="Arial"/>
          <w:bCs/>
        </w:rPr>
        <w:t xml:space="preserve"> </w:t>
      </w:r>
      <w:r w:rsidRPr="00786E9A">
        <w:rPr>
          <w:rFonts w:ascii="Arial" w:hAnsi="Arial" w:cs="Arial"/>
          <w:bCs/>
        </w:rPr>
        <w:t>межведомственным запросам:</w:t>
      </w:r>
    </w:p>
    <w:p w14:paraId="6F9ACA7B"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__________________________________________________________________</w:t>
      </w:r>
    </w:p>
    <w:p w14:paraId="2056C307"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__________________________________________________________________</w:t>
      </w:r>
    </w:p>
    <w:p w14:paraId="3B849E36"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__________________________________________________________________</w:t>
      </w:r>
    </w:p>
    <w:p w14:paraId="69B66012"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__________________________________________________________________</w:t>
      </w:r>
    </w:p>
    <w:p w14:paraId="1490864E" w14:textId="6EEFE0B3"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_____________________________</w:t>
      </w:r>
      <w:r w:rsidR="004347FC">
        <w:rPr>
          <w:rFonts w:ascii="Arial" w:hAnsi="Arial" w:cs="Arial"/>
          <w:bCs/>
        </w:rPr>
        <w:t xml:space="preserve"> </w:t>
      </w:r>
      <w:r w:rsidRPr="00786E9A">
        <w:rPr>
          <w:rFonts w:ascii="Arial" w:hAnsi="Arial" w:cs="Arial"/>
          <w:bCs/>
        </w:rPr>
        <w:t>_______________ _____________________</w:t>
      </w:r>
    </w:p>
    <w:p w14:paraId="077D2A2B"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(должность специалиста,</w:t>
      </w:r>
      <w:r w:rsidR="00F820CD" w:rsidRPr="00786E9A">
        <w:rPr>
          <w:rFonts w:ascii="Arial" w:hAnsi="Arial" w:cs="Arial"/>
          <w:bCs/>
        </w:rPr>
        <w:t xml:space="preserve"> </w:t>
      </w:r>
      <w:r w:rsidRPr="00786E9A">
        <w:rPr>
          <w:rFonts w:ascii="Arial" w:hAnsi="Arial" w:cs="Arial"/>
          <w:bCs/>
        </w:rPr>
        <w:t>(подпись)</w:t>
      </w:r>
      <w:r w:rsidR="00F820CD" w:rsidRPr="00786E9A">
        <w:rPr>
          <w:rFonts w:ascii="Arial" w:hAnsi="Arial" w:cs="Arial"/>
          <w:bCs/>
        </w:rPr>
        <w:t xml:space="preserve"> </w:t>
      </w:r>
      <w:r w:rsidRPr="00786E9A">
        <w:rPr>
          <w:rFonts w:ascii="Arial" w:hAnsi="Arial" w:cs="Arial"/>
          <w:bCs/>
        </w:rPr>
        <w:t>(расшифровка подписи)</w:t>
      </w:r>
    </w:p>
    <w:p w14:paraId="67C76034"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ответственного за прием документов)</w:t>
      </w:r>
    </w:p>
    <w:p w14:paraId="66C287A6"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4FDAE690"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1BCBF470"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7A6D2328"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47EAB7C2"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12985BA1"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79FFF445"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6B4AF187"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3520A8A0"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40F1E136"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1A599B5A"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7AA99127"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56326D9E"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67A42854"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1FAC07DE"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25B691F6"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680A5AB0" w14:textId="77777777" w:rsidR="008A5408" w:rsidRPr="00786E9A" w:rsidRDefault="008A5408" w:rsidP="00696B42">
      <w:pPr>
        <w:pStyle w:val="af1"/>
        <w:spacing w:before="0" w:beforeAutospacing="0" w:after="0" w:afterAutospacing="0"/>
        <w:ind w:firstLine="3969"/>
        <w:jc w:val="both"/>
        <w:rPr>
          <w:rFonts w:ascii="Arial" w:hAnsi="Arial" w:cs="Arial"/>
          <w:bCs/>
        </w:rPr>
      </w:pPr>
    </w:p>
    <w:p w14:paraId="70460759" w14:textId="77777777" w:rsidR="008A5408" w:rsidRPr="00786E9A" w:rsidRDefault="008A5408" w:rsidP="00696B42">
      <w:pPr>
        <w:pStyle w:val="af1"/>
        <w:spacing w:before="0" w:beforeAutospacing="0" w:after="0" w:afterAutospacing="0"/>
        <w:ind w:firstLine="3969"/>
        <w:jc w:val="both"/>
        <w:rPr>
          <w:rFonts w:ascii="Arial" w:hAnsi="Arial" w:cs="Arial"/>
          <w:bCs/>
        </w:rPr>
      </w:pPr>
    </w:p>
    <w:p w14:paraId="4994D35F" w14:textId="77777777" w:rsidR="00E966EE" w:rsidRPr="00786E9A" w:rsidRDefault="00E966EE" w:rsidP="00696B42">
      <w:pPr>
        <w:pStyle w:val="af1"/>
        <w:spacing w:before="0" w:beforeAutospacing="0" w:after="0" w:afterAutospacing="0"/>
        <w:ind w:firstLine="3969"/>
        <w:jc w:val="both"/>
        <w:rPr>
          <w:rFonts w:ascii="Arial" w:hAnsi="Arial" w:cs="Arial"/>
          <w:bCs/>
        </w:rPr>
      </w:pPr>
    </w:p>
    <w:p w14:paraId="6D7DCF08" w14:textId="77777777" w:rsidR="00696B42" w:rsidRPr="00786E9A" w:rsidRDefault="00696B42" w:rsidP="00827CD1">
      <w:pPr>
        <w:pStyle w:val="af1"/>
        <w:spacing w:before="0" w:beforeAutospacing="0" w:after="0" w:afterAutospacing="0"/>
        <w:ind w:firstLine="3969"/>
        <w:jc w:val="right"/>
        <w:rPr>
          <w:rFonts w:ascii="Arial" w:hAnsi="Arial" w:cs="Arial"/>
          <w:bCs/>
        </w:rPr>
      </w:pPr>
      <w:r w:rsidRPr="00786E9A">
        <w:rPr>
          <w:rFonts w:ascii="Arial" w:hAnsi="Arial" w:cs="Arial"/>
          <w:bCs/>
        </w:rPr>
        <w:lastRenderedPageBreak/>
        <w:t>Приложение N 7</w:t>
      </w:r>
    </w:p>
    <w:p w14:paraId="0E7C58DA" w14:textId="77777777" w:rsidR="00696B42" w:rsidRPr="00786E9A" w:rsidRDefault="00696B42" w:rsidP="00827CD1">
      <w:pPr>
        <w:pStyle w:val="consplusnormal1"/>
        <w:spacing w:before="0" w:beforeAutospacing="0" w:after="0" w:afterAutospacing="0"/>
        <w:ind w:firstLine="3969"/>
        <w:jc w:val="right"/>
        <w:rPr>
          <w:rFonts w:ascii="Arial" w:hAnsi="Arial" w:cs="Arial"/>
          <w:bCs/>
        </w:rPr>
      </w:pPr>
      <w:r w:rsidRPr="00786E9A">
        <w:rPr>
          <w:rFonts w:ascii="Arial" w:hAnsi="Arial" w:cs="Arial"/>
          <w:bCs/>
        </w:rPr>
        <w:t>к Административному регламенту</w:t>
      </w:r>
    </w:p>
    <w:p w14:paraId="536948E2"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p>
    <w:p w14:paraId="091DEDF5" w14:textId="77777777" w:rsidR="00696B42" w:rsidRPr="00786E9A" w:rsidRDefault="00696B42" w:rsidP="00696B42">
      <w:pPr>
        <w:pStyle w:val="consplusnormal1"/>
        <w:spacing w:before="0" w:beforeAutospacing="0" w:after="0" w:afterAutospacing="0"/>
        <w:ind w:firstLine="3969"/>
        <w:jc w:val="both"/>
        <w:rPr>
          <w:rFonts w:ascii="Arial" w:hAnsi="Arial" w:cs="Arial"/>
          <w:bCs/>
        </w:rPr>
      </w:pPr>
      <w:r w:rsidRPr="00786E9A">
        <w:rPr>
          <w:rFonts w:ascii="Arial" w:hAnsi="Arial" w:cs="Arial"/>
          <w:bCs/>
        </w:rPr>
        <w:t>Форма уведомления</w:t>
      </w:r>
    </w:p>
    <w:p w14:paraId="5C3E7A0A" w14:textId="77777777" w:rsidR="00696B42" w:rsidRPr="00786E9A" w:rsidRDefault="00696B42" w:rsidP="00696B42">
      <w:pPr>
        <w:pStyle w:val="consplusnonformat0"/>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63DCA7A6" w14:textId="77777777" w:rsidR="00696B42" w:rsidRPr="00786E9A" w:rsidRDefault="00696B42" w:rsidP="00696B42">
      <w:pPr>
        <w:pStyle w:val="consplusnonformat0"/>
        <w:spacing w:before="0" w:beforeAutospacing="0" w:after="0" w:afterAutospacing="0"/>
        <w:ind w:firstLine="3969"/>
        <w:jc w:val="both"/>
        <w:rPr>
          <w:rFonts w:ascii="Arial" w:hAnsi="Arial" w:cs="Arial"/>
          <w:bCs/>
        </w:rPr>
      </w:pPr>
      <w:r w:rsidRPr="00786E9A">
        <w:rPr>
          <w:rFonts w:ascii="Arial" w:hAnsi="Arial" w:cs="Arial"/>
          <w:bCs/>
        </w:rPr>
        <w:t>(Ф.И.О. заявителя)</w:t>
      </w:r>
    </w:p>
    <w:p w14:paraId="2318793A" w14:textId="77777777" w:rsidR="00696B42" w:rsidRPr="00786E9A" w:rsidRDefault="00696B42" w:rsidP="00696B42">
      <w:pPr>
        <w:pStyle w:val="consplusnonformat0"/>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7CEF6B73" w14:textId="77777777" w:rsidR="00696B42" w:rsidRPr="00786E9A" w:rsidRDefault="00696B42" w:rsidP="00696B42">
      <w:pPr>
        <w:pStyle w:val="consplusnonformat0"/>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07FA22A0" w14:textId="77777777" w:rsidR="00696B42" w:rsidRPr="00786E9A" w:rsidRDefault="00696B42" w:rsidP="00696B42">
      <w:pPr>
        <w:pStyle w:val="consplusnonformat0"/>
        <w:spacing w:before="0" w:beforeAutospacing="0" w:after="0" w:afterAutospacing="0"/>
        <w:ind w:firstLine="3969"/>
        <w:jc w:val="both"/>
        <w:rPr>
          <w:rFonts w:ascii="Arial" w:hAnsi="Arial" w:cs="Arial"/>
          <w:bCs/>
        </w:rPr>
      </w:pPr>
      <w:r w:rsidRPr="00786E9A">
        <w:rPr>
          <w:rFonts w:ascii="Arial" w:hAnsi="Arial" w:cs="Arial"/>
          <w:bCs/>
        </w:rPr>
        <w:t>(по доверенности в интересах)</w:t>
      </w:r>
    </w:p>
    <w:p w14:paraId="220F13BE" w14:textId="77777777" w:rsidR="00696B42" w:rsidRPr="00786E9A" w:rsidRDefault="00696B42" w:rsidP="00696B42">
      <w:pPr>
        <w:pStyle w:val="consplusnonformat0"/>
        <w:spacing w:before="0" w:beforeAutospacing="0" w:after="0" w:afterAutospacing="0"/>
        <w:ind w:firstLine="3969"/>
        <w:jc w:val="both"/>
        <w:rPr>
          <w:rFonts w:ascii="Arial" w:hAnsi="Arial" w:cs="Arial"/>
          <w:bCs/>
        </w:rPr>
      </w:pPr>
      <w:r w:rsidRPr="00786E9A">
        <w:rPr>
          <w:rFonts w:ascii="Arial" w:hAnsi="Arial" w:cs="Arial"/>
          <w:bCs/>
        </w:rPr>
        <w:t>_______________________________________</w:t>
      </w:r>
    </w:p>
    <w:p w14:paraId="37751BAB" w14:textId="77777777" w:rsidR="00696B42" w:rsidRPr="00786E9A" w:rsidRDefault="00696B42" w:rsidP="00696B42">
      <w:pPr>
        <w:pStyle w:val="consplusnonformat0"/>
        <w:spacing w:before="0" w:beforeAutospacing="0" w:after="0" w:afterAutospacing="0"/>
        <w:ind w:firstLine="3969"/>
        <w:jc w:val="both"/>
        <w:rPr>
          <w:rFonts w:ascii="Arial" w:hAnsi="Arial" w:cs="Arial"/>
          <w:bCs/>
        </w:rPr>
      </w:pPr>
      <w:r w:rsidRPr="00786E9A">
        <w:rPr>
          <w:rFonts w:ascii="Arial" w:hAnsi="Arial" w:cs="Arial"/>
          <w:bCs/>
        </w:rPr>
        <w:t>(адрес регистрации собственника)</w:t>
      </w:r>
    </w:p>
    <w:p w14:paraId="22B33914"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p>
    <w:p w14:paraId="50A17275" w14:textId="77777777" w:rsidR="00696B42" w:rsidRPr="00786E9A" w:rsidRDefault="00696B42" w:rsidP="00696B42">
      <w:pPr>
        <w:pStyle w:val="consplusnonformat0"/>
        <w:spacing w:before="0" w:beforeAutospacing="0" w:after="0" w:afterAutospacing="0"/>
        <w:ind w:firstLine="567"/>
        <w:jc w:val="center"/>
        <w:rPr>
          <w:rFonts w:ascii="Arial" w:hAnsi="Arial" w:cs="Arial"/>
          <w:bCs/>
        </w:rPr>
      </w:pPr>
      <w:r w:rsidRPr="00786E9A">
        <w:rPr>
          <w:rFonts w:ascii="Arial" w:hAnsi="Arial" w:cs="Arial"/>
          <w:bCs/>
        </w:rPr>
        <w:t>УВЕДОМЛЕНИЕ</w:t>
      </w:r>
    </w:p>
    <w:p w14:paraId="5CB0C333" w14:textId="77777777" w:rsidR="00E966EE" w:rsidRPr="00786E9A" w:rsidRDefault="00696B42" w:rsidP="00696B42">
      <w:pPr>
        <w:pStyle w:val="consplusnonformat0"/>
        <w:spacing w:before="0" w:beforeAutospacing="0" w:after="0" w:afterAutospacing="0"/>
        <w:ind w:firstLine="567"/>
        <w:jc w:val="center"/>
        <w:rPr>
          <w:rFonts w:ascii="Arial" w:hAnsi="Arial" w:cs="Arial"/>
          <w:bCs/>
        </w:rPr>
      </w:pPr>
      <w:r w:rsidRPr="00786E9A">
        <w:rPr>
          <w:rFonts w:ascii="Arial" w:hAnsi="Arial" w:cs="Arial"/>
          <w:bCs/>
        </w:rPr>
        <w:t>о представлении документов и (или) информации,</w:t>
      </w:r>
      <w:r w:rsidR="008A5408" w:rsidRPr="00786E9A">
        <w:rPr>
          <w:rFonts w:ascii="Arial" w:hAnsi="Arial" w:cs="Arial"/>
          <w:bCs/>
        </w:rPr>
        <w:t xml:space="preserve"> </w:t>
      </w:r>
      <w:r w:rsidRPr="00786E9A">
        <w:rPr>
          <w:rFonts w:ascii="Arial" w:hAnsi="Arial" w:cs="Arial"/>
          <w:bCs/>
        </w:rPr>
        <w:t>необходимых для перевода жилого помещения</w:t>
      </w:r>
      <w:r w:rsidR="008A5408" w:rsidRPr="00786E9A">
        <w:rPr>
          <w:rFonts w:ascii="Arial" w:hAnsi="Arial" w:cs="Arial"/>
          <w:bCs/>
        </w:rPr>
        <w:t xml:space="preserve"> </w:t>
      </w:r>
      <w:r w:rsidRPr="00786E9A">
        <w:rPr>
          <w:rFonts w:ascii="Arial" w:hAnsi="Arial" w:cs="Arial"/>
          <w:bCs/>
        </w:rPr>
        <w:t>в нежилое помещение или нежилого помещения</w:t>
      </w:r>
      <w:r w:rsidR="008A5408" w:rsidRPr="00786E9A">
        <w:rPr>
          <w:rFonts w:ascii="Arial" w:hAnsi="Arial" w:cs="Arial"/>
          <w:bCs/>
        </w:rPr>
        <w:t xml:space="preserve"> </w:t>
      </w:r>
      <w:r w:rsidRPr="00786E9A">
        <w:rPr>
          <w:rFonts w:ascii="Arial" w:hAnsi="Arial" w:cs="Arial"/>
          <w:bCs/>
        </w:rPr>
        <w:t>в жилое помещение, самостоятельн</w:t>
      </w:r>
      <w:r w:rsidR="008A5408" w:rsidRPr="00786E9A">
        <w:rPr>
          <w:rFonts w:ascii="Arial" w:hAnsi="Arial" w:cs="Arial"/>
          <w:bCs/>
        </w:rPr>
        <w:t>о (</w:t>
      </w:r>
      <w:r w:rsidRPr="00786E9A">
        <w:rPr>
          <w:rFonts w:ascii="Arial" w:hAnsi="Arial" w:cs="Arial"/>
          <w:bCs/>
        </w:rPr>
        <w:t>в случае поступления в администрацию</w:t>
      </w:r>
      <w:r w:rsidR="008A5408" w:rsidRPr="00786E9A">
        <w:rPr>
          <w:rFonts w:ascii="Arial" w:hAnsi="Arial" w:cs="Arial"/>
          <w:bCs/>
        </w:rPr>
        <w:t xml:space="preserve"> </w:t>
      </w:r>
      <w:r w:rsidRPr="00786E9A">
        <w:rPr>
          <w:rFonts w:ascii="Arial" w:hAnsi="Arial" w:cs="Arial"/>
          <w:bCs/>
        </w:rPr>
        <w:t>ответа на межведомственный запрос,</w:t>
      </w:r>
      <w:r w:rsidR="008A5408" w:rsidRPr="00786E9A">
        <w:rPr>
          <w:rFonts w:ascii="Arial" w:hAnsi="Arial" w:cs="Arial"/>
          <w:bCs/>
        </w:rPr>
        <w:t xml:space="preserve"> </w:t>
      </w:r>
      <w:r w:rsidRPr="00786E9A">
        <w:rPr>
          <w:rFonts w:ascii="Arial" w:hAnsi="Arial" w:cs="Arial"/>
          <w:bCs/>
        </w:rPr>
        <w:t>свидетельствующего об отсутствии документа и (или) информации, необходимой</w:t>
      </w:r>
    </w:p>
    <w:p w14:paraId="043D6D6C" w14:textId="77777777" w:rsidR="00696B42" w:rsidRPr="00786E9A" w:rsidRDefault="00696B42" w:rsidP="00696B42">
      <w:pPr>
        <w:pStyle w:val="consplusnonformat0"/>
        <w:spacing w:before="0" w:beforeAutospacing="0" w:after="0" w:afterAutospacing="0"/>
        <w:ind w:firstLine="567"/>
        <w:jc w:val="center"/>
        <w:rPr>
          <w:rFonts w:ascii="Arial" w:hAnsi="Arial" w:cs="Arial"/>
          <w:bCs/>
        </w:rPr>
      </w:pPr>
      <w:r w:rsidRPr="00786E9A">
        <w:rPr>
          <w:rFonts w:ascii="Arial" w:hAnsi="Arial" w:cs="Arial"/>
          <w:bCs/>
        </w:rPr>
        <w:t>для перевода помещения)</w:t>
      </w:r>
    </w:p>
    <w:p w14:paraId="439B7F4F"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p>
    <w:p w14:paraId="3F6FC095"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1. ________________________________________________________________</w:t>
      </w:r>
    </w:p>
    <w:p w14:paraId="3D3BE786"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3E2DDFE3"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2. ________________________________________________________________</w:t>
      </w:r>
    </w:p>
    <w:p w14:paraId="00F2EA00"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0207B003"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3. ________________________________________________________________</w:t>
      </w:r>
    </w:p>
    <w:p w14:paraId="7BF8046E"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74CEF524"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4. ________________________________________________________________</w:t>
      </w:r>
    </w:p>
    <w:p w14:paraId="429F5D70" w14:textId="77777777" w:rsidR="00696B42" w:rsidRPr="00786E9A" w:rsidRDefault="00696B42" w:rsidP="00696B42">
      <w:pPr>
        <w:pStyle w:val="consplusnonformat0"/>
        <w:spacing w:before="0" w:beforeAutospacing="0" w:after="0" w:afterAutospacing="0"/>
        <w:ind w:firstLine="709"/>
        <w:jc w:val="both"/>
        <w:rPr>
          <w:rFonts w:ascii="Arial" w:hAnsi="Arial" w:cs="Arial"/>
          <w:bCs/>
        </w:rPr>
      </w:pPr>
      <w:r w:rsidRPr="00786E9A">
        <w:rPr>
          <w:rFonts w:ascii="Arial" w:hAnsi="Arial" w:cs="Arial"/>
          <w:bCs/>
        </w:rPr>
        <w:t>(наименование документа, копия или подлинник, количество экземпляров)</w:t>
      </w:r>
    </w:p>
    <w:p w14:paraId="36C5142E" w14:textId="43802B36" w:rsidR="008E5CBF" w:rsidRPr="00786E9A" w:rsidRDefault="008E5CBF" w:rsidP="00827CD1">
      <w:pPr>
        <w:pStyle w:val="10"/>
        <w:spacing w:before="0" w:beforeAutospacing="0" w:after="0" w:afterAutospacing="0"/>
        <w:ind w:firstLine="567"/>
        <w:jc w:val="both"/>
        <w:rPr>
          <w:rFonts w:ascii="Arial" w:hAnsi="Arial" w:cs="Arial"/>
          <w:bCs/>
        </w:rPr>
      </w:pPr>
    </w:p>
    <w:sectPr w:rsidR="008E5CBF" w:rsidRPr="00786E9A" w:rsidSect="00E740A1">
      <w:headerReference w:type="even" r:id="rId9"/>
      <w:headerReference w:type="default" r:id="rId10"/>
      <w:footerReference w:type="even" r:id="rId11"/>
      <w:footerReference w:type="default" r:id="rId12"/>
      <w:headerReference w:type="first" r:id="rId13"/>
      <w:footerReference w:type="first" r:id="rId14"/>
      <w:pgSz w:w="11905" w:h="16838"/>
      <w:pgMar w:top="1134" w:right="567" w:bottom="1134"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B861" w14:textId="77777777" w:rsidR="00173C33" w:rsidRDefault="00173C33" w:rsidP="00947BEE">
      <w:r>
        <w:separator/>
      </w:r>
    </w:p>
  </w:endnote>
  <w:endnote w:type="continuationSeparator" w:id="0">
    <w:p w14:paraId="320F32B2" w14:textId="77777777" w:rsidR="00173C33" w:rsidRDefault="00173C33"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80DB" w14:textId="77777777" w:rsidR="00925251" w:rsidRDefault="0092525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0675" w14:textId="77777777" w:rsidR="00925251" w:rsidRDefault="0092525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FB7F" w14:textId="77777777" w:rsidR="00925251" w:rsidRDefault="0092525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C14D" w14:textId="77777777" w:rsidR="00173C33" w:rsidRDefault="00173C33" w:rsidP="00947BEE">
      <w:r>
        <w:separator/>
      </w:r>
    </w:p>
  </w:footnote>
  <w:footnote w:type="continuationSeparator" w:id="0">
    <w:p w14:paraId="680C17AC" w14:textId="77777777" w:rsidR="00173C33" w:rsidRDefault="00173C33" w:rsidP="0094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D4D6" w14:textId="77777777" w:rsidR="00925251" w:rsidRDefault="0092525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DBC7" w14:textId="77777777" w:rsidR="00925251" w:rsidRDefault="00925251">
    <w:pPr>
      <w:pStyle w:val="ad"/>
      <w:jc w:val="center"/>
    </w:pPr>
  </w:p>
  <w:p w14:paraId="00732662" w14:textId="77777777" w:rsidR="00925251" w:rsidRDefault="0092525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72CD" w14:textId="77777777" w:rsidR="00925251" w:rsidRDefault="0092525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DE0"/>
    <w:multiLevelType w:val="hybridMultilevel"/>
    <w:tmpl w:val="01C8CB32"/>
    <w:lvl w:ilvl="0" w:tplc="872C1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10FF5"/>
    <w:multiLevelType w:val="hybridMultilevel"/>
    <w:tmpl w:val="3C2E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8" w15:restartNumberingAfterBreak="0">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9"/>
  </w:num>
  <w:num w:numId="6">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E3A"/>
    <w:rsid w:val="000224FE"/>
    <w:rsid w:val="0006115D"/>
    <w:rsid w:val="00061AE4"/>
    <w:rsid w:val="00066DA5"/>
    <w:rsid w:val="00073E39"/>
    <w:rsid w:val="00084268"/>
    <w:rsid w:val="00090060"/>
    <w:rsid w:val="000929F0"/>
    <w:rsid w:val="000A2921"/>
    <w:rsid w:val="000B4E26"/>
    <w:rsid w:val="000C1BB2"/>
    <w:rsid w:val="000D3304"/>
    <w:rsid w:val="000D7F91"/>
    <w:rsid w:val="000E5B30"/>
    <w:rsid w:val="000E72FA"/>
    <w:rsid w:val="000E73B9"/>
    <w:rsid w:val="000F3770"/>
    <w:rsid w:val="0011114C"/>
    <w:rsid w:val="001214CA"/>
    <w:rsid w:val="00132E10"/>
    <w:rsid w:val="00137982"/>
    <w:rsid w:val="00140241"/>
    <w:rsid w:val="00140CBB"/>
    <w:rsid w:val="00141AF9"/>
    <w:rsid w:val="00163679"/>
    <w:rsid w:val="001714FE"/>
    <w:rsid w:val="00173C33"/>
    <w:rsid w:val="00190278"/>
    <w:rsid w:val="001923AE"/>
    <w:rsid w:val="001A17F5"/>
    <w:rsid w:val="001A413F"/>
    <w:rsid w:val="001A5E62"/>
    <w:rsid w:val="001A5F6C"/>
    <w:rsid w:val="001B5CD9"/>
    <w:rsid w:val="0020244C"/>
    <w:rsid w:val="0021728B"/>
    <w:rsid w:val="00217F0F"/>
    <w:rsid w:val="0024265F"/>
    <w:rsid w:val="00246CB1"/>
    <w:rsid w:val="0025522B"/>
    <w:rsid w:val="00283D14"/>
    <w:rsid w:val="00297ED7"/>
    <w:rsid w:val="002A079A"/>
    <w:rsid w:val="002A5839"/>
    <w:rsid w:val="002B1407"/>
    <w:rsid w:val="002B4835"/>
    <w:rsid w:val="002B48AE"/>
    <w:rsid w:val="002B4C63"/>
    <w:rsid w:val="002B79A2"/>
    <w:rsid w:val="002C41C7"/>
    <w:rsid w:val="002D515C"/>
    <w:rsid w:val="002E266F"/>
    <w:rsid w:val="002E2D7A"/>
    <w:rsid w:val="002E393A"/>
    <w:rsid w:val="002F1FC7"/>
    <w:rsid w:val="00301CAA"/>
    <w:rsid w:val="003031F9"/>
    <w:rsid w:val="00303BAF"/>
    <w:rsid w:val="003241A8"/>
    <w:rsid w:val="00327551"/>
    <w:rsid w:val="0033338B"/>
    <w:rsid w:val="00351466"/>
    <w:rsid w:val="00355BDA"/>
    <w:rsid w:val="00356591"/>
    <w:rsid w:val="0035696E"/>
    <w:rsid w:val="00357AFE"/>
    <w:rsid w:val="00386D3E"/>
    <w:rsid w:val="0039116D"/>
    <w:rsid w:val="00394C9F"/>
    <w:rsid w:val="00397A54"/>
    <w:rsid w:val="003B1221"/>
    <w:rsid w:val="003C76FB"/>
    <w:rsid w:val="003C78B1"/>
    <w:rsid w:val="003E724A"/>
    <w:rsid w:val="003F34E1"/>
    <w:rsid w:val="003F4A59"/>
    <w:rsid w:val="003F6793"/>
    <w:rsid w:val="003F7530"/>
    <w:rsid w:val="004015CD"/>
    <w:rsid w:val="00426E30"/>
    <w:rsid w:val="00427018"/>
    <w:rsid w:val="00431DC8"/>
    <w:rsid w:val="004347FC"/>
    <w:rsid w:val="00441904"/>
    <w:rsid w:val="00442112"/>
    <w:rsid w:val="004539AF"/>
    <w:rsid w:val="0048089B"/>
    <w:rsid w:val="00480AAD"/>
    <w:rsid w:val="00486A57"/>
    <w:rsid w:val="004C2C8F"/>
    <w:rsid w:val="004D33A9"/>
    <w:rsid w:val="004D41BD"/>
    <w:rsid w:val="005346B7"/>
    <w:rsid w:val="00571406"/>
    <w:rsid w:val="00594454"/>
    <w:rsid w:val="00594A3E"/>
    <w:rsid w:val="005B4CC3"/>
    <w:rsid w:val="005C4DA7"/>
    <w:rsid w:val="005D30D1"/>
    <w:rsid w:val="005E5170"/>
    <w:rsid w:val="005F4570"/>
    <w:rsid w:val="0062236A"/>
    <w:rsid w:val="00626EE7"/>
    <w:rsid w:val="006453C6"/>
    <w:rsid w:val="00651E3A"/>
    <w:rsid w:val="0065462F"/>
    <w:rsid w:val="006556D2"/>
    <w:rsid w:val="006556DB"/>
    <w:rsid w:val="00663EB8"/>
    <w:rsid w:val="0067780A"/>
    <w:rsid w:val="00690A24"/>
    <w:rsid w:val="00693150"/>
    <w:rsid w:val="00696B42"/>
    <w:rsid w:val="006B04C8"/>
    <w:rsid w:val="006B4FC2"/>
    <w:rsid w:val="006C1451"/>
    <w:rsid w:val="006C634D"/>
    <w:rsid w:val="006C6859"/>
    <w:rsid w:val="006C708C"/>
    <w:rsid w:val="006D26B9"/>
    <w:rsid w:val="006D3CC4"/>
    <w:rsid w:val="00703F27"/>
    <w:rsid w:val="00711C24"/>
    <w:rsid w:val="007259F4"/>
    <w:rsid w:val="007316C5"/>
    <w:rsid w:val="00733404"/>
    <w:rsid w:val="007457F8"/>
    <w:rsid w:val="00762FA2"/>
    <w:rsid w:val="00786E9A"/>
    <w:rsid w:val="00793DFB"/>
    <w:rsid w:val="007B01A5"/>
    <w:rsid w:val="007C13E0"/>
    <w:rsid w:val="007D4318"/>
    <w:rsid w:val="007D7132"/>
    <w:rsid w:val="007E1DC5"/>
    <w:rsid w:val="007E6771"/>
    <w:rsid w:val="007F3EA1"/>
    <w:rsid w:val="0080599F"/>
    <w:rsid w:val="0081243A"/>
    <w:rsid w:val="008132CE"/>
    <w:rsid w:val="00827CD1"/>
    <w:rsid w:val="00854E55"/>
    <w:rsid w:val="008618CD"/>
    <w:rsid w:val="00865112"/>
    <w:rsid w:val="00871AF6"/>
    <w:rsid w:val="0088073D"/>
    <w:rsid w:val="00880C51"/>
    <w:rsid w:val="00882E8F"/>
    <w:rsid w:val="00890D1D"/>
    <w:rsid w:val="008A5408"/>
    <w:rsid w:val="008A75EF"/>
    <w:rsid w:val="008B2EB0"/>
    <w:rsid w:val="008B5546"/>
    <w:rsid w:val="008B6341"/>
    <w:rsid w:val="008C0E5E"/>
    <w:rsid w:val="008C725C"/>
    <w:rsid w:val="008D2A62"/>
    <w:rsid w:val="008E0CC1"/>
    <w:rsid w:val="008E5CBF"/>
    <w:rsid w:val="008F221C"/>
    <w:rsid w:val="008F46D0"/>
    <w:rsid w:val="00902F89"/>
    <w:rsid w:val="00907B12"/>
    <w:rsid w:val="00913766"/>
    <w:rsid w:val="00925251"/>
    <w:rsid w:val="0092663C"/>
    <w:rsid w:val="0094157C"/>
    <w:rsid w:val="00947BEE"/>
    <w:rsid w:val="009600E0"/>
    <w:rsid w:val="00961313"/>
    <w:rsid w:val="00974E35"/>
    <w:rsid w:val="00984B60"/>
    <w:rsid w:val="00987DE0"/>
    <w:rsid w:val="00993727"/>
    <w:rsid w:val="009979C8"/>
    <w:rsid w:val="009B5530"/>
    <w:rsid w:val="009B5D9E"/>
    <w:rsid w:val="009C0435"/>
    <w:rsid w:val="009C17F0"/>
    <w:rsid w:val="009C2BAC"/>
    <w:rsid w:val="009C4573"/>
    <w:rsid w:val="009C5482"/>
    <w:rsid w:val="009C7D3A"/>
    <w:rsid w:val="009E56DC"/>
    <w:rsid w:val="009E72F0"/>
    <w:rsid w:val="009F5049"/>
    <w:rsid w:val="009F61C6"/>
    <w:rsid w:val="009F7A0D"/>
    <w:rsid w:val="00A0049D"/>
    <w:rsid w:val="00A26C6E"/>
    <w:rsid w:val="00A350F5"/>
    <w:rsid w:val="00A4243D"/>
    <w:rsid w:val="00A453CA"/>
    <w:rsid w:val="00A4679C"/>
    <w:rsid w:val="00A605D1"/>
    <w:rsid w:val="00A80F4A"/>
    <w:rsid w:val="00A83357"/>
    <w:rsid w:val="00A96761"/>
    <w:rsid w:val="00B0189E"/>
    <w:rsid w:val="00B13033"/>
    <w:rsid w:val="00B13528"/>
    <w:rsid w:val="00B13DE9"/>
    <w:rsid w:val="00B160FF"/>
    <w:rsid w:val="00B21D66"/>
    <w:rsid w:val="00B23E8F"/>
    <w:rsid w:val="00B43F04"/>
    <w:rsid w:val="00B739FB"/>
    <w:rsid w:val="00B81E7D"/>
    <w:rsid w:val="00BC195C"/>
    <w:rsid w:val="00BC1FA8"/>
    <w:rsid w:val="00BC4D1E"/>
    <w:rsid w:val="00BD09B6"/>
    <w:rsid w:val="00BD3CB6"/>
    <w:rsid w:val="00BD46B4"/>
    <w:rsid w:val="00BD6F1A"/>
    <w:rsid w:val="00C00ECD"/>
    <w:rsid w:val="00C1527B"/>
    <w:rsid w:val="00C1596C"/>
    <w:rsid w:val="00C2563F"/>
    <w:rsid w:val="00C53622"/>
    <w:rsid w:val="00C60CA8"/>
    <w:rsid w:val="00C65388"/>
    <w:rsid w:val="00C82064"/>
    <w:rsid w:val="00C87A78"/>
    <w:rsid w:val="00C91B53"/>
    <w:rsid w:val="00CA1AFC"/>
    <w:rsid w:val="00CA3460"/>
    <w:rsid w:val="00CA7695"/>
    <w:rsid w:val="00CB0BDF"/>
    <w:rsid w:val="00CC5785"/>
    <w:rsid w:val="00CD7EB0"/>
    <w:rsid w:val="00CE1140"/>
    <w:rsid w:val="00D0542C"/>
    <w:rsid w:val="00D15F95"/>
    <w:rsid w:val="00D20F6A"/>
    <w:rsid w:val="00D236B8"/>
    <w:rsid w:val="00D30919"/>
    <w:rsid w:val="00D361F7"/>
    <w:rsid w:val="00D36992"/>
    <w:rsid w:val="00D44AB3"/>
    <w:rsid w:val="00D51DDB"/>
    <w:rsid w:val="00D56D54"/>
    <w:rsid w:val="00D65207"/>
    <w:rsid w:val="00D67C44"/>
    <w:rsid w:val="00D777B2"/>
    <w:rsid w:val="00D84786"/>
    <w:rsid w:val="00D91B96"/>
    <w:rsid w:val="00D96077"/>
    <w:rsid w:val="00DA1352"/>
    <w:rsid w:val="00DA2280"/>
    <w:rsid w:val="00DB18B0"/>
    <w:rsid w:val="00DC26C2"/>
    <w:rsid w:val="00DC5193"/>
    <w:rsid w:val="00DC7A52"/>
    <w:rsid w:val="00DD4CE5"/>
    <w:rsid w:val="00DD7D33"/>
    <w:rsid w:val="00DE387B"/>
    <w:rsid w:val="00DE3E63"/>
    <w:rsid w:val="00DF0514"/>
    <w:rsid w:val="00DF11A3"/>
    <w:rsid w:val="00DF31FA"/>
    <w:rsid w:val="00E02083"/>
    <w:rsid w:val="00E06929"/>
    <w:rsid w:val="00E14A49"/>
    <w:rsid w:val="00E14AB1"/>
    <w:rsid w:val="00E20AD3"/>
    <w:rsid w:val="00E2612E"/>
    <w:rsid w:val="00E27CA3"/>
    <w:rsid w:val="00E36E11"/>
    <w:rsid w:val="00E41F41"/>
    <w:rsid w:val="00E67A41"/>
    <w:rsid w:val="00E740A1"/>
    <w:rsid w:val="00E74B0A"/>
    <w:rsid w:val="00E75A79"/>
    <w:rsid w:val="00E7710A"/>
    <w:rsid w:val="00E83A0F"/>
    <w:rsid w:val="00E84C91"/>
    <w:rsid w:val="00E966EE"/>
    <w:rsid w:val="00E96C17"/>
    <w:rsid w:val="00EA1F8D"/>
    <w:rsid w:val="00EC733B"/>
    <w:rsid w:val="00EC7A35"/>
    <w:rsid w:val="00ED2E4E"/>
    <w:rsid w:val="00ED597D"/>
    <w:rsid w:val="00EE2F2C"/>
    <w:rsid w:val="00F15377"/>
    <w:rsid w:val="00F238FB"/>
    <w:rsid w:val="00F33E49"/>
    <w:rsid w:val="00F40AE5"/>
    <w:rsid w:val="00F6417C"/>
    <w:rsid w:val="00F76806"/>
    <w:rsid w:val="00F820CD"/>
    <w:rsid w:val="00FA2949"/>
    <w:rsid w:val="00FA5F93"/>
    <w:rsid w:val="00FB3B6B"/>
    <w:rsid w:val="00FC5D67"/>
    <w:rsid w:val="00FF0629"/>
    <w:rsid w:val="00FF1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5"/>
        <o:r id="V:Rule2" type="connector" idref="#Прямая со стрелкой 25"/>
        <o:r id="V:Rule3" type="connector" idref="#Прямая со стрелкой 17"/>
        <o:r id="V:Rule4" type="connector" idref="#Прямая со стрелкой 21"/>
        <o:r id="V:Rule5" type="connector" idref="#Прямая со стрелкой 24"/>
        <o:r id="V:Rule6" type="connector" idref="#Прямая со стрелкой 27"/>
        <o:r id="V:Rule7" type="connector" idref="#Прямая со стрелкой 20"/>
      </o:rules>
    </o:shapelayout>
  </w:shapeDefaults>
  <w:decimalSymbol w:val=","/>
  <w:listSeparator w:val=";"/>
  <w14:docId w14:val="13E21B3B"/>
  <w15:docId w15:val="{3E401AA2-8DBA-4CF0-BED8-F6FEEDD2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696B42"/>
    <w:pPr>
      <w:spacing w:before="100" w:beforeAutospacing="1" w:after="100" w:afterAutospacing="1"/>
    </w:pPr>
  </w:style>
  <w:style w:type="paragraph" w:customStyle="1" w:styleId="consplusnormal1">
    <w:name w:val="consplusnormal"/>
    <w:basedOn w:val="a"/>
    <w:rsid w:val="00696B42"/>
    <w:pPr>
      <w:spacing w:before="100" w:beforeAutospacing="1" w:after="100" w:afterAutospacing="1"/>
    </w:pPr>
  </w:style>
  <w:style w:type="paragraph" w:customStyle="1" w:styleId="consplusnonformat0">
    <w:name w:val="consplusnonformat"/>
    <w:basedOn w:val="a"/>
    <w:rsid w:val="00696B42"/>
    <w:pPr>
      <w:spacing w:before="100" w:beforeAutospacing="1" w:after="100" w:afterAutospacing="1"/>
    </w:pPr>
  </w:style>
  <w:style w:type="paragraph" w:customStyle="1" w:styleId="10">
    <w:name w:val="Нижний колонтитул1"/>
    <w:basedOn w:val="a"/>
    <w:rsid w:val="00696B42"/>
    <w:pPr>
      <w:spacing w:before="100" w:beforeAutospacing="1" w:after="100" w:afterAutospacing="1"/>
    </w:pPr>
  </w:style>
  <w:style w:type="paragraph" w:styleId="af2">
    <w:name w:val="Body Text"/>
    <w:basedOn w:val="a"/>
    <w:link w:val="af3"/>
    <w:semiHidden/>
    <w:rsid w:val="003C76FB"/>
    <w:pPr>
      <w:tabs>
        <w:tab w:val="left" w:pos="4160"/>
      </w:tabs>
      <w:jc w:val="center"/>
    </w:pPr>
  </w:style>
  <w:style w:type="character" w:customStyle="1" w:styleId="af3">
    <w:name w:val="Основной текст Знак"/>
    <w:basedOn w:val="a0"/>
    <w:link w:val="af2"/>
    <w:semiHidden/>
    <w:rsid w:val="003C76FB"/>
    <w:rPr>
      <w:rFonts w:ascii="Times New Roman" w:eastAsia="Times New Roman" w:hAnsi="Times New Roman" w:cs="Times New Roman"/>
      <w:sz w:val="24"/>
      <w:szCs w:val="24"/>
      <w:lang w:eastAsia="ru-RU"/>
    </w:rPr>
  </w:style>
  <w:style w:type="paragraph" w:customStyle="1" w:styleId="Default">
    <w:name w:val="Default"/>
    <w:rsid w:val="003C76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30723124">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620846250">
      <w:bodyDiv w:val="1"/>
      <w:marLeft w:val="0"/>
      <w:marRight w:val="0"/>
      <w:marTop w:val="0"/>
      <w:marBottom w:val="0"/>
      <w:divBdr>
        <w:top w:val="none" w:sz="0" w:space="0" w:color="auto"/>
        <w:left w:val="none" w:sz="0" w:space="0" w:color="auto"/>
        <w:bottom w:val="none" w:sz="0" w:space="0" w:color="auto"/>
        <w:right w:val="none" w:sz="0" w:space="0" w:color="auto"/>
      </w:divBdr>
      <w:divsChild>
        <w:div w:id="1797068094">
          <w:marLeft w:val="0"/>
          <w:marRight w:val="0"/>
          <w:marTop w:val="0"/>
          <w:marBottom w:val="0"/>
          <w:divBdr>
            <w:top w:val="single" w:sz="6" w:space="0" w:color="000000"/>
            <w:left w:val="none" w:sz="0" w:space="0" w:color="auto"/>
            <w:bottom w:val="none" w:sz="0" w:space="0" w:color="auto"/>
            <w:right w:val="none" w:sz="0" w:space="0" w:color="auto"/>
          </w:divBdr>
        </w:div>
        <w:div w:id="1917935056">
          <w:marLeft w:val="0"/>
          <w:marRight w:val="0"/>
          <w:marTop w:val="0"/>
          <w:marBottom w:val="0"/>
          <w:divBdr>
            <w:top w:val="single" w:sz="6" w:space="0" w:color="000000"/>
            <w:left w:val="none" w:sz="0" w:space="0" w:color="auto"/>
            <w:bottom w:val="none" w:sz="0" w:space="0" w:color="auto"/>
            <w:right w:val="none" w:sz="0" w:space="0" w:color="auto"/>
          </w:divBdr>
        </w:div>
        <w:div w:id="1385712336">
          <w:marLeft w:val="0"/>
          <w:marRight w:val="0"/>
          <w:marTop w:val="0"/>
          <w:marBottom w:val="0"/>
          <w:divBdr>
            <w:top w:val="single" w:sz="6" w:space="0" w:color="000000"/>
            <w:left w:val="none" w:sz="0" w:space="0" w:color="auto"/>
            <w:bottom w:val="none" w:sz="0" w:space="0" w:color="auto"/>
            <w:right w:val="none" w:sz="0" w:space="0" w:color="auto"/>
          </w:divBdr>
        </w:div>
      </w:divsChild>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2412-BB76-4077-BAA3-23E56F62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25</Pages>
  <Words>9681</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91</cp:revision>
  <cp:lastPrinted>2019-10-16T11:53:00Z</cp:lastPrinted>
  <dcterms:created xsi:type="dcterms:W3CDTF">2019-05-17T06:28:00Z</dcterms:created>
  <dcterms:modified xsi:type="dcterms:W3CDTF">2019-10-24T11:58:00Z</dcterms:modified>
</cp:coreProperties>
</file>