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96739" w14:textId="3F89DAC9" w:rsidR="00AC030F" w:rsidRDefault="00AC030F" w:rsidP="00AC030F">
      <w:pPr>
        <w:spacing w:after="0" w:line="240" w:lineRule="auto"/>
        <w:ind w:left="851" w:right="-1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14:paraId="641DA095" w14:textId="6349DC80" w:rsidR="00336E17" w:rsidRPr="00AC030F" w:rsidRDefault="00336E17" w:rsidP="00336E17">
      <w:pPr>
        <w:spacing w:after="0" w:line="240" w:lineRule="auto"/>
        <w:ind w:left="851" w:right="-14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</w:t>
      </w:r>
    </w:p>
    <w:p w14:paraId="5FA6723B" w14:textId="2DDF297C" w:rsidR="00336E17" w:rsidRPr="00AC030F" w:rsidRDefault="00336E17" w:rsidP="00336E17">
      <w:pPr>
        <w:spacing w:after="0" w:line="240" w:lineRule="auto"/>
        <w:ind w:left="851" w:right="-14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ГОРОД КАЛАЧ</w:t>
      </w:r>
    </w:p>
    <w:p w14:paraId="0F79362D" w14:textId="77777777" w:rsidR="00336E17" w:rsidRPr="00AC030F" w:rsidRDefault="00336E17" w:rsidP="00336E17">
      <w:pPr>
        <w:spacing w:after="0" w:line="240" w:lineRule="auto"/>
        <w:ind w:left="851" w:right="-14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КАЛАЧЕЕВСКОГО МУНИЦИПАЛЬНОГО РАЙОНА</w:t>
      </w:r>
    </w:p>
    <w:p w14:paraId="38200FAD" w14:textId="222187A1" w:rsidR="00336E17" w:rsidRPr="00AC030F" w:rsidRDefault="00336E17" w:rsidP="00336E17">
      <w:pPr>
        <w:spacing w:after="0" w:line="240" w:lineRule="auto"/>
        <w:ind w:left="851" w:right="-14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ВОРОНЕЖСКОЙ ОБЛАСТИ</w:t>
      </w:r>
    </w:p>
    <w:p w14:paraId="41062395" w14:textId="77777777" w:rsidR="00336E17" w:rsidRPr="00AC030F" w:rsidRDefault="00336E17" w:rsidP="00336E17">
      <w:pPr>
        <w:spacing w:after="0" w:line="240" w:lineRule="auto"/>
        <w:ind w:left="851" w:right="-14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8FECC3" w14:textId="77777777" w:rsidR="00336E17" w:rsidRPr="00AC030F" w:rsidRDefault="00336E17" w:rsidP="00336E17">
      <w:pPr>
        <w:spacing w:after="0" w:line="240" w:lineRule="auto"/>
        <w:ind w:left="851" w:right="-14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</w:t>
      </w:r>
    </w:p>
    <w:p w14:paraId="637AC250" w14:textId="7046F936" w:rsidR="00336E17" w:rsidRPr="00AC030F" w:rsidRDefault="00336E17" w:rsidP="00336E17">
      <w:pPr>
        <w:spacing w:after="0" w:line="240" w:lineRule="auto"/>
        <w:ind w:left="851" w:right="-14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7317DA" w14:textId="239CFB02" w:rsidR="00336E17" w:rsidRPr="00AC030F" w:rsidRDefault="00AC030F" w:rsidP="00336E17">
      <w:pPr>
        <w:spacing w:after="0" w:line="240" w:lineRule="auto"/>
        <w:ind w:left="851" w:right="-1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14:paraId="5E76D1C4" w14:textId="77777777" w:rsidR="00336E17" w:rsidRPr="00AC030F" w:rsidRDefault="009A2A20" w:rsidP="00336E17">
      <w:pPr>
        <w:spacing w:after="0" w:line="240" w:lineRule="auto"/>
        <w:ind w:left="567" w:right="567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03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 утверждении порядка и сроков </w:t>
      </w:r>
    </w:p>
    <w:p w14:paraId="7A7E9ADD" w14:textId="27255691" w:rsidR="009A2A20" w:rsidRPr="00AC030F" w:rsidRDefault="009A2A20" w:rsidP="00336E17">
      <w:pPr>
        <w:spacing w:after="0" w:line="240" w:lineRule="auto"/>
        <w:ind w:left="567" w:right="567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03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внесения изменений в перечень главных </w:t>
      </w:r>
    </w:p>
    <w:p w14:paraId="66080EC3" w14:textId="77777777" w:rsidR="009A2A20" w:rsidRPr="00AC030F" w:rsidRDefault="009A2A20" w:rsidP="00336E17">
      <w:pPr>
        <w:spacing w:after="0" w:line="240" w:lineRule="auto"/>
        <w:ind w:left="567" w:right="567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03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администраторов доходов</w:t>
      </w:r>
    </w:p>
    <w:p w14:paraId="5E2B400E" w14:textId="77777777" w:rsidR="009A2A20" w:rsidRPr="00AC030F" w:rsidRDefault="009A2A20" w:rsidP="00336E17">
      <w:pPr>
        <w:spacing w:after="0" w:line="240" w:lineRule="auto"/>
        <w:ind w:left="567" w:right="567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03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источников финансирования дефицита</w:t>
      </w:r>
    </w:p>
    <w:p w14:paraId="3C454489" w14:textId="77777777" w:rsidR="009A2A20" w:rsidRPr="00AC030F" w:rsidRDefault="009A2A20" w:rsidP="00336E17">
      <w:pPr>
        <w:spacing w:after="0" w:line="240" w:lineRule="auto"/>
        <w:ind w:left="567" w:right="567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03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бюджета городского поселения город Калач </w:t>
      </w:r>
    </w:p>
    <w:p w14:paraId="48630161" w14:textId="4C7BA0A1" w:rsidR="009A2A20" w:rsidRPr="00AC030F" w:rsidRDefault="009A2A20" w:rsidP="00336E17">
      <w:pPr>
        <w:spacing w:after="0" w:line="240" w:lineRule="auto"/>
        <w:ind w:left="567" w:right="567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03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Калачеевского муниципального района</w:t>
      </w:r>
    </w:p>
    <w:p w14:paraId="1938B644" w14:textId="12F261BF" w:rsidR="009A2A20" w:rsidRPr="00AC030F" w:rsidRDefault="009A2A20" w:rsidP="00336E17">
      <w:pPr>
        <w:spacing w:after="0" w:line="240" w:lineRule="auto"/>
        <w:ind w:left="567" w:right="567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03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Воронежской области</w:t>
      </w:r>
    </w:p>
    <w:p w14:paraId="2FB501E1" w14:textId="77777777" w:rsidR="009A2A20" w:rsidRPr="00AC030F" w:rsidRDefault="009A2A20" w:rsidP="00336E17">
      <w:pPr>
        <w:spacing w:after="0" w:line="240" w:lineRule="auto"/>
        <w:ind w:left="851" w:right="-1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15F0E6" w14:textId="77777777" w:rsidR="009A2A20" w:rsidRPr="00AC030F" w:rsidRDefault="009A2A20" w:rsidP="00336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</w:t>
      </w:r>
      <w:proofErr w:type="gramEnd"/>
      <w:r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обязательного медицинского страхования, местного бюджета» администрация городского поселения город Калач Калачеевского муниципального района Воронежской области </w:t>
      </w:r>
      <w:proofErr w:type="gramStart"/>
      <w:r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 т а н о в л я е т: </w:t>
      </w:r>
    </w:p>
    <w:p w14:paraId="3AC7916E" w14:textId="1FF0D584" w:rsidR="009A2A20" w:rsidRPr="00AC030F" w:rsidRDefault="009A2A20" w:rsidP="00336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C030F">
        <w:rPr>
          <w:rFonts w:ascii="Times New Roman" w:eastAsia="Calibri" w:hAnsi="Times New Roman" w:cs="Times New Roman"/>
          <w:sz w:val="20"/>
          <w:szCs w:val="20"/>
        </w:rPr>
        <w:t>1.</w:t>
      </w:r>
      <w:r w:rsidR="00336E17" w:rsidRPr="00AC030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C030F">
        <w:rPr>
          <w:rFonts w:ascii="Times New Roman" w:eastAsia="Calibri" w:hAnsi="Times New Roman" w:cs="Times New Roman"/>
          <w:sz w:val="20"/>
          <w:szCs w:val="20"/>
        </w:rPr>
        <w:t xml:space="preserve">Утвердить Порядок и сроки внесения изменений в перечень главных администраторов доходов бюджета </w:t>
      </w:r>
      <w:r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город Калач </w:t>
      </w:r>
      <w:r w:rsidRPr="00AC030F">
        <w:rPr>
          <w:rFonts w:ascii="Times New Roman" w:eastAsia="Calibri" w:hAnsi="Times New Roman" w:cs="Times New Roman"/>
          <w:sz w:val="20"/>
          <w:szCs w:val="20"/>
        </w:rPr>
        <w:t>Калачеевского муниципального района.</w:t>
      </w:r>
    </w:p>
    <w:p w14:paraId="1522F5B1" w14:textId="7B9E42D5" w:rsidR="009A2A20" w:rsidRPr="00AC030F" w:rsidRDefault="009A2A20" w:rsidP="00336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C030F">
        <w:rPr>
          <w:rFonts w:ascii="Times New Roman" w:eastAsia="Calibri" w:hAnsi="Times New Roman" w:cs="Times New Roman"/>
          <w:sz w:val="20"/>
          <w:szCs w:val="20"/>
        </w:rPr>
        <w:t>2.</w:t>
      </w:r>
      <w:r w:rsidR="00336E17" w:rsidRPr="00AC030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C030F">
        <w:rPr>
          <w:rFonts w:ascii="Times New Roman" w:eastAsia="Calibri" w:hAnsi="Times New Roman" w:cs="Times New Roman"/>
          <w:sz w:val="20"/>
          <w:szCs w:val="20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город Калач</w:t>
      </w:r>
      <w:r w:rsidRPr="00AC030F">
        <w:rPr>
          <w:rFonts w:ascii="Times New Roman" w:eastAsia="Calibri" w:hAnsi="Times New Roman" w:cs="Times New Roman"/>
          <w:sz w:val="20"/>
          <w:szCs w:val="20"/>
        </w:rPr>
        <w:t xml:space="preserve"> Калачеевского муниципального района, начиная с бюджета на 2023 год и на плановый период 2024 и 2025 годов.</w:t>
      </w:r>
    </w:p>
    <w:p w14:paraId="79383AC6" w14:textId="74B7F9AC" w:rsidR="009A2A20" w:rsidRPr="00AC030F" w:rsidRDefault="009A2A20" w:rsidP="00336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C030F">
        <w:rPr>
          <w:rFonts w:ascii="Times New Roman" w:eastAsia="Calibri" w:hAnsi="Times New Roman" w:cs="Times New Roman"/>
          <w:sz w:val="20"/>
          <w:szCs w:val="20"/>
        </w:rPr>
        <w:t xml:space="preserve">3. Опубликовать настоящее постановление в </w:t>
      </w:r>
      <w:proofErr w:type="gramStart"/>
      <w:r w:rsidRPr="00AC030F">
        <w:rPr>
          <w:rFonts w:ascii="Times New Roman" w:eastAsia="Calibri" w:hAnsi="Times New Roman" w:cs="Times New Roman"/>
          <w:sz w:val="20"/>
          <w:szCs w:val="20"/>
        </w:rPr>
        <w:t>Вестнике</w:t>
      </w:r>
      <w:proofErr w:type="gramEnd"/>
      <w:r w:rsidRPr="00AC030F">
        <w:rPr>
          <w:rFonts w:ascii="Times New Roman" w:eastAsia="Calibri" w:hAnsi="Times New Roman" w:cs="Times New Roman"/>
          <w:sz w:val="20"/>
          <w:szCs w:val="20"/>
        </w:rPr>
        <w:t xml:space="preserve"> муниципальных правовых актов </w:t>
      </w:r>
      <w:r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город Калач </w:t>
      </w:r>
      <w:r w:rsidRPr="00AC030F">
        <w:rPr>
          <w:rFonts w:ascii="Times New Roman" w:eastAsia="Calibri" w:hAnsi="Times New Roman" w:cs="Times New Roman"/>
          <w:sz w:val="20"/>
          <w:szCs w:val="20"/>
        </w:rPr>
        <w:t>Калачеевского муниципального района.</w:t>
      </w:r>
    </w:p>
    <w:p w14:paraId="7D33B5F6" w14:textId="753BF740" w:rsidR="00B42E10" w:rsidRPr="00AC030F" w:rsidRDefault="009A2A20" w:rsidP="00336E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030F">
        <w:rPr>
          <w:rFonts w:ascii="Times New Roman" w:eastAsia="Calibri" w:hAnsi="Times New Roman" w:cs="Times New Roman"/>
          <w:sz w:val="20"/>
          <w:szCs w:val="20"/>
        </w:rPr>
        <w:t>4</w:t>
      </w:r>
      <w:r w:rsidR="00B42E10" w:rsidRPr="00AC030F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gramStart"/>
      <w:r w:rsidR="00B42E10" w:rsidRPr="00AC03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="00B42E10" w:rsidRPr="00AC03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исполнением настоящего </w:t>
      </w:r>
      <w:r w:rsidR="00336E17" w:rsidRPr="00AC03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постановления</w:t>
      </w:r>
      <w:r w:rsidR="00B42E10" w:rsidRPr="00AC03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оставляю за собой.</w:t>
      </w:r>
    </w:p>
    <w:p w14:paraId="18894B56" w14:textId="661BEA19" w:rsidR="00336E17" w:rsidRPr="00AC030F" w:rsidRDefault="00336E17" w:rsidP="00336E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36E17" w:rsidRPr="00AC030F" w14:paraId="616D29B9" w14:textId="77777777" w:rsidTr="00336E17">
        <w:tc>
          <w:tcPr>
            <w:tcW w:w="4927" w:type="dxa"/>
          </w:tcPr>
          <w:p w14:paraId="2FEC72AB" w14:textId="77777777" w:rsidR="00336E17" w:rsidRPr="00AC030F" w:rsidRDefault="00336E17" w:rsidP="00336E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Глава администрации </w:t>
            </w:r>
            <w:proofErr w:type="gramStart"/>
            <w:r w:rsidRPr="00AC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</w:p>
          <w:p w14:paraId="1AA6BED4" w14:textId="1CF7D25B" w:rsidR="00336E17" w:rsidRPr="00AC030F" w:rsidRDefault="00336E17" w:rsidP="00336E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 город Калач</w:t>
            </w:r>
          </w:p>
        </w:tc>
        <w:tc>
          <w:tcPr>
            <w:tcW w:w="4927" w:type="dxa"/>
          </w:tcPr>
          <w:p w14:paraId="09F39A25" w14:textId="75D13FC0" w:rsidR="00336E17" w:rsidRPr="00AC030F" w:rsidRDefault="00336E17" w:rsidP="00336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Д.Н. </w:t>
            </w:r>
            <w:proofErr w:type="spellStart"/>
            <w:r w:rsidRPr="00AC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Дудецкий</w:t>
            </w:r>
            <w:proofErr w:type="spellEnd"/>
          </w:p>
        </w:tc>
      </w:tr>
    </w:tbl>
    <w:p w14:paraId="25088541" w14:textId="77777777" w:rsidR="00336E17" w:rsidRPr="00AC030F" w:rsidRDefault="00336E1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1FC6ADBE" w14:textId="4A406FA9" w:rsidR="009A2A20" w:rsidRPr="00AC030F" w:rsidRDefault="009A2A20" w:rsidP="00336E17">
      <w:pPr>
        <w:spacing w:after="0" w:line="240" w:lineRule="auto"/>
        <w:ind w:left="1134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Утверждено</w:t>
      </w:r>
    </w:p>
    <w:p w14:paraId="10BA047C" w14:textId="77777777" w:rsidR="009A2A20" w:rsidRPr="00AC030F" w:rsidRDefault="009A2A20" w:rsidP="00336E17">
      <w:pPr>
        <w:autoSpaceDE w:val="0"/>
        <w:autoSpaceDN w:val="0"/>
        <w:adjustRightInd w:val="0"/>
        <w:spacing w:after="0" w:line="240" w:lineRule="auto"/>
        <w:ind w:left="1134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14:paraId="4B4AD28D" w14:textId="77777777" w:rsidR="009A2A20" w:rsidRPr="00AC030F" w:rsidRDefault="009A2A20" w:rsidP="00336E17">
      <w:pPr>
        <w:autoSpaceDE w:val="0"/>
        <w:autoSpaceDN w:val="0"/>
        <w:adjustRightInd w:val="0"/>
        <w:spacing w:after="0" w:line="240" w:lineRule="auto"/>
        <w:ind w:left="851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</w:t>
      </w:r>
    </w:p>
    <w:p w14:paraId="107C4C55" w14:textId="77777777" w:rsidR="009A2A20" w:rsidRPr="00AC030F" w:rsidRDefault="009A2A20" w:rsidP="00336E17">
      <w:pPr>
        <w:autoSpaceDE w:val="0"/>
        <w:autoSpaceDN w:val="0"/>
        <w:adjustRightInd w:val="0"/>
        <w:spacing w:after="0" w:line="240" w:lineRule="auto"/>
        <w:ind w:left="851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сроки внесения изменений в перечень главных администраторов доходов бюджета </w:t>
      </w:r>
      <w:r w:rsidR="00134CE3"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</w:t>
      </w:r>
      <w:r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</w:t>
      </w:r>
      <w:r w:rsidR="00134CE3"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 Калач</w:t>
      </w:r>
      <w:r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Калачеевского муниципального района</w:t>
      </w:r>
      <w:r w:rsidR="00134CE3"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Воронежской области.</w:t>
      </w:r>
    </w:p>
    <w:p w14:paraId="0B891BF1" w14:textId="77777777" w:rsidR="009A2A20" w:rsidRPr="00AC030F" w:rsidRDefault="009A2A20" w:rsidP="00336E17">
      <w:pPr>
        <w:autoSpaceDE w:val="0"/>
        <w:autoSpaceDN w:val="0"/>
        <w:adjustRightInd w:val="0"/>
        <w:spacing w:after="0" w:line="240" w:lineRule="auto"/>
        <w:ind w:left="851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01B5D5" w14:textId="19F37163" w:rsidR="009A2A20" w:rsidRPr="00AC030F" w:rsidRDefault="009A2A20" w:rsidP="002C5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2C5773"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8" w:history="1">
        <w:r w:rsidRPr="00AC030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Постановлением</w:t>
        </w:r>
        <w:proofErr w:type="gramEnd"/>
      </w:hyperlink>
      <w:r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Правительства Российской Федерации от 16.09.2021 № 1569 и определяет механизм и сроки внесения изменений в перечень главных администраторов доходов бюджета </w:t>
      </w:r>
      <w:r w:rsidR="0079700A"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город Калач </w:t>
      </w:r>
      <w:r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Калачеевского муниципального района (далее Бюджета).</w:t>
      </w:r>
    </w:p>
    <w:p w14:paraId="2AA97895" w14:textId="77777777" w:rsidR="009A2A20" w:rsidRPr="00AC030F" w:rsidRDefault="009A2A20" w:rsidP="002C57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gramStart"/>
      <w:r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Бюджета, изменения в перечень главных администраторов доходов Бюджета, а также в состав закрепленных за главными администраторами доходов Бюджета кодов классификации доходов вносятся распоряжением администрации </w:t>
      </w:r>
      <w:r w:rsidR="0079700A"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город Калач </w:t>
      </w:r>
      <w:r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Калачеевского муниципального района (далее – Администрация) в срок не позднее 30</w:t>
      </w:r>
      <w:proofErr w:type="gramEnd"/>
      <w:r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документы Воронежской области, нормативные правовые акты Калачеевского муниципального района и </w:t>
      </w:r>
      <w:r w:rsidR="0079700A"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город Калач</w:t>
      </w:r>
      <w:r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части изменения выполняемых полномочий по оказанию государственных (муниципальных) услуг и иных полномочий по исполнению государственных и  муниципальных функций, при</w:t>
      </w:r>
      <w:proofErr w:type="gramEnd"/>
      <w:r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реализации</w:t>
      </w:r>
      <w:proofErr w:type="gramEnd"/>
      <w:r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которых возникают обязанности юридических и физических лиц по перечислению средств в муниципальный бюджет (далее - нормативные правовые акты Российской Федерации, Воронежской области  и Калачеевского муниципального района) без внесения изменений в постановление администрации </w:t>
      </w:r>
      <w:r w:rsidR="0079700A"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город Калач</w:t>
      </w:r>
      <w:r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Калачеевского муниципального района, утверждающее перечень главных администраторов доходов Бюджета.</w:t>
      </w:r>
    </w:p>
    <w:p w14:paraId="4283BB8E" w14:textId="55AD6626" w:rsidR="0079700A" w:rsidRPr="00AC030F" w:rsidRDefault="009A2A20" w:rsidP="002C5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>3. Главные администраторы доходов Бюджета направляют заявку в Администрацию</w:t>
      </w:r>
      <w:r w:rsidR="002C5773"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разработке проекта распоряжения о внесении изменений в перечень главных администраторов доходов Бюджета не позднее 10 календарных дней со дня внесения изменений в нормативные правовые акты Российской Федерации, Воронежской области, Калачеевского муниципального района, </w:t>
      </w:r>
      <w:r w:rsidR="0079700A"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город Калач </w:t>
      </w:r>
    </w:p>
    <w:p w14:paraId="52BEFEBE" w14:textId="77777777" w:rsidR="009A2A20" w:rsidRPr="00AC030F" w:rsidRDefault="009A2A20" w:rsidP="002C5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В заявке указываются реквизиты нормативных правовых актов Российской Федерации, Воронежской области, Калачеевского муниципального района, </w:t>
      </w:r>
      <w:r w:rsidR="0079700A"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город Калач </w:t>
      </w:r>
      <w:r w:rsidRPr="00AC0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их структурные единицы, устанавливающие правовые основания по внесению изменений в перечень главных администраторов доходов Бюджета. </w:t>
      </w:r>
    </w:p>
    <w:sectPr w:rsidR="009A2A20" w:rsidRPr="00AC030F" w:rsidSect="00AC030F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9386B" w14:textId="77777777" w:rsidR="00B464FF" w:rsidRDefault="00B464FF" w:rsidP="00593D50">
      <w:pPr>
        <w:spacing w:after="0" w:line="240" w:lineRule="auto"/>
      </w:pPr>
      <w:r>
        <w:separator/>
      </w:r>
    </w:p>
  </w:endnote>
  <w:endnote w:type="continuationSeparator" w:id="0">
    <w:p w14:paraId="7DB744BE" w14:textId="77777777" w:rsidR="00B464FF" w:rsidRDefault="00B464FF" w:rsidP="0059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D67BD" w14:textId="77777777" w:rsidR="00B464FF" w:rsidRDefault="00B464FF" w:rsidP="00593D50">
      <w:pPr>
        <w:spacing w:after="0" w:line="240" w:lineRule="auto"/>
      </w:pPr>
      <w:r>
        <w:separator/>
      </w:r>
    </w:p>
  </w:footnote>
  <w:footnote w:type="continuationSeparator" w:id="0">
    <w:p w14:paraId="5F186C4C" w14:textId="77777777" w:rsidR="00B464FF" w:rsidRDefault="00B464FF" w:rsidP="00593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EB9"/>
    <w:rsid w:val="00006B69"/>
    <w:rsid w:val="000221D7"/>
    <w:rsid w:val="0004405C"/>
    <w:rsid w:val="0006076A"/>
    <w:rsid w:val="00070364"/>
    <w:rsid w:val="00093EA8"/>
    <w:rsid w:val="000C4DB3"/>
    <w:rsid w:val="000C7792"/>
    <w:rsid w:val="000D733A"/>
    <w:rsid w:val="000E62BE"/>
    <w:rsid w:val="000E6D31"/>
    <w:rsid w:val="000F43F0"/>
    <w:rsid w:val="00134743"/>
    <w:rsid w:val="00134CE3"/>
    <w:rsid w:val="00195C5E"/>
    <w:rsid w:val="001A659F"/>
    <w:rsid w:val="001D68D9"/>
    <w:rsid w:val="001F2D23"/>
    <w:rsid w:val="001F49E2"/>
    <w:rsid w:val="00201DF9"/>
    <w:rsid w:val="00202C71"/>
    <w:rsid w:val="00217130"/>
    <w:rsid w:val="0023386F"/>
    <w:rsid w:val="00267FE9"/>
    <w:rsid w:val="002830C3"/>
    <w:rsid w:val="002C5773"/>
    <w:rsid w:val="002D6099"/>
    <w:rsid w:val="002F2C7A"/>
    <w:rsid w:val="002F4854"/>
    <w:rsid w:val="00311455"/>
    <w:rsid w:val="003138E6"/>
    <w:rsid w:val="00336E17"/>
    <w:rsid w:val="00346E59"/>
    <w:rsid w:val="00381CDA"/>
    <w:rsid w:val="00382CBA"/>
    <w:rsid w:val="003E6B9A"/>
    <w:rsid w:val="0041050B"/>
    <w:rsid w:val="00416FDD"/>
    <w:rsid w:val="0043093F"/>
    <w:rsid w:val="004448B7"/>
    <w:rsid w:val="00451EFA"/>
    <w:rsid w:val="00456E08"/>
    <w:rsid w:val="004813E6"/>
    <w:rsid w:val="00481B55"/>
    <w:rsid w:val="004A15CC"/>
    <w:rsid w:val="00506CF3"/>
    <w:rsid w:val="005240EB"/>
    <w:rsid w:val="00547983"/>
    <w:rsid w:val="00593D50"/>
    <w:rsid w:val="005A137C"/>
    <w:rsid w:val="005C2697"/>
    <w:rsid w:val="005E24FC"/>
    <w:rsid w:val="005F3F77"/>
    <w:rsid w:val="00607B15"/>
    <w:rsid w:val="00624F56"/>
    <w:rsid w:val="00626AE8"/>
    <w:rsid w:val="00642C5D"/>
    <w:rsid w:val="00647F41"/>
    <w:rsid w:val="00697DF7"/>
    <w:rsid w:val="006E1B55"/>
    <w:rsid w:val="00744229"/>
    <w:rsid w:val="007603C8"/>
    <w:rsid w:val="00783010"/>
    <w:rsid w:val="00794D7E"/>
    <w:rsid w:val="0079700A"/>
    <w:rsid w:val="007C58DF"/>
    <w:rsid w:val="007D5BCB"/>
    <w:rsid w:val="007F580D"/>
    <w:rsid w:val="00826184"/>
    <w:rsid w:val="00844210"/>
    <w:rsid w:val="008561EC"/>
    <w:rsid w:val="00865DC2"/>
    <w:rsid w:val="008678B1"/>
    <w:rsid w:val="0087544D"/>
    <w:rsid w:val="00887504"/>
    <w:rsid w:val="008B5BCB"/>
    <w:rsid w:val="008E3BA4"/>
    <w:rsid w:val="008F1C40"/>
    <w:rsid w:val="00902301"/>
    <w:rsid w:val="009348E1"/>
    <w:rsid w:val="00943BED"/>
    <w:rsid w:val="0094449B"/>
    <w:rsid w:val="00944E19"/>
    <w:rsid w:val="0096287C"/>
    <w:rsid w:val="00962E6F"/>
    <w:rsid w:val="009A2A20"/>
    <w:rsid w:val="009A391E"/>
    <w:rsid w:val="009A6540"/>
    <w:rsid w:val="009D6022"/>
    <w:rsid w:val="009F11CE"/>
    <w:rsid w:val="00A2532F"/>
    <w:rsid w:val="00A43090"/>
    <w:rsid w:val="00A81A06"/>
    <w:rsid w:val="00AA7C0F"/>
    <w:rsid w:val="00AC030F"/>
    <w:rsid w:val="00AC5C23"/>
    <w:rsid w:val="00AD684C"/>
    <w:rsid w:val="00B21ADE"/>
    <w:rsid w:val="00B42E10"/>
    <w:rsid w:val="00B439E6"/>
    <w:rsid w:val="00B464FF"/>
    <w:rsid w:val="00B6105C"/>
    <w:rsid w:val="00B87591"/>
    <w:rsid w:val="00B93667"/>
    <w:rsid w:val="00BA7812"/>
    <w:rsid w:val="00BC3B9D"/>
    <w:rsid w:val="00C03303"/>
    <w:rsid w:val="00C07B31"/>
    <w:rsid w:val="00C50164"/>
    <w:rsid w:val="00C8186A"/>
    <w:rsid w:val="00C93EE3"/>
    <w:rsid w:val="00CB7286"/>
    <w:rsid w:val="00CD1D20"/>
    <w:rsid w:val="00CF0693"/>
    <w:rsid w:val="00D02B8F"/>
    <w:rsid w:val="00D108CB"/>
    <w:rsid w:val="00D24803"/>
    <w:rsid w:val="00D85815"/>
    <w:rsid w:val="00D90EB9"/>
    <w:rsid w:val="00DA48FB"/>
    <w:rsid w:val="00DD51AC"/>
    <w:rsid w:val="00DE12D7"/>
    <w:rsid w:val="00DE212A"/>
    <w:rsid w:val="00DE243B"/>
    <w:rsid w:val="00E26A24"/>
    <w:rsid w:val="00E436FB"/>
    <w:rsid w:val="00E55266"/>
    <w:rsid w:val="00E75E76"/>
    <w:rsid w:val="00E83CDC"/>
    <w:rsid w:val="00EE3AD1"/>
    <w:rsid w:val="00EF4140"/>
    <w:rsid w:val="00F61DD2"/>
    <w:rsid w:val="00F62C10"/>
    <w:rsid w:val="00FB225E"/>
    <w:rsid w:val="00FE6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C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2F"/>
  </w:style>
  <w:style w:type="paragraph" w:styleId="1">
    <w:name w:val="heading 1"/>
    <w:basedOn w:val="a"/>
    <w:next w:val="a"/>
    <w:link w:val="10"/>
    <w:qFormat/>
    <w:rsid w:val="0087544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BCB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"/>
    <w:basedOn w:val="a"/>
    <w:rsid w:val="00E436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6">
    <w:name w:val="Знак Знак Знак Знак Знак Знак Знак Знак Знак Знак"/>
    <w:basedOn w:val="a"/>
    <w:rsid w:val="00593D5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593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3D50"/>
  </w:style>
  <w:style w:type="paragraph" w:styleId="a9">
    <w:name w:val="footer"/>
    <w:basedOn w:val="a"/>
    <w:link w:val="aa"/>
    <w:uiPriority w:val="99"/>
    <w:unhideWhenUsed/>
    <w:rsid w:val="00593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3D50"/>
  </w:style>
  <w:style w:type="paragraph" w:customStyle="1" w:styleId="ab">
    <w:name w:val="Знак Знак Знак Знак Знак Знак Знак Знак Знак Знак"/>
    <w:basedOn w:val="a"/>
    <w:rsid w:val="009A654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c">
    <w:name w:val="Знак Знак Знак Знак Знак Знак Знак Знак Знак Знак"/>
    <w:basedOn w:val="a"/>
    <w:rsid w:val="00DA48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d">
    <w:name w:val="Знак Знак Знак Знак Знак Знак Знак Знак Знак Знак"/>
    <w:basedOn w:val="a"/>
    <w:rsid w:val="0082618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e">
    <w:name w:val="Знак Знак Знак Знак Знак Знак Знак Знак Знак Знак"/>
    <w:basedOn w:val="a"/>
    <w:rsid w:val="001A659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">
    <w:name w:val="Знак Знак Знак Знак Знак Знак Знак Знак Знак Знак"/>
    <w:basedOn w:val="a"/>
    <w:rsid w:val="00456E0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0">
    <w:name w:val="Знак Знак Знак Знак Знак Знак Знак Знак Знак Знак"/>
    <w:basedOn w:val="a"/>
    <w:rsid w:val="00AD684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BC3B9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8754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87544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table" w:styleId="af1">
    <w:name w:val="Table Grid"/>
    <w:basedOn w:val="a1"/>
    <w:uiPriority w:val="59"/>
    <w:unhideWhenUsed/>
    <w:rsid w:val="0033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A13F7-E437-4F99-B9F2-7D1A6B71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</cp:revision>
  <cp:lastPrinted>2021-12-26T15:51:00Z</cp:lastPrinted>
  <dcterms:created xsi:type="dcterms:W3CDTF">2021-01-12T09:38:00Z</dcterms:created>
  <dcterms:modified xsi:type="dcterms:W3CDTF">2023-01-20T08:59:00Z</dcterms:modified>
</cp:coreProperties>
</file>