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-182245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22 » ноября 2018                                                                                              № 29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pStyle w:val="a4"/>
        <w:ind w:right="453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Style w:val="a5"/>
          <w:rFonts w:ascii="Arial" w:hAnsi="Arial" w:cs="Arial"/>
          <w:sz w:val="24"/>
          <w:szCs w:val="24"/>
        </w:rPr>
        <w:t xml:space="preserve"> признании утратившим силу решения Совета народных депутатов городского поселения город Калач Калачеевского муниципального района Воронежской области от 01.04.2016 № 165 «</w:t>
      </w:r>
      <w:hyperlink r:id="rId7" w:history="1">
        <w:r>
          <w:rPr>
            <w:rStyle w:val="a5"/>
            <w:rFonts w:ascii="Arial" w:hAnsi="Arial" w:cs="Arial"/>
            <w:bCs w:val="0"/>
            <w:sz w:val="24"/>
            <w:szCs w:val="24"/>
          </w:rPr>
          <w:t>О принятии Положения об общественном Совете при главе администрации городского поселения город Калач Калачеевского муниципального района Воронежской области</w:t>
        </w:r>
      </w:hyperlink>
      <w:r>
        <w:rPr>
          <w:rStyle w:val="a5"/>
          <w:rFonts w:ascii="Arial" w:hAnsi="Arial" w:cs="Arial"/>
          <w:bCs w:val="0"/>
          <w:sz w:val="24"/>
          <w:szCs w:val="24"/>
        </w:rPr>
        <w:t>»</w:t>
      </w:r>
    </w:p>
    <w:p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в соответствие с действующим законодательством, Совет народных депутатов городского поселения город калач Калачеевского муниципального района Воронежской области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И Л: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 силу решение Совета народных депутатов городского поселения город Калачеевского муниципального района Воронежской области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01.04.2016 № 165 «</w:t>
      </w:r>
      <w:hyperlink r:id="rId8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принятии Положения об общественном Совете при главе администрации городского поселения город Калач Калачеевского муниципального района Воронежской области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поселения город Калач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                                                                      А.А. Трощенко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F1D"/>
    <w:multiLevelType w:val="multilevel"/>
    <w:tmpl w:val="4E3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content/%D1%80%D0%B5%D1%88%D0%B5%D0%BD%D0%B8%D0%B5%20%D0%BE%D1%82%201.04.2016%20%D0%B3.%20%E2%84%96%2016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%D1%80%D0%B5%D1%88%D0%B5%D0%BD%D0%B8%D0%B5%20%D0%BE%D1%82%201.04.2016%20%D0%B3.%20%E2%84%96%2016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126</cp:revision>
  <cp:lastPrinted>2018-11-26T05:47:00Z</cp:lastPrinted>
  <dcterms:created xsi:type="dcterms:W3CDTF">2018-11-13T06:43:00Z</dcterms:created>
  <dcterms:modified xsi:type="dcterms:W3CDTF">2018-11-27T10:21:00Z</dcterms:modified>
</cp:coreProperties>
</file>