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af8"/>
        <w:jc w:val="center"/>
        <w:rPr>
          <w:sz w:val="22"/>
          <w:szCs w:val="22"/>
        </w:rPr>
      </w:pPr>
      <w:r>
        <w:rPr>
          <w:noProof/>
          <w:sz w:val="22"/>
          <w:szCs w:val="22"/>
        </w:rPr>
        <w:drawing>
          <wp:inline distT="0" distB="0" distL="0" distR="0">
            <wp:extent cx="371475" cy="457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457200"/>
                    </a:xfrm>
                    <a:prstGeom prst="rect">
                      <a:avLst/>
                    </a:prstGeom>
                    <a:noFill/>
                    <a:ln>
                      <a:noFill/>
                    </a:ln>
                  </pic:spPr>
                </pic:pic>
              </a:graphicData>
            </a:graphic>
          </wp:inline>
        </w:drawing>
      </w:r>
    </w:p>
    <w:p>
      <w:pPr>
        <w:pStyle w:val="af8"/>
        <w:jc w:val="center"/>
        <w:rPr>
          <w:b/>
          <w:bCs/>
          <w:sz w:val="22"/>
          <w:szCs w:val="22"/>
        </w:rPr>
      </w:pPr>
      <w:r>
        <w:rPr>
          <w:b/>
          <w:bCs/>
          <w:sz w:val="22"/>
          <w:szCs w:val="22"/>
        </w:rPr>
        <w:t>АДМИНИСТРАЦИЯ</w:t>
      </w:r>
    </w:p>
    <w:p>
      <w:pPr>
        <w:pStyle w:val="af8"/>
        <w:jc w:val="center"/>
        <w:rPr>
          <w:b/>
          <w:bCs/>
          <w:sz w:val="22"/>
          <w:szCs w:val="22"/>
        </w:rPr>
      </w:pPr>
      <w:r>
        <w:rPr>
          <w:b/>
          <w:bCs/>
          <w:sz w:val="22"/>
          <w:szCs w:val="22"/>
        </w:rPr>
        <w:t>ГОРОДСКОГО ПОСЕЛЕНИЯ ГОРОД КАЛАЧ</w:t>
      </w:r>
    </w:p>
    <w:p>
      <w:pPr>
        <w:pStyle w:val="af8"/>
        <w:ind w:right="283"/>
        <w:jc w:val="center"/>
        <w:rPr>
          <w:b/>
          <w:bCs/>
          <w:sz w:val="22"/>
          <w:szCs w:val="22"/>
        </w:rPr>
      </w:pPr>
      <w:r>
        <w:rPr>
          <w:b/>
          <w:bCs/>
          <w:sz w:val="22"/>
          <w:szCs w:val="22"/>
        </w:rPr>
        <w:t>КАЛАЧЕЕВСКОГО МУНИЦИПАЛЬНОГО РАЙОНА</w:t>
      </w:r>
    </w:p>
    <w:p>
      <w:pPr>
        <w:pStyle w:val="af8"/>
        <w:jc w:val="center"/>
        <w:rPr>
          <w:b/>
          <w:bCs/>
          <w:sz w:val="22"/>
          <w:szCs w:val="22"/>
        </w:rPr>
      </w:pPr>
      <w:r>
        <w:rPr>
          <w:b/>
          <w:bCs/>
          <w:sz w:val="22"/>
          <w:szCs w:val="22"/>
        </w:rPr>
        <w:t>ВОРОНЕЖСКОЙ ОБЛАСТИ</w:t>
      </w:r>
    </w:p>
    <w:p>
      <w:pPr>
        <w:pStyle w:val="af8"/>
        <w:jc w:val="center"/>
        <w:rPr>
          <w:b/>
          <w:sz w:val="22"/>
          <w:szCs w:val="22"/>
        </w:rPr>
      </w:pPr>
      <w:proofErr w:type="gramStart"/>
      <w:r>
        <w:rPr>
          <w:b/>
          <w:bCs/>
          <w:sz w:val="22"/>
          <w:szCs w:val="22"/>
        </w:rPr>
        <w:t>П</w:t>
      </w:r>
      <w:proofErr w:type="gramEnd"/>
      <w:r>
        <w:rPr>
          <w:b/>
          <w:bCs/>
          <w:sz w:val="22"/>
          <w:szCs w:val="22"/>
        </w:rPr>
        <w:t xml:space="preserve"> О С Т А Н О В Л Е Н И Е</w:t>
      </w:r>
    </w:p>
    <w:p>
      <w:pPr>
        <w:pStyle w:val="af8"/>
        <w:rPr>
          <w:sz w:val="22"/>
          <w:szCs w:val="22"/>
        </w:rPr>
      </w:pPr>
    </w:p>
    <w:p>
      <w:pPr>
        <w:pStyle w:val="af8"/>
        <w:rPr>
          <w:sz w:val="22"/>
          <w:szCs w:val="22"/>
        </w:rPr>
      </w:pPr>
      <w:r>
        <w:rPr>
          <w:sz w:val="22"/>
          <w:szCs w:val="22"/>
        </w:rPr>
        <w:t>« 15 » ноября 2018 г. № 531</w:t>
      </w:r>
    </w:p>
    <w:p>
      <w:pPr>
        <w:pStyle w:val="ConsPlusTitle"/>
        <w:widowControl/>
        <w:ind w:right="4819" w:firstLine="708"/>
        <w:jc w:val="both"/>
        <w:rPr>
          <w:rFonts w:ascii="Times New Roman" w:hAnsi="Times New Roman" w:cs="Times New Roman"/>
          <w:b w:val="0"/>
          <w:sz w:val="22"/>
          <w:szCs w:val="22"/>
        </w:rPr>
      </w:pPr>
      <w:r>
        <w:rPr>
          <w:rFonts w:ascii="Times New Roman" w:hAnsi="Times New Roman" w:cs="Times New Roman"/>
          <w:b w:val="0"/>
          <w:noProof/>
          <w:sz w:val="22"/>
          <w:szCs w:val="22"/>
        </w:rPr>
        <w:drawing>
          <wp:anchor distT="0" distB="0" distL="114300" distR="114300" simplePos="0" relativeHeight="251659264" behindDoc="1" locked="0" layoutInCell="1" allowOverlap="1">
            <wp:simplePos x="0" y="0"/>
            <wp:positionH relativeFrom="column">
              <wp:posOffset>-3026410</wp:posOffset>
            </wp:positionH>
            <wp:positionV relativeFrom="page">
              <wp:posOffset>278130</wp:posOffset>
            </wp:positionV>
            <wp:extent cx="473075" cy="588645"/>
            <wp:effectExtent l="0" t="0" r="3175" b="1905"/>
            <wp:wrapNone/>
            <wp:docPr id="2" name="Рисунок 2" descr="КалачГ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лачГП-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307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val="0"/>
          <w:sz w:val="22"/>
          <w:szCs w:val="22"/>
        </w:rPr>
        <w:t>г. Калач</w:t>
      </w:r>
    </w:p>
    <w:p>
      <w:pPr>
        <w:pStyle w:val="Default"/>
        <w:ind w:right="3969"/>
        <w:jc w:val="both"/>
        <w:rPr>
          <w:rFonts w:ascii="Times New Roman" w:hAnsi="Times New Roman" w:cs="Times New Roman"/>
          <w:b/>
          <w:sz w:val="22"/>
          <w:szCs w:val="22"/>
        </w:rPr>
      </w:pPr>
    </w:p>
    <w:p>
      <w:pPr>
        <w:pStyle w:val="Default"/>
        <w:ind w:right="3969"/>
        <w:jc w:val="both"/>
        <w:rPr>
          <w:rFonts w:ascii="Times New Roman" w:hAnsi="Times New Roman" w:cs="Times New Roman"/>
          <w:b/>
          <w:sz w:val="22"/>
          <w:szCs w:val="22"/>
        </w:rPr>
      </w:pPr>
      <w:proofErr w:type="gramStart"/>
      <w:r>
        <w:rPr>
          <w:rFonts w:ascii="Times New Roman" w:hAnsi="Times New Roman" w:cs="Times New Roman"/>
          <w:b/>
          <w:sz w:val="22"/>
          <w:szCs w:val="22"/>
        </w:rPr>
        <w:t>О внесении изменений в постановление администрации городского поселения город Калач от 25.12.2013 г. № 361 «Об утверждении муниципальной программы «Развитие культуры и туризма в городском поселении город Калач Калачеевского муниципального района на 2014 - 2020 годы» (в редакции постановлений от 16.11.2015 №424,</w:t>
      </w:r>
      <w:r>
        <w:rPr>
          <w:rFonts w:ascii="Times New Roman" w:hAnsi="Times New Roman" w:cs="Times New Roman"/>
          <w:b/>
          <w:color w:val="auto"/>
          <w:sz w:val="22"/>
          <w:szCs w:val="22"/>
        </w:rPr>
        <w:t xml:space="preserve"> </w:t>
      </w:r>
      <w:r>
        <w:rPr>
          <w:rFonts w:ascii="Times New Roman" w:hAnsi="Times New Roman" w:cs="Times New Roman"/>
          <w:b/>
          <w:sz w:val="22"/>
          <w:szCs w:val="22"/>
        </w:rPr>
        <w:t>от 24.02.2016г. №54,</w:t>
      </w:r>
      <w:r>
        <w:rPr>
          <w:rFonts w:ascii="Times New Roman" w:hAnsi="Times New Roman" w:cs="Times New Roman"/>
          <w:b/>
          <w:color w:val="auto"/>
          <w:sz w:val="22"/>
          <w:szCs w:val="22"/>
        </w:rPr>
        <w:t xml:space="preserve"> </w:t>
      </w:r>
      <w:r>
        <w:rPr>
          <w:rFonts w:ascii="Times New Roman" w:hAnsi="Times New Roman" w:cs="Times New Roman"/>
          <w:b/>
          <w:sz w:val="22"/>
          <w:szCs w:val="22"/>
        </w:rPr>
        <w:t>от 18.08.2016г. №392, от 13.02.2017 г. № 56, от 13.04.2017 г. №158, от 18.07.2017 г. №357</w:t>
      </w:r>
      <w:proofErr w:type="gramEnd"/>
      <w:r>
        <w:rPr>
          <w:rFonts w:ascii="Times New Roman" w:hAnsi="Times New Roman" w:cs="Times New Roman"/>
          <w:b/>
          <w:sz w:val="22"/>
          <w:szCs w:val="22"/>
        </w:rPr>
        <w:t>, от 31.08.2017 №451, от 28.12.2017 г. №674,от 28.04.2018 г. № 152, от16.07.2018 №295)</w:t>
      </w:r>
    </w:p>
    <w:p>
      <w:pPr>
        <w:ind w:firstLine="709"/>
        <w:rPr>
          <w:rFonts w:ascii="Times New Roman" w:hAnsi="Times New Roman" w:cs="Times New Roman"/>
          <w:sz w:val="22"/>
          <w:szCs w:val="22"/>
        </w:rPr>
      </w:pPr>
    </w:p>
    <w:p>
      <w:pPr>
        <w:ind w:firstLine="709"/>
        <w:rPr>
          <w:rFonts w:ascii="Times New Roman" w:hAnsi="Times New Roman" w:cs="Times New Roman"/>
          <w:b/>
          <w:sz w:val="22"/>
          <w:szCs w:val="22"/>
        </w:rPr>
      </w:pPr>
      <w:proofErr w:type="gramStart"/>
      <w:r>
        <w:rPr>
          <w:rFonts w:ascii="Times New Roman" w:hAnsi="Times New Roman" w:cs="Times New Roman"/>
          <w:sz w:val="22"/>
          <w:szCs w:val="22"/>
        </w:rPr>
        <w:t>В связи с необходимостью приведения муниципальной программы «Развитие культуры и туризма в городском поселении город Калач Калачеевского муниципального района на 2014 - 2020 годы» в соответствие с лимитами бюджетных обязательств на финансирование программных мероприятий, утвержденных решением  Совета народных депутатов городского поселения город Калач от 19.06.2018 г. № 335 «О внесении изменений в решение Совета народных депутатов городского поселения город Калач от 21</w:t>
      </w:r>
      <w:proofErr w:type="gramEnd"/>
      <w:r>
        <w:rPr>
          <w:rFonts w:ascii="Times New Roman" w:hAnsi="Times New Roman" w:cs="Times New Roman"/>
          <w:sz w:val="22"/>
          <w:szCs w:val="22"/>
        </w:rPr>
        <w:t xml:space="preserve"> декабря 2017 года №307 «О бюджете городского поселения город Калач Калачеевского муниципального района Воронежской области на 2018 год и на плановый период 2019-2020 годов (в ред. от в редакции от 06.03.2018 №323, от 19.06.2018 г. №335, 19.10.2018 г. №13)» администрация городского поселения город Калач Калачеевского муниципального района </w:t>
      </w:r>
      <w:proofErr w:type="gramStart"/>
      <w:r>
        <w:rPr>
          <w:rFonts w:ascii="Times New Roman" w:hAnsi="Times New Roman" w:cs="Times New Roman"/>
          <w:b/>
          <w:sz w:val="22"/>
          <w:szCs w:val="22"/>
        </w:rPr>
        <w:t>п</w:t>
      </w:r>
      <w:proofErr w:type="gramEnd"/>
      <w:r>
        <w:rPr>
          <w:rFonts w:ascii="Times New Roman" w:hAnsi="Times New Roman" w:cs="Times New Roman"/>
          <w:b/>
          <w:sz w:val="22"/>
          <w:szCs w:val="22"/>
        </w:rPr>
        <w:t xml:space="preserve"> о с т а н о в л я е т:</w:t>
      </w:r>
    </w:p>
    <w:p>
      <w:pPr>
        <w:ind w:firstLine="0"/>
        <w:rPr>
          <w:rFonts w:ascii="Times New Roman" w:hAnsi="Times New Roman" w:cs="Times New Roman"/>
          <w:sz w:val="22"/>
          <w:szCs w:val="22"/>
        </w:rPr>
      </w:pPr>
    </w:p>
    <w:p>
      <w:pPr>
        <w:ind w:firstLine="709"/>
        <w:rPr>
          <w:rFonts w:ascii="Times New Roman" w:hAnsi="Times New Roman" w:cs="Times New Roman"/>
          <w:sz w:val="22"/>
          <w:szCs w:val="22"/>
        </w:rPr>
      </w:pPr>
      <w:r>
        <w:rPr>
          <w:rFonts w:ascii="Times New Roman" w:hAnsi="Times New Roman" w:cs="Times New Roman"/>
          <w:sz w:val="22"/>
          <w:szCs w:val="22"/>
        </w:rPr>
        <w:t xml:space="preserve">1. </w:t>
      </w:r>
      <w:proofErr w:type="gramStart"/>
      <w:r>
        <w:rPr>
          <w:rFonts w:ascii="Times New Roman" w:hAnsi="Times New Roman" w:cs="Times New Roman"/>
          <w:sz w:val="22"/>
          <w:szCs w:val="22"/>
        </w:rPr>
        <w:t>Внести в постановление администрации городского поселения город Калач от 25.12.2013 г. №361 «Об утверждении муниципальной программы «Развитие культуры и туризма в городском поселении город Калач Калачеевского муниципального района на 2014 - 2020 годы» (в редакции постановлений от 16.11.2015 №424, от 24.02.2016г. №54, от 18.08.2016г. №392, от 13.02.2017 г. № 56, от 13.04.2017 г. №158, от 18.07.2017 г. №357, от 31.08.2017</w:t>
      </w:r>
      <w:proofErr w:type="gramEnd"/>
      <w:r>
        <w:rPr>
          <w:rFonts w:ascii="Times New Roman" w:hAnsi="Times New Roman" w:cs="Times New Roman"/>
          <w:sz w:val="22"/>
          <w:szCs w:val="22"/>
        </w:rPr>
        <w:t xml:space="preserve"> г. № 451, от 28.12.2017 г. №674, 28.04.2018 г. № 152, от 16.07.2018 №295) следующие изменения:</w:t>
      </w:r>
    </w:p>
    <w:p>
      <w:pPr>
        <w:pStyle w:val="ConsPlusCell"/>
        <w:ind w:firstLine="709"/>
        <w:jc w:val="both"/>
        <w:rPr>
          <w:rFonts w:ascii="Times New Roman" w:hAnsi="Times New Roman" w:cs="Times New Roman"/>
          <w:sz w:val="22"/>
          <w:szCs w:val="22"/>
        </w:rPr>
      </w:pPr>
    </w:p>
    <w:p>
      <w:pPr>
        <w:pStyle w:val="ConsPlusCell"/>
        <w:ind w:firstLine="709"/>
        <w:jc w:val="both"/>
        <w:rPr>
          <w:rFonts w:ascii="Times New Roman" w:hAnsi="Times New Roman" w:cs="Times New Roman"/>
          <w:sz w:val="22"/>
          <w:szCs w:val="22"/>
        </w:rPr>
      </w:pPr>
      <w:r>
        <w:rPr>
          <w:rFonts w:ascii="Times New Roman" w:hAnsi="Times New Roman" w:cs="Times New Roman"/>
          <w:sz w:val="22"/>
          <w:szCs w:val="22"/>
        </w:rPr>
        <w:t xml:space="preserve">1.1. Приложение к муниципальной программе «Развитие культуры и туризма в городском </w:t>
      </w:r>
      <w:proofErr w:type="gramStart"/>
      <w:r>
        <w:rPr>
          <w:rFonts w:ascii="Times New Roman" w:hAnsi="Times New Roman" w:cs="Times New Roman"/>
          <w:sz w:val="22"/>
          <w:szCs w:val="22"/>
        </w:rPr>
        <w:t>поселении</w:t>
      </w:r>
      <w:proofErr w:type="gramEnd"/>
      <w:r>
        <w:rPr>
          <w:rFonts w:ascii="Times New Roman" w:hAnsi="Times New Roman" w:cs="Times New Roman"/>
          <w:sz w:val="22"/>
          <w:szCs w:val="22"/>
        </w:rPr>
        <w:t xml:space="preserve"> город Калач Калачеевского муниципального района на 2014 - 2020 годы» с №2,№3,№5,№6,№8,№9 изложить в новой редакции согласно приложениям №1, №2, №3,№4, №5,№6 к настоящему постановлению.</w:t>
      </w:r>
    </w:p>
    <w:p>
      <w:pPr>
        <w:ind w:firstLine="709"/>
        <w:rPr>
          <w:rFonts w:ascii="Times New Roman" w:hAnsi="Times New Roman" w:cs="Times New Roman"/>
          <w:sz w:val="22"/>
          <w:szCs w:val="22"/>
        </w:rPr>
      </w:pPr>
      <w:r>
        <w:rPr>
          <w:rFonts w:ascii="Times New Roman" w:hAnsi="Times New Roman" w:cs="Times New Roman"/>
          <w:sz w:val="22"/>
          <w:szCs w:val="22"/>
        </w:rPr>
        <w:t xml:space="preserve">2. Опубликовать настоящее постановление в официальном периодическом </w:t>
      </w:r>
      <w:proofErr w:type="gramStart"/>
      <w:r>
        <w:rPr>
          <w:rFonts w:ascii="Times New Roman" w:hAnsi="Times New Roman" w:cs="Times New Roman"/>
          <w:sz w:val="22"/>
          <w:szCs w:val="22"/>
        </w:rPr>
        <w:t>издании</w:t>
      </w:r>
      <w:proofErr w:type="gramEnd"/>
      <w:r>
        <w:rPr>
          <w:rFonts w:ascii="Times New Roman" w:hAnsi="Times New Roman" w:cs="Times New Roman"/>
          <w:sz w:val="22"/>
          <w:szCs w:val="22"/>
        </w:rPr>
        <w:t xml:space="preserve"> «Вестник муниципальных правовых актов городского поселения город Калач Калачеевского муниципального района Воронежской области», а также разместить на официальном сайте администрации городского поселения город Калач в сети интернет.</w:t>
      </w:r>
    </w:p>
    <w:p>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 xml:space="preserve">3. </w:t>
      </w:r>
      <w:proofErr w:type="gramStart"/>
      <w:r>
        <w:rPr>
          <w:rFonts w:ascii="Times New Roman" w:hAnsi="Times New Roman" w:cs="Times New Roman"/>
          <w:sz w:val="22"/>
          <w:szCs w:val="22"/>
        </w:rPr>
        <w:t>Контроль за</w:t>
      </w:r>
      <w:proofErr w:type="gramEnd"/>
      <w:r>
        <w:rPr>
          <w:rFonts w:ascii="Times New Roman" w:hAnsi="Times New Roman" w:cs="Times New Roman"/>
          <w:sz w:val="22"/>
          <w:szCs w:val="22"/>
        </w:rPr>
        <w:t xml:space="preserve"> исполнением настоящего постановления оставляю за собой.</w:t>
      </w:r>
    </w:p>
    <w:p>
      <w:pPr>
        <w:pStyle w:val="ConsPlusNormal"/>
        <w:widowControl/>
        <w:jc w:val="both"/>
        <w:rPr>
          <w:rFonts w:ascii="Times New Roman" w:hAnsi="Times New Roman" w:cs="Times New Roman"/>
          <w:sz w:val="22"/>
          <w:szCs w:val="22"/>
        </w:rPr>
      </w:pPr>
    </w:p>
    <w:p>
      <w:pPr>
        <w:pStyle w:val="ConsPlusNormal"/>
        <w:widowControl/>
        <w:ind w:firstLine="0"/>
        <w:jc w:val="both"/>
        <w:rPr>
          <w:rFonts w:ascii="Times New Roman" w:hAnsi="Times New Roman" w:cs="Times New Roman"/>
          <w:sz w:val="22"/>
          <w:szCs w:val="22"/>
        </w:rPr>
      </w:pPr>
    </w:p>
    <w:p>
      <w:pPr>
        <w:pStyle w:val="aff8"/>
        <w:rPr>
          <w:rFonts w:ascii="Times New Roman" w:hAnsi="Times New Roman" w:cs="Times New Roman"/>
          <w:b/>
          <w:sz w:val="22"/>
          <w:szCs w:val="22"/>
        </w:rPr>
      </w:pPr>
      <w:r>
        <w:rPr>
          <w:rFonts w:ascii="Times New Roman" w:hAnsi="Times New Roman" w:cs="Times New Roman"/>
          <w:b/>
          <w:sz w:val="22"/>
          <w:szCs w:val="22"/>
        </w:rPr>
        <w:t xml:space="preserve">Глава администрации </w:t>
      </w:r>
    </w:p>
    <w:p>
      <w:pPr>
        <w:widowControl/>
        <w:autoSpaceDE/>
        <w:autoSpaceDN/>
        <w:adjustRightInd/>
        <w:ind w:firstLine="0"/>
        <w:rPr>
          <w:b/>
          <w:sz w:val="24"/>
          <w:szCs w:val="24"/>
        </w:rPr>
        <w:sectPr>
          <w:pgSz w:w="11906" w:h="16838"/>
          <w:pgMar w:top="1134" w:right="851" w:bottom="1134" w:left="1701" w:header="709" w:footer="709" w:gutter="0"/>
          <w:cols w:space="708"/>
          <w:titlePg/>
          <w:docGrid w:linePitch="360"/>
        </w:sectPr>
      </w:pPr>
      <w:r>
        <w:rPr>
          <w:rFonts w:ascii="Times New Roman" w:hAnsi="Times New Roman" w:cs="Times New Roman"/>
          <w:b/>
          <w:sz w:val="22"/>
          <w:szCs w:val="22"/>
        </w:rPr>
        <w:t>городского поселения город Калач                                           Т.В. Мирошникова</w:t>
      </w:r>
    </w:p>
    <w:p>
      <w:pPr>
        <w:widowControl/>
        <w:autoSpaceDE/>
        <w:autoSpaceDN/>
        <w:adjustRightInd/>
        <w:ind w:firstLine="0"/>
        <w:jc w:val="right"/>
        <w:rPr>
          <w:rFonts w:ascii="Times New Roman" w:hAnsi="Times New Roman" w:cs="Times New Roman"/>
          <w:sz w:val="24"/>
          <w:szCs w:val="24"/>
        </w:rPr>
      </w:pPr>
      <w:bookmarkStart w:id="0" w:name="_GoBack"/>
      <w:r>
        <w:rPr>
          <w:rFonts w:ascii="Times New Roman" w:hAnsi="Times New Roman" w:cs="Times New Roman"/>
          <w:sz w:val="24"/>
          <w:szCs w:val="24"/>
        </w:rPr>
        <w:lastRenderedPageBreak/>
        <w:t>Приложение 1</w:t>
      </w:r>
    </w:p>
    <w:p>
      <w:pPr>
        <w:widowControl/>
        <w:autoSpaceDE/>
        <w:autoSpaceDN/>
        <w:adjustRightInd/>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w:t>
      </w:r>
    </w:p>
    <w:p>
      <w:pPr>
        <w:widowControl/>
        <w:autoSpaceDE/>
        <w:autoSpaceDN/>
        <w:adjustRightInd/>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администрации городского поселения город Калач</w:t>
      </w:r>
    </w:p>
    <w:p>
      <w:pPr>
        <w:widowControl/>
        <w:autoSpaceDE/>
        <w:autoSpaceDN/>
        <w:adjustRightInd/>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15.11.2018 № 531</w:t>
      </w:r>
    </w:p>
    <w:p>
      <w:pPr>
        <w:widowControl/>
        <w:autoSpaceDE/>
        <w:autoSpaceDN/>
        <w:adjustRightInd/>
        <w:ind w:firstLine="0"/>
        <w:jc w:val="right"/>
        <w:rPr>
          <w:rFonts w:ascii="Times New Roman" w:hAnsi="Times New Roman" w:cs="Times New Roman"/>
          <w:color w:val="000000"/>
          <w:sz w:val="24"/>
          <w:szCs w:val="24"/>
        </w:rPr>
      </w:pPr>
    </w:p>
    <w:p>
      <w:pPr>
        <w:widowControl/>
        <w:autoSpaceDE/>
        <w:autoSpaceDN/>
        <w:adjustRightInd/>
        <w:ind w:firstLine="0"/>
        <w:jc w:val="center"/>
        <w:rPr>
          <w:rFonts w:ascii="Times New Roman" w:hAnsi="Times New Roman" w:cs="Times New Roman"/>
          <w:color w:val="000000"/>
          <w:sz w:val="24"/>
          <w:szCs w:val="24"/>
        </w:rPr>
      </w:pPr>
      <w:r>
        <w:rPr>
          <w:rFonts w:ascii="Times New Roman" w:hAnsi="Times New Roman" w:cs="Times New Roman"/>
          <w:bCs/>
          <w:sz w:val="24"/>
          <w:szCs w:val="24"/>
        </w:rPr>
        <w:t xml:space="preserve">Расходы бюджета городского поселения город Калач Калачеевского муниципального района Воронежской области на реализацию муниципальной программы "Развитие культуры и туризма в городском </w:t>
      </w:r>
      <w:proofErr w:type="gramStart"/>
      <w:r>
        <w:rPr>
          <w:rFonts w:ascii="Times New Roman" w:hAnsi="Times New Roman" w:cs="Times New Roman"/>
          <w:bCs/>
          <w:sz w:val="24"/>
          <w:szCs w:val="24"/>
        </w:rPr>
        <w:t>поселении</w:t>
      </w:r>
      <w:proofErr w:type="gramEnd"/>
      <w:r>
        <w:rPr>
          <w:rFonts w:ascii="Times New Roman" w:hAnsi="Times New Roman" w:cs="Times New Roman"/>
          <w:bCs/>
          <w:sz w:val="24"/>
          <w:szCs w:val="24"/>
        </w:rPr>
        <w:t xml:space="preserve"> город Калач Калачеевского муниципального района Воронежской области на 2014-2020 г. г."</w:t>
      </w:r>
    </w:p>
    <w:p>
      <w:pPr>
        <w:widowControl/>
        <w:autoSpaceDE/>
        <w:autoSpaceDN/>
        <w:adjustRightInd/>
        <w:ind w:firstLine="0"/>
        <w:jc w:val="right"/>
        <w:rPr>
          <w:rFonts w:ascii="Times New Roman" w:hAnsi="Times New Roman" w:cs="Times New Roman"/>
          <w:sz w:val="24"/>
          <w:szCs w:val="24"/>
        </w:rPr>
      </w:pPr>
    </w:p>
    <w:tbl>
      <w:tblPr>
        <w:tblW w:w="5000" w:type="pct"/>
        <w:tblLayout w:type="fixed"/>
        <w:tblLook w:val="04A0" w:firstRow="1" w:lastRow="0" w:firstColumn="1" w:lastColumn="0" w:noHBand="0" w:noVBand="1"/>
      </w:tblPr>
      <w:tblGrid>
        <w:gridCol w:w="2517"/>
        <w:gridCol w:w="2650"/>
        <w:gridCol w:w="1375"/>
        <w:gridCol w:w="1375"/>
        <w:gridCol w:w="1375"/>
        <w:gridCol w:w="1375"/>
        <w:gridCol w:w="1375"/>
        <w:gridCol w:w="1375"/>
        <w:gridCol w:w="1369"/>
      </w:tblGrid>
      <w:tr>
        <w:trPr>
          <w:trHeight w:val="420"/>
        </w:trPr>
        <w:tc>
          <w:tcPr>
            <w:tcW w:w="85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Статус</w:t>
            </w:r>
          </w:p>
        </w:tc>
        <w:tc>
          <w:tcPr>
            <w:tcW w:w="8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r>
              <w:rPr>
                <w:rFonts w:ascii="Times New Roman" w:hAnsi="Times New Roman" w:cs="Times New Roman"/>
                <w:bCs/>
                <w:sz w:val="24"/>
                <w:szCs w:val="24"/>
              </w:rPr>
              <w:t>Наименование муниципальной программы, основных мероприятий</w:t>
            </w:r>
          </w:p>
        </w:tc>
        <w:tc>
          <w:tcPr>
            <w:tcW w:w="3253" w:type="pct"/>
            <w:gridSpan w:val="7"/>
            <w:tcBorders>
              <w:top w:val="single" w:sz="4" w:space="0" w:color="auto"/>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Расходы бюджета по годам реализации муниципальной программы, тыс. руб.</w:t>
            </w:r>
          </w:p>
        </w:tc>
      </w:tr>
      <w:tr>
        <w:trPr>
          <w:trHeight w:val="334"/>
        </w:trPr>
        <w:tc>
          <w:tcPr>
            <w:tcW w:w="8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89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2014</w:t>
            </w:r>
          </w:p>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(первый год реализации)</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2015</w:t>
            </w:r>
          </w:p>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(второй год реализации)</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2016</w:t>
            </w:r>
          </w:p>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 xml:space="preserve">(третий год реализации) </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2017</w:t>
            </w:r>
          </w:p>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 xml:space="preserve">(четвертый год реализации) </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2018</w:t>
            </w:r>
          </w:p>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 xml:space="preserve">(пятый год реализации) </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2019</w:t>
            </w:r>
          </w:p>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 xml:space="preserve">(шестой год реализации) </w:t>
            </w:r>
          </w:p>
        </w:tc>
        <w:tc>
          <w:tcPr>
            <w:tcW w:w="463"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2020</w:t>
            </w:r>
          </w:p>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 xml:space="preserve">(седьмой год реализации) </w:t>
            </w:r>
          </w:p>
        </w:tc>
      </w:tr>
      <w:tr>
        <w:trPr>
          <w:trHeight w:val="60"/>
        </w:trPr>
        <w:tc>
          <w:tcPr>
            <w:tcW w:w="851" w:type="pct"/>
            <w:tcBorders>
              <w:top w:val="nil"/>
              <w:left w:val="single" w:sz="4" w:space="0" w:color="auto"/>
              <w:bottom w:val="single" w:sz="4" w:space="0" w:color="auto"/>
              <w:right w:val="single" w:sz="4" w:space="0" w:color="auto"/>
            </w:tcBorders>
            <w:shd w:val="clear" w:color="auto" w:fill="auto"/>
            <w:noWrap/>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1</w:t>
            </w:r>
          </w:p>
        </w:tc>
        <w:tc>
          <w:tcPr>
            <w:tcW w:w="896" w:type="pct"/>
            <w:tcBorders>
              <w:top w:val="nil"/>
              <w:left w:val="nil"/>
              <w:bottom w:val="single" w:sz="4" w:space="0" w:color="auto"/>
              <w:right w:val="single" w:sz="4" w:space="0" w:color="auto"/>
            </w:tcBorders>
            <w:shd w:val="clear" w:color="auto" w:fill="auto"/>
            <w:noWrap/>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2</w:t>
            </w:r>
          </w:p>
        </w:tc>
        <w:tc>
          <w:tcPr>
            <w:tcW w:w="465" w:type="pct"/>
            <w:tcBorders>
              <w:top w:val="nil"/>
              <w:left w:val="nil"/>
              <w:bottom w:val="single" w:sz="4" w:space="0" w:color="auto"/>
              <w:right w:val="single" w:sz="4" w:space="0" w:color="auto"/>
            </w:tcBorders>
            <w:shd w:val="clear" w:color="auto" w:fill="auto"/>
            <w:noWrap/>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4</w:t>
            </w:r>
          </w:p>
        </w:tc>
        <w:tc>
          <w:tcPr>
            <w:tcW w:w="465" w:type="pct"/>
            <w:tcBorders>
              <w:top w:val="nil"/>
              <w:left w:val="nil"/>
              <w:bottom w:val="single" w:sz="4" w:space="0" w:color="auto"/>
              <w:right w:val="single" w:sz="4" w:space="0" w:color="auto"/>
            </w:tcBorders>
            <w:shd w:val="clear" w:color="auto" w:fill="auto"/>
            <w:noWrap/>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5</w:t>
            </w:r>
          </w:p>
        </w:tc>
        <w:tc>
          <w:tcPr>
            <w:tcW w:w="465" w:type="pct"/>
            <w:tcBorders>
              <w:top w:val="nil"/>
              <w:left w:val="nil"/>
              <w:bottom w:val="single" w:sz="4" w:space="0" w:color="auto"/>
              <w:right w:val="single" w:sz="4" w:space="0" w:color="auto"/>
            </w:tcBorders>
            <w:shd w:val="clear" w:color="auto" w:fill="auto"/>
            <w:noWrap/>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6</w:t>
            </w:r>
          </w:p>
        </w:tc>
        <w:tc>
          <w:tcPr>
            <w:tcW w:w="465" w:type="pct"/>
            <w:tcBorders>
              <w:top w:val="nil"/>
              <w:left w:val="nil"/>
              <w:bottom w:val="single" w:sz="4" w:space="0" w:color="auto"/>
              <w:right w:val="single" w:sz="4" w:space="0" w:color="auto"/>
            </w:tcBorders>
            <w:shd w:val="clear" w:color="auto" w:fill="auto"/>
            <w:noWrap/>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7</w:t>
            </w:r>
          </w:p>
        </w:tc>
        <w:tc>
          <w:tcPr>
            <w:tcW w:w="465" w:type="pct"/>
            <w:tcBorders>
              <w:top w:val="nil"/>
              <w:left w:val="nil"/>
              <w:bottom w:val="single" w:sz="4" w:space="0" w:color="auto"/>
              <w:right w:val="single" w:sz="4" w:space="0" w:color="auto"/>
            </w:tcBorders>
            <w:shd w:val="clear" w:color="auto" w:fill="auto"/>
            <w:noWrap/>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8</w:t>
            </w:r>
          </w:p>
        </w:tc>
        <w:tc>
          <w:tcPr>
            <w:tcW w:w="465" w:type="pct"/>
            <w:tcBorders>
              <w:top w:val="nil"/>
              <w:left w:val="nil"/>
              <w:bottom w:val="single" w:sz="4" w:space="0" w:color="auto"/>
              <w:right w:val="single" w:sz="4" w:space="0" w:color="auto"/>
            </w:tcBorders>
            <w:shd w:val="clear" w:color="auto" w:fill="auto"/>
            <w:noWrap/>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9</w:t>
            </w:r>
          </w:p>
        </w:tc>
        <w:tc>
          <w:tcPr>
            <w:tcW w:w="463"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10</w:t>
            </w:r>
          </w:p>
        </w:tc>
      </w:tr>
      <w:tr>
        <w:trPr>
          <w:trHeight w:val="315"/>
        </w:trPr>
        <w:tc>
          <w:tcPr>
            <w:tcW w:w="851"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МУНИЦИПАЛЬНАЯ ПРОГРАММА</w:t>
            </w:r>
          </w:p>
        </w:tc>
        <w:tc>
          <w:tcPr>
            <w:tcW w:w="896"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bCs/>
                <w:sz w:val="24"/>
                <w:szCs w:val="24"/>
              </w:rPr>
            </w:pPr>
            <w:r>
              <w:rPr>
                <w:rFonts w:ascii="Times New Roman" w:hAnsi="Times New Roman" w:cs="Times New Roman"/>
                <w:bCs/>
                <w:sz w:val="24"/>
                <w:szCs w:val="24"/>
              </w:rPr>
              <w:t xml:space="preserve">"Развитие культуры и туризма в городском </w:t>
            </w:r>
            <w:proofErr w:type="gramStart"/>
            <w:r>
              <w:rPr>
                <w:rFonts w:ascii="Times New Roman" w:hAnsi="Times New Roman" w:cs="Times New Roman"/>
                <w:bCs/>
                <w:sz w:val="24"/>
                <w:szCs w:val="24"/>
              </w:rPr>
              <w:t>поселении</w:t>
            </w:r>
            <w:proofErr w:type="gramEnd"/>
            <w:r>
              <w:rPr>
                <w:rFonts w:ascii="Times New Roman" w:hAnsi="Times New Roman" w:cs="Times New Roman"/>
                <w:bCs/>
                <w:sz w:val="24"/>
                <w:szCs w:val="24"/>
              </w:rPr>
              <w:t xml:space="preserve"> город Калач Калачеевского муниципального района Воронежской области в 2014 - 2020 </w:t>
            </w:r>
            <w:proofErr w:type="spellStart"/>
            <w:r>
              <w:rPr>
                <w:rFonts w:ascii="Times New Roman" w:hAnsi="Times New Roman" w:cs="Times New Roman"/>
                <w:bCs/>
                <w:sz w:val="24"/>
                <w:szCs w:val="24"/>
              </w:rPr>
              <w:t>г.г</w:t>
            </w:r>
            <w:proofErr w:type="spellEnd"/>
            <w:r>
              <w:rPr>
                <w:rFonts w:ascii="Times New Roman" w:hAnsi="Times New Roman" w:cs="Times New Roman"/>
                <w:bCs/>
                <w:sz w:val="24"/>
                <w:szCs w:val="24"/>
              </w:rPr>
              <w:t>."</w:t>
            </w:r>
          </w:p>
        </w:tc>
        <w:tc>
          <w:tcPr>
            <w:tcW w:w="465" w:type="pct"/>
            <w:vMerge w:val="restart"/>
            <w:tcBorders>
              <w:top w:val="nil"/>
              <w:left w:val="single" w:sz="4" w:space="0" w:color="auto"/>
              <w:bottom w:val="single" w:sz="4" w:space="0" w:color="000000"/>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25135,90</w:t>
            </w:r>
          </w:p>
        </w:tc>
        <w:tc>
          <w:tcPr>
            <w:tcW w:w="465" w:type="pct"/>
            <w:vMerge w:val="restart"/>
            <w:tcBorders>
              <w:top w:val="nil"/>
              <w:left w:val="single" w:sz="4" w:space="0" w:color="auto"/>
              <w:bottom w:val="single" w:sz="4" w:space="0" w:color="000000"/>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19263,55</w:t>
            </w:r>
          </w:p>
        </w:tc>
        <w:tc>
          <w:tcPr>
            <w:tcW w:w="465" w:type="pct"/>
            <w:vMerge w:val="restart"/>
            <w:tcBorders>
              <w:top w:val="nil"/>
              <w:left w:val="single" w:sz="4" w:space="0" w:color="auto"/>
              <w:bottom w:val="single" w:sz="4" w:space="0" w:color="000000"/>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22052,29</w:t>
            </w:r>
          </w:p>
        </w:tc>
        <w:tc>
          <w:tcPr>
            <w:tcW w:w="465" w:type="pct"/>
            <w:vMerge w:val="restart"/>
            <w:tcBorders>
              <w:top w:val="nil"/>
              <w:left w:val="single" w:sz="4" w:space="0" w:color="auto"/>
              <w:bottom w:val="single" w:sz="4" w:space="0" w:color="000000"/>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23589,20</w:t>
            </w:r>
          </w:p>
        </w:tc>
        <w:tc>
          <w:tcPr>
            <w:tcW w:w="465" w:type="pct"/>
            <w:vMerge w:val="restart"/>
            <w:tcBorders>
              <w:top w:val="nil"/>
              <w:left w:val="single" w:sz="4" w:space="0" w:color="auto"/>
              <w:bottom w:val="single" w:sz="4" w:space="0" w:color="000000"/>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19053,60</w:t>
            </w:r>
          </w:p>
        </w:tc>
        <w:tc>
          <w:tcPr>
            <w:tcW w:w="465" w:type="pct"/>
            <w:vMerge w:val="restart"/>
            <w:tcBorders>
              <w:top w:val="nil"/>
              <w:left w:val="single" w:sz="4" w:space="0" w:color="auto"/>
              <w:bottom w:val="single" w:sz="4" w:space="0" w:color="000000"/>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19314,30</w:t>
            </w:r>
          </w:p>
        </w:tc>
        <w:tc>
          <w:tcPr>
            <w:tcW w:w="463" w:type="pct"/>
            <w:vMerge w:val="restart"/>
            <w:tcBorders>
              <w:top w:val="nil"/>
              <w:left w:val="single" w:sz="4" w:space="0" w:color="auto"/>
              <w:bottom w:val="single" w:sz="4" w:space="0" w:color="000000"/>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19453,96</w:t>
            </w:r>
          </w:p>
        </w:tc>
      </w:tr>
      <w:tr>
        <w:trPr>
          <w:trHeight w:val="375"/>
        </w:trPr>
        <w:tc>
          <w:tcPr>
            <w:tcW w:w="851"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896"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465"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465"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465"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465"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465"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465"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463"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r>
      <w:tr>
        <w:trPr>
          <w:trHeight w:val="276"/>
        </w:trPr>
        <w:tc>
          <w:tcPr>
            <w:tcW w:w="851"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896"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465"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465"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465"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465"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465"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465"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463"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r>
      <w:tr>
        <w:trPr>
          <w:trHeight w:val="60"/>
        </w:trPr>
        <w:tc>
          <w:tcPr>
            <w:tcW w:w="851" w:type="pct"/>
            <w:tcBorders>
              <w:top w:val="nil"/>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Подпрограмма 1</w:t>
            </w:r>
          </w:p>
        </w:tc>
        <w:tc>
          <w:tcPr>
            <w:tcW w:w="896" w:type="pct"/>
            <w:tcBorders>
              <w:top w:val="nil"/>
              <w:left w:val="nil"/>
              <w:bottom w:val="nil"/>
              <w:right w:val="nil"/>
            </w:tcBorders>
            <w:shd w:val="clear" w:color="auto" w:fill="auto"/>
            <w:hideMark/>
          </w:tcPr>
          <w:p>
            <w:pPr>
              <w:widowControl/>
              <w:autoSpaceDE/>
              <w:autoSpaceDN/>
              <w:adjustRightInd/>
              <w:ind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Молодежная политика</w:t>
            </w:r>
          </w:p>
        </w:tc>
        <w:tc>
          <w:tcPr>
            <w:tcW w:w="465"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770,60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0,00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0,00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0,00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0,00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0,00</w:t>
            </w:r>
          </w:p>
        </w:tc>
        <w:tc>
          <w:tcPr>
            <w:tcW w:w="463"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0,00</w:t>
            </w:r>
          </w:p>
        </w:tc>
      </w:tr>
      <w:tr>
        <w:trPr>
          <w:trHeight w:val="60"/>
        </w:trPr>
        <w:tc>
          <w:tcPr>
            <w:tcW w:w="851" w:type="pct"/>
            <w:tcBorders>
              <w:top w:val="single" w:sz="4" w:space="0" w:color="auto"/>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 xml:space="preserve">Основное мероприятие 1.1 </w:t>
            </w:r>
          </w:p>
        </w:tc>
        <w:tc>
          <w:tcPr>
            <w:tcW w:w="896" w:type="pct"/>
            <w:tcBorders>
              <w:top w:val="single" w:sz="4" w:space="0" w:color="auto"/>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Финансовое обеспечение МКУ "Дворец Молодежи"</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360,10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63"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60"/>
        </w:trPr>
        <w:tc>
          <w:tcPr>
            <w:tcW w:w="851" w:type="pct"/>
            <w:tcBorders>
              <w:top w:val="single" w:sz="4" w:space="0" w:color="auto"/>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Основное мероприятие 1.2</w:t>
            </w:r>
          </w:p>
        </w:tc>
        <w:tc>
          <w:tcPr>
            <w:tcW w:w="89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Расходы на обеспечение деятельности МКУ "Дворец Молодежи"</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410,50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63"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60"/>
        </w:trPr>
        <w:tc>
          <w:tcPr>
            <w:tcW w:w="851" w:type="pct"/>
            <w:tcBorders>
              <w:top w:val="single" w:sz="4" w:space="0" w:color="auto"/>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Подпрограмма 2</w:t>
            </w:r>
          </w:p>
        </w:tc>
        <w:tc>
          <w:tcPr>
            <w:tcW w:w="896"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bCs/>
                <w:sz w:val="24"/>
                <w:szCs w:val="24"/>
              </w:rPr>
            </w:pPr>
            <w:r>
              <w:rPr>
                <w:rFonts w:ascii="Times New Roman" w:hAnsi="Times New Roman" w:cs="Times New Roman"/>
                <w:bCs/>
                <w:sz w:val="24"/>
                <w:szCs w:val="24"/>
              </w:rPr>
              <w:t xml:space="preserve">Культурно-досуговая </w:t>
            </w:r>
            <w:r>
              <w:rPr>
                <w:rFonts w:ascii="Times New Roman" w:hAnsi="Times New Roman" w:cs="Times New Roman"/>
                <w:bCs/>
                <w:sz w:val="24"/>
                <w:szCs w:val="24"/>
              </w:rPr>
              <w:lastRenderedPageBreak/>
              <w:t>деятельность и народное творчество</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lastRenderedPageBreak/>
              <w:t>18754,30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14362,18</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16898,22</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18125,60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16611,80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16872,50</w:t>
            </w:r>
          </w:p>
        </w:tc>
        <w:tc>
          <w:tcPr>
            <w:tcW w:w="463"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17012,16</w:t>
            </w:r>
          </w:p>
        </w:tc>
      </w:tr>
      <w:tr>
        <w:trPr>
          <w:trHeight w:val="60"/>
        </w:trPr>
        <w:tc>
          <w:tcPr>
            <w:tcW w:w="851" w:type="pct"/>
            <w:tcBorders>
              <w:top w:val="single" w:sz="4" w:space="0" w:color="auto"/>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lastRenderedPageBreak/>
              <w:t>Основное мероприятие 2.1</w:t>
            </w:r>
          </w:p>
        </w:tc>
        <w:tc>
          <w:tcPr>
            <w:tcW w:w="896"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Финансовое обеспечение МКУ "РДК "Юбилейный"</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10428,10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9952,94</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10475,25</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11666,40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10672,00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10672,00</w:t>
            </w:r>
          </w:p>
        </w:tc>
        <w:tc>
          <w:tcPr>
            <w:tcW w:w="463"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10672,00</w:t>
            </w:r>
          </w:p>
        </w:tc>
      </w:tr>
      <w:tr>
        <w:trPr>
          <w:trHeight w:val="60"/>
        </w:trPr>
        <w:tc>
          <w:tcPr>
            <w:tcW w:w="851" w:type="pct"/>
            <w:tcBorders>
              <w:top w:val="single" w:sz="4" w:space="0" w:color="auto"/>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Основное мероприятие 2.2</w:t>
            </w:r>
          </w:p>
        </w:tc>
        <w:tc>
          <w:tcPr>
            <w:tcW w:w="89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Расходы на обеспечение деятельности МКУ "РДК "Юбилейный"</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8326,20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4161,24</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6167,87</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6459,20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5762,00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6200,50</w:t>
            </w:r>
          </w:p>
        </w:tc>
        <w:tc>
          <w:tcPr>
            <w:tcW w:w="463"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6340,16</w:t>
            </w:r>
          </w:p>
        </w:tc>
      </w:tr>
      <w:tr>
        <w:trPr>
          <w:trHeight w:val="60"/>
        </w:trPr>
        <w:tc>
          <w:tcPr>
            <w:tcW w:w="851" w:type="pct"/>
            <w:tcBorders>
              <w:top w:val="single" w:sz="4" w:space="0" w:color="auto"/>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Основное мероприятие 2.3</w:t>
            </w:r>
          </w:p>
        </w:tc>
        <w:tc>
          <w:tcPr>
            <w:tcW w:w="896" w:type="pct"/>
            <w:tcBorders>
              <w:top w:val="nil"/>
              <w:left w:val="nil"/>
              <w:bottom w:val="nil"/>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Создание </w:t>
            </w:r>
            <w:proofErr w:type="spellStart"/>
            <w:r>
              <w:rPr>
                <w:rFonts w:ascii="Times New Roman" w:hAnsi="Times New Roman" w:cs="Times New Roman"/>
                <w:color w:val="000000"/>
                <w:sz w:val="24"/>
                <w:szCs w:val="24"/>
              </w:rPr>
              <w:t>безбарьерной</w:t>
            </w:r>
            <w:proofErr w:type="spellEnd"/>
            <w:r>
              <w:rPr>
                <w:rFonts w:ascii="Times New Roman" w:hAnsi="Times New Roman" w:cs="Times New Roman"/>
                <w:color w:val="000000"/>
                <w:sz w:val="24"/>
                <w:szCs w:val="24"/>
              </w:rPr>
              <w:t xml:space="preserve"> среды в МКУ "РДК" </w:t>
            </w:r>
            <w:proofErr w:type="gramStart"/>
            <w:r>
              <w:rPr>
                <w:rFonts w:ascii="Times New Roman" w:hAnsi="Times New Roman" w:cs="Times New Roman"/>
                <w:color w:val="000000"/>
                <w:sz w:val="24"/>
                <w:szCs w:val="24"/>
              </w:rPr>
              <w:t>Юбилейный</w:t>
            </w:r>
            <w:proofErr w:type="gramEnd"/>
            <w:r>
              <w:rPr>
                <w:rFonts w:ascii="Times New Roman" w:hAnsi="Times New Roman" w:cs="Times New Roman"/>
                <w:color w:val="000000"/>
                <w:sz w:val="24"/>
                <w:szCs w:val="24"/>
              </w:rPr>
              <w:t>" по государственной программе Воронежской области "Доступная среда"</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248,00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255,10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177,80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63"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617"/>
        </w:trPr>
        <w:tc>
          <w:tcPr>
            <w:tcW w:w="851" w:type="pct"/>
            <w:tcBorders>
              <w:top w:val="single" w:sz="4" w:space="0" w:color="auto"/>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Подпрограмма 3</w:t>
            </w:r>
          </w:p>
        </w:tc>
        <w:tc>
          <w:tcPr>
            <w:tcW w:w="896" w:type="pct"/>
            <w:tcBorders>
              <w:top w:val="single" w:sz="4" w:space="0" w:color="auto"/>
              <w:left w:val="nil"/>
              <w:bottom w:val="nil"/>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Развитие библиотечного обслуживани</w:t>
            </w:r>
            <w:proofErr w:type="gramStart"/>
            <w:r>
              <w:rPr>
                <w:rFonts w:ascii="Times New Roman" w:hAnsi="Times New Roman" w:cs="Times New Roman"/>
                <w:bCs/>
                <w:color w:val="000000"/>
                <w:sz w:val="24"/>
                <w:szCs w:val="24"/>
              </w:rPr>
              <w:t>я(</w:t>
            </w:r>
            <w:proofErr w:type="gramEnd"/>
            <w:r>
              <w:rPr>
                <w:rFonts w:ascii="Times New Roman" w:hAnsi="Times New Roman" w:cs="Times New Roman"/>
                <w:bCs/>
                <w:color w:val="000000"/>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5611,00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4901,37</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5154,07</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5463,60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2441,80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2441,80</w:t>
            </w:r>
          </w:p>
        </w:tc>
        <w:tc>
          <w:tcPr>
            <w:tcW w:w="463"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2441,80</w:t>
            </w:r>
          </w:p>
        </w:tc>
      </w:tr>
      <w:tr>
        <w:trPr>
          <w:trHeight w:val="60"/>
        </w:trPr>
        <w:tc>
          <w:tcPr>
            <w:tcW w:w="851" w:type="pct"/>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Основное мероприятие 3.1</w:t>
            </w:r>
          </w:p>
        </w:tc>
        <w:tc>
          <w:tcPr>
            <w:tcW w:w="896" w:type="pct"/>
            <w:tcBorders>
              <w:top w:val="single" w:sz="4" w:space="0" w:color="auto"/>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на обеспечение обслуживания населения, комплектование и обеспечение </w:t>
            </w:r>
            <w:r>
              <w:rPr>
                <w:rFonts w:ascii="Times New Roman" w:hAnsi="Times New Roman" w:cs="Times New Roman"/>
                <w:color w:val="000000"/>
                <w:sz w:val="24"/>
                <w:szCs w:val="24"/>
              </w:rPr>
              <w:lastRenderedPageBreak/>
              <w:t>сохранности библиотечных фондов библиотеки городского поселения</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lastRenderedPageBreak/>
              <w:t>4135,30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3826,20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4127,08</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4513,70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2441,80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2441,80</w:t>
            </w:r>
          </w:p>
        </w:tc>
        <w:tc>
          <w:tcPr>
            <w:tcW w:w="463"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2441,80</w:t>
            </w:r>
          </w:p>
        </w:tc>
      </w:tr>
      <w:tr>
        <w:trPr>
          <w:trHeight w:val="60"/>
        </w:trPr>
        <w:tc>
          <w:tcPr>
            <w:tcW w:w="851"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lastRenderedPageBreak/>
              <w:t>Основное мероприятие 3.2</w:t>
            </w:r>
          </w:p>
        </w:tc>
        <w:tc>
          <w:tcPr>
            <w:tcW w:w="896" w:type="pct"/>
            <w:tcBorders>
              <w:top w:val="nil"/>
              <w:left w:val="single" w:sz="4" w:space="0" w:color="auto"/>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Расходы на обеспечение деятельности МКУ "Калачеевская центральная библиотека</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до 01.01.2018 г.)</w:t>
            </w:r>
          </w:p>
        </w:tc>
        <w:tc>
          <w:tcPr>
            <w:tcW w:w="465"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1475,70</w:t>
            </w:r>
          </w:p>
        </w:tc>
        <w:tc>
          <w:tcPr>
            <w:tcW w:w="465"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1075,17</w:t>
            </w:r>
          </w:p>
        </w:tc>
        <w:tc>
          <w:tcPr>
            <w:tcW w:w="465"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1026,99</w:t>
            </w:r>
          </w:p>
        </w:tc>
        <w:tc>
          <w:tcPr>
            <w:tcW w:w="465"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949,90</w:t>
            </w:r>
          </w:p>
        </w:tc>
        <w:tc>
          <w:tcPr>
            <w:tcW w:w="465"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65"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675"/>
        </w:trPr>
        <w:tc>
          <w:tcPr>
            <w:tcW w:w="851"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Подпрограмма 4</w:t>
            </w:r>
          </w:p>
        </w:tc>
        <w:tc>
          <w:tcPr>
            <w:tcW w:w="896" w:type="pct"/>
            <w:vMerge w:val="restart"/>
            <w:tcBorders>
              <w:top w:val="nil"/>
              <w:left w:val="single" w:sz="4" w:space="0" w:color="auto"/>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Развитие туризма</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0,00</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0,00</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0,00</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0,00</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0,00</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0,00</w:t>
            </w:r>
          </w:p>
        </w:tc>
        <w:tc>
          <w:tcPr>
            <w:tcW w:w="463"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0,00</w:t>
            </w:r>
          </w:p>
        </w:tc>
      </w:tr>
      <w:tr>
        <w:trPr>
          <w:trHeight w:val="276"/>
        </w:trPr>
        <w:tc>
          <w:tcPr>
            <w:tcW w:w="851"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896"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color w:val="000000"/>
                <w:sz w:val="24"/>
                <w:szCs w:val="24"/>
              </w:rPr>
            </w:pPr>
          </w:p>
        </w:tc>
        <w:tc>
          <w:tcPr>
            <w:tcW w:w="465"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465"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465"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465"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465"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465"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463"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r>
    </w:tbl>
    <w:p>
      <w:pPr>
        <w:widowControl/>
        <w:autoSpaceDE/>
        <w:autoSpaceDN/>
        <w:adjustRightInd/>
        <w:ind w:firstLine="0"/>
        <w:jc w:val="right"/>
        <w:rPr>
          <w:rFonts w:ascii="Times New Roman" w:hAnsi="Times New Roman" w:cs="Times New Roman"/>
          <w:sz w:val="24"/>
          <w:szCs w:val="24"/>
        </w:rPr>
      </w:pPr>
      <w:r>
        <w:rPr>
          <w:rFonts w:ascii="Times New Roman" w:hAnsi="Times New Roman" w:cs="Times New Roman"/>
          <w:sz w:val="24"/>
          <w:szCs w:val="24"/>
        </w:rPr>
        <w:br w:type="page"/>
      </w:r>
    </w:p>
    <w:p>
      <w:pPr>
        <w:widowControl/>
        <w:autoSpaceDE/>
        <w:autoSpaceDN/>
        <w:adjustRightInd/>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pPr>
        <w:widowControl/>
        <w:autoSpaceDE/>
        <w:autoSpaceDN/>
        <w:adjustRightInd/>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w:t>
      </w:r>
    </w:p>
    <w:p>
      <w:pPr>
        <w:widowControl/>
        <w:autoSpaceDE/>
        <w:autoSpaceDN/>
        <w:adjustRightInd/>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администрации городского поселения город Калач</w:t>
      </w:r>
    </w:p>
    <w:p>
      <w:pPr>
        <w:widowControl/>
        <w:autoSpaceDE/>
        <w:autoSpaceDN/>
        <w:adjustRightInd/>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15.11.2018 № 531</w:t>
      </w:r>
    </w:p>
    <w:p>
      <w:pPr>
        <w:widowControl/>
        <w:autoSpaceDE/>
        <w:autoSpaceDN/>
        <w:adjustRightInd/>
        <w:ind w:firstLine="0"/>
        <w:jc w:val="right"/>
        <w:rPr>
          <w:rFonts w:ascii="Times New Roman" w:hAnsi="Times New Roman" w:cs="Times New Roman"/>
          <w:sz w:val="24"/>
          <w:szCs w:val="24"/>
        </w:rPr>
      </w:pPr>
    </w:p>
    <w:p>
      <w:pPr>
        <w:widowControl/>
        <w:autoSpaceDE/>
        <w:autoSpaceDN/>
        <w:adjustRightInd/>
        <w:ind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Финансовое обеспечение и прогнозная (справочная) оценка расходов местного бюджета на реализацию муниципальной программы городского поселения город Калач Калачеевского муниципального района Воронежской области "Развитие культуры и туризма в городском </w:t>
      </w:r>
      <w:proofErr w:type="gramStart"/>
      <w:r>
        <w:rPr>
          <w:rFonts w:ascii="Times New Roman" w:hAnsi="Times New Roman" w:cs="Times New Roman"/>
          <w:bCs/>
          <w:color w:val="000000"/>
          <w:sz w:val="24"/>
          <w:szCs w:val="24"/>
        </w:rPr>
        <w:t>поселении</w:t>
      </w:r>
      <w:proofErr w:type="gramEnd"/>
      <w:r>
        <w:rPr>
          <w:rFonts w:ascii="Times New Roman" w:hAnsi="Times New Roman" w:cs="Times New Roman"/>
          <w:bCs/>
          <w:color w:val="000000"/>
          <w:sz w:val="24"/>
          <w:szCs w:val="24"/>
        </w:rPr>
        <w:t xml:space="preserve"> город Калач Калачеевского муниципального района на 2014-2020 г. г."</w:t>
      </w:r>
    </w:p>
    <w:p>
      <w:pPr>
        <w:widowControl/>
        <w:autoSpaceDE/>
        <w:autoSpaceDN/>
        <w:adjustRightInd/>
        <w:ind w:firstLine="0"/>
        <w:jc w:val="right"/>
        <w:rPr>
          <w:rFonts w:ascii="Times New Roman" w:hAnsi="Times New Roman" w:cs="Times New Roman"/>
          <w:sz w:val="24"/>
          <w:szCs w:val="24"/>
        </w:rPr>
      </w:pPr>
    </w:p>
    <w:tbl>
      <w:tblPr>
        <w:tblW w:w="5000" w:type="pct"/>
        <w:tblLayout w:type="fixed"/>
        <w:tblLook w:val="04A0" w:firstRow="1" w:lastRow="0" w:firstColumn="1" w:lastColumn="0" w:noHBand="0" w:noVBand="1"/>
      </w:tblPr>
      <w:tblGrid>
        <w:gridCol w:w="2517"/>
        <w:gridCol w:w="2650"/>
        <w:gridCol w:w="1375"/>
        <w:gridCol w:w="1375"/>
        <w:gridCol w:w="1375"/>
        <w:gridCol w:w="1375"/>
        <w:gridCol w:w="1375"/>
        <w:gridCol w:w="1375"/>
        <w:gridCol w:w="1369"/>
      </w:tblGrid>
      <w:tr>
        <w:trPr>
          <w:trHeight w:val="60"/>
        </w:trPr>
        <w:tc>
          <w:tcPr>
            <w:tcW w:w="8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Статус</w:t>
            </w:r>
          </w:p>
        </w:tc>
        <w:tc>
          <w:tcPr>
            <w:tcW w:w="8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муниципальной программы, подпрограммы, основного мероприятия </w:t>
            </w:r>
          </w:p>
        </w:tc>
        <w:tc>
          <w:tcPr>
            <w:tcW w:w="3252" w:type="pct"/>
            <w:gridSpan w:val="7"/>
            <w:tcBorders>
              <w:top w:val="single" w:sz="4" w:space="0" w:color="auto"/>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Оценка расходов по годам реализации муниципальной программы, тыс. руб.</w:t>
            </w:r>
          </w:p>
        </w:tc>
      </w:tr>
      <w:tr>
        <w:trPr>
          <w:trHeight w:val="203"/>
        </w:trPr>
        <w:tc>
          <w:tcPr>
            <w:tcW w:w="8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89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color w:val="000000"/>
                <w:sz w:val="24"/>
                <w:szCs w:val="24"/>
              </w:rPr>
            </w:pP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2014</w:t>
            </w:r>
          </w:p>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(первый год реализации)</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2015</w:t>
            </w:r>
          </w:p>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(второй год реализации)</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2016</w:t>
            </w:r>
          </w:p>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 xml:space="preserve">(третий год реализации) </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2017</w:t>
            </w:r>
          </w:p>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 xml:space="preserve">(четвертый год реализации) </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2018</w:t>
            </w:r>
          </w:p>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 xml:space="preserve">(пятый год реализации) </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2019</w:t>
            </w:r>
          </w:p>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 xml:space="preserve">(шестой год реализации) </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2020</w:t>
            </w:r>
          </w:p>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 xml:space="preserve">(седьмой год реализации) </w:t>
            </w:r>
          </w:p>
        </w:tc>
      </w:tr>
      <w:tr>
        <w:trPr>
          <w:trHeight w:val="315"/>
        </w:trPr>
        <w:tc>
          <w:tcPr>
            <w:tcW w:w="851"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96"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w:t>
            </w:r>
          </w:p>
        </w:tc>
      </w:tr>
      <w:tr>
        <w:trPr>
          <w:trHeight w:val="322"/>
        </w:trPr>
        <w:tc>
          <w:tcPr>
            <w:tcW w:w="851"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МУНИЦИПАЛЬНАЯ ПРОГРАММА</w:t>
            </w:r>
          </w:p>
        </w:tc>
        <w:tc>
          <w:tcPr>
            <w:tcW w:w="896"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bCs/>
                <w:sz w:val="24"/>
                <w:szCs w:val="24"/>
              </w:rPr>
            </w:pPr>
            <w:r>
              <w:rPr>
                <w:rFonts w:ascii="Times New Roman" w:hAnsi="Times New Roman" w:cs="Times New Roman"/>
                <w:bCs/>
                <w:sz w:val="24"/>
                <w:szCs w:val="24"/>
              </w:rPr>
              <w:t xml:space="preserve">"Развитие культуры и туризма в городском </w:t>
            </w:r>
            <w:proofErr w:type="gramStart"/>
            <w:r>
              <w:rPr>
                <w:rFonts w:ascii="Times New Roman" w:hAnsi="Times New Roman" w:cs="Times New Roman"/>
                <w:bCs/>
                <w:sz w:val="24"/>
                <w:szCs w:val="24"/>
              </w:rPr>
              <w:t>поселении</w:t>
            </w:r>
            <w:proofErr w:type="gramEnd"/>
            <w:r>
              <w:rPr>
                <w:rFonts w:ascii="Times New Roman" w:hAnsi="Times New Roman" w:cs="Times New Roman"/>
                <w:bCs/>
                <w:sz w:val="24"/>
                <w:szCs w:val="24"/>
              </w:rPr>
              <w:t xml:space="preserve"> город Калач Калачеевского  муниципального района Воронежской области в 2014 - 2020 </w:t>
            </w:r>
            <w:proofErr w:type="spellStart"/>
            <w:r>
              <w:rPr>
                <w:rFonts w:ascii="Times New Roman" w:hAnsi="Times New Roman" w:cs="Times New Roman"/>
                <w:bCs/>
                <w:sz w:val="24"/>
                <w:szCs w:val="24"/>
              </w:rPr>
              <w:t>г.г</w:t>
            </w:r>
            <w:proofErr w:type="spellEnd"/>
            <w:r>
              <w:rPr>
                <w:rFonts w:ascii="Times New Roman" w:hAnsi="Times New Roman" w:cs="Times New Roman"/>
                <w:bCs/>
                <w:sz w:val="24"/>
                <w:szCs w:val="24"/>
              </w:rPr>
              <w:t>."</w:t>
            </w:r>
          </w:p>
        </w:tc>
        <w:tc>
          <w:tcPr>
            <w:tcW w:w="465" w:type="pct"/>
            <w:vMerge w:val="restart"/>
            <w:tcBorders>
              <w:top w:val="nil"/>
              <w:left w:val="single" w:sz="4" w:space="0" w:color="auto"/>
              <w:bottom w:val="single" w:sz="4" w:space="0" w:color="000000"/>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25135,90</w:t>
            </w:r>
          </w:p>
        </w:tc>
        <w:tc>
          <w:tcPr>
            <w:tcW w:w="465" w:type="pct"/>
            <w:vMerge w:val="restart"/>
            <w:tcBorders>
              <w:top w:val="nil"/>
              <w:left w:val="single" w:sz="4" w:space="0" w:color="auto"/>
              <w:bottom w:val="single" w:sz="4" w:space="0" w:color="000000"/>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19263,55</w:t>
            </w:r>
          </w:p>
        </w:tc>
        <w:tc>
          <w:tcPr>
            <w:tcW w:w="465" w:type="pct"/>
            <w:vMerge w:val="restart"/>
            <w:tcBorders>
              <w:top w:val="nil"/>
              <w:left w:val="single" w:sz="4" w:space="0" w:color="auto"/>
              <w:bottom w:val="single" w:sz="4" w:space="0" w:color="000000"/>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22052,29</w:t>
            </w:r>
          </w:p>
        </w:tc>
        <w:tc>
          <w:tcPr>
            <w:tcW w:w="465" w:type="pct"/>
            <w:vMerge w:val="restart"/>
            <w:tcBorders>
              <w:top w:val="nil"/>
              <w:left w:val="single" w:sz="4" w:space="0" w:color="auto"/>
              <w:bottom w:val="single" w:sz="4" w:space="0" w:color="000000"/>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23589,20</w:t>
            </w:r>
          </w:p>
        </w:tc>
        <w:tc>
          <w:tcPr>
            <w:tcW w:w="465" w:type="pct"/>
            <w:vMerge w:val="restart"/>
            <w:tcBorders>
              <w:top w:val="nil"/>
              <w:left w:val="single" w:sz="4" w:space="0" w:color="auto"/>
              <w:bottom w:val="single" w:sz="4" w:space="0" w:color="000000"/>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19053,60</w:t>
            </w:r>
          </w:p>
        </w:tc>
        <w:tc>
          <w:tcPr>
            <w:tcW w:w="465" w:type="pct"/>
            <w:vMerge w:val="restart"/>
            <w:tcBorders>
              <w:top w:val="nil"/>
              <w:left w:val="single" w:sz="4" w:space="0" w:color="auto"/>
              <w:bottom w:val="single" w:sz="4" w:space="0" w:color="000000"/>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19314,30</w:t>
            </w:r>
          </w:p>
        </w:tc>
        <w:tc>
          <w:tcPr>
            <w:tcW w:w="465" w:type="pct"/>
            <w:vMerge w:val="restart"/>
            <w:tcBorders>
              <w:top w:val="nil"/>
              <w:left w:val="single" w:sz="4" w:space="0" w:color="auto"/>
              <w:bottom w:val="single" w:sz="4" w:space="0" w:color="000000"/>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19453,96</w:t>
            </w:r>
          </w:p>
        </w:tc>
      </w:tr>
      <w:tr>
        <w:trPr>
          <w:trHeight w:val="322"/>
        </w:trPr>
        <w:tc>
          <w:tcPr>
            <w:tcW w:w="851"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896"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465"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465"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465"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465"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465"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465"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465"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r>
      <w:tr>
        <w:trPr>
          <w:trHeight w:val="495"/>
        </w:trPr>
        <w:tc>
          <w:tcPr>
            <w:tcW w:w="851"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896"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465"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465"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465"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465"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465"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465"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465"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r>
      <w:tr>
        <w:trPr>
          <w:trHeight w:val="375"/>
        </w:trPr>
        <w:tc>
          <w:tcPr>
            <w:tcW w:w="851" w:type="pct"/>
            <w:tcBorders>
              <w:top w:val="nil"/>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Подпрограмма  1</w:t>
            </w:r>
          </w:p>
        </w:tc>
        <w:tc>
          <w:tcPr>
            <w:tcW w:w="896" w:type="pct"/>
            <w:tcBorders>
              <w:top w:val="nil"/>
              <w:left w:val="nil"/>
              <w:bottom w:val="nil"/>
              <w:right w:val="nil"/>
            </w:tcBorders>
            <w:shd w:val="clear" w:color="auto" w:fill="auto"/>
            <w:hideMark/>
          </w:tcPr>
          <w:p>
            <w:pPr>
              <w:widowControl/>
              <w:autoSpaceDE/>
              <w:autoSpaceDN/>
              <w:adjustRightInd/>
              <w:ind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Молодежная политика</w:t>
            </w:r>
          </w:p>
        </w:tc>
        <w:tc>
          <w:tcPr>
            <w:tcW w:w="465"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770,60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0,00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0,00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0,00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0,00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0,00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0,00</w:t>
            </w:r>
          </w:p>
        </w:tc>
      </w:tr>
      <w:tr>
        <w:trPr>
          <w:trHeight w:val="60"/>
        </w:trPr>
        <w:tc>
          <w:tcPr>
            <w:tcW w:w="851" w:type="pct"/>
            <w:tcBorders>
              <w:top w:val="single" w:sz="4" w:space="0" w:color="auto"/>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 xml:space="preserve">Основное мероприятие 1.1 </w:t>
            </w:r>
          </w:p>
        </w:tc>
        <w:tc>
          <w:tcPr>
            <w:tcW w:w="896" w:type="pct"/>
            <w:tcBorders>
              <w:top w:val="single" w:sz="4" w:space="0" w:color="auto"/>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Финансовое обеспечение МКУ "Дворец Молодежи"</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360,10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60"/>
        </w:trPr>
        <w:tc>
          <w:tcPr>
            <w:tcW w:w="851" w:type="pct"/>
            <w:tcBorders>
              <w:top w:val="single" w:sz="4" w:space="0" w:color="auto"/>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Основное мероприятие 1.2</w:t>
            </w:r>
          </w:p>
        </w:tc>
        <w:tc>
          <w:tcPr>
            <w:tcW w:w="89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Расходы на обеспечение деятельности МКУ "Дворец Молодежи"</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410,50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60"/>
        </w:trPr>
        <w:tc>
          <w:tcPr>
            <w:tcW w:w="851" w:type="pct"/>
            <w:tcBorders>
              <w:top w:val="single" w:sz="4" w:space="0" w:color="auto"/>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Подпрограмма 2</w:t>
            </w:r>
          </w:p>
        </w:tc>
        <w:tc>
          <w:tcPr>
            <w:tcW w:w="896"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bCs/>
                <w:sz w:val="24"/>
                <w:szCs w:val="24"/>
              </w:rPr>
            </w:pPr>
            <w:r>
              <w:rPr>
                <w:rFonts w:ascii="Times New Roman" w:hAnsi="Times New Roman" w:cs="Times New Roman"/>
                <w:bCs/>
                <w:sz w:val="24"/>
                <w:szCs w:val="24"/>
              </w:rPr>
              <w:t xml:space="preserve">Культурно-досуговая </w:t>
            </w:r>
            <w:r>
              <w:rPr>
                <w:rFonts w:ascii="Times New Roman" w:hAnsi="Times New Roman" w:cs="Times New Roman"/>
                <w:bCs/>
                <w:sz w:val="24"/>
                <w:szCs w:val="24"/>
              </w:rPr>
              <w:lastRenderedPageBreak/>
              <w:t>деятельность и народное творчество</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lastRenderedPageBreak/>
              <w:t>18754,30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14362,18</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16898,22</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18125,60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16611,80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16872,50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17012,16</w:t>
            </w:r>
          </w:p>
        </w:tc>
      </w:tr>
      <w:tr>
        <w:trPr>
          <w:trHeight w:val="60"/>
        </w:trPr>
        <w:tc>
          <w:tcPr>
            <w:tcW w:w="851" w:type="pct"/>
            <w:tcBorders>
              <w:top w:val="single" w:sz="4" w:space="0" w:color="auto"/>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lastRenderedPageBreak/>
              <w:t>Основное мероприятие 2.1</w:t>
            </w:r>
          </w:p>
        </w:tc>
        <w:tc>
          <w:tcPr>
            <w:tcW w:w="896"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Финансовое обеспечение МКУ "РДК "Юбилейный"</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10428,10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9952,94</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10475,25</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11666,40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10672,00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10672,00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10672,00</w:t>
            </w:r>
          </w:p>
        </w:tc>
      </w:tr>
      <w:tr>
        <w:trPr>
          <w:trHeight w:val="60"/>
        </w:trPr>
        <w:tc>
          <w:tcPr>
            <w:tcW w:w="851" w:type="pct"/>
            <w:tcBorders>
              <w:top w:val="single" w:sz="4" w:space="0" w:color="auto"/>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Основное мероприятие 2.2</w:t>
            </w:r>
          </w:p>
        </w:tc>
        <w:tc>
          <w:tcPr>
            <w:tcW w:w="89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Расходы на обеспечение  деятельности МКУ "РДК "Юбилейный"</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8326,20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4161,24</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6167,87</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6459,20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5762,00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6200,50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6340,16</w:t>
            </w:r>
          </w:p>
        </w:tc>
      </w:tr>
      <w:tr>
        <w:trPr>
          <w:trHeight w:val="60"/>
        </w:trPr>
        <w:tc>
          <w:tcPr>
            <w:tcW w:w="851" w:type="pct"/>
            <w:tcBorders>
              <w:top w:val="single" w:sz="4" w:space="0" w:color="auto"/>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Основное мероприятие 2.3</w:t>
            </w:r>
          </w:p>
        </w:tc>
        <w:tc>
          <w:tcPr>
            <w:tcW w:w="896" w:type="pct"/>
            <w:tcBorders>
              <w:top w:val="nil"/>
              <w:left w:val="nil"/>
              <w:bottom w:val="nil"/>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Создание </w:t>
            </w:r>
            <w:proofErr w:type="spellStart"/>
            <w:r>
              <w:rPr>
                <w:rFonts w:ascii="Times New Roman" w:hAnsi="Times New Roman" w:cs="Times New Roman"/>
                <w:color w:val="000000"/>
                <w:sz w:val="24"/>
                <w:szCs w:val="24"/>
              </w:rPr>
              <w:t>безбарьерной</w:t>
            </w:r>
            <w:proofErr w:type="spellEnd"/>
            <w:r>
              <w:rPr>
                <w:rFonts w:ascii="Times New Roman" w:hAnsi="Times New Roman" w:cs="Times New Roman"/>
                <w:color w:val="000000"/>
                <w:sz w:val="24"/>
                <w:szCs w:val="24"/>
              </w:rPr>
              <w:t xml:space="preserve"> среды в МКУ "РДК" </w:t>
            </w:r>
            <w:proofErr w:type="gramStart"/>
            <w:r>
              <w:rPr>
                <w:rFonts w:ascii="Times New Roman" w:hAnsi="Times New Roman" w:cs="Times New Roman"/>
                <w:color w:val="000000"/>
                <w:sz w:val="24"/>
                <w:szCs w:val="24"/>
              </w:rPr>
              <w:t>Юбилейный</w:t>
            </w:r>
            <w:proofErr w:type="gramEnd"/>
            <w:r>
              <w:rPr>
                <w:rFonts w:ascii="Times New Roman" w:hAnsi="Times New Roman" w:cs="Times New Roman"/>
                <w:color w:val="000000"/>
                <w:sz w:val="24"/>
                <w:szCs w:val="24"/>
              </w:rPr>
              <w:t>" по государственной программе Воронежской области "Доступная среда"</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248,00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255,10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177,80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1830"/>
        </w:trPr>
        <w:tc>
          <w:tcPr>
            <w:tcW w:w="851" w:type="pct"/>
            <w:tcBorders>
              <w:top w:val="single" w:sz="4" w:space="0" w:color="auto"/>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Подпрограмма 3</w:t>
            </w:r>
          </w:p>
        </w:tc>
        <w:tc>
          <w:tcPr>
            <w:tcW w:w="896" w:type="pct"/>
            <w:tcBorders>
              <w:top w:val="single" w:sz="4" w:space="0" w:color="auto"/>
              <w:left w:val="nil"/>
              <w:bottom w:val="nil"/>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Развитие библиотечного обслуживани</w:t>
            </w:r>
            <w:proofErr w:type="gramStart"/>
            <w:r>
              <w:rPr>
                <w:rFonts w:ascii="Times New Roman" w:hAnsi="Times New Roman" w:cs="Times New Roman"/>
                <w:bCs/>
                <w:color w:val="000000"/>
                <w:sz w:val="24"/>
                <w:szCs w:val="24"/>
              </w:rPr>
              <w:t>я(</w:t>
            </w:r>
            <w:proofErr w:type="gramEnd"/>
            <w:r>
              <w:rPr>
                <w:rFonts w:ascii="Times New Roman" w:hAnsi="Times New Roman" w:cs="Times New Roman"/>
                <w:bCs/>
                <w:color w:val="000000"/>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5611,00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4901,37</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5154,07</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5463,60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2441,80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2441,80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2441,80</w:t>
            </w:r>
          </w:p>
        </w:tc>
      </w:tr>
      <w:tr>
        <w:trPr>
          <w:trHeight w:val="60"/>
        </w:trPr>
        <w:tc>
          <w:tcPr>
            <w:tcW w:w="851" w:type="pct"/>
            <w:tcBorders>
              <w:top w:val="single" w:sz="4" w:space="0" w:color="auto"/>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Основное мероприятие 3.1</w:t>
            </w:r>
          </w:p>
        </w:tc>
        <w:tc>
          <w:tcPr>
            <w:tcW w:w="896" w:type="pct"/>
            <w:tcBorders>
              <w:top w:val="single" w:sz="4" w:space="0" w:color="auto"/>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на обеспечение обслуживания населения, комплектование и обеспечение </w:t>
            </w:r>
            <w:r>
              <w:rPr>
                <w:rFonts w:ascii="Times New Roman" w:hAnsi="Times New Roman" w:cs="Times New Roman"/>
                <w:color w:val="000000"/>
                <w:sz w:val="24"/>
                <w:szCs w:val="24"/>
              </w:rPr>
              <w:lastRenderedPageBreak/>
              <w:t>сохранности библиотечных фондов библиотеки городского поселения</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lastRenderedPageBreak/>
              <w:t>4135,30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3826,20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4127,08</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4513,70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2441,80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2441,80</w:t>
            </w:r>
          </w:p>
        </w:tc>
        <w:tc>
          <w:tcPr>
            <w:tcW w:w="46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2441,80</w:t>
            </w:r>
          </w:p>
        </w:tc>
      </w:tr>
      <w:tr>
        <w:trPr>
          <w:trHeight w:val="930"/>
        </w:trPr>
        <w:tc>
          <w:tcPr>
            <w:tcW w:w="8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lastRenderedPageBreak/>
              <w:t>Основное мероприятие 3.2</w:t>
            </w:r>
          </w:p>
        </w:tc>
        <w:tc>
          <w:tcPr>
            <w:tcW w:w="896" w:type="pct"/>
            <w:vMerge w:val="restart"/>
            <w:tcBorders>
              <w:top w:val="nil"/>
              <w:left w:val="single" w:sz="4" w:space="0" w:color="auto"/>
              <w:bottom w:val="single" w:sz="4" w:space="0" w:color="000000"/>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Расходы на обеспечение деятельности МКУ "Калачеевская центральная библиотека</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до 01.01.2018 г.)</w:t>
            </w:r>
          </w:p>
        </w:tc>
        <w:tc>
          <w:tcPr>
            <w:tcW w:w="465"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1475,70</w:t>
            </w:r>
          </w:p>
        </w:tc>
        <w:tc>
          <w:tcPr>
            <w:tcW w:w="465"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1075,17</w:t>
            </w:r>
          </w:p>
        </w:tc>
        <w:tc>
          <w:tcPr>
            <w:tcW w:w="465"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1026,99</w:t>
            </w:r>
          </w:p>
        </w:tc>
        <w:tc>
          <w:tcPr>
            <w:tcW w:w="465"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949,90</w:t>
            </w:r>
          </w:p>
        </w:tc>
        <w:tc>
          <w:tcPr>
            <w:tcW w:w="465"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65"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65"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322"/>
        </w:trPr>
        <w:tc>
          <w:tcPr>
            <w:tcW w:w="85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896"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color w:val="000000"/>
                <w:sz w:val="24"/>
                <w:szCs w:val="24"/>
              </w:rPr>
            </w:pPr>
          </w:p>
        </w:tc>
        <w:tc>
          <w:tcPr>
            <w:tcW w:w="465"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465"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465"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465"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465"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465"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465" w:type="pct"/>
            <w:vMerge/>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r>
      <w:tr>
        <w:trPr>
          <w:trHeight w:val="322"/>
        </w:trPr>
        <w:tc>
          <w:tcPr>
            <w:tcW w:w="851"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Подпрограмма 4</w:t>
            </w:r>
          </w:p>
        </w:tc>
        <w:tc>
          <w:tcPr>
            <w:tcW w:w="896" w:type="pct"/>
            <w:vMerge w:val="restart"/>
            <w:tcBorders>
              <w:top w:val="nil"/>
              <w:left w:val="single" w:sz="4" w:space="0" w:color="auto"/>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Развитие туризма</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0,00</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0,00</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0,00</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0,00</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0,00</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0,00</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0,00</w:t>
            </w:r>
          </w:p>
        </w:tc>
      </w:tr>
      <w:tr>
        <w:trPr>
          <w:trHeight w:val="276"/>
        </w:trPr>
        <w:tc>
          <w:tcPr>
            <w:tcW w:w="851"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896"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color w:val="000000"/>
                <w:sz w:val="24"/>
                <w:szCs w:val="24"/>
              </w:rPr>
            </w:pPr>
          </w:p>
        </w:tc>
        <w:tc>
          <w:tcPr>
            <w:tcW w:w="465"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465"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465"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465"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465"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465"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c>
          <w:tcPr>
            <w:tcW w:w="465" w:type="pct"/>
            <w:vMerge/>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p>
        </w:tc>
      </w:tr>
    </w:tbl>
    <w:p>
      <w:pPr>
        <w:widowControl/>
        <w:autoSpaceDE/>
        <w:autoSpaceDN/>
        <w:adjustRightInd/>
        <w:ind w:firstLine="0"/>
        <w:jc w:val="right"/>
        <w:rPr>
          <w:rFonts w:ascii="Times New Roman" w:hAnsi="Times New Roman" w:cs="Times New Roman"/>
          <w:sz w:val="24"/>
          <w:szCs w:val="24"/>
        </w:rPr>
      </w:pPr>
      <w:r>
        <w:rPr>
          <w:rFonts w:ascii="Times New Roman" w:hAnsi="Times New Roman" w:cs="Times New Roman"/>
          <w:sz w:val="24"/>
          <w:szCs w:val="24"/>
        </w:rPr>
        <w:br w:type="page"/>
      </w:r>
    </w:p>
    <w:p>
      <w:pPr>
        <w:widowControl/>
        <w:autoSpaceDE/>
        <w:autoSpaceDN/>
        <w:adjustRightInd/>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pPr>
        <w:widowControl/>
        <w:autoSpaceDE/>
        <w:autoSpaceDN/>
        <w:adjustRightInd/>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w:t>
      </w:r>
    </w:p>
    <w:p>
      <w:pPr>
        <w:widowControl/>
        <w:autoSpaceDE/>
        <w:autoSpaceDN/>
        <w:adjustRightInd/>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администрации городского поселения город Калач</w:t>
      </w:r>
    </w:p>
    <w:p>
      <w:pPr>
        <w:widowControl/>
        <w:autoSpaceDE/>
        <w:autoSpaceDN/>
        <w:adjustRightInd/>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15.11.2018 № 531</w:t>
      </w:r>
    </w:p>
    <w:p>
      <w:pPr>
        <w:widowControl/>
        <w:autoSpaceDE/>
        <w:autoSpaceDN/>
        <w:adjustRightInd/>
        <w:ind w:firstLine="0"/>
        <w:jc w:val="right"/>
        <w:rPr>
          <w:rFonts w:ascii="Times New Roman" w:hAnsi="Times New Roman" w:cs="Times New Roman"/>
          <w:sz w:val="24"/>
          <w:szCs w:val="24"/>
        </w:rPr>
      </w:pPr>
    </w:p>
    <w:p>
      <w:pPr>
        <w:widowControl/>
        <w:autoSpaceDE/>
        <w:autoSpaceDN/>
        <w:adjustRightInd/>
        <w:ind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План реализации муниципальной программы "Развитие культуры и туризма в городском поселении город Калач Калачеевского муниципального района на 2018 г."</w:t>
      </w:r>
    </w:p>
    <w:p>
      <w:pPr>
        <w:widowControl/>
        <w:autoSpaceDE/>
        <w:autoSpaceDN/>
        <w:adjustRightInd/>
        <w:ind w:firstLine="0"/>
        <w:jc w:val="right"/>
        <w:rPr>
          <w:rFonts w:ascii="Times New Roman" w:hAnsi="Times New Roman" w:cs="Times New Roman"/>
          <w:sz w:val="24"/>
          <w:szCs w:val="24"/>
        </w:rPr>
      </w:pPr>
    </w:p>
    <w:tbl>
      <w:tblPr>
        <w:tblW w:w="5000" w:type="pct"/>
        <w:tblLayout w:type="fixed"/>
        <w:tblLook w:val="04A0" w:firstRow="1" w:lastRow="0" w:firstColumn="1" w:lastColumn="0" w:noHBand="0" w:noVBand="1"/>
      </w:tblPr>
      <w:tblGrid>
        <w:gridCol w:w="714"/>
        <w:gridCol w:w="1535"/>
        <w:gridCol w:w="1969"/>
        <w:gridCol w:w="2126"/>
        <w:gridCol w:w="1419"/>
        <w:gridCol w:w="1399"/>
        <w:gridCol w:w="1768"/>
        <w:gridCol w:w="2159"/>
        <w:gridCol w:w="1697"/>
      </w:tblGrid>
      <w:tr>
        <w:trPr>
          <w:trHeight w:val="1329"/>
        </w:trPr>
        <w:tc>
          <w:tcPr>
            <w:tcW w:w="24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1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Статус</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Наименование подпрограммы, основного мероприятия, мероприятия</w:t>
            </w:r>
          </w:p>
        </w:tc>
        <w:tc>
          <w:tcPr>
            <w:tcW w:w="71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proofErr w:type="gramStart"/>
            <w:r>
              <w:rPr>
                <w:rFonts w:ascii="Times New Roman" w:hAnsi="Times New Roman" w:cs="Times New Roman"/>
                <w:sz w:val="24"/>
                <w:szCs w:val="24"/>
              </w:rPr>
              <w:t>Исполнитель мероприятия (структурное подразделение администрации Калачеевского муниципального района, иной главный распорядитель средств местного бюджета), Ф.И.О., должность исполнителя)</w:t>
            </w:r>
            <w:proofErr w:type="gramEnd"/>
          </w:p>
        </w:tc>
        <w:tc>
          <w:tcPr>
            <w:tcW w:w="480" w:type="pct"/>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Срок</w:t>
            </w:r>
          </w:p>
        </w:tc>
        <w:tc>
          <w:tcPr>
            <w:tcW w:w="473" w:type="pct"/>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4"/>
                <w:szCs w:val="24"/>
              </w:rPr>
            </w:pPr>
          </w:p>
        </w:tc>
        <w:tc>
          <w:tcPr>
            <w:tcW w:w="598" w:type="pct"/>
            <w:tcBorders>
              <w:top w:val="single" w:sz="4" w:space="0" w:color="auto"/>
              <w:left w:val="nil"/>
              <w:bottom w:val="nil"/>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4"/>
                <w:szCs w:val="24"/>
              </w:rPr>
            </w:pPr>
            <w:proofErr w:type="gramStart"/>
            <w:r>
              <w:rPr>
                <w:rFonts w:ascii="Times New Roman" w:hAnsi="Times New Roman" w:cs="Times New Roman"/>
                <w:sz w:val="24"/>
                <w:szCs w:val="24"/>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roofErr w:type="gramEnd"/>
          </w:p>
        </w:tc>
        <w:tc>
          <w:tcPr>
            <w:tcW w:w="73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КБК</w:t>
            </w:r>
          </w:p>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5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Расходы, предусмотренные решением Совета народных депутатов городского поселения город Калач Калачеевского муниципального района о бюджете, на 2018 год</w:t>
            </w:r>
          </w:p>
        </w:tc>
      </w:tr>
      <w:tr>
        <w:trPr>
          <w:trHeight w:val="64"/>
        </w:trPr>
        <w:tc>
          <w:tcPr>
            <w:tcW w:w="241"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480"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4"/>
                <w:szCs w:val="24"/>
              </w:rPr>
            </w:pPr>
          </w:p>
        </w:tc>
        <w:tc>
          <w:tcPr>
            <w:tcW w:w="473"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4"/>
                <w:szCs w:val="24"/>
              </w:rPr>
            </w:pPr>
          </w:p>
        </w:tc>
        <w:tc>
          <w:tcPr>
            <w:tcW w:w="598" w:type="pct"/>
            <w:tcBorders>
              <w:top w:val="nil"/>
              <w:left w:val="nil"/>
              <w:bottom w:val="nil"/>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4"/>
                <w:szCs w:val="24"/>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r>
      <w:tr>
        <w:trPr>
          <w:trHeight w:val="64"/>
        </w:trPr>
        <w:tc>
          <w:tcPr>
            <w:tcW w:w="241"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480"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 xml:space="preserve">начала реализации мероприятия в очередном финансовом году </w:t>
            </w:r>
          </w:p>
        </w:tc>
        <w:tc>
          <w:tcPr>
            <w:tcW w:w="473"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окончания реализации</w:t>
            </w:r>
            <w:r>
              <w:rPr>
                <w:rFonts w:ascii="Times New Roman" w:hAnsi="Times New Roman" w:cs="Times New Roman"/>
                <w:sz w:val="24"/>
                <w:szCs w:val="24"/>
              </w:rPr>
              <w:br/>
              <w:t>мероприятия в очередном финансовом году</w:t>
            </w:r>
          </w:p>
        </w:tc>
        <w:tc>
          <w:tcPr>
            <w:tcW w:w="59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4"/>
                <w:szCs w:val="24"/>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r>
      <w:tr>
        <w:trPr>
          <w:trHeight w:val="60"/>
        </w:trPr>
        <w:tc>
          <w:tcPr>
            <w:tcW w:w="241" w:type="pct"/>
            <w:tcBorders>
              <w:top w:val="nil"/>
              <w:left w:val="single" w:sz="4" w:space="0" w:color="auto"/>
              <w:bottom w:val="single" w:sz="4" w:space="0" w:color="auto"/>
              <w:right w:val="single" w:sz="4" w:space="0" w:color="auto"/>
            </w:tcBorders>
            <w:shd w:val="clear" w:color="000000" w:fill="FFFFFF"/>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1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666"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3</w:t>
            </w:r>
          </w:p>
        </w:tc>
        <w:tc>
          <w:tcPr>
            <w:tcW w:w="71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480"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473"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59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730"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57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9</w:t>
            </w:r>
          </w:p>
        </w:tc>
      </w:tr>
      <w:tr>
        <w:trPr>
          <w:trHeight w:val="60"/>
        </w:trPr>
        <w:tc>
          <w:tcPr>
            <w:tcW w:w="241" w:type="pct"/>
            <w:tcBorders>
              <w:top w:val="nil"/>
              <w:left w:val="single" w:sz="4" w:space="0" w:color="auto"/>
              <w:bottom w:val="single" w:sz="4" w:space="0" w:color="auto"/>
              <w:right w:val="single" w:sz="4" w:space="0" w:color="auto"/>
            </w:tcBorders>
            <w:shd w:val="clear" w:color="000000" w:fill="FFFFFF"/>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1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Программа</w:t>
            </w:r>
          </w:p>
        </w:tc>
        <w:tc>
          <w:tcPr>
            <w:tcW w:w="666"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xml:space="preserve">"Развитие культуры и туризма в </w:t>
            </w:r>
            <w:r>
              <w:rPr>
                <w:rFonts w:ascii="Times New Roman" w:hAnsi="Times New Roman" w:cs="Times New Roman"/>
                <w:sz w:val="24"/>
                <w:szCs w:val="24"/>
              </w:rPr>
              <w:lastRenderedPageBreak/>
              <w:t xml:space="preserve">Калачеевском муниципальном </w:t>
            </w:r>
            <w:proofErr w:type="gramStart"/>
            <w:r>
              <w:rPr>
                <w:rFonts w:ascii="Times New Roman" w:hAnsi="Times New Roman" w:cs="Times New Roman"/>
                <w:sz w:val="24"/>
                <w:szCs w:val="24"/>
              </w:rPr>
              <w:t>районе</w:t>
            </w:r>
            <w:proofErr w:type="gramEnd"/>
            <w:r>
              <w:rPr>
                <w:rFonts w:ascii="Times New Roman" w:hAnsi="Times New Roman" w:cs="Times New Roman"/>
                <w:sz w:val="24"/>
                <w:szCs w:val="24"/>
              </w:rPr>
              <w:t xml:space="preserve"> на 2014-2020 </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rPr>
              <w:t>."</w:t>
            </w:r>
          </w:p>
        </w:tc>
        <w:tc>
          <w:tcPr>
            <w:tcW w:w="71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"Развитие культуры и туризма в </w:t>
            </w:r>
            <w:r>
              <w:rPr>
                <w:rFonts w:ascii="Times New Roman" w:hAnsi="Times New Roman" w:cs="Times New Roman"/>
                <w:sz w:val="24"/>
                <w:szCs w:val="24"/>
              </w:rPr>
              <w:lastRenderedPageBreak/>
              <w:t xml:space="preserve">Калачеевском муниципальном </w:t>
            </w:r>
            <w:proofErr w:type="gramStart"/>
            <w:r>
              <w:rPr>
                <w:rFonts w:ascii="Times New Roman" w:hAnsi="Times New Roman" w:cs="Times New Roman"/>
                <w:sz w:val="24"/>
                <w:szCs w:val="24"/>
              </w:rPr>
              <w:t>районе</w:t>
            </w:r>
            <w:proofErr w:type="gramEnd"/>
            <w:r>
              <w:rPr>
                <w:rFonts w:ascii="Times New Roman" w:hAnsi="Times New Roman" w:cs="Times New Roman"/>
                <w:sz w:val="24"/>
                <w:szCs w:val="24"/>
              </w:rPr>
              <w:t xml:space="preserve"> на 2014-2020 </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rPr>
              <w:t>."</w:t>
            </w:r>
          </w:p>
        </w:tc>
        <w:tc>
          <w:tcPr>
            <w:tcW w:w="480"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lastRenderedPageBreak/>
              <w:t>01.01.2018</w:t>
            </w:r>
          </w:p>
        </w:tc>
        <w:tc>
          <w:tcPr>
            <w:tcW w:w="473"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31.12.2018</w:t>
            </w:r>
          </w:p>
        </w:tc>
        <w:tc>
          <w:tcPr>
            <w:tcW w:w="59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Взаимодействие с органами государственн</w:t>
            </w:r>
            <w:r>
              <w:rPr>
                <w:rFonts w:ascii="Times New Roman" w:hAnsi="Times New Roman" w:cs="Times New Roman"/>
                <w:sz w:val="24"/>
                <w:szCs w:val="24"/>
              </w:rPr>
              <w:lastRenderedPageBreak/>
              <w:t xml:space="preserve">ой власти и местного самоуправления, общественными и иными организациями, проведение на территории городского поселения единой политики в сфере культуры с целью обеспечения единого культурного пространства и создание равных условий по обеспечению услугами учреждений культуры всех жителей муниципального образования </w:t>
            </w:r>
          </w:p>
        </w:tc>
        <w:tc>
          <w:tcPr>
            <w:tcW w:w="730"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lastRenderedPageBreak/>
              <w:t>91400000000000000</w:t>
            </w:r>
          </w:p>
        </w:tc>
        <w:tc>
          <w:tcPr>
            <w:tcW w:w="57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19053,60</w:t>
            </w:r>
          </w:p>
        </w:tc>
      </w:tr>
      <w:tr>
        <w:trPr>
          <w:trHeight w:val="60"/>
        </w:trPr>
        <w:tc>
          <w:tcPr>
            <w:tcW w:w="241" w:type="pct"/>
            <w:tcBorders>
              <w:top w:val="nil"/>
              <w:left w:val="single" w:sz="4" w:space="0" w:color="auto"/>
              <w:bottom w:val="single" w:sz="4" w:space="0" w:color="auto"/>
              <w:right w:val="single" w:sz="4" w:space="0" w:color="auto"/>
            </w:tcBorders>
            <w:shd w:val="clear" w:color="auto" w:fill="auto"/>
            <w:noWrap/>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51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Подпрограмма 1</w:t>
            </w:r>
          </w:p>
        </w:tc>
        <w:tc>
          <w:tcPr>
            <w:tcW w:w="666"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Молодежная политика</w:t>
            </w:r>
          </w:p>
        </w:tc>
        <w:tc>
          <w:tcPr>
            <w:tcW w:w="719"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 xml:space="preserve">Администрации городского поселения город </w:t>
            </w:r>
            <w:r>
              <w:rPr>
                <w:rFonts w:ascii="Times New Roman" w:hAnsi="Times New Roman" w:cs="Times New Roman"/>
                <w:sz w:val="24"/>
                <w:szCs w:val="24"/>
              </w:rPr>
              <w:lastRenderedPageBreak/>
              <w:t>Калач</w:t>
            </w:r>
          </w:p>
        </w:tc>
        <w:tc>
          <w:tcPr>
            <w:tcW w:w="480"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lastRenderedPageBreak/>
              <w:t>01.01.2018</w:t>
            </w:r>
          </w:p>
        </w:tc>
        <w:tc>
          <w:tcPr>
            <w:tcW w:w="473"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31.12.2018</w:t>
            </w:r>
          </w:p>
        </w:tc>
        <w:tc>
          <w:tcPr>
            <w:tcW w:w="59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Взаимодействие с органами государственн</w:t>
            </w:r>
            <w:r>
              <w:rPr>
                <w:rFonts w:ascii="Times New Roman" w:hAnsi="Times New Roman" w:cs="Times New Roman"/>
                <w:sz w:val="24"/>
                <w:szCs w:val="24"/>
              </w:rPr>
              <w:lastRenderedPageBreak/>
              <w:t xml:space="preserve">ой власти и местного самоуправления, общественными и иными организациями, проведение на территории городского поселения единой политики в сфере культуры с целью обеспечения единого культурного пространства и создание равных условий по обеспечению услугами учреждений культуры всех жителей муниципального образования </w:t>
            </w:r>
          </w:p>
        </w:tc>
        <w:tc>
          <w:tcPr>
            <w:tcW w:w="730"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lastRenderedPageBreak/>
              <w:t>91407070210059200</w:t>
            </w:r>
          </w:p>
        </w:tc>
        <w:tc>
          <w:tcPr>
            <w:tcW w:w="5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60"/>
        </w:trPr>
        <w:tc>
          <w:tcPr>
            <w:tcW w:w="241" w:type="pct"/>
            <w:tcBorders>
              <w:top w:val="nil"/>
              <w:left w:val="single" w:sz="4" w:space="0" w:color="auto"/>
              <w:bottom w:val="single" w:sz="4" w:space="0" w:color="auto"/>
              <w:right w:val="single" w:sz="4" w:space="0" w:color="auto"/>
            </w:tcBorders>
            <w:shd w:val="clear" w:color="auto" w:fill="auto"/>
            <w:noWrap/>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51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Подпрограмма 2</w:t>
            </w:r>
          </w:p>
        </w:tc>
        <w:tc>
          <w:tcPr>
            <w:tcW w:w="666"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bCs/>
                <w:sz w:val="24"/>
                <w:szCs w:val="24"/>
              </w:rPr>
            </w:pPr>
            <w:r>
              <w:rPr>
                <w:rFonts w:ascii="Times New Roman" w:hAnsi="Times New Roman" w:cs="Times New Roman"/>
                <w:bCs/>
                <w:sz w:val="24"/>
                <w:szCs w:val="24"/>
              </w:rPr>
              <w:t xml:space="preserve">Культурно-досуговая деятельность и </w:t>
            </w:r>
            <w:r>
              <w:rPr>
                <w:rFonts w:ascii="Times New Roman" w:hAnsi="Times New Roman" w:cs="Times New Roman"/>
                <w:bCs/>
                <w:sz w:val="24"/>
                <w:szCs w:val="24"/>
              </w:rPr>
              <w:lastRenderedPageBreak/>
              <w:t>народное творчество</w:t>
            </w:r>
          </w:p>
        </w:tc>
        <w:tc>
          <w:tcPr>
            <w:tcW w:w="719"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Администрации городского поселения город </w:t>
            </w:r>
            <w:r>
              <w:rPr>
                <w:rFonts w:ascii="Times New Roman" w:hAnsi="Times New Roman" w:cs="Times New Roman"/>
                <w:sz w:val="24"/>
                <w:szCs w:val="24"/>
              </w:rPr>
              <w:lastRenderedPageBreak/>
              <w:t xml:space="preserve">Калач </w:t>
            </w:r>
          </w:p>
        </w:tc>
        <w:tc>
          <w:tcPr>
            <w:tcW w:w="480"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lastRenderedPageBreak/>
              <w:t>01.01.2018</w:t>
            </w:r>
          </w:p>
        </w:tc>
        <w:tc>
          <w:tcPr>
            <w:tcW w:w="473"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31.12.2018</w:t>
            </w:r>
          </w:p>
        </w:tc>
        <w:tc>
          <w:tcPr>
            <w:tcW w:w="59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4"/>
                <w:szCs w:val="24"/>
              </w:rPr>
            </w:pPr>
          </w:p>
        </w:tc>
        <w:tc>
          <w:tcPr>
            <w:tcW w:w="730"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91408010220200590200</w:t>
            </w:r>
          </w:p>
        </w:tc>
        <w:tc>
          <w:tcPr>
            <w:tcW w:w="5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16611,80</w:t>
            </w:r>
          </w:p>
        </w:tc>
      </w:tr>
      <w:tr>
        <w:trPr>
          <w:trHeight w:val="60"/>
        </w:trPr>
        <w:tc>
          <w:tcPr>
            <w:tcW w:w="241" w:type="pct"/>
            <w:tcBorders>
              <w:top w:val="nil"/>
              <w:left w:val="single" w:sz="4" w:space="0" w:color="auto"/>
              <w:bottom w:val="single" w:sz="4" w:space="0" w:color="auto"/>
              <w:right w:val="single" w:sz="4" w:space="0" w:color="auto"/>
            </w:tcBorders>
            <w:shd w:val="clear" w:color="auto" w:fill="auto"/>
            <w:noWrap/>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51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Подпрограмма 3</w:t>
            </w:r>
          </w:p>
        </w:tc>
        <w:tc>
          <w:tcPr>
            <w:tcW w:w="666"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Развитие библиотечного обслуживани</w:t>
            </w:r>
            <w:proofErr w:type="gramStart"/>
            <w:r>
              <w:rPr>
                <w:rFonts w:ascii="Times New Roman" w:hAnsi="Times New Roman" w:cs="Times New Roman"/>
                <w:bCs/>
                <w:color w:val="000000"/>
                <w:sz w:val="24"/>
                <w:szCs w:val="24"/>
              </w:rPr>
              <w:t>я(</w:t>
            </w:r>
            <w:proofErr w:type="gramEnd"/>
            <w:r>
              <w:rPr>
                <w:rFonts w:ascii="Times New Roman" w:hAnsi="Times New Roman" w:cs="Times New Roman"/>
                <w:bCs/>
                <w:color w:val="000000"/>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719"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 xml:space="preserve">Администрации городского поселения город Калач </w:t>
            </w:r>
          </w:p>
        </w:tc>
        <w:tc>
          <w:tcPr>
            <w:tcW w:w="480"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01.01.2018</w:t>
            </w:r>
          </w:p>
        </w:tc>
        <w:tc>
          <w:tcPr>
            <w:tcW w:w="473"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31.12.2018</w:t>
            </w:r>
          </w:p>
        </w:tc>
        <w:tc>
          <w:tcPr>
            <w:tcW w:w="59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4"/>
                <w:szCs w:val="24"/>
              </w:rPr>
            </w:pPr>
          </w:p>
        </w:tc>
        <w:tc>
          <w:tcPr>
            <w:tcW w:w="73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91408010230100590540</w:t>
            </w:r>
          </w:p>
        </w:tc>
        <w:tc>
          <w:tcPr>
            <w:tcW w:w="5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2441,80</w:t>
            </w:r>
          </w:p>
        </w:tc>
      </w:tr>
      <w:tr>
        <w:trPr>
          <w:trHeight w:val="60"/>
        </w:trPr>
        <w:tc>
          <w:tcPr>
            <w:tcW w:w="241" w:type="pct"/>
            <w:tcBorders>
              <w:top w:val="nil"/>
              <w:left w:val="single" w:sz="4" w:space="0" w:color="auto"/>
              <w:bottom w:val="single" w:sz="4" w:space="0" w:color="auto"/>
              <w:right w:val="single" w:sz="4" w:space="0" w:color="auto"/>
            </w:tcBorders>
            <w:shd w:val="clear" w:color="auto" w:fill="auto"/>
            <w:noWrap/>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51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Подпрограмма 4</w:t>
            </w:r>
          </w:p>
        </w:tc>
        <w:tc>
          <w:tcPr>
            <w:tcW w:w="666"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4"/>
                <w:szCs w:val="24"/>
              </w:rPr>
            </w:pPr>
            <w:r>
              <w:rPr>
                <w:rFonts w:ascii="Times New Roman" w:hAnsi="Times New Roman" w:cs="Times New Roman"/>
                <w:bCs/>
                <w:sz w:val="24"/>
                <w:szCs w:val="24"/>
              </w:rPr>
              <w:t>Развитие туризма</w:t>
            </w:r>
          </w:p>
        </w:tc>
        <w:tc>
          <w:tcPr>
            <w:tcW w:w="719"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 xml:space="preserve">Администрации городского поселения город Калач </w:t>
            </w:r>
          </w:p>
        </w:tc>
        <w:tc>
          <w:tcPr>
            <w:tcW w:w="480"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01.01.2018</w:t>
            </w:r>
          </w:p>
        </w:tc>
        <w:tc>
          <w:tcPr>
            <w:tcW w:w="473"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31.12.2018</w:t>
            </w:r>
          </w:p>
        </w:tc>
        <w:tc>
          <w:tcPr>
            <w:tcW w:w="59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4"/>
                <w:szCs w:val="24"/>
              </w:rPr>
            </w:pPr>
          </w:p>
        </w:tc>
        <w:tc>
          <w:tcPr>
            <w:tcW w:w="730"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p>
        </w:tc>
        <w:tc>
          <w:tcPr>
            <w:tcW w:w="5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bl>
    <w:p>
      <w:pPr>
        <w:widowControl/>
        <w:autoSpaceDE/>
        <w:autoSpaceDN/>
        <w:adjustRightInd/>
        <w:ind w:firstLine="0"/>
        <w:jc w:val="right"/>
        <w:rPr>
          <w:rFonts w:ascii="Times New Roman" w:hAnsi="Times New Roman" w:cs="Times New Roman"/>
          <w:sz w:val="24"/>
          <w:szCs w:val="24"/>
        </w:rPr>
      </w:pPr>
      <w:r>
        <w:rPr>
          <w:rFonts w:ascii="Times New Roman" w:hAnsi="Times New Roman" w:cs="Times New Roman"/>
          <w:sz w:val="24"/>
          <w:szCs w:val="24"/>
        </w:rPr>
        <w:br w:type="page"/>
      </w:r>
    </w:p>
    <w:p>
      <w:pPr>
        <w:widowControl/>
        <w:autoSpaceDE/>
        <w:autoSpaceDN/>
        <w:adjustRightInd/>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pPr>
        <w:widowControl/>
        <w:autoSpaceDE/>
        <w:autoSpaceDN/>
        <w:adjustRightInd/>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w:t>
      </w:r>
    </w:p>
    <w:p>
      <w:pPr>
        <w:widowControl/>
        <w:autoSpaceDE/>
        <w:autoSpaceDN/>
        <w:adjustRightInd/>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администрации городского поселения город Калач</w:t>
      </w:r>
    </w:p>
    <w:p>
      <w:pPr>
        <w:widowControl/>
        <w:autoSpaceDE/>
        <w:autoSpaceDN/>
        <w:adjustRightInd/>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15.11.2018 № 531</w:t>
      </w:r>
    </w:p>
    <w:p>
      <w:pPr>
        <w:widowControl/>
        <w:autoSpaceDE/>
        <w:autoSpaceDN/>
        <w:adjustRightInd/>
        <w:ind w:firstLine="0"/>
        <w:jc w:val="right"/>
        <w:rPr>
          <w:rFonts w:ascii="Times New Roman" w:hAnsi="Times New Roman" w:cs="Times New Roman"/>
          <w:sz w:val="24"/>
          <w:szCs w:val="24"/>
        </w:rPr>
      </w:pPr>
    </w:p>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Отчет об использовании бюджетных ассигнований</w:t>
      </w:r>
    </w:p>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на реализацию муниципальной программы городского поселения город Калач Калачеевского муниципального района Воронежской области</w:t>
      </w:r>
    </w:p>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по состоянию на _____________20__года</w:t>
      </w:r>
    </w:p>
    <w:p>
      <w:pPr>
        <w:widowControl/>
        <w:autoSpaceDE/>
        <w:autoSpaceDN/>
        <w:adjustRightInd/>
        <w:ind w:firstLine="0"/>
        <w:jc w:val="right"/>
        <w:rPr>
          <w:rFonts w:ascii="Times New Roman" w:hAnsi="Times New Roman" w:cs="Times New Roman"/>
          <w:sz w:val="24"/>
          <w:szCs w:val="24"/>
        </w:rPr>
      </w:pPr>
    </w:p>
    <w:tbl>
      <w:tblPr>
        <w:tblW w:w="5000" w:type="pct"/>
        <w:tblLook w:val="04A0" w:firstRow="1" w:lastRow="0" w:firstColumn="1" w:lastColumn="0" w:noHBand="0" w:noVBand="1"/>
      </w:tblPr>
      <w:tblGrid>
        <w:gridCol w:w="1736"/>
        <w:gridCol w:w="3090"/>
        <w:gridCol w:w="2011"/>
        <w:gridCol w:w="1793"/>
        <w:gridCol w:w="713"/>
        <w:gridCol w:w="816"/>
        <w:gridCol w:w="816"/>
        <w:gridCol w:w="1192"/>
        <w:gridCol w:w="1201"/>
        <w:gridCol w:w="1418"/>
      </w:tblGrid>
      <w:tr>
        <w:trPr>
          <w:trHeight w:val="501"/>
        </w:trPr>
        <w:tc>
          <w:tcPr>
            <w:tcW w:w="6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Статус</w:t>
            </w:r>
          </w:p>
        </w:tc>
        <w:tc>
          <w:tcPr>
            <w:tcW w:w="10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муниципальной программы, подпрограммы, основного мероприятия, мероприятия </w:t>
            </w:r>
          </w:p>
        </w:tc>
        <w:tc>
          <w:tcPr>
            <w:tcW w:w="9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 xml:space="preserve">Наименование ответственного исполнителя, исполнителя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лавного распорядителя средств местного бюджета (далее - ГРБС)</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Код бюджетной классификации</w:t>
            </w:r>
          </w:p>
        </w:tc>
        <w:tc>
          <w:tcPr>
            <w:tcW w:w="216" w:type="pct"/>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4"/>
                <w:szCs w:val="24"/>
              </w:rPr>
            </w:pPr>
          </w:p>
        </w:tc>
        <w:tc>
          <w:tcPr>
            <w:tcW w:w="214" w:type="pct"/>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4"/>
                <w:szCs w:val="24"/>
              </w:rPr>
            </w:pPr>
          </w:p>
        </w:tc>
        <w:tc>
          <w:tcPr>
            <w:tcW w:w="193" w:type="pct"/>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4"/>
                <w:szCs w:val="24"/>
              </w:rPr>
            </w:pPr>
          </w:p>
        </w:tc>
        <w:tc>
          <w:tcPr>
            <w:tcW w:w="363" w:type="pct"/>
            <w:tcBorders>
              <w:top w:val="single" w:sz="4" w:space="0" w:color="auto"/>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 xml:space="preserve">Расходы бюджета за отчетный год, тыс. руб.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558" w:type="pct"/>
            <w:tcBorders>
              <w:top w:val="single" w:sz="4" w:space="0" w:color="auto"/>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r>
      <w:tr>
        <w:trPr>
          <w:trHeight w:val="64"/>
        </w:trPr>
        <w:tc>
          <w:tcPr>
            <w:tcW w:w="657"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040"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423"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ГРБС</w:t>
            </w:r>
          </w:p>
        </w:tc>
        <w:tc>
          <w:tcPr>
            <w:tcW w:w="216"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РзПз</w:t>
            </w:r>
            <w:proofErr w:type="spellEnd"/>
          </w:p>
        </w:tc>
        <w:tc>
          <w:tcPr>
            <w:tcW w:w="21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ЦСР</w:t>
            </w:r>
          </w:p>
        </w:tc>
        <w:tc>
          <w:tcPr>
            <w:tcW w:w="193"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ВР</w:t>
            </w:r>
          </w:p>
        </w:tc>
        <w:tc>
          <w:tcPr>
            <w:tcW w:w="363"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лимит на год</w:t>
            </w:r>
            <w:proofErr w:type="gramStart"/>
            <w:r>
              <w:rPr>
                <w:rFonts w:ascii="Times New Roman" w:hAnsi="Times New Roman" w:cs="Times New Roman"/>
                <w:sz w:val="24"/>
                <w:szCs w:val="24"/>
                <w:vertAlign w:val="superscript"/>
              </w:rPr>
              <w:t>1</w:t>
            </w:r>
            <w:proofErr w:type="gramEnd"/>
          </w:p>
        </w:tc>
        <w:tc>
          <w:tcPr>
            <w:tcW w:w="40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кассовый план на отчетную дату</w:t>
            </w:r>
          </w:p>
        </w:tc>
        <w:tc>
          <w:tcPr>
            <w:tcW w:w="55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кассовое исполнение на отчетную дату</w:t>
            </w:r>
          </w:p>
        </w:tc>
      </w:tr>
      <w:tr>
        <w:trPr>
          <w:trHeight w:val="64"/>
        </w:trPr>
        <w:tc>
          <w:tcPr>
            <w:tcW w:w="657"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040"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92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23"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16"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21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93"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363"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40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55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w:t>
            </w:r>
          </w:p>
        </w:tc>
      </w:tr>
      <w:tr>
        <w:trPr>
          <w:trHeight w:val="64"/>
        </w:trPr>
        <w:tc>
          <w:tcPr>
            <w:tcW w:w="657"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Программа</w:t>
            </w:r>
          </w:p>
        </w:tc>
        <w:tc>
          <w:tcPr>
            <w:tcW w:w="1040"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 xml:space="preserve">МУНИЦИПАЛЬНАЯ ПРОГРАММА "Развитие культуры и туризма в Калачеевском муниципальном </w:t>
            </w:r>
            <w:proofErr w:type="gramStart"/>
            <w:r>
              <w:rPr>
                <w:rFonts w:ascii="Times New Roman" w:hAnsi="Times New Roman" w:cs="Times New Roman"/>
                <w:bCs/>
                <w:sz w:val="24"/>
                <w:szCs w:val="24"/>
              </w:rPr>
              <w:t>районе</w:t>
            </w:r>
            <w:proofErr w:type="gramEnd"/>
            <w:r>
              <w:rPr>
                <w:rFonts w:ascii="Times New Roman" w:hAnsi="Times New Roman" w:cs="Times New Roman"/>
                <w:bCs/>
                <w:sz w:val="24"/>
                <w:szCs w:val="24"/>
              </w:rPr>
              <w:t xml:space="preserve"> на 2014-2020 </w:t>
            </w:r>
            <w:proofErr w:type="spellStart"/>
            <w:r>
              <w:rPr>
                <w:rFonts w:ascii="Times New Roman" w:hAnsi="Times New Roman" w:cs="Times New Roman"/>
                <w:bCs/>
                <w:sz w:val="24"/>
                <w:szCs w:val="24"/>
              </w:rPr>
              <w:t>г.г</w:t>
            </w:r>
            <w:proofErr w:type="spellEnd"/>
            <w:r>
              <w:rPr>
                <w:rFonts w:ascii="Times New Roman" w:hAnsi="Times New Roman" w:cs="Times New Roman"/>
                <w:bCs/>
                <w:sz w:val="24"/>
                <w:szCs w:val="24"/>
              </w:rPr>
              <w:t>."</w:t>
            </w:r>
          </w:p>
        </w:tc>
        <w:tc>
          <w:tcPr>
            <w:tcW w:w="92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всего</w:t>
            </w:r>
          </w:p>
        </w:tc>
        <w:tc>
          <w:tcPr>
            <w:tcW w:w="42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914</w:t>
            </w:r>
          </w:p>
        </w:tc>
        <w:tc>
          <w:tcPr>
            <w:tcW w:w="216"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08 01</w:t>
            </w:r>
          </w:p>
        </w:tc>
        <w:tc>
          <w:tcPr>
            <w:tcW w:w="21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02000</w:t>
            </w:r>
          </w:p>
        </w:tc>
        <w:tc>
          <w:tcPr>
            <w:tcW w:w="193"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00000</w:t>
            </w:r>
          </w:p>
        </w:tc>
        <w:tc>
          <w:tcPr>
            <w:tcW w:w="36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18879,30</w:t>
            </w:r>
          </w:p>
        </w:tc>
        <w:tc>
          <w:tcPr>
            <w:tcW w:w="40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19053,6</w:t>
            </w:r>
          </w:p>
        </w:tc>
        <w:tc>
          <w:tcPr>
            <w:tcW w:w="5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16196,49</w:t>
            </w:r>
          </w:p>
        </w:tc>
      </w:tr>
      <w:tr>
        <w:trPr>
          <w:trHeight w:val="64"/>
        </w:trPr>
        <w:tc>
          <w:tcPr>
            <w:tcW w:w="65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104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92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в том числе по ГРБС:</w:t>
            </w:r>
          </w:p>
        </w:tc>
        <w:tc>
          <w:tcPr>
            <w:tcW w:w="42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914</w:t>
            </w:r>
          </w:p>
        </w:tc>
        <w:tc>
          <w:tcPr>
            <w:tcW w:w="216"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08 01</w:t>
            </w:r>
          </w:p>
        </w:tc>
        <w:tc>
          <w:tcPr>
            <w:tcW w:w="21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02000</w:t>
            </w:r>
          </w:p>
        </w:tc>
        <w:tc>
          <w:tcPr>
            <w:tcW w:w="193"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00000</w:t>
            </w:r>
          </w:p>
        </w:tc>
        <w:tc>
          <w:tcPr>
            <w:tcW w:w="36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18879,30</w:t>
            </w:r>
          </w:p>
        </w:tc>
        <w:tc>
          <w:tcPr>
            <w:tcW w:w="40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19053,6</w:t>
            </w:r>
          </w:p>
        </w:tc>
        <w:tc>
          <w:tcPr>
            <w:tcW w:w="5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16196,49</w:t>
            </w:r>
          </w:p>
        </w:tc>
      </w:tr>
      <w:tr>
        <w:trPr>
          <w:trHeight w:val="64"/>
        </w:trPr>
        <w:tc>
          <w:tcPr>
            <w:tcW w:w="65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104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928" w:type="pct"/>
            <w:vMerge w:val="restart"/>
            <w:tcBorders>
              <w:top w:val="nil"/>
              <w:left w:val="single" w:sz="4" w:space="0" w:color="auto"/>
              <w:bottom w:val="single" w:sz="4" w:space="0" w:color="auto"/>
              <w:right w:val="single" w:sz="4" w:space="0" w:color="auto"/>
            </w:tcBorders>
            <w:shd w:val="clear" w:color="000000" w:fill="FFFFFF"/>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 администрация городского поселения город Калач</w:t>
            </w:r>
          </w:p>
        </w:tc>
        <w:tc>
          <w:tcPr>
            <w:tcW w:w="42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left"/>
              <w:rPr>
                <w:rFonts w:ascii="Times New Roman" w:hAnsi="Times New Roman" w:cs="Times New Roman"/>
                <w:sz w:val="24"/>
                <w:szCs w:val="24"/>
              </w:rPr>
            </w:pPr>
          </w:p>
        </w:tc>
      </w:tr>
      <w:tr>
        <w:trPr>
          <w:trHeight w:val="64"/>
        </w:trPr>
        <w:tc>
          <w:tcPr>
            <w:tcW w:w="65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104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92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42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p>
        </w:tc>
      </w:tr>
      <w:tr>
        <w:trPr>
          <w:trHeight w:val="64"/>
        </w:trPr>
        <w:tc>
          <w:tcPr>
            <w:tcW w:w="65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104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92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r>
      <w:tr>
        <w:trPr>
          <w:trHeight w:val="315"/>
        </w:trPr>
        <w:tc>
          <w:tcPr>
            <w:tcW w:w="657"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 xml:space="preserve">Подпрограмма </w:t>
            </w:r>
            <w:r>
              <w:rPr>
                <w:rFonts w:ascii="Times New Roman" w:hAnsi="Times New Roman" w:cs="Times New Roman"/>
                <w:bCs/>
                <w:sz w:val="24"/>
                <w:szCs w:val="24"/>
              </w:rPr>
              <w:lastRenderedPageBreak/>
              <w:t>1</w:t>
            </w:r>
          </w:p>
        </w:tc>
        <w:tc>
          <w:tcPr>
            <w:tcW w:w="1040"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lastRenderedPageBreak/>
              <w:t>Молодежная политика</w:t>
            </w:r>
          </w:p>
        </w:tc>
        <w:tc>
          <w:tcPr>
            <w:tcW w:w="92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всего</w:t>
            </w: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0</w:t>
            </w:r>
          </w:p>
        </w:tc>
        <w:tc>
          <w:tcPr>
            <w:tcW w:w="40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0</w:t>
            </w:r>
          </w:p>
        </w:tc>
        <w:tc>
          <w:tcPr>
            <w:tcW w:w="5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0</w:t>
            </w:r>
          </w:p>
        </w:tc>
      </w:tr>
      <w:tr>
        <w:trPr>
          <w:trHeight w:val="315"/>
        </w:trPr>
        <w:tc>
          <w:tcPr>
            <w:tcW w:w="65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104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92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в том числе по ГРБС:</w:t>
            </w: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r>
      <w:tr>
        <w:trPr>
          <w:trHeight w:val="315"/>
        </w:trPr>
        <w:tc>
          <w:tcPr>
            <w:tcW w:w="65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104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928" w:type="pct"/>
            <w:vMerge w:val="restart"/>
            <w:tcBorders>
              <w:top w:val="nil"/>
              <w:left w:val="single" w:sz="4" w:space="0" w:color="auto"/>
              <w:bottom w:val="single" w:sz="4" w:space="0" w:color="auto"/>
              <w:right w:val="single" w:sz="4" w:space="0" w:color="auto"/>
            </w:tcBorders>
            <w:shd w:val="clear" w:color="000000" w:fill="FFFFFF"/>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 администрация городского поселения город Калач</w:t>
            </w: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r>
      <w:tr>
        <w:trPr>
          <w:trHeight w:val="315"/>
        </w:trPr>
        <w:tc>
          <w:tcPr>
            <w:tcW w:w="65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104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92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r>
      <w:tr>
        <w:trPr>
          <w:trHeight w:val="60"/>
        </w:trPr>
        <w:tc>
          <w:tcPr>
            <w:tcW w:w="65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104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92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r>
      <w:tr>
        <w:trPr>
          <w:trHeight w:val="315"/>
        </w:trPr>
        <w:tc>
          <w:tcPr>
            <w:tcW w:w="657"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Мероприятие 1.1</w:t>
            </w:r>
          </w:p>
        </w:tc>
        <w:tc>
          <w:tcPr>
            <w:tcW w:w="1040"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Финансовое обеспечение МКУ "Дворец Молодежи"</w:t>
            </w:r>
          </w:p>
        </w:tc>
        <w:tc>
          <w:tcPr>
            <w:tcW w:w="92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всего</w:t>
            </w: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0</w:t>
            </w:r>
          </w:p>
        </w:tc>
        <w:tc>
          <w:tcPr>
            <w:tcW w:w="40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0</w:t>
            </w:r>
          </w:p>
        </w:tc>
        <w:tc>
          <w:tcPr>
            <w:tcW w:w="5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0</w:t>
            </w:r>
          </w:p>
        </w:tc>
      </w:tr>
      <w:tr>
        <w:trPr>
          <w:trHeight w:val="315"/>
        </w:trPr>
        <w:tc>
          <w:tcPr>
            <w:tcW w:w="65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04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92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в том числе по ГРБС:</w:t>
            </w: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r>
      <w:tr>
        <w:trPr>
          <w:trHeight w:val="315"/>
        </w:trPr>
        <w:tc>
          <w:tcPr>
            <w:tcW w:w="65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04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928" w:type="pct"/>
            <w:vMerge w:val="restart"/>
            <w:tcBorders>
              <w:top w:val="nil"/>
              <w:left w:val="single" w:sz="4" w:space="0" w:color="auto"/>
              <w:bottom w:val="single" w:sz="4" w:space="0" w:color="auto"/>
              <w:right w:val="single" w:sz="4" w:space="0" w:color="auto"/>
            </w:tcBorders>
            <w:shd w:val="clear" w:color="000000" w:fill="FFFFFF"/>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администрация городского поселения город Калач </w:t>
            </w: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r>
      <w:tr>
        <w:trPr>
          <w:trHeight w:val="315"/>
        </w:trPr>
        <w:tc>
          <w:tcPr>
            <w:tcW w:w="65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04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92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r>
      <w:tr>
        <w:trPr>
          <w:trHeight w:val="60"/>
        </w:trPr>
        <w:tc>
          <w:tcPr>
            <w:tcW w:w="65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04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92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r>
      <w:tr>
        <w:trPr>
          <w:trHeight w:val="315"/>
        </w:trPr>
        <w:tc>
          <w:tcPr>
            <w:tcW w:w="657"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Мероприятие 1.2</w:t>
            </w:r>
          </w:p>
        </w:tc>
        <w:tc>
          <w:tcPr>
            <w:tcW w:w="1040"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МКУ "Дворец Молодежи"</w:t>
            </w:r>
          </w:p>
        </w:tc>
        <w:tc>
          <w:tcPr>
            <w:tcW w:w="92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всего</w:t>
            </w: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0</w:t>
            </w:r>
          </w:p>
        </w:tc>
        <w:tc>
          <w:tcPr>
            <w:tcW w:w="40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0</w:t>
            </w:r>
          </w:p>
        </w:tc>
        <w:tc>
          <w:tcPr>
            <w:tcW w:w="5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0</w:t>
            </w:r>
          </w:p>
        </w:tc>
      </w:tr>
      <w:tr>
        <w:trPr>
          <w:trHeight w:val="315"/>
        </w:trPr>
        <w:tc>
          <w:tcPr>
            <w:tcW w:w="65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04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92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в том числе по ГРБС:</w:t>
            </w: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r>
      <w:tr>
        <w:trPr>
          <w:trHeight w:val="315"/>
        </w:trPr>
        <w:tc>
          <w:tcPr>
            <w:tcW w:w="65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04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928" w:type="pct"/>
            <w:vMerge w:val="restart"/>
            <w:tcBorders>
              <w:top w:val="nil"/>
              <w:left w:val="single" w:sz="4" w:space="0" w:color="auto"/>
              <w:bottom w:val="single" w:sz="4" w:space="0" w:color="auto"/>
              <w:right w:val="single" w:sz="4" w:space="0" w:color="auto"/>
            </w:tcBorders>
            <w:shd w:val="clear" w:color="000000" w:fill="FFFFFF"/>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 администрация городского поселения город Калач</w:t>
            </w: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r>
      <w:tr>
        <w:trPr>
          <w:trHeight w:val="315"/>
        </w:trPr>
        <w:tc>
          <w:tcPr>
            <w:tcW w:w="65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04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92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r>
      <w:tr>
        <w:trPr>
          <w:trHeight w:val="315"/>
        </w:trPr>
        <w:tc>
          <w:tcPr>
            <w:tcW w:w="65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04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92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r>
      <w:tr>
        <w:trPr>
          <w:trHeight w:val="315"/>
        </w:trPr>
        <w:tc>
          <w:tcPr>
            <w:tcW w:w="657"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Подпрограмма 2</w:t>
            </w:r>
          </w:p>
        </w:tc>
        <w:tc>
          <w:tcPr>
            <w:tcW w:w="1040"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Культурно-досуговая деятельность и народное творчество</w:t>
            </w:r>
          </w:p>
        </w:tc>
        <w:tc>
          <w:tcPr>
            <w:tcW w:w="92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всего</w:t>
            </w:r>
          </w:p>
        </w:tc>
        <w:tc>
          <w:tcPr>
            <w:tcW w:w="42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914</w:t>
            </w:r>
          </w:p>
        </w:tc>
        <w:tc>
          <w:tcPr>
            <w:tcW w:w="216"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08 01</w:t>
            </w:r>
          </w:p>
        </w:tc>
        <w:tc>
          <w:tcPr>
            <w:tcW w:w="21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0 2200</w:t>
            </w:r>
          </w:p>
        </w:tc>
        <w:tc>
          <w:tcPr>
            <w:tcW w:w="193"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00590</w:t>
            </w:r>
          </w:p>
        </w:tc>
        <w:tc>
          <w:tcPr>
            <w:tcW w:w="36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18879,30</w:t>
            </w:r>
          </w:p>
        </w:tc>
        <w:tc>
          <w:tcPr>
            <w:tcW w:w="40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19053,6</w:t>
            </w:r>
          </w:p>
        </w:tc>
        <w:tc>
          <w:tcPr>
            <w:tcW w:w="5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14161,60</w:t>
            </w:r>
          </w:p>
        </w:tc>
      </w:tr>
      <w:tr>
        <w:trPr>
          <w:trHeight w:val="315"/>
        </w:trPr>
        <w:tc>
          <w:tcPr>
            <w:tcW w:w="65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104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92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в том числе по ГРБС:</w:t>
            </w:r>
          </w:p>
        </w:tc>
        <w:tc>
          <w:tcPr>
            <w:tcW w:w="42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914</w:t>
            </w:r>
          </w:p>
        </w:tc>
        <w:tc>
          <w:tcPr>
            <w:tcW w:w="216"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08 01</w:t>
            </w:r>
          </w:p>
        </w:tc>
        <w:tc>
          <w:tcPr>
            <w:tcW w:w="21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0 2200</w:t>
            </w:r>
          </w:p>
        </w:tc>
        <w:tc>
          <w:tcPr>
            <w:tcW w:w="193"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00590</w:t>
            </w:r>
          </w:p>
        </w:tc>
        <w:tc>
          <w:tcPr>
            <w:tcW w:w="36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18879,30</w:t>
            </w:r>
          </w:p>
        </w:tc>
        <w:tc>
          <w:tcPr>
            <w:tcW w:w="40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19053,6</w:t>
            </w:r>
          </w:p>
        </w:tc>
        <w:tc>
          <w:tcPr>
            <w:tcW w:w="5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14161,60</w:t>
            </w:r>
          </w:p>
        </w:tc>
      </w:tr>
      <w:tr>
        <w:trPr>
          <w:trHeight w:val="315"/>
        </w:trPr>
        <w:tc>
          <w:tcPr>
            <w:tcW w:w="65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104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928" w:type="pct"/>
            <w:vMerge w:val="restart"/>
            <w:tcBorders>
              <w:top w:val="nil"/>
              <w:left w:val="single" w:sz="4" w:space="0" w:color="auto"/>
              <w:bottom w:val="single" w:sz="4" w:space="0" w:color="auto"/>
              <w:right w:val="single" w:sz="4" w:space="0" w:color="auto"/>
            </w:tcBorders>
            <w:shd w:val="clear" w:color="000000" w:fill="FFFFFF"/>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w:t>
            </w:r>
            <w:r>
              <w:rPr>
                <w:rFonts w:ascii="Times New Roman" w:hAnsi="Times New Roman" w:cs="Times New Roman"/>
                <w:sz w:val="24"/>
                <w:szCs w:val="24"/>
              </w:rPr>
              <w:lastRenderedPageBreak/>
              <w:t>администрация городского поселения город Калач</w:t>
            </w: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r>
      <w:tr>
        <w:trPr>
          <w:trHeight w:val="315"/>
        </w:trPr>
        <w:tc>
          <w:tcPr>
            <w:tcW w:w="65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104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92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r>
      <w:tr>
        <w:trPr>
          <w:trHeight w:val="60"/>
        </w:trPr>
        <w:tc>
          <w:tcPr>
            <w:tcW w:w="65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104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92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r>
      <w:tr>
        <w:trPr>
          <w:trHeight w:val="315"/>
        </w:trPr>
        <w:tc>
          <w:tcPr>
            <w:tcW w:w="657"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lastRenderedPageBreak/>
              <w:t>Мероприятие 2.1</w:t>
            </w:r>
          </w:p>
        </w:tc>
        <w:tc>
          <w:tcPr>
            <w:tcW w:w="1040"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Финансовое обеспечение МКУ "РДК "Юбилейный"</w:t>
            </w:r>
          </w:p>
        </w:tc>
        <w:tc>
          <w:tcPr>
            <w:tcW w:w="92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всего</w:t>
            </w: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r>
      <w:tr>
        <w:trPr>
          <w:trHeight w:val="315"/>
        </w:trPr>
        <w:tc>
          <w:tcPr>
            <w:tcW w:w="65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04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92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в том числе по ГРБС:</w:t>
            </w: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r>
      <w:tr>
        <w:trPr>
          <w:trHeight w:val="315"/>
        </w:trPr>
        <w:tc>
          <w:tcPr>
            <w:tcW w:w="65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04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928" w:type="pct"/>
            <w:vMerge w:val="restart"/>
            <w:tcBorders>
              <w:top w:val="nil"/>
              <w:left w:val="single" w:sz="4" w:space="0" w:color="auto"/>
              <w:bottom w:val="single" w:sz="4" w:space="0" w:color="auto"/>
              <w:right w:val="single" w:sz="4" w:space="0" w:color="auto"/>
            </w:tcBorders>
            <w:shd w:val="clear" w:color="000000" w:fill="FFFFFF"/>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 администрация городского поселения город Калач</w:t>
            </w:r>
          </w:p>
        </w:tc>
        <w:tc>
          <w:tcPr>
            <w:tcW w:w="42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914</w:t>
            </w:r>
          </w:p>
        </w:tc>
        <w:tc>
          <w:tcPr>
            <w:tcW w:w="216"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08 01</w:t>
            </w:r>
          </w:p>
        </w:tc>
        <w:tc>
          <w:tcPr>
            <w:tcW w:w="21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0 2201</w:t>
            </w:r>
          </w:p>
        </w:tc>
        <w:tc>
          <w:tcPr>
            <w:tcW w:w="193"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00590</w:t>
            </w:r>
          </w:p>
        </w:tc>
        <w:tc>
          <w:tcPr>
            <w:tcW w:w="36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10672,00</w:t>
            </w:r>
          </w:p>
        </w:tc>
        <w:tc>
          <w:tcPr>
            <w:tcW w:w="40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10672,00</w:t>
            </w:r>
          </w:p>
        </w:tc>
        <w:tc>
          <w:tcPr>
            <w:tcW w:w="5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8322,90</w:t>
            </w:r>
          </w:p>
        </w:tc>
      </w:tr>
      <w:tr>
        <w:trPr>
          <w:trHeight w:val="315"/>
        </w:trPr>
        <w:tc>
          <w:tcPr>
            <w:tcW w:w="65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04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92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42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914</w:t>
            </w:r>
          </w:p>
        </w:tc>
        <w:tc>
          <w:tcPr>
            <w:tcW w:w="216"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08 01</w:t>
            </w:r>
          </w:p>
        </w:tc>
        <w:tc>
          <w:tcPr>
            <w:tcW w:w="21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0 2201</w:t>
            </w:r>
          </w:p>
        </w:tc>
        <w:tc>
          <w:tcPr>
            <w:tcW w:w="193"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00590</w:t>
            </w:r>
          </w:p>
        </w:tc>
        <w:tc>
          <w:tcPr>
            <w:tcW w:w="36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10672,00</w:t>
            </w:r>
          </w:p>
        </w:tc>
        <w:tc>
          <w:tcPr>
            <w:tcW w:w="40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10672,00</w:t>
            </w:r>
          </w:p>
        </w:tc>
        <w:tc>
          <w:tcPr>
            <w:tcW w:w="5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8322,90</w:t>
            </w:r>
          </w:p>
        </w:tc>
      </w:tr>
      <w:tr>
        <w:trPr>
          <w:trHeight w:val="60"/>
        </w:trPr>
        <w:tc>
          <w:tcPr>
            <w:tcW w:w="65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04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92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r>
      <w:tr>
        <w:trPr>
          <w:trHeight w:val="64"/>
        </w:trPr>
        <w:tc>
          <w:tcPr>
            <w:tcW w:w="657"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Мероприятие 2.2</w:t>
            </w:r>
          </w:p>
        </w:tc>
        <w:tc>
          <w:tcPr>
            <w:tcW w:w="1040"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МКУ "РДК "Юбилейный"</w:t>
            </w:r>
          </w:p>
        </w:tc>
        <w:tc>
          <w:tcPr>
            <w:tcW w:w="92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всего</w:t>
            </w:r>
          </w:p>
        </w:tc>
        <w:tc>
          <w:tcPr>
            <w:tcW w:w="42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914</w:t>
            </w:r>
          </w:p>
        </w:tc>
        <w:tc>
          <w:tcPr>
            <w:tcW w:w="216"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08 01</w:t>
            </w:r>
          </w:p>
        </w:tc>
        <w:tc>
          <w:tcPr>
            <w:tcW w:w="21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0 2202</w:t>
            </w:r>
          </w:p>
        </w:tc>
        <w:tc>
          <w:tcPr>
            <w:tcW w:w="193"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00590</w:t>
            </w:r>
          </w:p>
        </w:tc>
        <w:tc>
          <w:tcPr>
            <w:tcW w:w="36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5762,00</w:t>
            </w:r>
          </w:p>
        </w:tc>
        <w:tc>
          <w:tcPr>
            <w:tcW w:w="40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5762,00</w:t>
            </w:r>
          </w:p>
        </w:tc>
        <w:tc>
          <w:tcPr>
            <w:tcW w:w="5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5660,90</w:t>
            </w:r>
          </w:p>
        </w:tc>
      </w:tr>
      <w:tr>
        <w:trPr>
          <w:trHeight w:val="315"/>
        </w:trPr>
        <w:tc>
          <w:tcPr>
            <w:tcW w:w="65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040"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92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в том числе по ГРБС:</w:t>
            </w:r>
          </w:p>
        </w:tc>
        <w:tc>
          <w:tcPr>
            <w:tcW w:w="42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914</w:t>
            </w:r>
          </w:p>
        </w:tc>
        <w:tc>
          <w:tcPr>
            <w:tcW w:w="216"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08 01</w:t>
            </w:r>
          </w:p>
        </w:tc>
        <w:tc>
          <w:tcPr>
            <w:tcW w:w="21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0 2202</w:t>
            </w:r>
          </w:p>
        </w:tc>
        <w:tc>
          <w:tcPr>
            <w:tcW w:w="193"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00590</w:t>
            </w:r>
          </w:p>
        </w:tc>
        <w:tc>
          <w:tcPr>
            <w:tcW w:w="36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5762,00</w:t>
            </w:r>
          </w:p>
        </w:tc>
        <w:tc>
          <w:tcPr>
            <w:tcW w:w="40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5762,00</w:t>
            </w:r>
          </w:p>
        </w:tc>
        <w:tc>
          <w:tcPr>
            <w:tcW w:w="5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5660,90</w:t>
            </w:r>
          </w:p>
        </w:tc>
      </w:tr>
      <w:tr>
        <w:trPr>
          <w:trHeight w:val="315"/>
        </w:trPr>
        <w:tc>
          <w:tcPr>
            <w:tcW w:w="65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040"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928" w:type="pct"/>
            <w:vMerge w:val="restart"/>
            <w:tcBorders>
              <w:top w:val="nil"/>
              <w:left w:val="single" w:sz="4" w:space="0" w:color="auto"/>
              <w:bottom w:val="single" w:sz="4" w:space="0" w:color="000000"/>
              <w:right w:val="single" w:sz="4" w:space="0" w:color="auto"/>
            </w:tcBorders>
            <w:shd w:val="clear" w:color="000000" w:fill="FFFFFF"/>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 администрация городского поселения город Калач</w:t>
            </w: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r>
      <w:tr>
        <w:trPr>
          <w:trHeight w:val="315"/>
        </w:trPr>
        <w:tc>
          <w:tcPr>
            <w:tcW w:w="65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040"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92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r>
      <w:tr>
        <w:trPr>
          <w:trHeight w:val="315"/>
        </w:trPr>
        <w:tc>
          <w:tcPr>
            <w:tcW w:w="65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040"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92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r>
      <w:tr>
        <w:trPr>
          <w:trHeight w:val="315"/>
        </w:trPr>
        <w:tc>
          <w:tcPr>
            <w:tcW w:w="657"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Мероприятие 2.3</w:t>
            </w:r>
          </w:p>
        </w:tc>
        <w:tc>
          <w:tcPr>
            <w:tcW w:w="1040"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 xml:space="preserve">Создание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среды в МКУ "РДК" </w:t>
            </w:r>
            <w:proofErr w:type="gramStart"/>
            <w:r>
              <w:rPr>
                <w:rFonts w:ascii="Times New Roman" w:hAnsi="Times New Roman" w:cs="Times New Roman"/>
                <w:sz w:val="24"/>
                <w:szCs w:val="24"/>
              </w:rPr>
              <w:t>Юбилейный</w:t>
            </w:r>
            <w:proofErr w:type="gramEnd"/>
            <w:r>
              <w:rPr>
                <w:rFonts w:ascii="Times New Roman" w:hAnsi="Times New Roman" w:cs="Times New Roman"/>
                <w:sz w:val="24"/>
                <w:szCs w:val="24"/>
              </w:rPr>
              <w:t>" по государственной программе Воронежской области "Доступная среда"</w:t>
            </w:r>
          </w:p>
        </w:tc>
        <w:tc>
          <w:tcPr>
            <w:tcW w:w="928" w:type="pct"/>
            <w:tcBorders>
              <w:top w:val="nil"/>
              <w:left w:val="nil"/>
              <w:bottom w:val="single" w:sz="4" w:space="0" w:color="auto"/>
              <w:right w:val="single" w:sz="4" w:space="0" w:color="auto"/>
            </w:tcBorders>
            <w:shd w:val="clear" w:color="000000" w:fill="FFFFFF"/>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всего</w:t>
            </w: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177,80</w:t>
            </w:r>
          </w:p>
        </w:tc>
        <w:tc>
          <w:tcPr>
            <w:tcW w:w="5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177,80</w:t>
            </w:r>
          </w:p>
        </w:tc>
      </w:tr>
      <w:tr>
        <w:trPr>
          <w:trHeight w:val="315"/>
        </w:trPr>
        <w:tc>
          <w:tcPr>
            <w:tcW w:w="65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040"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928" w:type="pct"/>
            <w:tcBorders>
              <w:top w:val="nil"/>
              <w:left w:val="nil"/>
              <w:bottom w:val="single" w:sz="4" w:space="0" w:color="auto"/>
              <w:right w:val="single" w:sz="4" w:space="0" w:color="auto"/>
            </w:tcBorders>
            <w:shd w:val="clear" w:color="000000" w:fill="FFFFFF"/>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в том числе по ГРБС:</w:t>
            </w: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177,80</w:t>
            </w:r>
          </w:p>
        </w:tc>
        <w:tc>
          <w:tcPr>
            <w:tcW w:w="5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177,80</w:t>
            </w:r>
          </w:p>
        </w:tc>
      </w:tr>
      <w:tr>
        <w:trPr>
          <w:trHeight w:val="315"/>
        </w:trPr>
        <w:tc>
          <w:tcPr>
            <w:tcW w:w="65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040"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928" w:type="pct"/>
            <w:vMerge w:val="restart"/>
            <w:tcBorders>
              <w:top w:val="nil"/>
              <w:left w:val="single" w:sz="4" w:space="0" w:color="auto"/>
              <w:bottom w:val="single" w:sz="4" w:space="0" w:color="000000"/>
              <w:right w:val="single" w:sz="4" w:space="0" w:color="auto"/>
            </w:tcBorders>
            <w:shd w:val="clear" w:color="000000" w:fill="FFFFFF"/>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 администрация городского поселения город Калач</w:t>
            </w: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r>
      <w:tr>
        <w:trPr>
          <w:trHeight w:val="315"/>
        </w:trPr>
        <w:tc>
          <w:tcPr>
            <w:tcW w:w="65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040"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92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r>
      <w:tr>
        <w:trPr>
          <w:trHeight w:val="315"/>
        </w:trPr>
        <w:tc>
          <w:tcPr>
            <w:tcW w:w="65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040"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92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r>
      <w:tr>
        <w:trPr>
          <w:trHeight w:val="315"/>
        </w:trPr>
        <w:tc>
          <w:tcPr>
            <w:tcW w:w="657" w:type="pct"/>
            <w:vMerge w:val="restart"/>
            <w:tcBorders>
              <w:top w:val="nil"/>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 xml:space="preserve">Подпрограмма   </w:t>
            </w:r>
            <w:r>
              <w:rPr>
                <w:rFonts w:ascii="Times New Roman" w:hAnsi="Times New Roman" w:cs="Times New Roman"/>
                <w:bCs/>
                <w:sz w:val="24"/>
                <w:szCs w:val="24"/>
              </w:rPr>
              <w:lastRenderedPageBreak/>
              <w:t>3</w:t>
            </w:r>
          </w:p>
        </w:tc>
        <w:tc>
          <w:tcPr>
            <w:tcW w:w="1040" w:type="pct"/>
            <w:vMerge w:val="restart"/>
            <w:tcBorders>
              <w:top w:val="nil"/>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Развитие </w:t>
            </w:r>
            <w:proofErr w:type="spellStart"/>
            <w:r>
              <w:rPr>
                <w:rFonts w:ascii="Times New Roman" w:hAnsi="Times New Roman" w:cs="Times New Roman"/>
                <w:bCs/>
                <w:sz w:val="24"/>
                <w:szCs w:val="24"/>
              </w:rPr>
              <w:t>бибилиотечного</w:t>
            </w:r>
            <w:proofErr w:type="spellEnd"/>
            <w:r>
              <w:rPr>
                <w:rFonts w:ascii="Times New Roman" w:hAnsi="Times New Roman" w:cs="Times New Roman"/>
                <w:bCs/>
                <w:sz w:val="24"/>
                <w:szCs w:val="24"/>
              </w:rPr>
              <w:t xml:space="preserve"> </w:t>
            </w:r>
            <w:r>
              <w:rPr>
                <w:rFonts w:ascii="Times New Roman" w:hAnsi="Times New Roman" w:cs="Times New Roman"/>
                <w:bCs/>
                <w:sz w:val="24"/>
                <w:szCs w:val="24"/>
              </w:rPr>
              <w:lastRenderedPageBreak/>
              <w:t>обслуживани</w:t>
            </w:r>
            <w:proofErr w:type="gramStart"/>
            <w:r>
              <w:rPr>
                <w:rFonts w:ascii="Times New Roman" w:hAnsi="Times New Roman" w:cs="Times New Roman"/>
                <w:bCs/>
                <w:sz w:val="24"/>
                <w:szCs w:val="24"/>
              </w:rPr>
              <w:t>я(</w:t>
            </w:r>
            <w:proofErr w:type="gramEnd"/>
            <w:r>
              <w:rPr>
                <w:rFonts w:ascii="Times New Roman" w:hAnsi="Times New Roman" w:cs="Times New Roman"/>
                <w:bCs/>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92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lastRenderedPageBreak/>
              <w:t>всего</w:t>
            </w:r>
          </w:p>
        </w:tc>
        <w:tc>
          <w:tcPr>
            <w:tcW w:w="42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914</w:t>
            </w:r>
          </w:p>
        </w:tc>
        <w:tc>
          <w:tcPr>
            <w:tcW w:w="216"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 xml:space="preserve">08 </w:t>
            </w:r>
            <w:r>
              <w:rPr>
                <w:rFonts w:ascii="Times New Roman" w:hAnsi="Times New Roman" w:cs="Times New Roman"/>
                <w:sz w:val="24"/>
                <w:szCs w:val="24"/>
              </w:rPr>
              <w:lastRenderedPageBreak/>
              <w:t>01</w:t>
            </w:r>
          </w:p>
        </w:tc>
        <w:tc>
          <w:tcPr>
            <w:tcW w:w="21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0 </w:t>
            </w:r>
            <w:r>
              <w:rPr>
                <w:rFonts w:ascii="Times New Roman" w:hAnsi="Times New Roman" w:cs="Times New Roman"/>
                <w:sz w:val="24"/>
                <w:szCs w:val="24"/>
              </w:rPr>
              <w:lastRenderedPageBreak/>
              <w:t>2300</w:t>
            </w:r>
          </w:p>
        </w:tc>
        <w:tc>
          <w:tcPr>
            <w:tcW w:w="193"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lastRenderedPageBreak/>
              <w:t>00590</w:t>
            </w:r>
          </w:p>
        </w:tc>
        <w:tc>
          <w:tcPr>
            <w:tcW w:w="36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2441,80</w:t>
            </w:r>
          </w:p>
        </w:tc>
        <w:tc>
          <w:tcPr>
            <w:tcW w:w="40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2441,80</w:t>
            </w:r>
          </w:p>
        </w:tc>
        <w:tc>
          <w:tcPr>
            <w:tcW w:w="5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2034,89</w:t>
            </w:r>
          </w:p>
        </w:tc>
      </w:tr>
      <w:tr>
        <w:trPr>
          <w:trHeight w:val="315"/>
        </w:trPr>
        <w:tc>
          <w:tcPr>
            <w:tcW w:w="657"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1040"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92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в том числе по ГРБС:</w:t>
            </w:r>
          </w:p>
        </w:tc>
        <w:tc>
          <w:tcPr>
            <w:tcW w:w="42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914</w:t>
            </w:r>
          </w:p>
        </w:tc>
        <w:tc>
          <w:tcPr>
            <w:tcW w:w="216"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08 01</w:t>
            </w:r>
          </w:p>
        </w:tc>
        <w:tc>
          <w:tcPr>
            <w:tcW w:w="21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0 2300</w:t>
            </w:r>
          </w:p>
        </w:tc>
        <w:tc>
          <w:tcPr>
            <w:tcW w:w="193"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00590</w:t>
            </w:r>
          </w:p>
        </w:tc>
        <w:tc>
          <w:tcPr>
            <w:tcW w:w="36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2441,8</w:t>
            </w:r>
          </w:p>
        </w:tc>
        <w:tc>
          <w:tcPr>
            <w:tcW w:w="40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2441,80</w:t>
            </w:r>
          </w:p>
        </w:tc>
        <w:tc>
          <w:tcPr>
            <w:tcW w:w="5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2034,89</w:t>
            </w:r>
          </w:p>
        </w:tc>
      </w:tr>
      <w:tr>
        <w:trPr>
          <w:trHeight w:val="315"/>
        </w:trPr>
        <w:tc>
          <w:tcPr>
            <w:tcW w:w="657"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1040"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928" w:type="pct"/>
            <w:vMerge w:val="restart"/>
            <w:tcBorders>
              <w:top w:val="nil"/>
              <w:left w:val="single" w:sz="4" w:space="0" w:color="auto"/>
              <w:bottom w:val="single" w:sz="4" w:space="0" w:color="000000"/>
              <w:right w:val="single" w:sz="4" w:space="0" w:color="auto"/>
            </w:tcBorders>
            <w:shd w:val="clear" w:color="000000" w:fill="FFFFFF"/>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 администрация городского поселения город Калач</w:t>
            </w: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r>
      <w:tr>
        <w:trPr>
          <w:trHeight w:val="315"/>
        </w:trPr>
        <w:tc>
          <w:tcPr>
            <w:tcW w:w="657"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1040"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92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r>
      <w:tr>
        <w:trPr>
          <w:trHeight w:val="60"/>
        </w:trPr>
        <w:tc>
          <w:tcPr>
            <w:tcW w:w="657"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1040"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92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r>
      <w:tr>
        <w:trPr>
          <w:trHeight w:val="315"/>
        </w:trPr>
        <w:tc>
          <w:tcPr>
            <w:tcW w:w="6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Мероприятие 3.1</w:t>
            </w:r>
          </w:p>
        </w:tc>
        <w:tc>
          <w:tcPr>
            <w:tcW w:w="104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Расходы на обеспечение обслуживания населения, комплектование и обеспечение сохранности библиотечных фондов библиотеки городского поселения</w:t>
            </w:r>
          </w:p>
        </w:tc>
        <w:tc>
          <w:tcPr>
            <w:tcW w:w="92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всего</w:t>
            </w:r>
          </w:p>
        </w:tc>
        <w:tc>
          <w:tcPr>
            <w:tcW w:w="42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914</w:t>
            </w:r>
          </w:p>
        </w:tc>
        <w:tc>
          <w:tcPr>
            <w:tcW w:w="216"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08 01</w:t>
            </w:r>
          </w:p>
        </w:tc>
        <w:tc>
          <w:tcPr>
            <w:tcW w:w="21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0 2301</w:t>
            </w:r>
          </w:p>
        </w:tc>
        <w:tc>
          <w:tcPr>
            <w:tcW w:w="193"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00590</w:t>
            </w:r>
          </w:p>
        </w:tc>
        <w:tc>
          <w:tcPr>
            <w:tcW w:w="36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2441,80</w:t>
            </w:r>
          </w:p>
        </w:tc>
        <w:tc>
          <w:tcPr>
            <w:tcW w:w="40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2441,80</w:t>
            </w:r>
          </w:p>
        </w:tc>
        <w:tc>
          <w:tcPr>
            <w:tcW w:w="5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2034,89</w:t>
            </w:r>
          </w:p>
        </w:tc>
      </w:tr>
      <w:tr>
        <w:trPr>
          <w:trHeight w:val="315"/>
        </w:trPr>
        <w:tc>
          <w:tcPr>
            <w:tcW w:w="657"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040"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92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в том числе по ГРБС:</w:t>
            </w:r>
          </w:p>
        </w:tc>
        <w:tc>
          <w:tcPr>
            <w:tcW w:w="42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914</w:t>
            </w:r>
          </w:p>
        </w:tc>
        <w:tc>
          <w:tcPr>
            <w:tcW w:w="216"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08 01</w:t>
            </w:r>
          </w:p>
        </w:tc>
        <w:tc>
          <w:tcPr>
            <w:tcW w:w="21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0 2301</w:t>
            </w:r>
          </w:p>
        </w:tc>
        <w:tc>
          <w:tcPr>
            <w:tcW w:w="193"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00590</w:t>
            </w:r>
          </w:p>
        </w:tc>
        <w:tc>
          <w:tcPr>
            <w:tcW w:w="36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2441,80</w:t>
            </w:r>
          </w:p>
        </w:tc>
        <w:tc>
          <w:tcPr>
            <w:tcW w:w="40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2441,80</w:t>
            </w:r>
          </w:p>
        </w:tc>
        <w:tc>
          <w:tcPr>
            <w:tcW w:w="5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2034,89</w:t>
            </w:r>
          </w:p>
        </w:tc>
      </w:tr>
      <w:tr>
        <w:trPr>
          <w:trHeight w:val="315"/>
        </w:trPr>
        <w:tc>
          <w:tcPr>
            <w:tcW w:w="657"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040"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928" w:type="pct"/>
            <w:vMerge w:val="restart"/>
            <w:tcBorders>
              <w:top w:val="nil"/>
              <w:left w:val="single" w:sz="4" w:space="0" w:color="auto"/>
              <w:bottom w:val="single" w:sz="4" w:space="0" w:color="000000"/>
              <w:right w:val="single" w:sz="4" w:space="0" w:color="auto"/>
            </w:tcBorders>
            <w:shd w:val="clear" w:color="000000" w:fill="FFFFFF"/>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 администрация городского поселения город Калач</w:t>
            </w: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r>
      <w:tr>
        <w:trPr>
          <w:trHeight w:val="315"/>
        </w:trPr>
        <w:tc>
          <w:tcPr>
            <w:tcW w:w="657"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040"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92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r>
      <w:tr>
        <w:trPr>
          <w:trHeight w:val="60"/>
        </w:trPr>
        <w:tc>
          <w:tcPr>
            <w:tcW w:w="657"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040"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92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r>
      <w:tr>
        <w:trPr>
          <w:trHeight w:val="315"/>
        </w:trPr>
        <w:tc>
          <w:tcPr>
            <w:tcW w:w="657" w:type="pct"/>
            <w:vMerge w:val="restart"/>
            <w:tcBorders>
              <w:top w:val="nil"/>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Мероприятие 3.2</w:t>
            </w:r>
          </w:p>
        </w:tc>
        <w:tc>
          <w:tcPr>
            <w:tcW w:w="1040" w:type="pct"/>
            <w:vMerge w:val="restart"/>
            <w:tcBorders>
              <w:top w:val="nil"/>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МКУ "Калачеевская центральная библиотека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до 01.01.2018 г.)</w:t>
            </w:r>
          </w:p>
        </w:tc>
        <w:tc>
          <w:tcPr>
            <w:tcW w:w="92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всего</w:t>
            </w:r>
          </w:p>
        </w:tc>
        <w:tc>
          <w:tcPr>
            <w:tcW w:w="42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914</w:t>
            </w:r>
          </w:p>
        </w:tc>
        <w:tc>
          <w:tcPr>
            <w:tcW w:w="216"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08 01</w:t>
            </w:r>
          </w:p>
        </w:tc>
        <w:tc>
          <w:tcPr>
            <w:tcW w:w="21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0 2302</w:t>
            </w:r>
          </w:p>
        </w:tc>
        <w:tc>
          <w:tcPr>
            <w:tcW w:w="193"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00590</w:t>
            </w:r>
          </w:p>
        </w:tc>
        <w:tc>
          <w:tcPr>
            <w:tcW w:w="36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0,00</w:t>
            </w:r>
          </w:p>
        </w:tc>
        <w:tc>
          <w:tcPr>
            <w:tcW w:w="40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0,00</w:t>
            </w:r>
          </w:p>
        </w:tc>
        <w:tc>
          <w:tcPr>
            <w:tcW w:w="5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0,00</w:t>
            </w:r>
          </w:p>
        </w:tc>
      </w:tr>
      <w:tr>
        <w:trPr>
          <w:trHeight w:val="315"/>
        </w:trPr>
        <w:tc>
          <w:tcPr>
            <w:tcW w:w="657"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040"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92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в том числе по ГРБС:</w:t>
            </w:r>
          </w:p>
        </w:tc>
        <w:tc>
          <w:tcPr>
            <w:tcW w:w="42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914</w:t>
            </w:r>
          </w:p>
        </w:tc>
        <w:tc>
          <w:tcPr>
            <w:tcW w:w="216"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08 01</w:t>
            </w:r>
          </w:p>
        </w:tc>
        <w:tc>
          <w:tcPr>
            <w:tcW w:w="21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0 2302</w:t>
            </w:r>
          </w:p>
        </w:tc>
        <w:tc>
          <w:tcPr>
            <w:tcW w:w="193"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00590</w:t>
            </w:r>
          </w:p>
        </w:tc>
        <w:tc>
          <w:tcPr>
            <w:tcW w:w="36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0,00</w:t>
            </w:r>
          </w:p>
        </w:tc>
        <w:tc>
          <w:tcPr>
            <w:tcW w:w="40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0,00</w:t>
            </w:r>
          </w:p>
        </w:tc>
        <w:tc>
          <w:tcPr>
            <w:tcW w:w="5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0,00</w:t>
            </w:r>
          </w:p>
        </w:tc>
      </w:tr>
      <w:tr>
        <w:trPr>
          <w:trHeight w:val="315"/>
        </w:trPr>
        <w:tc>
          <w:tcPr>
            <w:tcW w:w="657"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040"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928" w:type="pct"/>
            <w:vMerge w:val="restart"/>
            <w:tcBorders>
              <w:top w:val="nil"/>
              <w:left w:val="single" w:sz="4" w:space="0" w:color="auto"/>
              <w:bottom w:val="single" w:sz="4" w:space="0" w:color="000000"/>
              <w:right w:val="single" w:sz="4" w:space="0" w:color="auto"/>
            </w:tcBorders>
            <w:shd w:val="clear" w:color="000000" w:fill="FFFFFF"/>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 администрация городского поселения город Калач</w:t>
            </w: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r>
      <w:tr>
        <w:trPr>
          <w:trHeight w:val="315"/>
        </w:trPr>
        <w:tc>
          <w:tcPr>
            <w:tcW w:w="657"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040"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92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r>
      <w:tr>
        <w:trPr>
          <w:trHeight w:val="315"/>
        </w:trPr>
        <w:tc>
          <w:tcPr>
            <w:tcW w:w="657"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040"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92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r>
      <w:tr>
        <w:trPr>
          <w:trHeight w:val="64"/>
        </w:trPr>
        <w:tc>
          <w:tcPr>
            <w:tcW w:w="6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Подпрограмма   4</w:t>
            </w:r>
          </w:p>
        </w:tc>
        <w:tc>
          <w:tcPr>
            <w:tcW w:w="104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Развитие туризма</w:t>
            </w:r>
          </w:p>
        </w:tc>
        <w:tc>
          <w:tcPr>
            <w:tcW w:w="92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всего</w:t>
            </w: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r>
      <w:tr>
        <w:trPr>
          <w:trHeight w:val="405"/>
        </w:trPr>
        <w:tc>
          <w:tcPr>
            <w:tcW w:w="657"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1040"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92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в том числе по ГРБС:</w:t>
            </w: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r>
      <w:tr>
        <w:trPr>
          <w:trHeight w:val="315"/>
        </w:trPr>
        <w:tc>
          <w:tcPr>
            <w:tcW w:w="657"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1040"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928" w:type="pct"/>
            <w:vMerge w:val="restart"/>
            <w:tcBorders>
              <w:top w:val="nil"/>
              <w:left w:val="single" w:sz="4" w:space="0" w:color="auto"/>
              <w:bottom w:val="single" w:sz="4" w:space="0" w:color="000000"/>
              <w:right w:val="single" w:sz="4" w:space="0" w:color="auto"/>
            </w:tcBorders>
            <w:shd w:val="clear" w:color="000000" w:fill="FFFFFF"/>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lastRenderedPageBreak/>
              <w:t>исполнитель администрация городского поселения город Калач</w:t>
            </w: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r>
      <w:tr>
        <w:trPr>
          <w:trHeight w:val="375"/>
        </w:trPr>
        <w:tc>
          <w:tcPr>
            <w:tcW w:w="657"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1040"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92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r>
      <w:tr>
        <w:trPr>
          <w:trHeight w:val="60"/>
        </w:trPr>
        <w:tc>
          <w:tcPr>
            <w:tcW w:w="657"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1040"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92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42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214"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193"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4"/>
                <w:szCs w:val="24"/>
              </w:rPr>
            </w:pPr>
          </w:p>
        </w:tc>
        <w:tc>
          <w:tcPr>
            <w:tcW w:w="363"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r>
      <w:tr>
        <w:trPr>
          <w:trHeight w:val="375"/>
        </w:trPr>
        <w:tc>
          <w:tcPr>
            <w:tcW w:w="657"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Руководитель</w:t>
            </w:r>
          </w:p>
        </w:tc>
        <w:tc>
          <w:tcPr>
            <w:tcW w:w="1040" w:type="pct"/>
            <w:tcBorders>
              <w:top w:val="nil"/>
              <w:left w:val="nil"/>
              <w:bottom w:val="single" w:sz="4" w:space="0" w:color="auto"/>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xml:space="preserve"> </w:t>
            </w:r>
          </w:p>
        </w:tc>
        <w:tc>
          <w:tcPr>
            <w:tcW w:w="928" w:type="pct"/>
            <w:tcBorders>
              <w:top w:val="nil"/>
              <w:left w:val="nil"/>
              <w:bottom w:val="single" w:sz="4" w:space="0" w:color="auto"/>
              <w:right w:val="nil"/>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xml:space="preserve"> </w:t>
            </w:r>
          </w:p>
        </w:tc>
        <w:tc>
          <w:tcPr>
            <w:tcW w:w="423"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214"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193" w:type="pct"/>
            <w:tcBorders>
              <w:top w:val="nil"/>
              <w:left w:val="nil"/>
              <w:bottom w:val="single" w:sz="4" w:space="0" w:color="auto"/>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xml:space="preserve"> </w:t>
            </w:r>
          </w:p>
        </w:tc>
        <w:tc>
          <w:tcPr>
            <w:tcW w:w="363" w:type="pct"/>
            <w:tcBorders>
              <w:top w:val="nil"/>
              <w:left w:val="nil"/>
              <w:bottom w:val="single" w:sz="4" w:space="0" w:color="auto"/>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xml:space="preserve"> </w:t>
            </w:r>
          </w:p>
        </w:tc>
        <w:tc>
          <w:tcPr>
            <w:tcW w:w="409"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single" w:sz="4" w:space="0" w:color="auto"/>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xml:space="preserve"> </w:t>
            </w:r>
          </w:p>
        </w:tc>
      </w:tr>
      <w:tr>
        <w:trPr>
          <w:trHeight w:val="315"/>
        </w:trPr>
        <w:tc>
          <w:tcPr>
            <w:tcW w:w="657"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1968" w:type="pct"/>
            <w:gridSpan w:val="2"/>
            <w:tcBorders>
              <w:top w:val="single" w:sz="4" w:space="0" w:color="auto"/>
              <w:left w:val="nil"/>
              <w:bottom w:val="nil"/>
              <w:right w:val="nil"/>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наименование ответственного исполнителя муниципальной программы Воронежской области</w:t>
            </w:r>
          </w:p>
        </w:tc>
        <w:tc>
          <w:tcPr>
            <w:tcW w:w="423"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214"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555" w:type="pct"/>
            <w:gridSpan w:val="2"/>
            <w:tcBorders>
              <w:top w:val="single" w:sz="4" w:space="0" w:color="auto"/>
              <w:left w:val="nil"/>
              <w:bottom w:val="nil"/>
              <w:right w:val="nil"/>
            </w:tcBorders>
            <w:shd w:val="clear" w:color="auto" w:fill="auto"/>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409"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nil"/>
              <w:right w:val="nil"/>
            </w:tcBorders>
            <w:shd w:val="clear" w:color="auto" w:fill="auto"/>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Ф.И.О.</w:t>
            </w:r>
          </w:p>
        </w:tc>
      </w:tr>
      <w:tr>
        <w:trPr>
          <w:trHeight w:val="375"/>
        </w:trPr>
        <w:tc>
          <w:tcPr>
            <w:tcW w:w="657"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1040"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928" w:type="pct"/>
            <w:tcBorders>
              <w:top w:val="nil"/>
              <w:left w:val="nil"/>
              <w:bottom w:val="nil"/>
              <w:right w:val="nil"/>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p>
        </w:tc>
        <w:tc>
          <w:tcPr>
            <w:tcW w:w="423"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МП</w:t>
            </w:r>
          </w:p>
        </w:tc>
        <w:tc>
          <w:tcPr>
            <w:tcW w:w="214"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193"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363"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r>
      <w:tr>
        <w:trPr>
          <w:trHeight w:val="375"/>
        </w:trPr>
        <w:tc>
          <w:tcPr>
            <w:tcW w:w="657"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1040" w:type="pct"/>
            <w:tcBorders>
              <w:top w:val="nil"/>
              <w:left w:val="nil"/>
              <w:bottom w:val="single" w:sz="4" w:space="0" w:color="auto"/>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928" w:type="pct"/>
            <w:tcBorders>
              <w:top w:val="nil"/>
              <w:left w:val="nil"/>
              <w:bottom w:val="single" w:sz="4" w:space="0" w:color="auto"/>
              <w:right w:val="nil"/>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xml:space="preserve"> </w:t>
            </w:r>
          </w:p>
        </w:tc>
        <w:tc>
          <w:tcPr>
            <w:tcW w:w="423"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214"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193" w:type="pct"/>
            <w:tcBorders>
              <w:top w:val="nil"/>
              <w:left w:val="nil"/>
              <w:bottom w:val="single" w:sz="4" w:space="0" w:color="auto"/>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363" w:type="pct"/>
            <w:tcBorders>
              <w:top w:val="nil"/>
              <w:left w:val="nil"/>
              <w:bottom w:val="single" w:sz="4" w:space="0" w:color="auto"/>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single" w:sz="4" w:space="0" w:color="auto"/>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r>
      <w:tr>
        <w:trPr>
          <w:trHeight w:val="315"/>
        </w:trPr>
        <w:tc>
          <w:tcPr>
            <w:tcW w:w="657"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1968" w:type="pct"/>
            <w:gridSpan w:val="2"/>
            <w:tcBorders>
              <w:top w:val="single" w:sz="4" w:space="0" w:color="auto"/>
              <w:left w:val="nil"/>
              <w:bottom w:val="nil"/>
              <w:right w:val="nil"/>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наименование ответственного исполнителя муниципальной программы</w:t>
            </w:r>
          </w:p>
        </w:tc>
        <w:tc>
          <w:tcPr>
            <w:tcW w:w="423"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214"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555" w:type="pct"/>
            <w:gridSpan w:val="2"/>
            <w:tcBorders>
              <w:top w:val="single" w:sz="4" w:space="0" w:color="auto"/>
              <w:left w:val="nil"/>
              <w:bottom w:val="nil"/>
              <w:right w:val="nil"/>
            </w:tcBorders>
            <w:shd w:val="clear" w:color="auto" w:fill="auto"/>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409"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nil"/>
              <w:right w:val="nil"/>
            </w:tcBorders>
            <w:shd w:val="clear" w:color="auto" w:fill="auto"/>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Ф.И.О.</w:t>
            </w:r>
          </w:p>
        </w:tc>
      </w:tr>
      <w:tr>
        <w:trPr>
          <w:trHeight w:val="255"/>
        </w:trPr>
        <w:tc>
          <w:tcPr>
            <w:tcW w:w="657" w:type="pct"/>
            <w:tcBorders>
              <w:top w:val="nil"/>
              <w:left w:val="nil"/>
              <w:bottom w:val="nil"/>
              <w:right w:val="nil"/>
            </w:tcBorders>
            <w:shd w:val="clear" w:color="auto" w:fill="auto"/>
            <w:noWrap/>
            <w:vAlign w:val="bottom"/>
            <w:hideMark/>
          </w:tcPr>
          <w:p>
            <w:pPr>
              <w:widowControl/>
              <w:autoSpaceDE/>
              <w:autoSpaceDN/>
              <w:adjustRightInd/>
              <w:ind w:firstLine="0"/>
              <w:jc w:val="left"/>
              <w:rPr>
                <w:rFonts w:ascii="Times New Roman" w:hAnsi="Times New Roman" w:cs="Times New Roman"/>
                <w:sz w:val="24"/>
                <w:szCs w:val="24"/>
              </w:rPr>
            </w:pPr>
          </w:p>
        </w:tc>
        <w:tc>
          <w:tcPr>
            <w:tcW w:w="1040" w:type="pct"/>
            <w:tcBorders>
              <w:top w:val="nil"/>
              <w:left w:val="nil"/>
              <w:bottom w:val="nil"/>
              <w:right w:val="nil"/>
            </w:tcBorders>
            <w:shd w:val="clear" w:color="auto" w:fill="auto"/>
            <w:noWrap/>
            <w:vAlign w:val="bottom"/>
            <w:hideMark/>
          </w:tcPr>
          <w:p>
            <w:pPr>
              <w:widowControl/>
              <w:autoSpaceDE/>
              <w:autoSpaceDN/>
              <w:adjustRightInd/>
              <w:ind w:firstLine="0"/>
              <w:jc w:val="left"/>
              <w:rPr>
                <w:rFonts w:ascii="Times New Roman" w:hAnsi="Times New Roman" w:cs="Times New Roman"/>
                <w:sz w:val="24"/>
                <w:szCs w:val="24"/>
              </w:rPr>
            </w:pPr>
          </w:p>
        </w:tc>
        <w:tc>
          <w:tcPr>
            <w:tcW w:w="928" w:type="pct"/>
            <w:tcBorders>
              <w:top w:val="nil"/>
              <w:left w:val="nil"/>
              <w:bottom w:val="nil"/>
              <w:right w:val="nil"/>
            </w:tcBorders>
            <w:shd w:val="clear" w:color="auto" w:fill="auto"/>
            <w:noWrap/>
            <w:vAlign w:val="bottom"/>
            <w:hideMark/>
          </w:tcPr>
          <w:p>
            <w:pPr>
              <w:widowControl/>
              <w:autoSpaceDE/>
              <w:autoSpaceDN/>
              <w:adjustRightInd/>
              <w:ind w:firstLine="0"/>
              <w:jc w:val="left"/>
              <w:rPr>
                <w:rFonts w:ascii="Times New Roman" w:hAnsi="Times New Roman" w:cs="Times New Roman"/>
                <w:sz w:val="24"/>
                <w:szCs w:val="24"/>
              </w:rPr>
            </w:pPr>
          </w:p>
        </w:tc>
        <w:tc>
          <w:tcPr>
            <w:tcW w:w="423" w:type="pct"/>
            <w:tcBorders>
              <w:top w:val="nil"/>
              <w:left w:val="nil"/>
              <w:bottom w:val="nil"/>
              <w:right w:val="nil"/>
            </w:tcBorders>
            <w:shd w:val="clear" w:color="auto" w:fill="auto"/>
            <w:noWrap/>
            <w:vAlign w:val="bottom"/>
            <w:hideMark/>
          </w:tcPr>
          <w:p>
            <w:pPr>
              <w:widowControl/>
              <w:autoSpaceDE/>
              <w:autoSpaceDN/>
              <w:adjustRightInd/>
              <w:ind w:firstLine="0"/>
              <w:jc w:val="left"/>
              <w:rPr>
                <w:rFonts w:ascii="Times New Roman" w:hAnsi="Times New Roman" w:cs="Times New Roman"/>
                <w:sz w:val="24"/>
                <w:szCs w:val="24"/>
              </w:rPr>
            </w:pPr>
          </w:p>
        </w:tc>
        <w:tc>
          <w:tcPr>
            <w:tcW w:w="216" w:type="pct"/>
            <w:tcBorders>
              <w:top w:val="nil"/>
              <w:left w:val="nil"/>
              <w:bottom w:val="nil"/>
              <w:right w:val="nil"/>
            </w:tcBorders>
            <w:shd w:val="clear" w:color="auto" w:fill="auto"/>
            <w:noWrap/>
            <w:vAlign w:val="bottom"/>
            <w:hideMark/>
          </w:tcPr>
          <w:p>
            <w:pPr>
              <w:widowControl/>
              <w:autoSpaceDE/>
              <w:autoSpaceDN/>
              <w:adjustRightInd/>
              <w:ind w:firstLine="0"/>
              <w:jc w:val="left"/>
              <w:rPr>
                <w:rFonts w:ascii="Times New Roman" w:hAnsi="Times New Roman" w:cs="Times New Roman"/>
                <w:sz w:val="24"/>
                <w:szCs w:val="24"/>
              </w:rPr>
            </w:pPr>
          </w:p>
        </w:tc>
        <w:tc>
          <w:tcPr>
            <w:tcW w:w="214" w:type="pct"/>
            <w:tcBorders>
              <w:top w:val="nil"/>
              <w:left w:val="nil"/>
              <w:bottom w:val="nil"/>
              <w:right w:val="nil"/>
            </w:tcBorders>
            <w:shd w:val="clear" w:color="auto" w:fill="auto"/>
            <w:noWrap/>
            <w:vAlign w:val="bottom"/>
            <w:hideMark/>
          </w:tcPr>
          <w:p>
            <w:pPr>
              <w:widowControl/>
              <w:autoSpaceDE/>
              <w:autoSpaceDN/>
              <w:adjustRightInd/>
              <w:ind w:firstLine="0"/>
              <w:jc w:val="left"/>
              <w:rPr>
                <w:rFonts w:ascii="Times New Roman" w:hAnsi="Times New Roman" w:cs="Times New Roman"/>
                <w:sz w:val="24"/>
                <w:szCs w:val="24"/>
              </w:rPr>
            </w:pPr>
          </w:p>
        </w:tc>
        <w:tc>
          <w:tcPr>
            <w:tcW w:w="193" w:type="pct"/>
            <w:tcBorders>
              <w:top w:val="nil"/>
              <w:left w:val="nil"/>
              <w:bottom w:val="nil"/>
              <w:right w:val="nil"/>
            </w:tcBorders>
            <w:shd w:val="clear" w:color="auto" w:fill="auto"/>
            <w:noWrap/>
            <w:vAlign w:val="bottom"/>
            <w:hideMark/>
          </w:tcPr>
          <w:p>
            <w:pPr>
              <w:widowControl/>
              <w:autoSpaceDE/>
              <w:autoSpaceDN/>
              <w:adjustRightInd/>
              <w:ind w:firstLine="0"/>
              <w:jc w:val="left"/>
              <w:rPr>
                <w:rFonts w:ascii="Times New Roman" w:hAnsi="Times New Roman" w:cs="Times New Roman"/>
                <w:sz w:val="24"/>
                <w:szCs w:val="24"/>
              </w:rPr>
            </w:pPr>
          </w:p>
        </w:tc>
        <w:tc>
          <w:tcPr>
            <w:tcW w:w="363" w:type="pct"/>
            <w:tcBorders>
              <w:top w:val="nil"/>
              <w:left w:val="nil"/>
              <w:bottom w:val="nil"/>
              <w:right w:val="nil"/>
            </w:tcBorders>
            <w:shd w:val="clear" w:color="auto" w:fill="auto"/>
            <w:noWrap/>
            <w:vAlign w:val="bottom"/>
            <w:hideMark/>
          </w:tcPr>
          <w:p>
            <w:pPr>
              <w:widowControl/>
              <w:autoSpaceDE/>
              <w:autoSpaceDN/>
              <w:adjustRightInd/>
              <w:ind w:firstLine="0"/>
              <w:jc w:val="left"/>
              <w:rPr>
                <w:rFonts w:ascii="Times New Roman" w:hAnsi="Times New Roman" w:cs="Times New Roman"/>
                <w:sz w:val="24"/>
                <w:szCs w:val="24"/>
              </w:rPr>
            </w:pPr>
          </w:p>
        </w:tc>
        <w:tc>
          <w:tcPr>
            <w:tcW w:w="409" w:type="pct"/>
            <w:tcBorders>
              <w:top w:val="nil"/>
              <w:left w:val="nil"/>
              <w:bottom w:val="nil"/>
              <w:right w:val="nil"/>
            </w:tcBorders>
            <w:shd w:val="clear" w:color="auto" w:fill="auto"/>
            <w:noWrap/>
            <w:vAlign w:val="bottom"/>
            <w:hideMark/>
          </w:tcPr>
          <w:p>
            <w:pPr>
              <w:widowControl/>
              <w:autoSpaceDE/>
              <w:autoSpaceDN/>
              <w:adjustRightInd/>
              <w:ind w:firstLine="0"/>
              <w:jc w:val="left"/>
              <w:rPr>
                <w:rFonts w:ascii="Times New Roman" w:hAnsi="Times New Roman" w:cs="Times New Roman"/>
                <w:sz w:val="24"/>
                <w:szCs w:val="24"/>
              </w:rPr>
            </w:pPr>
          </w:p>
        </w:tc>
        <w:tc>
          <w:tcPr>
            <w:tcW w:w="558" w:type="pct"/>
            <w:tcBorders>
              <w:top w:val="nil"/>
              <w:left w:val="nil"/>
              <w:bottom w:val="nil"/>
              <w:right w:val="nil"/>
            </w:tcBorders>
            <w:shd w:val="clear" w:color="auto" w:fill="auto"/>
            <w:noWrap/>
            <w:vAlign w:val="bottom"/>
            <w:hideMark/>
          </w:tcPr>
          <w:p>
            <w:pPr>
              <w:widowControl/>
              <w:autoSpaceDE/>
              <w:autoSpaceDN/>
              <w:adjustRightInd/>
              <w:ind w:firstLine="0"/>
              <w:jc w:val="left"/>
              <w:rPr>
                <w:rFonts w:ascii="Times New Roman" w:hAnsi="Times New Roman" w:cs="Times New Roman"/>
                <w:sz w:val="24"/>
                <w:szCs w:val="24"/>
              </w:rPr>
            </w:pPr>
          </w:p>
        </w:tc>
      </w:tr>
      <w:tr>
        <w:trPr>
          <w:trHeight w:val="360"/>
        </w:trPr>
        <w:tc>
          <w:tcPr>
            <w:tcW w:w="5000" w:type="pct"/>
            <w:gridSpan w:val="10"/>
            <w:tcBorders>
              <w:top w:val="nil"/>
              <w:left w:val="nil"/>
              <w:bottom w:val="nil"/>
              <w:right w:val="nil"/>
            </w:tcBorders>
            <w:shd w:val="clear" w:color="auto" w:fill="auto"/>
            <w:noWrap/>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Предусмотрено решением о бюджете на конец отчетного периода.</w:t>
            </w:r>
          </w:p>
        </w:tc>
      </w:tr>
    </w:tbl>
    <w:p>
      <w:pPr>
        <w:widowControl/>
        <w:autoSpaceDE/>
        <w:autoSpaceDN/>
        <w:adjustRightInd/>
        <w:ind w:firstLine="0"/>
        <w:jc w:val="right"/>
        <w:rPr>
          <w:rFonts w:ascii="Times New Roman" w:hAnsi="Times New Roman" w:cs="Times New Roman"/>
          <w:sz w:val="24"/>
          <w:szCs w:val="24"/>
        </w:rPr>
      </w:pPr>
      <w:r>
        <w:rPr>
          <w:rFonts w:ascii="Times New Roman" w:hAnsi="Times New Roman" w:cs="Times New Roman"/>
          <w:sz w:val="24"/>
          <w:szCs w:val="24"/>
        </w:rPr>
        <w:br w:type="page"/>
      </w:r>
    </w:p>
    <w:p>
      <w:pPr>
        <w:widowControl/>
        <w:autoSpaceDE/>
        <w:autoSpaceDN/>
        <w:adjustRightInd/>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pPr>
        <w:widowControl/>
        <w:autoSpaceDE/>
        <w:autoSpaceDN/>
        <w:adjustRightInd/>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w:t>
      </w:r>
    </w:p>
    <w:p>
      <w:pPr>
        <w:widowControl/>
        <w:autoSpaceDE/>
        <w:autoSpaceDN/>
        <w:adjustRightInd/>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администрации городского поселения город Калач</w:t>
      </w:r>
    </w:p>
    <w:p>
      <w:pPr>
        <w:widowControl/>
        <w:autoSpaceDE/>
        <w:autoSpaceDN/>
        <w:adjustRightInd/>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15.11.2018 № 531</w:t>
      </w:r>
    </w:p>
    <w:p>
      <w:pPr>
        <w:widowControl/>
        <w:autoSpaceDE/>
        <w:autoSpaceDN/>
        <w:adjustRightInd/>
        <w:ind w:firstLine="0"/>
        <w:jc w:val="right"/>
        <w:rPr>
          <w:rFonts w:ascii="Times New Roman" w:hAnsi="Times New Roman" w:cs="Times New Roman"/>
          <w:color w:val="000000"/>
          <w:sz w:val="24"/>
          <w:szCs w:val="24"/>
        </w:rPr>
      </w:pPr>
    </w:p>
    <w:p>
      <w:pPr>
        <w:widowControl/>
        <w:autoSpaceDE/>
        <w:autoSpaceDN/>
        <w:adjustRightInd/>
        <w:ind w:firstLine="0"/>
        <w:jc w:val="center"/>
        <w:rPr>
          <w:rFonts w:ascii="Times New Roman" w:hAnsi="Times New Roman" w:cs="Times New Roman"/>
          <w:color w:val="000000"/>
          <w:sz w:val="24"/>
          <w:szCs w:val="28"/>
        </w:rPr>
      </w:pPr>
      <w:r>
        <w:rPr>
          <w:rFonts w:ascii="Times New Roman" w:hAnsi="Times New Roman" w:cs="Times New Roman"/>
          <w:color w:val="000000"/>
          <w:sz w:val="24"/>
          <w:szCs w:val="28"/>
        </w:rPr>
        <w:t>Отчет о выполнении Плана реализации муниципальной программы городского поселения город Калач Калачеевского муниципального района Воронежской области</w:t>
      </w:r>
    </w:p>
    <w:p>
      <w:pPr>
        <w:widowControl/>
        <w:autoSpaceDE/>
        <w:autoSpaceDN/>
        <w:adjustRightInd/>
        <w:ind w:firstLine="0"/>
        <w:jc w:val="center"/>
        <w:rPr>
          <w:rFonts w:ascii="Times New Roman" w:hAnsi="Times New Roman" w:cs="Times New Roman"/>
          <w:color w:val="000000"/>
          <w:sz w:val="24"/>
          <w:szCs w:val="28"/>
        </w:rPr>
      </w:pPr>
      <w:r>
        <w:rPr>
          <w:rFonts w:ascii="Times New Roman" w:hAnsi="Times New Roman" w:cs="Times New Roman"/>
          <w:color w:val="000000"/>
          <w:sz w:val="24"/>
          <w:szCs w:val="28"/>
        </w:rPr>
        <w:t>_________________________________________________</w:t>
      </w:r>
    </w:p>
    <w:p>
      <w:pPr>
        <w:widowControl/>
        <w:autoSpaceDE/>
        <w:autoSpaceDN/>
        <w:adjustRightInd/>
        <w:ind w:firstLine="0"/>
        <w:jc w:val="center"/>
        <w:rPr>
          <w:rFonts w:ascii="Times New Roman" w:hAnsi="Times New Roman" w:cs="Times New Roman"/>
          <w:color w:val="000000"/>
          <w:sz w:val="24"/>
          <w:szCs w:val="28"/>
        </w:rPr>
      </w:pPr>
      <w:r>
        <w:rPr>
          <w:rFonts w:ascii="Times New Roman" w:hAnsi="Times New Roman" w:cs="Times New Roman"/>
          <w:color w:val="000000"/>
          <w:sz w:val="24"/>
          <w:szCs w:val="28"/>
        </w:rPr>
        <w:t xml:space="preserve">по состоянию </w:t>
      </w:r>
      <w:proofErr w:type="gramStart"/>
      <w:r>
        <w:rPr>
          <w:rFonts w:ascii="Times New Roman" w:hAnsi="Times New Roman" w:cs="Times New Roman"/>
          <w:color w:val="000000"/>
          <w:sz w:val="24"/>
          <w:szCs w:val="28"/>
        </w:rPr>
        <w:t>на</w:t>
      </w:r>
      <w:proofErr w:type="gramEnd"/>
    </w:p>
    <w:p>
      <w:pPr>
        <w:widowControl/>
        <w:autoSpaceDE/>
        <w:autoSpaceDN/>
        <w:adjustRightInd/>
        <w:ind w:firstLine="0"/>
        <w:jc w:val="right"/>
        <w:rPr>
          <w:rFonts w:ascii="Times New Roman" w:hAnsi="Times New Roman" w:cs="Times New Roman"/>
          <w:sz w:val="24"/>
          <w:szCs w:val="24"/>
        </w:rPr>
      </w:pPr>
    </w:p>
    <w:tbl>
      <w:tblPr>
        <w:tblW w:w="5000" w:type="pct"/>
        <w:tblLook w:val="04A0" w:firstRow="1" w:lastRow="0" w:firstColumn="1" w:lastColumn="0" w:noHBand="0" w:noVBand="1"/>
      </w:tblPr>
      <w:tblGrid>
        <w:gridCol w:w="427"/>
        <w:gridCol w:w="1200"/>
        <w:gridCol w:w="2075"/>
        <w:gridCol w:w="1275"/>
        <w:gridCol w:w="1076"/>
        <w:gridCol w:w="1076"/>
        <w:gridCol w:w="1076"/>
        <w:gridCol w:w="1076"/>
        <w:gridCol w:w="1222"/>
        <w:gridCol w:w="853"/>
        <w:gridCol w:w="993"/>
        <w:gridCol w:w="1379"/>
        <w:gridCol w:w="1058"/>
      </w:tblGrid>
      <w:tr>
        <w:trPr>
          <w:trHeight w:val="630"/>
        </w:trPr>
        <w:tc>
          <w:tcPr>
            <w:tcW w:w="1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406" w:type="pct"/>
            <w:tcBorders>
              <w:top w:val="single" w:sz="4" w:space="0" w:color="auto"/>
              <w:left w:val="nil"/>
              <w:bottom w:val="nil"/>
              <w:right w:val="single" w:sz="4" w:space="0" w:color="auto"/>
            </w:tcBorders>
            <w:shd w:val="clear" w:color="auto" w:fill="auto"/>
            <w:vAlign w:val="center"/>
          </w:tcPr>
          <w:p>
            <w:pPr>
              <w:widowControl/>
              <w:autoSpaceDE/>
              <w:autoSpaceDN/>
              <w:adjustRightInd/>
              <w:ind w:firstLine="0"/>
              <w:jc w:val="center"/>
              <w:rPr>
                <w:rFonts w:ascii="Times New Roman" w:hAnsi="Times New Roman" w:cs="Times New Roman"/>
                <w:sz w:val="24"/>
                <w:szCs w:val="24"/>
              </w:rPr>
            </w:pPr>
          </w:p>
        </w:tc>
        <w:tc>
          <w:tcPr>
            <w:tcW w:w="7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 подпрограммы, основного мероприятия, мероприятия</w:t>
            </w:r>
          </w:p>
        </w:tc>
        <w:tc>
          <w:tcPr>
            <w:tcW w:w="431" w:type="pct"/>
            <w:vMerge w:val="restart"/>
            <w:tcBorders>
              <w:top w:val="single" w:sz="4" w:space="0" w:color="auto"/>
              <w:left w:val="single" w:sz="4" w:space="0" w:color="auto"/>
              <w:bottom w:val="nil"/>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proofErr w:type="gramStart"/>
            <w:r>
              <w:rPr>
                <w:rFonts w:ascii="Times New Roman" w:hAnsi="Times New Roman" w:cs="Times New Roman"/>
                <w:sz w:val="24"/>
                <w:szCs w:val="24"/>
              </w:rPr>
              <w:t>Исполнитель мероприятия (отдел по культуре, иной главный распорядитель средств местного бюджета), Ф.И.О., должность исполнителя)</w:t>
            </w:r>
            <w:proofErr w:type="gramEnd"/>
          </w:p>
        </w:tc>
        <w:tc>
          <w:tcPr>
            <w:tcW w:w="364" w:type="pct"/>
            <w:tcBorders>
              <w:top w:val="single" w:sz="4" w:space="0" w:color="auto"/>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Плановый срок</w:t>
            </w:r>
          </w:p>
        </w:tc>
        <w:tc>
          <w:tcPr>
            <w:tcW w:w="364" w:type="pct"/>
            <w:tcBorders>
              <w:top w:val="single" w:sz="4" w:space="0" w:color="auto"/>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728" w:type="pct"/>
            <w:gridSpan w:val="2"/>
            <w:tcBorders>
              <w:top w:val="single" w:sz="4" w:space="0" w:color="auto"/>
              <w:left w:val="nil"/>
              <w:bottom w:val="single" w:sz="4" w:space="0" w:color="auto"/>
              <w:right w:val="single" w:sz="4" w:space="0" w:color="000000"/>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Фактический срок</w:t>
            </w:r>
          </w:p>
        </w:tc>
        <w:tc>
          <w:tcPr>
            <w:tcW w:w="413" w:type="pct"/>
            <w:tcBorders>
              <w:top w:val="single" w:sz="4" w:space="0" w:color="auto"/>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 xml:space="preserve">Расходы местного бюджета за отчетный период, тыс. руб. </w:t>
            </w:r>
          </w:p>
        </w:tc>
        <w:tc>
          <w:tcPr>
            <w:tcW w:w="288" w:type="pct"/>
            <w:tcBorders>
              <w:top w:val="single" w:sz="4" w:space="0" w:color="auto"/>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336" w:type="pct"/>
            <w:tcBorders>
              <w:top w:val="single" w:sz="4" w:space="0" w:color="auto"/>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466" w:type="pct"/>
            <w:tcBorders>
              <w:top w:val="single" w:sz="4" w:space="0" w:color="auto"/>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 xml:space="preserve">Результаты реализации мероприятий </w:t>
            </w:r>
          </w:p>
        </w:tc>
        <w:tc>
          <w:tcPr>
            <w:tcW w:w="358" w:type="pct"/>
            <w:tcBorders>
              <w:top w:val="single" w:sz="4" w:space="0" w:color="auto"/>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r>
      <w:tr>
        <w:trPr>
          <w:trHeight w:val="64"/>
        </w:trPr>
        <w:tc>
          <w:tcPr>
            <w:tcW w:w="144"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406"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center"/>
              <w:rPr>
                <w:rFonts w:ascii="Times New Roman" w:hAnsi="Times New Roman" w:cs="Times New Roman"/>
                <w:sz w:val="24"/>
                <w:szCs w:val="24"/>
              </w:rPr>
            </w:pPr>
          </w:p>
        </w:tc>
        <w:tc>
          <w:tcPr>
            <w:tcW w:w="702"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431" w:type="pct"/>
            <w:vMerge/>
            <w:tcBorders>
              <w:top w:val="single" w:sz="4" w:space="0" w:color="auto"/>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36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начала реализации мероприятия в отчетном году</w:t>
            </w:r>
          </w:p>
        </w:tc>
        <w:tc>
          <w:tcPr>
            <w:tcW w:w="36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окончания реализации мероприятия в отчетном году</w:t>
            </w:r>
          </w:p>
        </w:tc>
        <w:tc>
          <w:tcPr>
            <w:tcW w:w="36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 xml:space="preserve">начала реализации мероприятия в отчетном году </w:t>
            </w:r>
          </w:p>
        </w:tc>
        <w:tc>
          <w:tcPr>
            <w:tcW w:w="36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окончания реализации мероприятия в отчетном году</w:t>
            </w:r>
          </w:p>
        </w:tc>
        <w:tc>
          <w:tcPr>
            <w:tcW w:w="413"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предусмотрено решением Совета народных депутатов о бюджете в отчетном году</w:t>
            </w:r>
          </w:p>
        </w:tc>
        <w:tc>
          <w:tcPr>
            <w:tcW w:w="28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 xml:space="preserve">кассовый план на отчетную дату </w:t>
            </w:r>
          </w:p>
        </w:tc>
        <w:tc>
          <w:tcPr>
            <w:tcW w:w="336"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кассовое исполнение на отчетную дату</w:t>
            </w:r>
          </w:p>
        </w:tc>
        <w:tc>
          <w:tcPr>
            <w:tcW w:w="466"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 xml:space="preserve">запланированные </w:t>
            </w:r>
          </w:p>
        </w:tc>
        <w:tc>
          <w:tcPr>
            <w:tcW w:w="35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достигнутые</w:t>
            </w:r>
          </w:p>
        </w:tc>
      </w:tr>
      <w:tr>
        <w:trPr>
          <w:trHeight w:val="315"/>
        </w:trPr>
        <w:tc>
          <w:tcPr>
            <w:tcW w:w="144" w:type="pct"/>
            <w:tcBorders>
              <w:top w:val="nil"/>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06"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0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31" w:type="pct"/>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6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36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36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36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413"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28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336"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466"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35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13</w:t>
            </w:r>
          </w:p>
        </w:tc>
      </w:tr>
      <w:tr>
        <w:trPr>
          <w:trHeight w:val="64"/>
        </w:trPr>
        <w:tc>
          <w:tcPr>
            <w:tcW w:w="144" w:type="pct"/>
            <w:tcBorders>
              <w:top w:val="nil"/>
              <w:left w:val="single" w:sz="4" w:space="0" w:color="auto"/>
              <w:bottom w:val="single" w:sz="4" w:space="0" w:color="auto"/>
              <w:right w:val="single" w:sz="4" w:space="0" w:color="auto"/>
            </w:tcBorders>
            <w:shd w:val="clear" w:color="auto" w:fill="auto"/>
            <w:noWrap/>
          </w:tcPr>
          <w:p>
            <w:pPr>
              <w:widowControl/>
              <w:autoSpaceDE/>
              <w:autoSpaceDN/>
              <w:adjustRightInd/>
              <w:ind w:firstLine="0"/>
              <w:jc w:val="center"/>
              <w:rPr>
                <w:rFonts w:ascii="Times New Roman" w:hAnsi="Times New Roman" w:cs="Times New Roman"/>
                <w:sz w:val="24"/>
                <w:szCs w:val="24"/>
              </w:rPr>
            </w:pPr>
          </w:p>
        </w:tc>
        <w:tc>
          <w:tcPr>
            <w:tcW w:w="406" w:type="pct"/>
            <w:tcBorders>
              <w:top w:val="nil"/>
              <w:left w:val="nil"/>
              <w:bottom w:val="nil"/>
              <w:right w:val="single" w:sz="4" w:space="0" w:color="auto"/>
            </w:tcBorders>
            <w:shd w:val="clear" w:color="000000" w:fill="FFFFFF"/>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Подпрограмма 1</w:t>
            </w:r>
          </w:p>
        </w:tc>
        <w:tc>
          <w:tcPr>
            <w:tcW w:w="702" w:type="pct"/>
            <w:tcBorders>
              <w:top w:val="nil"/>
              <w:left w:val="nil"/>
              <w:bottom w:val="nil"/>
              <w:right w:val="nil"/>
            </w:tcBorders>
            <w:shd w:val="clear" w:color="auto" w:fill="auto"/>
            <w:hideMark/>
          </w:tcPr>
          <w:p>
            <w:pPr>
              <w:widowControl/>
              <w:autoSpaceDE/>
              <w:autoSpaceDN/>
              <w:adjustRightInd/>
              <w:ind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Финансовое обеспечение МКУ "Дворец </w:t>
            </w:r>
            <w:r>
              <w:rPr>
                <w:rFonts w:ascii="Times New Roman" w:hAnsi="Times New Roman" w:cs="Times New Roman"/>
                <w:bCs/>
                <w:color w:val="000000"/>
                <w:sz w:val="24"/>
                <w:szCs w:val="24"/>
              </w:rPr>
              <w:lastRenderedPageBreak/>
              <w:t>Молодежи"</w:t>
            </w:r>
          </w:p>
        </w:tc>
        <w:tc>
          <w:tcPr>
            <w:tcW w:w="431" w:type="pct"/>
            <w:tcBorders>
              <w:top w:val="nil"/>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lastRenderedPageBreak/>
              <w:t>Администрация городског</w:t>
            </w:r>
            <w:r>
              <w:rPr>
                <w:rFonts w:ascii="Times New Roman" w:hAnsi="Times New Roman" w:cs="Times New Roman"/>
                <w:sz w:val="24"/>
                <w:szCs w:val="24"/>
              </w:rPr>
              <w:lastRenderedPageBreak/>
              <w:t>о поселения город Калач</w:t>
            </w:r>
          </w:p>
        </w:tc>
        <w:tc>
          <w:tcPr>
            <w:tcW w:w="36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lastRenderedPageBreak/>
              <w:t>01.01.2018</w:t>
            </w:r>
          </w:p>
        </w:tc>
        <w:tc>
          <w:tcPr>
            <w:tcW w:w="36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31.12.2018</w:t>
            </w:r>
          </w:p>
        </w:tc>
        <w:tc>
          <w:tcPr>
            <w:tcW w:w="36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01.01.2018</w:t>
            </w:r>
          </w:p>
        </w:tc>
        <w:tc>
          <w:tcPr>
            <w:tcW w:w="36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31.12.2018</w:t>
            </w:r>
          </w:p>
        </w:tc>
        <w:tc>
          <w:tcPr>
            <w:tcW w:w="413"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66"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w:t>
            </w:r>
          </w:p>
        </w:tc>
      </w:tr>
      <w:tr>
        <w:trPr>
          <w:trHeight w:val="630"/>
        </w:trPr>
        <w:tc>
          <w:tcPr>
            <w:tcW w:w="144" w:type="pct"/>
            <w:tcBorders>
              <w:top w:val="nil"/>
              <w:left w:val="single" w:sz="4" w:space="0" w:color="auto"/>
              <w:bottom w:val="single" w:sz="4" w:space="0" w:color="auto"/>
              <w:right w:val="single" w:sz="4" w:space="0" w:color="auto"/>
            </w:tcBorders>
            <w:shd w:val="clear" w:color="auto" w:fill="auto"/>
            <w:noWrap/>
          </w:tcPr>
          <w:p>
            <w:pPr>
              <w:widowControl/>
              <w:autoSpaceDE/>
              <w:autoSpaceDN/>
              <w:adjustRightInd/>
              <w:ind w:firstLine="0"/>
              <w:jc w:val="center"/>
              <w:rPr>
                <w:rFonts w:ascii="Times New Roman" w:hAnsi="Times New Roman" w:cs="Times New Roman"/>
                <w:sz w:val="24"/>
                <w:szCs w:val="24"/>
              </w:rPr>
            </w:pPr>
          </w:p>
        </w:tc>
        <w:tc>
          <w:tcPr>
            <w:tcW w:w="406" w:type="pct"/>
            <w:tcBorders>
              <w:top w:val="single" w:sz="4" w:space="0" w:color="auto"/>
              <w:left w:val="nil"/>
              <w:bottom w:val="nil"/>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 xml:space="preserve">Мероприятие 1.1 </w:t>
            </w:r>
          </w:p>
        </w:tc>
        <w:tc>
          <w:tcPr>
            <w:tcW w:w="702" w:type="pct"/>
            <w:tcBorders>
              <w:top w:val="single" w:sz="4" w:space="0" w:color="auto"/>
              <w:left w:val="nil"/>
              <w:bottom w:val="single" w:sz="4" w:space="0" w:color="auto"/>
              <w:right w:val="single" w:sz="4" w:space="0" w:color="auto"/>
            </w:tcBorders>
            <w:shd w:val="clear" w:color="000000" w:fill="FFFFFF"/>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Финансовое обеспечение МКУ "Дворец Молодежи"</w:t>
            </w:r>
          </w:p>
        </w:tc>
        <w:tc>
          <w:tcPr>
            <w:tcW w:w="431"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Администрация городского поселения город Калач</w:t>
            </w:r>
          </w:p>
        </w:tc>
        <w:tc>
          <w:tcPr>
            <w:tcW w:w="364"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4"/>
                <w:szCs w:val="24"/>
              </w:rPr>
            </w:pPr>
          </w:p>
        </w:tc>
        <w:tc>
          <w:tcPr>
            <w:tcW w:w="364"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4"/>
                <w:szCs w:val="24"/>
              </w:rPr>
            </w:pPr>
          </w:p>
        </w:tc>
        <w:tc>
          <w:tcPr>
            <w:tcW w:w="364"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4"/>
                <w:szCs w:val="24"/>
              </w:rPr>
            </w:pPr>
          </w:p>
        </w:tc>
        <w:tc>
          <w:tcPr>
            <w:tcW w:w="364"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4"/>
                <w:szCs w:val="24"/>
              </w:rPr>
            </w:pPr>
          </w:p>
        </w:tc>
        <w:tc>
          <w:tcPr>
            <w:tcW w:w="41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6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w:t>
            </w:r>
          </w:p>
        </w:tc>
      </w:tr>
      <w:tr>
        <w:trPr>
          <w:trHeight w:val="64"/>
        </w:trPr>
        <w:tc>
          <w:tcPr>
            <w:tcW w:w="144" w:type="pct"/>
            <w:tcBorders>
              <w:top w:val="nil"/>
              <w:left w:val="single" w:sz="4" w:space="0" w:color="auto"/>
              <w:bottom w:val="single" w:sz="4" w:space="0" w:color="auto"/>
              <w:right w:val="single" w:sz="4" w:space="0" w:color="auto"/>
            </w:tcBorders>
            <w:shd w:val="clear" w:color="auto" w:fill="auto"/>
            <w:noWrap/>
          </w:tcPr>
          <w:p>
            <w:pPr>
              <w:widowControl/>
              <w:autoSpaceDE/>
              <w:autoSpaceDN/>
              <w:adjustRightInd/>
              <w:ind w:firstLine="0"/>
              <w:jc w:val="center"/>
              <w:rPr>
                <w:rFonts w:ascii="Times New Roman" w:hAnsi="Times New Roman" w:cs="Times New Roman"/>
                <w:sz w:val="24"/>
                <w:szCs w:val="24"/>
              </w:rPr>
            </w:pPr>
          </w:p>
        </w:tc>
        <w:tc>
          <w:tcPr>
            <w:tcW w:w="406" w:type="pct"/>
            <w:tcBorders>
              <w:top w:val="single" w:sz="4" w:space="0" w:color="auto"/>
              <w:left w:val="nil"/>
              <w:bottom w:val="nil"/>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Мероприятие 1.2</w:t>
            </w:r>
          </w:p>
        </w:tc>
        <w:tc>
          <w:tcPr>
            <w:tcW w:w="70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Расходы на обеспечение деятельности МКУ "Дворец Молодежи"</w:t>
            </w:r>
          </w:p>
        </w:tc>
        <w:tc>
          <w:tcPr>
            <w:tcW w:w="431"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Администрация городского поселения город Калач</w:t>
            </w:r>
          </w:p>
        </w:tc>
        <w:tc>
          <w:tcPr>
            <w:tcW w:w="364"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4"/>
                <w:szCs w:val="24"/>
              </w:rPr>
            </w:pPr>
          </w:p>
        </w:tc>
        <w:tc>
          <w:tcPr>
            <w:tcW w:w="364"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4"/>
                <w:szCs w:val="24"/>
              </w:rPr>
            </w:pPr>
          </w:p>
        </w:tc>
        <w:tc>
          <w:tcPr>
            <w:tcW w:w="364"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4"/>
                <w:szCs w:val="24"/>
              </w:rPr>
            </w:pPr>
          </w:p>
        </w:tc>
        <w:tc>
          <w:tcPr>
            <w:tcW w:w="364"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4"/>
                <w:szCs w:val="24"/>
              </w:rPr>
            </w:pPr>
          </w:p>
        </w:tc>
        <w:tc>
          <w:tcPr>
            <w:tcW w:w="41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6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w:t>
            </w:r>
          </w:p>
        </w:tc>
      </w:tr>
      <w:tr>
        <w:trPr>
          <w:trHeight w:val="64"/>
        </w:trPr>
        <w:tc>
          <w:tcPr>
            <w:tcW w:w="144" w:type="pct"/>
            <w:tcBorders>
              <w:top w:val="nil"/>
              <w:left w:val="single" w:sz="4" w:space="0" w:color="auto"/>
              <w:bottom w:val="single" w:sz="4" w:space="0" w:color="auto"/>
              <w:right w:val="single" w:sz="4" w:space="0" w:color="auto"/>
            </w:tcBorders>
            <w:shd w:val="clear" w:color="auto" w:fill="auto"/>
            <w:noWrap/>
          </w:tcPr>
          <w:p>
            <w:pPr>
              <w:widowControl/>
              <w:autoSpaceDE/>
              <w:autoSpaceDN/>
              <w:adjustRightInd/>
              <w:ind w:firstLine="0"/>
              <w:jc w:val="center"/>
              <w:rPr>
                <w:rFonts w:ascii="Times New Roman" w:hAnsi="Times New Roman" w:cs="Times New Roman"/>
                <w:sz w:val="24"/>
                <w:szCs w:val="24"/>
              </w:rPr>
            </w:pPr>
          </w:p>
        </w:tc>
        <w:tc>
          <w:tcPr>
            <w:tcW w:w="406" w:type="pct"/>
            <w:tcBorders>
              <w:top w:val="single" w:sz="4" w:space="0" w:color="auto"/>
              <w:left w:val="nil"/>
              <w:bottom w:val="nil"/>
              <w:right w:val="single" w:sz="4" w:space="0" w:color="auto"/>
            </w:tcBorders>
            <w:shd w:val="clear" w:color="000000" w:fill="FFFFFF"/>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Подпрограмма 2</w:t>
            </w:r>
          </w:p>
        </w:tc>
        <w:tc>
          <w:tcPr>
            <w:tcW w:w="702" w:type="pct"/>
            <w:tcBorders>
              <w:top w:val="nil"/>
              <w:left w:val="nil"/>
              <w:bottom w:val="single" w:sz="4" w:space="0" w:color="auto"/>
              <w:right w:val="single" w:sz="4" w:space="0" w:color="auto"/>
            </w:tcBorders>
            <w:shd w:val="clear" w:color="000000" w:fill="FFFFFF"/>
            <w:hideMark/>
          </w:tcPr>
          <w:p>
            <w:pPr>
              <w:widowControl/>
              <w:autoSpaceDE/>
              <w:autoSpaceDN/>
              <w:adjustRightInd/>
              <w:ind w:firstLine="0"/>
              <w:jc w:val="left"/>
              <w:rPr>
                <w:rFonts w:ascii="Times New Roman" w:hAnsi="Times New Roman" w:cs="Times New Roman"/>
                <w:bCs/>
                <w:sz w:val="24"/>
                <w:szCs w:val="24"/>
              </w:rPr>
            </w:pPr>
            <w:r>
              <w:rPr>
                <w:rFonts w:ascii="Times New Roman" w:hAnsi="Times New Roman" w:cs="Times New Roman"/>
                <w:bCs/>
                <w:sz w:val="24"/>
                <w:szCs w:val="24"/>
              </w:rPr>
              <w:t>Финансовое обеспечение МКУ "РДК "Юбилейный"</w:t>
            </w:r>
          </w:p>
        </w:tc>
        <w:tc>
          <w:tcPr>
            <w:tcW w:w="431"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Администрация городского поселения город Калач</w:t>
            </w:r>
          </w:p>
        </w:tc>
        <w:tc>
          <w:tcPr>
            <w:tcW w:w="36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01.01.2018</w:t>
            </w:r>
          </w:p>
        </w:tc>
        <w:tc>
          <w:tcPr>
            <w:tcW w:w="36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31.12.2018</w:t>
            </w:r>
          </w:p>
        </w:tc>
        <w:tc>
          <w:tcPr>
            <w:tcW w:w="36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01.01.2018</w:t>
            </w:r>
          </w:p>
        </w:tc>
        <w:tc>
          <w:tcPr>
            <w:tcW w:w="36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31.12.2018</w:t>
            </w:r>
          </w:p>
        </w:tc>
        <w:tc>
          <w:tcPr>
            <w:tcW w:w="41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16611,79</w:t>
            </w:r>
          </w:p>
        </w:tc>
        <w:tc>
          <w:tcPr>
            <w:tcW w:w="28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16611,79</w:t>
            </w:r>
          </w:p>
        </w:tc>
        <w:tc>
          <w:tcPr>
            <w:tcW w:w="33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13983,80</w:t>
            </w:r>
          </w:p>
        </w:tc>
        <w:tc>
          <w:tcPr>
            <w:tcW w:w="46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16611,80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13983,80</w:t>
            </w:r>
          </w:p>
        </w:tc>
      </w:tr>
      <w:tr>
        <w:trPr>
          <w:trHeight w:val="855"/>
        </w:trPr>
        <w:tc>
          <w:tcPr>
            <w:tcW w:w="144" w:type="pct"/>
            <w:tcBorders>
              <w:top w:val="nil"/>
              <w:left w:val="single" w:sz="4" w:space="0" w:color="auto"/>
              <w:bottom w:val="single" w:sz="4" w:space="0" w:color="auto"/>
              <w:right w:val="single" w:sz="4" w:space="0" w:color="auto"/>
            </w:tcBorders>
            <w:shd w:val="clear" w:color="auto" w:fill="auto"/>
            <w:noWrap/>
          </w:tcPr>
          <w:p>
            <w:pPr>
              <w:widowControl/>
              <w:autoSpaceDE/>
              <w:autoSpaceDN/>
              <w:adjustRightInd/>
              <w:ind w:firstLine="0"/>
              <w:jc w:val="center"/>
              <w:rPr>
                <w:rFonts w:ascii="Times New Roman" w:hAnsi="Times New Roman" w:cs="Times New Roman"/>
                <w:sz w:val="24"/>
                <w:szCs w:val="24"/>
              </w:rPr>
            </w:pPr>
          </w:p>
        </w:tc>
        <w:tc>
          <w:tcPr>
            <w:tcW w:w="406" w:type="pct"/>
            <w:tcBorders>
              <w:top w:val="single" w:sz="4" w:space="0" w:color="auto"/>
              <w:left w:val="nil"/>
              <w:bottom w:val="nil"/>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Мероприятие 2.1</w:t>
            </w:r>
          </w:p>
        </w:tc>
        <w:tc>
          <w:tcPr>
            <w:tcW w:w="702" w:type="pct"/>
            <w:tcBorders>
              <w:top w:val="nil"/>
              <w:left w:val="nil"/>
              <w:bottom w:val="single" w:sz="4" w:space="0" w:color="auto"/>
              <w:right w:val="single" w:sz="4" w:space="0" w:color="auto"/>
            </w:tcBorders>
            <w:shd w:val="clear" w:color="000000" w:fill="FFFFFF"/>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Финансовое обеспечение МКУ "РДК "Юбилейный"</w:t>
            </w:r>
          </w:p>
        </w:tc>
        <w:tc>
          <w:tcPr>
            <w:tcW w:w="431"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Администрация городского поселения город Калач</w:t>
            </w:r>
          </w:p>
        </w:tc>
        <w:tc>
          <w:tcPr>
            <w:tcW w:w="364"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4"/>
                <w:szCs w:val="24"/>
              </w:rPr>
            </w:pPr>
          </w:p>
        </w:tc>
        <w:tc>
          <w:tcPr>
            <w:tcW w:w="364"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4"/>
                <w:szCs w:val="24"/>
              </w:rPr>
            </w:pPr>
          </w:p>
        </w:tc>
        <w:tc>
          <w:tcPr>
            <w:tcW w:w="364"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4"/>
                <w:szCs w:val="24"/>
              </w:rPr>
            </w:pPr>
          </w:p>
        </w:tc>
        <w:tc>
          <w:tcPr>
            <w:tcW w:w="364"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4"/>
                <w:szCs w:val="24"/>
              </w:rPr>
            </w:pPr>
          </w:p>
        </w:tc>
        <w:tc>
          <w:tcPr>
            <w:tcW w:w="41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10672,00</w:t>
            </w:r>
          </w:p>
        </w:tc>
        <w:tc>
          <w:tcPr>
            <w:tcW w:w="28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10672,00</w:t>
            </w:r>
          </w:p>
        </w:tc>
        <w:tc>
          <w:tcPr>
            <w:tcW w:w="33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8322,90</w:t>
            </w:r>
          </w:p>
        </w:tc>
        <w:tc>
          <w:tcPr>
            <w:tcW w:w="46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10672,00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8322,90</w:t>
            </w:r>
          </w:p>
        </w:tc>
      </w:tr>
      <w:tr>
        <w:trPr>
          <w:trHeight w:val="60"/>
        </w:trPr>
        <w:tc>
          <w:tcPr>
            <w:tcW w:w="144" w:type="pct"/>
            <w:tcBorders>
              <w:top w:val="nil"/>
              <w:left w:val="single" w:sz="4" w:space="0" w:color="auto"/>
              <w:bottom w:val="single" w:sz="4" w:space="0" w:color="auto"/>
              <w:right w:val="single" w:sz="4" w:space="0" w:color="auto"/>
            </w:tcBorders>
            <w:shd w:val="clear" w:color="auto" w:fill="auto"/>
            <w:noWrap/>
          </w:tcPr>
          <w:p>
            <w:pPr>
              <w:widowControl/>
              <w:autoSpaceDE/>
              <w:autoSpaceDN/>
              <w:adjustRightInd/>
              <w:ind w:firstLine="0"/>
              <w:jc w:val="center"/>
              <w:rPr>
                <w:rFonts w:ascii="Times New Roman" w:hAnsi="Times New Roman" w:cs="Times New Roman"/>
                <w:sz w:val="24"/>
                <w:szCs w:val="24"/>
              </w:rPr>
            </w:pPr>
          </w:p>
        </w:tc>
        <w:tc>
          <w:tcPr>
            <w:tcW w:w="406" w:type="pct"/>
            <w:tcBorders>
              <w:top w:val="single" w:sz="4" w:space="0" w:color="auto"/>
              <w:left w:val="nil"/>
              <w:bottom w:val="nil"/>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Меропри</w:t>
            </w:r>
            <w:r>
              <w:rPr>
                <w:rFonts w:ascii="Times New Roman" w:hAnsi="Times New Roman" w:cs="Times New Roman"/>
                <w:sz w:val="24"/>
                <w:szCs w:val="24"/>
              </w:rPr>
              <w:lastRenderedPageBreak/>
              <w:t>ятие 2.2</w:t>
            </w:r>
          </w:p>
        </w:tc>
        <w:tc>
          <w:tcPr>
            <w:tcW w:w="70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Расходы на </w:t>
            </w:r>
            <w:r>
              <w:rPr>
                <w:rFonts w:ascii="Times New Roman" w:hAnsi="Times New Roman" w:cs="Times New Roman"/>
                <w:color w:val="000000"/>
                <w:sz w:val="24"/>
                <w:szCs w:val="24"/>
              </w:rPr>
              <w:lastRenderedPageBreak/>
              <w:t>обеспечение деятельности МКУ "РДК "Юбилейный"</w:t>
            </w:r>
          </w:p>
        </w:tc>
        <w:tc>
          <w:tcPr>
            <w:tcW w:w="431"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lastRenderedPageBreak/>
              <w:t>Админист</w:t>
            </w:r>
            <w:r>
              <w:rPr>
                <w:rFonts w:ascii="Times New Roman" w:hAnsi="Times New Roman" w:cs="Times New Roman"/>
                <w:sz w:val="24"/>
                <w:szCs w:val="24"/>
              </w:rPr>
              <w:lastRenderedPageBreak/>
              <w:t>рация городского поселения город Калач</w:t>
            </w:r>
          </w:p>
        </w:tc>
        <w:tc>
          <w:tcPr>
            <w:tcW w:w="364"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4"/>
                <w:szCs w:val="24"/>
              </w:rPr>
            </w:pPr>
          </w:p>
        </w:tc>
        <w:tc>
          <w:tcPr>
            <w:tcW w:w="364"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4"/>
                <w:szCs w:val="24"/>
              </w:rPr>
            </w:pPr>
          </w:p>
        </w:tc>
        <w:tc>
          <w:tcPr>
            <w:tcW w:w="364"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4"/>
                <w:szCs w:val="24"/>
              </w:rPr>
            </w:pPr>
          </w:p>
        </w:tc>
        <w:tc>
          <w:tcPr>
            <w:tcW w:w="364"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4"/>
                <w:szCs w:val="24"/>
              </w:rPr>
            </w:pPr>
          </w:p>
        </w:tc>
        <w:tc>
          <w:tcPr>
            <w:tcW w:w="41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5762,00</w:t>
            </w:r>
          </w:p>
        </w:tc>
        <w:tc>
          <w:tcPr>
            <w:tcW w:w="28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5762,</w:t>
            </w:r>
            <w:r>
              <w:rPr>
                <w:rFonts w:ascii="Times New Roman" w:hAnsi="Times New Roman" w:cs="Times New Roman"/>
                <w:sz w:val="24"/>
                <w:szCs w:val="24"/>
              </w:rPr>
              <w:lastRenderedPageBreak/>
              <w:t>00</w:t>
            </w:r>
          </w:p>
        </w:tc>
        <w:tc>
          <w:tcPr>
            <w:tcW w:w="33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lastRenderedPageBreak/>
              <w:t>5660,9</w:t>
            </w:r>
            <w:r>
              <w:rPr>
                <w:rFonts w:ascii="Times New Roman" w:hAnsi="Times New Roman" w:cs="Times New Roman"/>
                <w:sz w:val="24"/>
                <w:szCs w:val="24"/>
              </w:rPr>
              <w:lastRenderedPageBreak/>
              <w:t>0</w:t>
            </w:r>
          </w:p>
        </w:tc>
        <w:tc>
          <w:tcPr>
            <w:tcW w:w="46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lastRenderedPageBreak/>
              <w:t>5762,00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5660,90</w:t>
            </w:r>
          </w:p>
        </w:tc>
      </w:tr>
      <w:tr>
        <w:trPr>
          <w:trHeight w:val="64"/>
        </w:trPr>
        <w:tc>
          <w:tcPr>
            <w:tcW w:w="144" w:type="pct"/>
            <w:tcBorders>
              <w:top w:val="nil"/>
              <w:left w:val="single" w:sz="4" w:space="0" w:color="auto"/>
              <w:bottom w:val="single" w:sz="4" w:space="0" w:color="auto"/>
              <w:right w:val="single" w:sz="4" w:space="0" w:color="auto"/>
            </w:tcBorders>
            <w:shd w:val="clear" w:color="auto" w:fill="auto"/>
            <w:noWrap/>
          </w:tcPr>
          <w:p>
            <w:pPr>
              <w:widowControl/>
              <w:autoSpaceDE/>
              <w:autoSpaceDN/>
              <w:adjustRightInd/>
              <w:ind w:firstLine="0"/>
              <w:jc w:val="center"/>
              <w:rPr>
                <w:rFonts w:ascii="Times New Roman" w:hAnsi="Times New Roman" w:cs="Times New Roman"/>
                <w:sz w:val="24"/>
                <w:szCs w:val="24"/>
              </w:rPr>
            </w:pPr>
          </w:p>
        </w:tc>
        <w:tc>
          <w:tcPr>
            <w:tcW w:w="406" w:type="pct"/>
            <w:tcBorders>
              <w:top w:val="single" w:sz="4" w:space="0" w:color="auto"/>
              <w:left w:val="nil"/>
              <w:bottom w:val="nil"/>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702" w:type="pct"/>
            <w:tcBorders>
              <w:top w:val="nil"/>
              <w:left w:val="nil"/>
              <w:bottom w:val="nil"/>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Создание </w:t>
            </w:r>
            <w:proofErr w:type="spellStart"/>
            <w:r>
              <w:rPr>
                <w:rFonts w:ascii="Times New Roman" w:hAnsi="Times New Roman" w:cs="Times New Roman"/>
                <w:color w:val="000000"/>
                <w:sz w:val="24"/>
                <w:szCs w:val="24"/>
              </w:rPr>
              <w:t>безбарьерной</w:t>
            </w:r>
            <w:proofErr w:type="spellEnd"/>
            <w:r>
              <w:rPr>
                <w:rFonts w:ascii="Times New Roman" w:hAnsi="Times New Roman" w:cs="Times New Roman"/>
                <w:color w:val="000000"/>
                <w:sz w:val="24"/>
                <w:szCs w:val="24"/>
              </w:rPr>
              <w:t xml:space="preserve"> среды в МКУ "РДК "Юбилейный" по государственной программе  "Доступная среда"</w:t>
            </w:r>
          </w:p>
        </w:tc>
        <w:tc>
          <w:tcPr>
            <w:tcW w:w="431"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4"/>
                <w:szCs w:val="24"/>
              </w:rPr>
            </w:pPr>
          </w:p>
        </w:tc>
        <w:tc>
          <w:tcPr>
            <w:tcW w:w="364"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4"/>
                <w:szCs w:val="24"/>
              </w:rPr>
            </w:pPr>
          </w:p>
        </w:tc>
        <w:tc>
          <w:tcPr>
            <w:tcW w:w="364"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4"/>
                <w:szCs w:val="24"/>
              </w:rPr>
            </w:pPr>
          </w:p>
        </w:tc>
        <w:tc>
          <w:tcPr>
            <w:tcW w:w="364"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4"/>
                <w:szCs w:val="24"/>
              </w:rPr>
            </w:pPr>
          </w:p>
        </w:tc>
        <w:tc>
          <w:tcPr>
            <w:tcW w:w="364"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4"/>
                <w:szCs w:val="24"/>
              </w:rPr>
            </w:pPr>
          </w:p>
        </w:tc>
        <w:tc>
          <w:tcPr>
            <w:tcW w:w="41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177,79</w:t>
            </w:r>
          </w:p>
        </w:tc>
        <w:tc>
          <w:tcPr>
            <w:tcW w:w="28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177,79</w:t>
            </w:r>
          </w:p>
        </w:tc>
        <w:tc>
          <w:tcPr>
            <w:tcW w:w="33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6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177,80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60"/>
        </w:trPr>
        <w:tc>
          <w:tcPr>
            <w:tcW w:w="144" w:type="pct"/>
            <w:tcBorders>
              <w:top w:val="nil"/>
              <w:left w:val="single" w:sz="4" w:space="0" w:color="auto"/>
              <w:bottom w:val="single" w:sz="4" w:space="0" w:color="auto"/>
              <w:right w:val="single" w:sz="4" w:space="0" w:color="auto"/>
            </w:tcBorders>
            <w:shd w:val="clear" w:color="auto" w:fill="auto"/>
            <w:noWrap/>
          </w:tcPr>
          <w:p>
            <w:pPr>
              <w:widowControl/>
              <w:autoSpaceDE/>
              <w:autoSpaceDN/>
              <w:adjustRightInd/>
              <w:ind w:firstLine="0"/>
              <w:jc w:val="center"/>
              <w:rPr>
                <w:rFonts w:ascii="Times New Roman" w:hAnsi="Times New Roman" w:cs="Times New Roman"/>
                <w:sz w:val="24"/>
                <w:szCs w:val="24"/>
              </w:rPr>
            </w:pPr>
          </w:p>
        </w:tc>
        <w:tc>
          <w:tcPr>
            <w:tcW w:w="406" w:type="pct"/>
            <w:tcBorders>
              <w:top w:val="single" w:sz="4" w:space="0" w:color="auto"/>
              <w:left w:val="nil"/>
              <w:bottom w:val="nil"/>
              <w:right w:val="single" w:sz="4" w:space="0" w:color="auto"/>
            </w:tcBorders>
            <w:shd w:val="clear" w:color="000000" w:fill="FFFFFF"/>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Подпрограмма 3</w:t>
            </w:r>
          </w:p>
        </w:tc>
        <w:tc>
          <w:tcPr>
            <w:tcW w:w="702" w:type="pct"/>
            <w:tcBorders>
              <w:top w:val="single" w:sz="4" w:space="0" w:color="auto"/>
              <w:left w:val="nil"/>
              <w:bottom w:val="nil"/>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Развитие </w:t>
            </w:r>
            <w:proofErr w:type="spellStart"/>
            <w:r>
              <w:rPr>
                <w:rFonts w:ascii="Times New Roman" w:hAnsi="Times New Roman" w:cs="Times New Roman"/>
                <w:bCs/>
                <w:color w:val="000000"/>
                <w:sz w:val="24"/>
                <w:szCs w:val="24"/>
              </w:rPr>
              <w:t>бибилиотечного</w:t>
            </w:r>
            <w:proofErr w:type="spellEnd"/>
            <w:r>
              <w:rPr>
                <w:rFonts w:ascii="Times New Roman" w:hAnsi="Times New Roman" w:cs="Times New Roman"/>
                <w:bCs/>
                <w:color w:val="000000"/>
                <w:sz w:val="24"/>
                <w:szCs w:val="24"/>
              </w:rPr>
              <w:t xml:space="preserve"> обслуживани</w:t>
            </w:r>
            <w:proofErr w:type="gramStart"/>
            <w:r>
              <w:rPr>
                <w:rFonts w:ascii="Times New Roman" w:hAnsi="Times New Roman" w:cs="Times New Roman"/>
                <w:bCs/>
                <w:color w:val="000000"/>
                <w:sz w:val="24"/>
                <w:szCs w:val="24"/>
              </w:rPr>
              <w:t>я(</w:t>
            </w:r>
            <w:proofErr w:type="gramEnd"/>
            <w:r>
              <w:rPr>
                <w:rFonts w:ascii="Times New Roman" w:hAnsi="Times New Roman" w:cs="Times New Roman"/>
                <w:bCs/>
                <w:color w:val="000000"/>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31"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Администрация городского поселения город Калач</w:t>
            </w:r>
          </w:p>
        </w:tc>
        <w:tc>
          <w:tcPr>
            <w:tcW w:w="36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01.01.2018</w:t>
            </w:r>
          </w:p>
        </w:tc>
        <w:tc>
          <w:tcPr>
            <w:tcW w:w="36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31.12.2018</w:t>
            </w:r>
          </w:p>
        </w:tc>
        <w:tc>
          <w:tcPr>
            <w:tcW w:w="36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01.01.2018</w:t>
            </w:r>
          </w:p>
        </w:tc>
        <w:tc>
          <w:tcPr>
            <w:tcW w:w="36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31.12.2018</w:t>
            </w:r>
          </w:p>
        </w:tc>
        <w:tc>
          <w:tcPr>
            <w:tcW w:w="41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2441,80</w:t>
            </w:r>
          </w:p>
        </w:tc>
        <w:tc>
          <w:tcPr>
            <w:tcW w:w="28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2441,80</w:t>
            </w:r>
          </w:p>
        </w:tc>
        <w:tc>
          <w:tcPr>
            <w:tcW w:w="33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2034,89</w:t>
            </w:r>
          </w:p>
        </w:tc>
        <w:tc>
          <w:tcPr>
            <w:tcW w:w="46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2441,80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2034,89</w:t>
            </w:r>
          </w:p>
        </w:tc>
      </w:tr>
      <w:tr>
        <w:trPr>
          <w:trHeight w:val="64"/>
        </w:trPr>
        <w:tc>
          <w:tcPr>
            <w:tcW w:w="144" w:type="pct"/>
            <w:tcBorders>
              <w:top w:val="nil"/>
              <w:left w:val="single" w:sz="4" w:space="0" w:color="auto"/>
              <w:bottom w:val="single" w:sz="4" w:space="0" w:color="auto"/>
              <w:right w:val="single" w:sz="4" w:space="0" w:color="auto"/>
            </w:tcBorders>
            <w:shd w:val="clear" w:color="auto" w:fill="auto"/>
            <w:noWrap/>
          </w:tcPr>
          <w:p>
            <w:pPr>
              <w:widowControl/>
              <w:autoSpaceDE/>
              <w:autoSpaceDN/>
              <w:adjustRightInd/>
              <w:ind w:firstLine="0"/>
              <w:jc w:val="center"/>
              <w:rPr>
                <w:rFonts w:ascii="Times New Roman" w:hAnsi="Times New Roman" w:cs="Times New Roman"/>
                <w:sz w:val="24"/>
                <w:szCs w:val="24"/>
              </w:rPr>
            </w:pPr>
          </w:p>
        </w:tc>
        <w:tc>
          <w:tcPr>
            <w:tcW w:w="406" w:type="pct"/>
            <w:tcBorders>
              <w:top w:val="single" w:sz="4" w:space="0" w:color="auto"/>
              <w:left w:val="nil"/>
              <w:bottom w:val="nil"/>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Мероприятие 3.1</w:t>
            </w:r>
          </w:p>
        </w:tc>
        <w:tc>
          <w:tcPr>
            <w:tcW w:w="702" w:type="pct"/>
            <w:tcBorders>
              <w:top w:val="single" w:sz="4" w:space="0" w:color="auto"/>
              <w:left w:val="nil"/>
              <w:bottom w:val="nil"/>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на обеспечение обслуживания населения, </w:t>
            </w:r>
            <w:r>
              <w:rPr>
                <w:rFonts w:ascii="Times New Roman" w:hAnsi="Times New Roman" w:cs="Times New Roman"/>
                <w:color w:val="000000"/>
                <w:sz w:val="24"/>
                <w:szCs w:val="24"/>
              </w:rPr>
              <w:lastRenderedPageBreak/>
              <w:t>комплектование и обеспечение сохранности библиотечных фондов библиотеки городского поселения</w:t>
            </w:r>
          </w:p>
        </w:tc>
        <w:tc>
          <w:tcPr>
            <w:tcW w:w="431"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городского </w:t>
            </w:r>
            <w:r>
              <w:rPr>
                <w:rFonts w:ascii="Times New Roman" w:hAnsi="Times New Roman" w:cs="Times New Roman"/>
                <w:sz w:val="24"/>
                <w:szCs w:val="24"/>
              </w:rPr>
              <w:lastRenderedPageBreak/>
              <w:t>поселения город Калач</w:t>
            </w:r>
          </w:p>
        </w:tc>
        <w:tc>
          <w:tcPr>
            <w:tcW w:w="364"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4"/>
                <w:szCs w:val="24"/>
              </w:rPr>
            </w:pPr>
          </w:p>
        </w:tc>
        <w:tc>
          <w:tcPr>
            <w:tcW w:w="364"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4"/>
                <w:szCs w:val="24"/>
              </w:rPr>
            </w:pPr>
          </w:p>
        </w:tc>
        <w:tc>
          <w:tcPr>
            <w:tcW w:w="364"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4"/>
                <w:szCs w:val="24"/>
              </w:rPr>
            </w:pPr>
          </w:p>
        </w:tc>
        <w:tc>
          <w:tcPr>
            <w:tcW w:w="364"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4"/>
                <w:szCs w:val="24"/>
              </w:rPr>
            </w:pPr>
          </w:p>
        </w:tc>
        <w:tc>
          <w:tcPr>
            <w:tcW w:w="41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2441,80</w:t>
            </w:r>
          </w:p>
        </w:tc>
        <w:tc>
          <w:tcPr>
            <w:tcW w:w="28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2441,80</w:t>
            </w:r>
          </w:p>
        </w:tc>
        <w:tc>
          <w:tcPr>
            <w:tcW w:w="33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2034,89</w:t>
            </w:r>
          </w:p>
        </w:tc>
        <w:tc>
          <w:tcPr>
            <w:tcW w:w="46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2441,80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2034,89</w:t>
            </w:r>
          </w:p>
        </w:tc>
      </w:tr>
      <w:tr>
        <w:trPr>
          <w:trHeight w:val="315"/>
        </w:trPr>
        <w:tc>
          <w:tcPr>
            <w:tcW w:w="144" w:type="pct"/>
            <w:vMerge w:val="restart"/>
            <w:tcBorders>
              <w:top w:val="nil"/>
              <w:left w:val="single" w:sz="4" w:space="0" w:color="auto"/>
              <w:bottom w:val="single" w:sz="4" w:space="0" w:color="000000"/>
              <w:right w:val="single" w:sz="4" w:space="0" w:color="auto"/>
            </w:tcBorders>
            <w:shd w:val="clear" w:color="auto" w:fill="auto"/>
            <w:noWrap/>
          </w:tcPr>
          <w:p>
            <w:pPr>
              <w:widowControl/>
              <w:autoSpaceDE/>
              <w:autoSpaceDN/>
              <w:adjustRightInd/>
              <w:ind w:firstLine="0"/>
              <w:jc w:val="center"/>
              <w:rPr>
                <w:rFonts w:ascii="Times New Roman" w:hAnsi="Times New Roman" w:cs="Times New Roman"/>
                <w:sz w:val="24"/>
                <w:szCs w:val="24"/>
              </w:rPr>
            </w:pPr>
          </w:p>
        </w:tc>
        <w:tc>
          <w:tcPr>
            <w:tcW w:w="406" w:type="pct"/>
            <w:vMerge w:val="restart"/>
            <w:tcBorders>
              <w:top w:val="single" w:sz="4" w:space="0" w:color="auto"/>
              <w:left w:val="single" w:sz="4" w:space="0" w:color="auto"/>
              <w:bottom w:val="single" w:sz="4" w:space="0" w:color="000000"/>
              <w:right w:val="single" w:sz="4" w:space="0" w:color="auto"/>
            </w:tcBorders>
            <w:shd w:val="clear" w:color="auto" w:fill="auto"/>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Мероприятие 3.2</w:t>
            </w:r>
          </w:p>
        </w:tc>
        <w:tc>
          <w:tcPr>
            <w:tcW w:w="702"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Расходы на обеспечение деятельности МКУ "Калачеевская центральная библиотека</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до 01.01.2018 г.)</w:t>
            </w:r>
          </w:p>
        </w:tc>
        <w:tc>
          <w:tcPr>
            <w:tcW w:w="431" w:type="pct"/>
            <w:vMerge w:val="restart"/>
            <w:tcBorders>
              <w:top w:val="nil"/>
              <w:left w:val="single" w:sz="4" w:space="0" w:color="auto"/>
              <w:bottom w:val="single" w:sz="4" w:space="0" w:color="000000"/>
              <w:right w:val="nil"/>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Администрация городского поселения город Калач</w:t>
            </w:r>
          </w:p>
        </w:tc>
        <w:tc>
          <w:tcPr>
            <w:tcW w:w="364" w:type="pct"/>
            <w:vMerge w:val="restart"/>
            <w:tcBorders>
              <w:top w:val="nil"/>
              <w:left w:val="single" w:sz="4" w:space="0" w:color="auto"/>
              <w:bottom w:val="single" w:sz="4" w:space="0" w:color="000000"/>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4"/>
                <w:szCs w:val="24"/>
              </w:rPr>
            </w:pPr>
          </w:p>
        </w:tc>
        <w:tc>
          <w:tcPr>
            <w:tcW w:w="364" w:type="pct"/>
            <w:vMerge w:val="restart"/>
            <w:tcBorders>
              <w:top w:val="nil"/>
              <w:left w:val="nil"/>
              <w:bottom w:val="single" w:sz="4" w:space="0" w:color="000000"/>
              <w:right w:val="nil"/>
            </w:tcBorders>
            <w:shd w:val="clear" w:color="auto" w:fill="auto"/>
            <w:vAlign w:val="bottom"/>
          </w:tcPr>
          <w:p>
            <w:pPr>
              <w:widowControl/>
              <w:autoSpaceDE/>
              <w:autoSpaceDN/>
              <w:adjustRightInd/>
              <w:ind w:firstLine="0"/>
              <w:jc w:val="center"/>
              <w:rPr>
                <w:rFonts w:ascii="Times New Roman" w:hAnsi="Times New Roman" w:cs="Times New Roman"/>
                <w:sz w:val="24"/>
                <w:szCs w:val="24"/>
              </w:rPr>
            </w:pPr>
          </w:p>
        </w:tc>
        <w:tc>
          <w:tcPr>
            <w:tcW w:w="364" w:type="pct"/>
            <w:vMerge w:val="restart"/>
            <w:tcBorders>
              <w:top w:val="nil"/>
              <w:left w:val="single" w:sz="4" w:space="0" w:color="auto"/>
              <w:bottom w:val="single" w:sz="4" w:space="0" w:color="000000"/>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4"/>
                <w:szCs w:val="24"/>
              </w:rPr>
            </w:pPr>
          </w:p>
        </w:tc>
        <w:tc>
          <w:tcPr>
            <w:tcW w:w="364" w:type="pct"/>
            <w:vMerge w:val="restart"/>
            <w:tcBorders>
              <w:top w:val="nil"/>
              <w:left w:val="nil"/>
              <w:bottom w:val="single" w:sz="4" w:space="0" w:color="000000"/>
              <w:right w:val="nil"/>
            </w:tcBorders>
            <w:shd w:val="clear" w:color="auto" w:fill="auto"/>
            <w:vAlign w:val="bottom"/>
          </w:tcPr>
          <w:p>
            <w:pPr>
              <w:widowControl/>
              <w:autoSpaceDE/>
              <w:autoSpaceDN/>
              <w:adjustRightInd/>
              <w:ind w:firstLine="0"/>
              <w:jc w:val="center"/>
              <w:rPr>
                <w:rFonts w:ascii="Times New Roman" w:hAnsi="Times New Roman" w:cs="Times New Roman"/>
                <w:sz w:val="24"/>
                <w:szCs w:val="24"/>
              </w:rPr>
            </w:pPr>
          </w:p>
        </w:tc>
        <w:tc>
          <w:tcPr>
            <w:tcW w:w="413" w:type="pct"/>
            <w:vMerge w:val="restart"/>
            <w:tcBorders>
              <w:top w:val="nil"/>
              <w:left w:val="single" w:sz="4" w:space="0" w:color="auto"/>
              <w:bottom w:val="single" w:sz="4" w:space="0" w:color="000000"/>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288" w:type="pct"/>
            <w:vMerge w:val="restart"/>
            <w:tcBorders>
              <w:top w:val="nil"/>
              <w:left w:val="single" w:sz="4" w:space="0" w:color="auto"/>
              <w:bottom w:val="single" w:sz="4" w:space="0" w:color="000000"/>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36" w:type="pct"/>
            <w:vMerge w:val="restart"/>
            <w:tcBorders>
              <w:top w:val="nil"/>
              <w:left w:val="single" w:sz="4" w:space="0" w:color="auto"/>
              <w:bottom w:val="single" w:sz="4" w:space="0" w:color="000000"/>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66" w:type="pct"/>
            <w:vMerge w:val="restart"/>
            <w:tcBorders>
              <w:top w:val="nil"/>
              <w:left w:val="single" w:sz="4" w:space="0" w:color="auto"/>
              <w:bottom w:val="single" w:sz="4" w:space="0" w:color="000000"/>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58" w:type="pct"/>
            <w:vMerge w:val="restart"/>
            <w:tcBorders>
              <w:top w:val="nil"/>
              <w:left w:val="single" w:sz="4" w:space="0" w:color="auto"/>
              <w:bottom w:val="single" w:sz="4" w:space="0" w:color="000000"/>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276"/>
        </w:trPr>
        <w:tc>
          <w:tcPr>
            <w:tcW w:w="144" w:type="pct"/>
            <w:vMerge/>
            <w:tcBorders>
              <w:top w:val="nil"/>
              <w:left w:val="single" w:sz="4" w:space="0" w:color="auto"/>
              <w:bottom w:val="single" w:sz="4" w:space="0" w:color="000000"/>
              <w:right w:val="single" w:sz="4" w:space="0" w:color="auto"/>
            </w:tcBorders>
            <w:vAlign w:val="center"/>
          </w:tcPr>
          <w:p>
            <w:pPr>
              <w:widowControl/>
              <w:autoSpaceDE/>
              <w:autoSpaceDN/>
              <w:adjustRightInd/>
              <w:ind w:firstLine="0"/>
              <w:jc w:val="left"/>
              <w:rPr>
                <w:rFonts w:ascii="Times New Roman" w:hAnsi="Times New Roman" w:cs="Times New Roman"/>
                <w:sz w:val="24"/>
                <w:szCs w:val="24"/>
              </w:rPr>
            </w:pPr>
          </w:p>
        </w:tc>
        <w:tc>
          <w:tcPr>
            <w:tcW w:w="406"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702"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color w:val="000000"/>
                <w:sz w:val="24"/>
                <w:szCs w:val="24"/>
              </w:rPr>
            </w:pPr>
          </w:p>
        </w:tc>
        <w:tc>
          <w:tcPr>
            <w:tcW w:w="431" w:type="pct"/>
            <w:vMerge/>
            <w:tcBorders>
              <w:top w:val="nil"/>
              <w:left w:val="single" w:sz="4" w:space="0" w:color="auto"/>
              <w:bottom w:val="single" w:sz="4" w:space="0" w:color="000000"/>
              <w:right w:val="nil"/>
            </w:tcBorders>
            <w:vAlign w:val="center"/>
            <w:hideMark/>
          </w:tcPr>
          <w:p>
            <w:pPr>
              <w:widowControl/>
              <w:autoSpaceDE/>
              <w:autoSpaceDN/>
              <w:adjustRightInd/>
              <w:ind w:firstLine="0"/>
              <w:jc w:val="left"/>
              <w:rPr>
                <w:rFonts w:ascii="Times New Roman" w:hAnsi="Times New Roman" w:cs="Times New Roman"/>
                <w:sz w:val="24"/>
                <w:szCs w:val="24"/>
              </w:rPr>
            </w:pPr>
          </w:p>
        </w:tc>
        <w:tc>
          <w:tcPr>
            <w:tcW w:w="364" w:type="pct"/>
            <w:vMerge/>
            <w:tcBorders>
              <w:top w:val="nil"/>
              <w:left w:val="single" w:sz="4" w:space="0" w:color="auto"/>
              <w:bottom w:val="single" w:sz="4" w:space="0" w:color="000000"/>
              <w:right w:val="single" w:sz="4" w:space="0" w:color="auto"/>
            </w:tcBorders>
            <w:vAlign w:val="center"/>
          </w:tcPr>
          <w:p>
            <w:pPr>
              <w:widowControl/>
              <w:autoSpaceDE/>
              <w:autoSpaceDN/>
              <w:adjustRightInd/>
              <w:ind w:firstLine="0"/>
              <w:jc w:val="left"/>
              <w:rPr>
                <w:rFonts w:ascii="Times New Roman" w:hAnsi="Times New Roman" w:cs="Times New Roman"/>
                <w:sz w:val="24"/>
                <w:szCs w:val="24"/>
              </w:rPr>
            </w:pPr>
          </w:p>
        </w:tc>
        <w:tc>
          <w:tcPr>
            <w:tcW w:w="364" w:type="pct"/>
            <w:vMerge/>
            <w:tcBorders>
              <w:top w:val="nil"/>
              <w:left w:val="nil"/>
              <w:bottom w:val="single" w:sz="4" w:space="0" w:color="000000"/>
              <w:right w:val="nil"/>
            </w:tcBorders>
            <w:vAlign w:val="center"/>
          </w:tcPr>
          <w:p>
            <w:pPr>
              <w:widowControl/>
              <w:autoSpaceDE/>
              <w:autoSpaceDN/>
              <w:adjustRightInd/>
              <w:ind w:firstLine="0"/>
              <w:jc w:val="left"/>
              <w:rPr>
                <w:rFonts w:ascii="Times New Roman" w:hAnsi="Times New Roman" w:cs="Times New Roman"/>
                <w:sz w:val="24"/>
                <w:szCs w:val="24"/>
              </w:rPr>
            </w:pPr>
          </w:p>
        </w:tc>
        <w:tc>
          <w:tcPr>
            <w:tcW w:w="364" w:type="pct"/>
            <w:vMerge/>
            <w:tcBorders>
              <w:top w:val="nil"/>
              <w:left w:val="single" w:sz="4" w:space="0" w:color="auto"/>
              <w:bottom w:val="single" w:sz="4" w:space="0" w:color="000000"/>
              <w:right w:val="single" w:sz="4" w:space="0" w:color="auto"/>
            </w:tcBorders>
            <w:vAlign w:val="center"/>
          </w:tcPr>
          <w:p>
            <w:pPr>
              <w:widowControl/>
              <w:autoSpaceDE/>
              <w:autoSpaceDN/>
              <w:adjustRightInd/>
              <w:ind w:firstLine="0"/>
              <w:jc w:val="left"/>
              <w:rPr>
                <w:rFonts w:ascii="Times New Roman" w:hAnsi="Times New Roman" w:cs="Times New Roman"/>
                <w:sz w:val="24"/>
                <w:szCs w:val="24"/>
              </w:rPr>
            </w:pPr>
          </w:p>
        </w:tc>
        <w:tc>
          <w:tcPr>
            <w:tcW w:w="364" w:type="pct"/>
            <w:vMerge/>
            <w:tcBorders>
              <w:top w:val="nil"/>
              <w:left w:val="nil"/>
              <w:bottom w:val="single" w:sz="4" w:space="0" w:color="000000"/>
              <w:right w:val="nil"/>
            </w:tcBorders>
            <w:vAlign w:val="center"/>
          </w:tcPr>
          <w:p>
            <w:pPr>
              <w:widowControl/>
              <w:autoSpaceDE/>
              <w:autoSpaceDN/>
              <w:adjustRightInd/>
              <w:ind w:firstLine="0"/>
              <w:jc w:val="left"/>
              <w:rPr>
                <w:rFonts w:ascii="Times New Roman" w:hAnsi="Times New Roman" w:cs="Times New Roman"/>
                <w:sz w:val="24"/>
                <w:szCs w:val="24"/>
              </w:rPr>
            </w:pPr>
          </w:p>
        </w:tc>
        <w:tc>
          <w:tcPr>
            <w:tcW w:w="413"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28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336"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466"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35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r>
      <w:tr>
        <w:trPr>
          <w:trHeight w:val="315"/>
        </w:trPr>
        <w:tc>
          <w:tcPr>
            <w:tcW w:w="144" w:type="pct"/>
            <w:vMerge w:val="restart"/>
            <w:tcBorders>
              <w:top w:val="nil"/>
              <w:left w:val="single" w:sz="4" w:space="0" w:color="auto"/>
              <w:bottom w:val="single" w:sz="4" w:space="0" w:color="000000"/>
              <w:right w:val="single" w:sz="4" w:space="0" w:color="auto"/>
            </w:tcBorders>
            <w:shd w:val="clear" w:color="auto" w:fill="auto"/>
            <w:noWrap/>
          </w:tcPr>
          <w:p>
            <w:pPr>
              <w:widowControl/>
              <w:autoSpaceDE/>
              <w:autoSpaceDN/>
              <w:adjustRightInd/>
              <w:ind w:firstLine="0"/>
              <w:jc w:val="center"/>
              <w:rPr>
                <w:rFonts w:ascii="Times New Roman" w:hAnsi="Times New Roman" w:cs="Times New Roman"/>
                <w:sz w:val="24"/>
                <w:szCs w:val="24"/>
              </w:rPr>
            </w:pPr>
          </w:p>
        </w:tc>
        <w:tc>
          <w:tcPr>
            <w:tcW w:w="406"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Подпрограмма 4</w:t>
            </w:r>
          </w:p>
        </w:tc>
        <w:tc>
          <w:tcPr>
            <w:tcW w:w="702" w:type="pct"/>
            <w:vMerge w:val="restart"/>
            <w:tcBorders>
              <w:top w:val="nil"/>
              <w:left w:val="single" w:sz="4" w:space="0" w:color="auto"/>
              <w:bottom w:val="single" w:sz="4" w:space="0" w:color="000000"/>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Развитие туризма</w:t>
            </w:r>
          </w:p>
        </w:tc>
        <w:tc>
          <w:tcPr>
            <w:tcW w:w="431" w:type="pct"/>
            <w:vMerge w:val="restart"/>
            <w:tcBorders>
              <w:top w:val="nil"/>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Администрация городского поселения город Калач</w:t>
            </w:r>
          </w:p>
        </w:tc>
        <w:tc>
          <w:tcPr>
            <w:tcW w:w="364" w:type="pct"/>
            <w:vMerge w:val="restart"/>
            <w:tcBorders>
              <w:top w:val="nil"/>
              <w:left w:val="single" w:sz="4" w:space="0" w:color="auto"/>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01.01.2018</w:t>
            </w:r>
          </w:p>
        </w:tc>
        <w:tc>
          <w:tcPr>
            <w:tcW w:w="364" w:type="pct"/>
            <w:vMerge w:val="restart"/>
            <w:tcBorders>
              <w:top w:val="nil"/>
              <w:left w:val="single" w:sz="4" w:space="0" w:color="auto"/>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31.12.2018</w:t>
            </w:r>
          </w:p>
        </w:tc>
        <w:tc>
          <w:tcPr>
            <w:tcW w:w="364" w:type="pct"/>
            <w:vMerge w:val="restart"/>
            <w:tcBorders>
              <w:top w:val="nil"/>
              <w:left w:val="single" w:sz="4" w:space="0" w:color="auto"/>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01.01.2018</w:t>
            </w:r>
          </w:p>
        </w:tc>
        <w:tc>
          <w:tcPr>
            <w:tcW w:w="364" w:type="pct"/>
            <w:vMerge w:val="restart"/>
            <w:tcBorders>
              <w:top w:val="nil"/>
              <w:left w:val="single" w:sz="4" w:space="0" w:color="auto"/>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31.12.2018</w:t>
            </w:r>
          </w:p>
        </w:tc>
        <w:tc>
          <w:tcPr>
            <w:tcW w:w="413" w:type="pct"/>
            <w:vMerge w:val="restart"/>
            <w:tcBorders>
              <w:top w:val="nil"/>
              <w:left w:val="single" w:sz="4" w:space="0" w:color="auto"/>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88" w:type="pct"/>
            <w:vMerge w:val="restart"/>
            <w:tcBorders>
              <w:top w:val="nil"/>
              <w:left w:val="single" w:sz="4" w:space="0" w:color="auto"/>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36" w:type="pct"/>
            <w:vMerge w:val="restart"/>
            <w:tcBorders>
              <w:top w:val="nil"/>
              <w:left w:val="single" w:sz="4" w:space="0" w:color="auto"/>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66" w:type="pct"/>
            <w:vMerge w:val="restart"/>
            <w:tcBorders>
              <w:top w:val="nil"/>
              <w:left w:val="single" w:sz="4" w:space="0" w:color="auto"/>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vMerge w:val="restart"/>
            <w:tcBorders>
              <w:top w:val="nil"/>
              <w:left w:val="single" w:sz="4" w:space="0" w:color="auto"/>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w:t>
            </w:r>
          </w:p>
        </w:tc>
      </w:tr>
      <w:tr>
        <w:trPr>
          <w:trHeight w:val="276"/>
        </w:trPr>
        <w:tc>
          <w:tcPr>
            <w:tcW w:w="144" w:type="pct"/>
            <w:vMerge/>
            <w:tcBorders>
              <w:top w:val="nil"/>
              <w:left w:val="single" w:sz="4" w:space="0" w:color="auto"/>
              <w:bottom w:val="single" w:sz="4" w:space="0" w:color="000000"/>
              <w:right w:val="single" w:sz="4" w:space="0" w:color="auto"/>
            </w:tcBorders>
            <w:vAlign w:val="center"/>
          </w:tcPr>
          <w:p>
            <w:pPr>
              <w:widowControl/>
              <w:autoSpaceDE/>
              <w:autoSpaceDN/>
              <w:adjustRightInd/>
              <w:ind w:firstLine="0"/>
              <w:jc w:val="left"/>
              <w:rPr>
                <w:rFonts w:ascii="Times New Roman" w:hAnsi="Times New Roman" w:cs="Times New Roman"/>
                <w:sz w:val="24"/>
                <w:szCs w:val="24"/>
              </w:rPr>
            </w:pPr>
          </w:p>
        </w:tc>
        <w:tc>
          <w:tcPr>
            <w:tcW w:w="406"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70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bCs/>
                <w:color w:val="000000"/>
                <w:sz w:val="24"/>
                <w:szCs w:val="24"/>
              </w:rPr>
            </w:pPr>
          </w:p>
        </w:tc>
        <w:tc>
          <w:tcPr>
            <w:tcW w:w="43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36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36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36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36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41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28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33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46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35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r>
      <w:tr>
        <w:trPr>
          <w:trHeight w:val="315"/>
        </w:trPr>
        <w:tc>
          <w:tcPr>
            <w:tcW w:w="144" w:type="pct"/>
            <w:tcBorders>
              <w:top w:val="nil"/>
              <w:left w:val="nil"/>
              <w:bottom w:val="nil"/>
              <w:right w:val="nil"/>
            </w:tcBorders>
            <w:shd w:val="clear" w:color="auto" w:fill="auto"/>
            <w:vAlign w:val="center"/>
            <w:hideMark/>
          </w:tcPr>
          <w:p>
            <w:pPr>
              <w:widowControl/>
              <w:autoSpaceDE/>
              <w:autoSpaceDN/>
              <w:adjustRightInd/>
              <w:ind w:firstLine="0"/>
              <w:jc w:val="center"/>
              <w:rPr>
                <w:rFonts w:ascii="Times New Roman" w:hAnsi="Times New Roman" w:cs="Times New Roman"/>
                <w:color w:val="FF0000"/>
                <w:sz w:val="24"/>
                <w:szCs w:val="24"/>
              </w:rPr>
            </w:pPr>
          </w:p>
        </w:tc>
        <w:tc>
          <w:tcPr>
            <w:tcW w:w="406" w:type="pct"/>
            <w:tcBorders>
              <w:top w:val="nil"/>
              <w:left w:val="nil"/>
              <w:bottom w:val="nil"/>
              <w:right w:val="nil"/>
            </w:tcBorders>
            <w:shd w:val="clear" w:color="auto" w:fill="auto"/>
            <w:vAlign w:val="center"/>
            <w:hideMark/>
          </w:tcPr>
          <w:p>
            <w:pPr>
              <w:widowControl/>
              <w:autoSpaceDE/>
              <w:autoSpaceDN/>
              <w:adjustRightInd/>
              <w:ind w:firstLine="0"/>
              <w:jc w:val="center"/>
              <w:rPr>
                <w:rFonts w:ascii="Times New Roman" w:hAnsi="Times New Roman" w:cs="Times New Roman"/>
                <w:color w:val="FF0000"/>
                <w:sz w:val="24"/>
                <w:szCs w:val="24"/>
              </w:rPr>
            </w:pPr>
          </w:p>
        </w:tc>
        <w:tc>
          <w:tcPr>
            <w:tcW w:w="702" w:type="pct"/>
            <w:tcBorders>
              <w:top w:val="nil"/>
              <w:left w:val="nil"/>
              <w:bottom w:val="nil"/>
              <w:right w:val="nil"/>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Руководитель</w:t>
            </w:r>
          </w:p>
        </w:tc>
        <w:tc>
          <w:tcPr>
            <w:tcW w:w="431" w:type="pct"/>
            <w:tcBorders>
              <w:top w:val="nil"/>
              <w:left w:val="nil"/>
              <w:bottom w:val="single" w:sz="4" w:space="0" w:color="auto"/>
              <w:right w:val="nil"/>
            </w:tcBorders>
            <w:shd w:val="clear" w:color="auto" w:fill="auto"/>
            <w:vAlign w:val="bottom"/>
          </w:tcPr>
          <w:p>
            <w:pPr>
              <w:widowControl/>
              <w:autoSpaceDE/>
              <w:autoSpaceDN/>
              <w:adjustRightInd/>
              <w:ind w:firstLine="0"/>
              <w:jc w:val="center"/>
              <w:rPr>
                <w:rFonts w:ascii="Times New Roman" w:hAnsi="Times New Roman" w:cs="Times New Roman"/>
                <w:color w:val="FF0000"/>
                <w:sz w:val="24"/>
                <w:szCs w:val="24"/>
              </w:rPr>
            </w:pPr>
          </w:p>
        </w:tc>
        <w:tc>
          <w:tcPr>
            <w:tcW w:w="364" w:type="pct"/>
            <w:tcBorders>
              <w:top w:val="nil"/>
              <w:left w:val="nil"/>
              <w:bottom w:val="single" w:sz="4" w:space="0" w:color="auto"/>
              <w:right w:val="nil"/>
            </w:tcBorders>
            <w:shd w:val="clear" w:color="auto" w:fill="auto"/>
            <w:vAlign w:val="bottom"/>
          </w:tcPr>
          <w:p>
            <w:pPr>
              <w:widowControl/>
              <w:autoSpaceDE/>
              <w:autoSpaceDN/>
              <w:adjustRightInd/>
              <w:ind w:firstLine="0"/>
              <w:jc w:val="center"/>
              <w:rPr>
                <w:rFonts w:ascii="Times New Roman" w:hAnsi="Times New Roman" w:cs="Times New Roman"/>
                <w:color w:val="FF0000"/>
                <w:sz w:val="24"/>
                <w:szCs w:val="24"/>
              </w:rPr>
            </w:pPr>
          </w:p>
        </w:tc>
        <w:tc>
          <w:tcPr>
            <w:tcW w:w="364" w:type="pct"/>
            <w:tcBorders>
              <w:top w:val="nil"/>
              <w:left w:val="nil"/>
              <w:bottom w:val="single" w:sz="4" w:space="0" w:color="auto"/>
              <w:right w:val="nil"/>
            </w:tcBorders>
            <w:shd w:val="clear" w:color="auto" w:fill="auto"/>
            <w:vAlign w:val="bottom"/>
          </w:tcPr>
          <w:p>
            <w:pPr>
              <w:widowControl/>
              <w:autoSpaceDE/>
              <w:autoSpaceDN/>
              <w:adjustRightInd/>
              <w:ind w:firstLine="0"/>
              <w:jc w:val="center"/>
              <w:rPr>
                <w:rFonts w:ascii="Times New Roman" w:hAnsi="Times New Roman" w:cs="Times New Roman"/>
                <w:color w:val="FF0000"/>
                <w:sz w:val="24"/>
                <w:szCs w:val="24"/>
              </w:rPr>
            </w:pPr>
          </w:p>
        </w:tc>
        <w:tc>
          <w:tcPr>
            <w:tcW w:w="364" w:type="pct"/>
            <w:tcBorders>
              <w:top w:val="nil"/>
              <w:left w:val="nil"/>
              <w:bottom w:val="nil"/>
              <w:right w:val="nil"/>
            </w:tcBorders>
            <w:shd w:val="clear" w:color="auto" w:fill="auto"/>
            <w:vAlign w:val="bottom"/>
          </w:tcPr>
          <w:p>
            <w:pPr>
              <w:widowControl/>
              <w:autoSpaceDE/>
              <w:autoSpaceDN/>
              <w:adjustRightInd/>
              <w:ind w:firstLine="0"/>
              <w:jc w:val="center"/>
              <w:rPr>
                <w:rFonts w:ascii="Times New Roman" w:hAnsi="Times New Roman" w:cs="Times New Roman"/>
                <w:color w:val="FF0000"/>
                <w:sz w:val="24"/>
                <w:szCs w:val="24"/>
              </w:rPr>
            </w:pPr>
          </w:p>
        </w:tc>
        <w:tc>
          <w:tcPr>
            <w:tcW w:w="364" w:type="pct"/>
            <w:tcBorders>
              <w:top w:val="nil"/>
              <w:left w:val="nil"/>
              <w:bottom w:val="single" w:sz="4" w:space="0" w:color="auto"/>
              <w:right w:val="nil"/>
            </w:tcBorders>
            <w:shd w:val="clear" w:color="auto" w:fill="auto"/>
            <w:vAlign w:val="bottom"/>
          </w:tcPr>
          <w:p>
            <w:pPr>
              <w:widowControl/>
              <w:autoSpaceDE/>
              <w:autoSpaceDN/>
              <w:adjustRightInd/>
              <w:ind w:firstLine="0"/>
              <w:jc w:val="center"/>
              <w:rPr>
                <w:rFonts w:ascii="Times New Roman" w:hAnsi="Times New Roman" w:cs="Times New Roman"/>
                <w:color w:val="FF0000"/>
                <w:sz w:val="24"/>
                <w:szCs w:val="24"/>
              </w:rPr>
            </w:pPr>
          </w:p>
        </w:tc>
        <w:tc>
          <w:tcPr>
            <w:tcW w:w="413" w:type="pct"/>
            <w:tcBorders>
              <w:top w:val="nil"/>
              <w:left w:val="nil"/>
              <w:bottom w:val="single" w:sz="4" w:space="0" w:color="auto"/>
              <w:right w:val="nil"/>
            </w:tcBorders>
            <w:shd w:val="clear" w:color="auto" w:fill="auto"/>
            <w:vAlign w:val="bottom"/>
          </w:tcPr>
          <w:p>
            <w:pPr>
              <w:widowControl/>
              <w:autoSpaceDE/>
              <w:autoSpaceDN/>
              <w:adjustRightInd/>
              <w:ind w:firstLine="0"/>
              <w:jc w:val="center"/>
              <w:rPr>
                <w:rFonts w:ascii="Times New Roman" w:hAnsi="Times New Roman" w:cs="Times New Roman"/>
                <w:color w:val="FF0000"/>
                <w:sz w:val="24"/>
                <w:szCs w:val="24"/>
              </w:rPr>
            </w:pPr>
          </w:p>
        </w:tc>
        <w:tc>
          <w:tcPr>
            <w:tcW w:w="288" w:type="pct"/>
            <w:tcBorders>
              <w:top w:val="nil"/>
              <w:left w:val="nil"/>
              <w:bottom w:val="nil"/>
              <w:right w:val="nil"/>
            </w:tcBorders>
            <w:shd w:val="clear" w:color="auto" w:fill="auto"/>
            <w:vAlign w:val="bottom"/>
          </w:tcPr>
          <w:p>
            <w:pPr>
              <w:widowControl/>
              <w:autoSpaceDE/>
              <w:autoSpaceDN/>
              <w:adjustRightInd/>
              <w:ind w:firstLine="0"/>
              <w:jc w:val="center"/>
              <w:rPr>
                <w:rFonts w:ascii="Times New Roman" w:hAnsi="Times New Roman" w:cs="Times New Roman"/>
                <w:color w:val="FF0000"/>
                <w:sz w:val="24"/>
                <w:szCs w:val="24"/>
              </w:rPr>
            </w:pPr>
          </w:p>
        </w:tc>
        <w:tc>
          <w:tcPr>
            <w:tcW w:w="336" w:type="pct"/>
            <w:tcBorders>
              <w:top w:val="nil"/>
              <w:left w:val="nil"/>
              <w:bottom w:val="single" w:sz="4" w:space="0" w:color="auto"/>
              <w:right w:val="nil"/>
            </w:tcBorders>
            <w:shd w:val="clear" w:color="auto" w:fill="auto"/>
            <w:vAlign w:val="bottom"/>
          </w:tcPr>
          <w:p>
            <w:pPr>
              <w:widowControl/>
              <w:autoSpaceDE/>
              <w:autoSpaceDN/>
              <w:adjustRightInd/>
              <w:ind w:firstLine="0"/>
              <w:jc w:val="center"/>
              <w:rPr>
                <w:rFonts w:ascii="Times New Roman" w:hAnsi="Times New Roman" w:cs="Times New Roman"/>
                <w:color w:val="FF0000"/>
                <w:sz w:val="24"/>
                <w:szCs w:val="24"/>
              </w:rPr>
            </w:pPr>
          </w:p>
        </w:tc>
        <w:tc>
          <w:tcPr>
            <w:tcW w:w="466" w:type="pct"/>
            <w:tcBorders>
              <w:top w:val="nil"/>
              <w:left w:val="nil"/>
              <w:bottom w:val="single" w:sz="4" w:space="0" w:color="auto"/>
              <w:right w:val="nil"/>
            </w:tcBorders>
            <w:shd w:val="clear" w:color="auto" w:fill="auto"/>
            <w:vAlign w:val="bottom"/>
          </w:tcPr>
          <w:p>
            <w:pPr>
              <w:widowControl/>
              <w:autoSpaceDE/>
              <w:autoSpaceDN/>
              <w:adjustRightInd/>
              <w:ind w:firstLine="0"/>
              <w:jc w:val="center"/>
              <w:rPr>
                <w:rFonts w:ascii="Times New Roman" w:hAnsi="Times New Roman" w:cs="Times New Roman"/>
                <w:color w:val="FF0000"/>
                <w:sz w:val="24"/>
                <w:szCs w:val="24"/>
              </w:rPr>
            </w:pPr>
          </w:p>
        </w:tc>
        <w:tc>
          <w:tcPr>
            <w:tcW w:w="358" w:type="pct"/>
            <w:tcBorders>
              <w:top w:val="nil"/>
              <w:left w:val="nil"/>
              <w:bottom w:val="nil"/>
              <w:right w:val="nil"/>
            </w:tcBorders>
            <w:shd w:val="clear" w:color="auto" w:fill="auto"/>
            <w:vAlign w:val="bottom"/>
          </w:tcPr>
          <w:p>
            <w:pPr>
              <w:widowControl/>
              <w:autoSpaceDE/>
              <w:autoSpaceDN/>
              <w:adjustRightInd/>
              <w:ind w:firstLine="0"/>
              <w:jc w:val="center"/>
              <w:rPr>
                <w:rFonts w:ascii="Times New Roman" w:hAnsi="Times New Roman" w:cs="Times New Roman"/>
                <w:color w:val="FF0000"/>
                <w:sz w:val="24"/>
                <w:szCs w:val="24"/>
              </w:rPr>
            </w:pPr>
          </w:p>
        </w:tc>
      </w:tr>
      <w:tr>
        <w:trPr>
          <w:trHeight w:val="720"/>
        </w:trPr>
        <w:tc>
          <w:tcPr>
            <w:tcW w:w="144" w:type="pct"/>
            <w:tcBorders>
              <w:top w:val="nil"/>
              <w:left w:val="nil"/>
              <w:bottom w:val="nil"/>
              <w:right w:val="nil"/>
            </w:tcBorders>
            <w:shd w:val="clear" w:color="auto" w:fill="auto"/>
            <w:vAlign w:val="center"/>
            <w:hideMark/>
          </w:tcPr>
          <w:p>
            <w:pPr>
              <w:widowControl/>
              <w:autoSpaceDE/>
              <w:autoSpaceDN/>
              <w:adjustRightInd/>
              <w:ind w:firstLine="0"/>
              <w:jc w:val="center"/>
              <w:rPr>
                <w:rFonts w:ascii="Times New Roman" w:hAnsi="Times New Roman" w:cs="Times New Roman"/>
                <w:color w:val="FF0000"/>
                <w:sz w:val="24"/>
                <w:szCs w:val="24"/>
              </w:rPr>
            </w:pPr>
          </w:p>
        </w:tc>
        <w:tc>
          <w:tcPr>
            <w:tcW w:w="406" w:type="pct"/>
            <w:tcBorders>
              <w:top w:val="nil"/>
              <w:left w:val="nil"/>
              <w:bottom w:val="nil"/>
              <w:right w:val="nil"/>
            </w:tcBorders>
            <w:shd w:val="clear" w:color="auto" w:fill="auto"/>
            <w:vAlign w:val="center"/>
            <w:hideMark/>
          </w:tcPr>
          <w:p>
            <w:pPr>
              <w:widowControl/>
              <w:autoSpaceDE/>
              <w:autoSpaceDN/>
              <w:adjustRightInd/>
              <w:ind w:firstLine="0"/>
              <w:jc w:val="center"/>
              <w:rPr>
                <w:rFonts w:ascii="Times New Roman" w:hAnsi="Times New Roman" w:cs="Times New Roman"/>
                <w:color w:val="FF0000"/>
                <w:sz w:val="24"/>
                <w:szCs w:val="24"/>
              </w:rPr>
            </w:pPr>
          </w:p>
        </w:tc>
        <w:tc>
          <w:tcPr>
            <w:tcW w:w="702" w:type="pct"/>
            <w:tcBorders>
              <w:top w:val="nil"/>
              <w:left w:val="nil"/>
              <w:bottom w:val="nil"/>
              <w:right w:val="nil"/>
            </w:tcBorders>
            <w:shd w:val="clear" w:color="000000" w:fill="FFFFFF"/>
            <w:vAlign w:val="center"/>
            <w:hideMark/>
          </w:tcPr>
          <w:p>
            <w:pPr>
              <w:widowControl/>
              <w:autoSpaceDE/>
              <w:autoSpaceDN/>
              <w:adjustRightInd/>
              <w:ind w:firstLine="0"/>
              <w:jc w:val="center"/>
              <w:rPr>
                <w:rFonts w:ascii="Times New Roman" w:hAnsi="Times New Roman" w:cs="Times New Roman"/>
                <w:color w:val="FF0000"/>
                <w:sz w:val="24"/>
                <w:szCs w:val="24"/>
              </w:rPr>
            </w:pPr>
          </w:p>
        </w:tc>
        <w:tc>
          <w:tcPr>
            <w:tcW w:w="1159" w:type="pct"/>
            <w:gridSpan w:val="3"/>
            <w:tcBorders>
              <w:top w:val="single" w:sz="4" w:space="0" w:color="auto"/>
              <w:left w:val="nil"/>
              <w:bottom w:val="nil"/>
              <w:right w:val="nil"/>
            </w:tcBorders>
            <w:shd w:val="clear" w:color="auto" w:fill="auto"/>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наименование ответственного исполнителя</w:t>
            </w:r>
          </w:p>
        </w:tc>
        <w:tc>
          <w:tcPr>
            <w:tcW w:w="364" w:type="pct"/>
            <w:tcBorders>
              <w:top w:val="nil"/>
              <w:left w:val="nil"/>
              <w:bottom w:val="nil"/>
              <w:right w:val="nil"/>
            </w:tcBorders>
            <w:shd w:val="clear" w:color="auto" w:fill="auto"/>
            <w:vAlign w:val="bottom"/>
            <w:hideMark/>
          </w:tcPr>
          <w:p>
            <w:pPr>
              <w:widowControl/>
              <w:autoSpaceDE/>
              <w:autoSpaceDN/>
              <w:adjustRightInd/>
              <w:ind w:firstLine="0"/>
              <w:jc w:val="center"/>
              <w:rPr>
                <w:rFonts w:ascii="Times New Roman" w:hAnsi="Times New Roman" w:cs="Times New Roman"/>
                <w:color w:val="FF0000"/>
                <w:sz w:val="24"/>
                <w:szCs w:val="24"/>
              </w:rPr>
            </w:pPr>
          </w:p>
        </w:tc>
        <w:tc>
          <w:tcPr>
            <w:tcW w:w="777" w:type="pct"/>
            <w:gridSpan w:val="2"/>
            <w:tcBorders>
              <w:top w:val="single" w:sz="4" w:space="0" w:color="auto"/>
              <w:left w:val="nil"/>
              <w:bottom w:val="nil"/>
              <w:right w:val="nil"/>
            </w:tcBorders>
            <w:shd w:val="clear" w:color="auto" w:fill="auto"/>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88" w:type="pct"/>
            <w:tcBorders>
              <w:top w:val="nil"/>
              <w:left w:val="nil"/>
              <w:bottom w:val="nil"/>
              <w:right w:val="nil"/>
            </w:tcBorders>
            <w:shd w:val="clear" w:color="auto" w:fill="auto"/>
            <w:vAlign w:val="bottom"/>
            <w:hideMark/>
          </w:tcPr>
          <w:p>
            <w:pPr>
              <w:widowControl/>
              <w:autoSpaceDE/>
              <w:autoSpaceDN/>
              <w:adjustRightInd/>
              <w:ind w:firstLine="0"/>
              <w:jc w:val="center"/>
              <w:rPr>
                <w:rFonts w:ascii="Times New Roman" w:hAnsi="Times New Roman" w:cs="Times New Roman"/>
                <w:color w:val="FF0000"/>
                <w:sz w:val="24"/>
                <w:szCs w:val="24"/>
              </w:rPr>
            </w:pPr>
          </w:p>
        </w:tc>
        <w:tc>
          <w:tcPr>
            <w:tcW w:w="802" w:type="pct"/>
            <w:gridSpan w:val="2"/>
            <w:tcBorders>
              <w:top w:val="single" w:sz="4" w:space="0" w:color="auto"/>
              <w:left w:val="nil"/>
              <w:bottom w:val="nil"/>
              <w:right w:val="nil"/>
            </w:tcBorders>
            <w:shd w:val="clear" w:color="auto" w:fill="auto"/>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Ф.И.О.</w:t>
            </w:r>
          </w:p>
        </w:tc>
        <w:tc>
          <w:tcPr>
            <w:tcW w:w="358" w:type="pct"/>
            <w:tcBorders>
              <w:top w:val="nil"/>
              <w:left w:val="nil"/>
              <w:bottom w:val="nil"/>
              <w:right w:val="nil"/>
            </w:tcBorders>
            <w:shd w:val="clear" w:color="auto" w:fill="auto"/>
            <w:vAlign w:val="bottom"/>
            <w:hideMark/>
          </w:tcPr>
          <w:p>
            <w:pPr>
              <w:widowControl/>
              <w:autoSpaceDE/>
              <w:autoSpaceDN/>
              <w:adjustRightInd/>
              <w:ind w:firstLine="0"/>
              <w:jc w:val="center"/>
              <w:rPr>
                <w:rFonts w:ascii="Times New Roman" w:hAnsi="Times New Roman" w:cs="Times New Roman"/>
                <w:color w:val="FF0000"/>
                <w:sz w:val="24"/>
                <w:szCs w:val="24"/>
              </w:rPr>
            </w:pPr>
          </w:p>
        </w:tc>
      </w:tr>
    </w:tbl>
    <w:p>
      <w:pPr>
        <w:widowControl/>
        <w:autoSpaceDE/>
        <w:autoSpaceDN/>
        <w:adjustRightInd/>
        <w:ind w:firstLine="0"/>
        <w:jc w:val="right"/>
        <w:rPr>
          <w:rFonts w:ascii="Times New Roman" w:hAnsi="Times New Roman" w:cs="Times New Roman"/>
          <w:sz w:val="24"/>
          <w:szCs w:val="24"/>
        </w:rPr>
      </w:pPr>
      <w:r>
        <w:rPr>
          <w:rFonts w:ascii="Times New Roman" w:hAnsi="Times New Roman" w:cs="Times New Roman"/>
          <w:sz w:val="24"/>
          <w:szCs w:val="24"/>
        </w:rPr>
        <w:br w:type="page"/>
      </w:r>
    </w:p>
    <w:p>
      <w:pPr>
        <w:widowControl/>
        <w:autoSpaceDE/>
        <w:autoSpaceDN/>
        <w:adjustRightInd/>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pPr>
        <w:widowControl/>
        <w:autoSpaceDE/>
        <w:autoSpaceDN/>
        <w:adjustRightInd/>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w:t>
      </w:r>
    </w:p>
    <w:p>
      <w:pPr>
        <w:widowControl/>
        <w:autoSpaceDE/>
        <w:autoSpaceDN/>
        <w:adjustRightInd/>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администрации городского поселения город Калач</w:t>
      </w:r>
    </w:p>
    <w:p>
      <w:pPr>
        <w:widowControl/>
        <w:autoSpaceDE/>
        <w:autoSpaceDN/>
        <w:adjustRightInd/>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15.11.2018 № 531</w:t>
      </w:r>
    </w:p>
    <w:p>
      <w:pPr>
        <w:widowControl/>
        <w:autoSpaceDE/>
        <w:autoSpaceDN/>
        <w:adjustRightInd/>
        <w:ind w:firstLine="0"/>
        <w:jc w:val="right"/>
        <w:rPr>
          <w:rFonts w:ascii="Times New Roman" w:hAnsi="Times New Roman" w:cs="Times New Roman"/>
          <w:sz w:val="24"/>
          <w:szCs w:val="24"/>
        </w:rPr>
      </w:pPr>
    </w:p>
    <w:p>
      <w:pPr>
        <w:widowControl/>
        <w:autoSpaceDE/>
        <w:autoSpaceDN/>
        <w:adjustRightInd/>
        <w:ind w:firstLine="0"/>
        <w:jc w:val="center"/>
        <w:rPr>
          <w:rFonts w:ascii="Times New Roman" w:hAnsi="Times New Roman" w:cs="Times New Roman"/>
          <w:color w:val="000000"/>
          <w:sz w:val="24"/>
          <w:szCs w:val="28"/>
        </w:rPr>
      </w:pPr>
      <w:r>
        <w:rPr>
          <w:rFonts w:ascii="Times New Roman" w:hAnsi="Times New Roman" w:cs="Times New Roman"/>
          <w:color w:val="000000"/>
          <w:sz w:val="24"/>
          <w:szCs w:val="28"/>
        </w:rPr>
        <w:t>Информация</w:t>
      </w:r>
    </w:p>
    <w:p>
      <w:pPr>
        <w:widowControl/>
        <w:autoSpaceDE/>
        <w:autoSpaceDN/>
        <w:adjustRightInd/>
        <w:ind w:firstLine="0"/>
        <w:jc w:val="center"/>
        <w:rPr>
          <w:rFonts w:ascii="Times New Roman" w:hAnsi="Times New Roman" w:cs="Times New Roman"/>
          <w:color w:val="000000"/>
          <w:sz w:val="24"/>
          <w:szCs w:val="28"/>
        </w:rPr>
      </w:pPr>
      <w:r>
        <w:rPr>
          <w:rFonts w:ascii="Times New Roman" w:hAnsi="Times New Roman" w:cs="Times New Roman"/>
          <w:color w:val="000000"/>
          <w:sz w:val="24"/>
          <w:szCs w:val="28"/>
        </w:rPr>
        <w:t>о расходах федерального, областного и местных бюджетов, внебюджетных фондов, юридических и физических лиц на реализацию целей муниципальной программы городского поселения город Калач Калачеевского муниципального района Воронежской области  __________________________________________________________________</w:t>
      </w:r>
    </w:p>
    <w:p>
      <w:pPr>
        <w:widowControl/>
        <w:autoSpaceDE/>
        <w:autoSpaceDN/>
        <w:adjustRightInd/>
        <w:ind w:firstLine="0"/>
        <w:jc w:val="center"/>
        <w:rPr>
          <w:rFonts w:ascii="Times New Roman" w:hAnsi="Times New Roman" w:cs="Times New Roman"/>
          <w:sz w:val="22"/>
          <w:szCs w:val="24"/>
        </w:rPr>
      </w:pPr>
      <w:r>
        <w:rPr>
          <w:rFonts w:ascii="Times New Roman" w:hAnsi="Times New Roman" w:cs="Times New Roman"/>
          <w:color w:val="000000"/>
          <w:sz w:val="24"/>
          <w:szCs w:val="28"/>
        </w:rPr>
        <w:t>по состоянию на ______________20___ года</w:t>
      </w:r>
    </w:p>
    <w:p>
      <w:pPr>
        <w:widowControl/>
        <w:autoSpaceDE/>
        <w:autoSpaceDN/>
        <w:adjustRightInd/>
        <w:ind w:firstLine="0"/>
        <w:jc w:val="right"/>
        <w:rPr>
          <w:rFonts w:ascii="Times New Roman" w:hAnsi="Times New Roman" w:cs="Times New Roman"/>
          <w:sz w:val="24"/>
          <w:szCs w:val="24"/>
        </w:rPr>
      </w:pPr>
    </w:p>
    <w:tbl>
      <w:tblPr>
        <w:tblW w:w="5000" w:type="pct"/>
        <w:tblLook w:val="04A0" w:firstRow="1" w:lastRow="0" w:firstColumn="1" w:lastColumn="0" w:noHBand="0" w:noVBand="1"/>
      </w:tblPr>
      <w:tblGrid>
        <w:gridCol w:w="1736"/>
        <w:gridCol w:w="2749"/>
        <w:gridCol w:w="1762"/>
        <w:gridCol w:w="1843"/>
        <w:gridCol w:w="1116"/>
        <w:gridCol w:w="1116"/>
        <w:gridCol w:w="1116"/>
        <w:gridCol w:w="1116"/>
        <w:gridCol w:w="1116"/>
        <w:gridCol w:w="1116"/>
      </w:tblGrid>
      <w:tr>
        <w:trPr>
          <w:trHeight w:val="315"/>
        </w:trPr>
        <w:tc>
          <w:tcPr>
            <w:tcW w:w="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Статус</w:t>
            </w:r>
          </w:p>
        </w:tc>
        <w:tc>
          <w:tcPr>
            <w:tcW w:w="11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муниципальной программы, подпрограммы, основного мероприятия </w:t>
            </w:r>
          </w:p>
        </w:tc>
        <w:tc>
          <w:tcPr>
            <w:tcW w:w="63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Источники ресурсного обеспечения</w:t>
            </w:r>
          </w:p>
        </w:tc>
        <w:tc>
          <w:tcPr>
            <w:tcW w:w="467" w:type="pct"/>
            <w:tcBorders>
              <w:top w:val="single" w:sz="4" w:space="0" w:color="auto"/>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 xml:space="preserve">Расходы по годам реализации муниципальной программы, тыс. руб. </w:t>
            </w:r>
          </w:p>
        </w:tc>
        <w:tc>
          <w:tcPr>
            <w:tcW w:w="374" w:type="pct"/>
            <w:tcBorders>
              <w:top w:val="single" w:sz="4" w:space="0" w:color="auto"/>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w:t>
            </w:r>
          </w:p>
        </w:tc>
        <w:tc>
          <w:tcPr>
            <w:tcW w:w="341" w:type="pct"/>
            <w:tcBorders>
              <w:top w:val="single" w:sz="4" w:space="0" w:color="auto"/>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w:t>
            </w:r>
          </w:p>
        </w:tc>
        <w:tc>
          <w:tcPr>
            <w:tcW w:w="344" w:type="pct"/>
            <w:tcBorders>
              <w:top w:val="single" w:sz="4" w:space="0" w:color="auto"/>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w:t>
            </w:r>
          </w:p>
        </w:tc>
        <w:tc>
          <w:tcPr>
            <w:tcW w:w="344" w:type="pct"/>
            <w:tcBorders>
              <w:top w:val="single" w:sz="4" w:space="0" w:color="auto"/>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w:t>
            </w:r>
          </w:p>
        </w:tc>
      </w:tr>
      <w:tr>
        <w:trPr>
          <w:trHeight w:val="315"/>
        </w:trPr>
        <w:tc>
          <w:tcPr>
            <w:tcW w:w="562"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177"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color w:val="000000"/>
                <w:sz w:val="24"/>
                <w:szCs w:val="24"/>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46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2014</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2015</w:t>
            </w:r>
          </w:p>
        </w:tc>
        <w:tc>
          <w:tcPr>
            <w:tcW w:w="341"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2016</w:t>
            </w:r>
          </w:p>
        </w:tc>
        <w:tc>
          <w:tcPr>
            <w:tcW w:w="34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2017</w:t>
            </w:r>
          </w:p>
        </w:tc>
        <w:tc>
          <w:tcPr>
            <w:tcW w:w="34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2018</w:t>
            </w:r>
          </w:p>
        </w:tc>
        <w:tc>
          <w:tcPr>
            <w:tcW w:w="34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2019</w:t>
            </w:r>
          </w:p>
        </w:tc>
        <w:tc>
          <w:tcPr>
            <w:tcW w:w="41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2020</w:t>
            </w:r>
          </w:p>
        </w:tc>
      </w:tr>
      <w:tr>
        <w:trPr>
          <w:trHeight w:val="315"/>
        </w:trPr>
        <w:tc>
          <w:tcPr>
            <w:tcW w:w="562"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177"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30"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6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7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341"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34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34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34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415"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9</w:t>
            </w:r>
          </w:p>
        </w:tc>
      </w:tr>
      <w:tr>
        <w:trPr>
          <w:trHeight w:val="64"/>
        </w:trPr>
        <w:tc>
          <w:tcPr>
            <w:tcW w:w="562" w:type="pct"/>
            <w:vMerge w:val="restart"/>
            <w:tcBorders>
              <w:top w:val="nil"/>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Подпрограмма 1</w:t>
            </w:r>
          </w:p>
        </w:tc>
        <w:tc>
          <w:tcPr>
            <w:tcW w:w="1177" w:type="pct"/>
            <w:vMerge w:val="restart"/>
            <w:tcBorders>
              <w:top w:val="nil"/>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Финансовое обеспечение МКУ "Дворец Молодежи"</w:t>
            </w:r>
          </w:p>
        </w:tc>
        <w:tc>
          <w:tcPr>
            <w:tcW w:w="63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всего, в том числе:</w:t>
            </w:r>
          </w:p>
        </w:tc>
        <w:tc>
          <w:tcPr>
            <w:tcW w:w="467"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900,40</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64"/>
        </w:trPr>
        <w:tc>
          <w:tcPr>
            <w:tcW w:w="562"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1177"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63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46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7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64"/>
        </w:trPr>
        <w:tc>
          <w:tcPr>
            <w:tcW w:w="562"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1177"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63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46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7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64"/>
        </w:trPr>
        <w:tc>
          <w:tcPr>
            <w:tcW w:w="562"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1177"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63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местный бюджет</w:t>
            </w:r>
          </w:p>
        </w:tc>
        <w:tc>
          <w:tcPr>
            <w:tcW w:w="467"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900,40</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64"/>
        </w:trPr>
        <w:tc>
          <w:tcPr>
            <w:tcW w:w="562"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1177"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63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внебюджетные фонды</w:t>
            </w:r>
          </w:p>
        </w:tc>
        <w:tc>
          <w:tcPr>
            <w:tcW w:w="46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7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315"/>
        </w:trPr>
        <w:tc>
          <w:tcPr>
            <w:tcW w:w="5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Мероприятие 1.1</w:t>
            </w:r>
          </w:p>
        </w:tc>
        <w:tc>
          <w:tcPr>
            <w:tcW w:w="1177" w:type="pct"/>
            <w:vMerge w:val="restart"/>
            <w:tcBorders>
              <w:top w:val="single" w:sz="4" w:space="0" w:color="auto"/>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Финансовое обеспечение МКУ "Дворец Молодежи"</w:t>
            </w:r>
          </w:p>
        </w:tc>
        <w:tc>
          <w:tcPr>
            <w:tcW w:w="63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всего, в том числе:</w:t>
            </w:r>
          </w:p>
        </w:tc>
        <w:tc>
          <w:tcPr>
            <w:tcW w:w="467"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610,90</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64"/>
        </w:trPr>
        <w:tc>
          <w:tcPr>
            <w:tcW w:w="562"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177" w:type="pct"/>
            <w:vMerge/>
            <w:tcBorders>
              <w:top w:val="single" w:sz="4" w:space="0" w:color="auto"/>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63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46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7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64"/>
        </w:trPr>
        <w:tc>
          <w:tcPr>
            <w:tcW w:w="562"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177" w:type="pct"/>
            <w:vMerge/>
            <w:tcBorders>
              <w:top w:val="single" w:sz="4" w:space="0" w:color="auto"/>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63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46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7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64"/>
        </w:trPr>
        <w:tc>
          <w:tcPr>
            <w:tcW w:w="562"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177" w:type="pct"/>
            <w:vMerge/>
            <w:tcBorders>
              <w:top w:val="single" w:sz="4" w:space="0" w:color="auto"/>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63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местный бюджет</w:t>
            </w:r>
          </w:p>
        </w:tc>
        <w:tc>
          <w:tcPr>
            <w:tcW w:w="467"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610,90</w:t>
            </w:r>
          </w:p>
        </w:tc>
        <w:tc>
          <w:tcPr>
            <w:tcW w:w="37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64"/>
        </w:trPr>
        <w:tc>
          <w:tcPr>
            <w:tcW w:w="562"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177" w:type="pct"/>
            <w:vMerge/>
            <w:tcBorders>
              <w:top w:val="single" w:sz="4" w:space="0" w:color="auto"/>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63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внебюджетные фонды</w:t>
            </w:r>
          </w:p>
        </w:tc>
        <w:tc>
          <w:tcPr>
            <w:tcW w:w="467"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64"/>
        </w:trPr>
        <w:tc>
          <w:tcPr>
            <w:tcW w:w="562"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Мероприятие 1.2</w:t>
            </w:r>
          </w:p>
        </w:tc>
        <w:tc>
          <w:tcPr>
            <w:tcW w:w="11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МКУ "Дворец Молодежи"</w:t>
            </w:r>
          </w:p>
        </w:tc>
        <w:tc>
          <w:tcPr>
            <w:tcW w:w="63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всего, в том числе:</w:t>
            </w:r>
          </w:p>
        </w:tc>
        <w:tc>
          <w:tcPr>
            <w:tcW w:w="46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289,50</w:t>
            </w:r>
          </w:p>
        </w:tc>
        <w:tc>
          <w:tcPr>
            <w:tcW w:w="37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64"/>
        </w:trPr>
        <w:tc>
          <w:tcPr>
            <w:tcW w:w="56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177"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63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46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7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315"/>
        </w:trPr>
        <w:tc>
          <w:tcPr>
            <w:tcW w:w="56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177"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63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467"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315"/>
        </w:trPr>
        <w:tc>
          <w:tcPr>
            <w:tcW w:w="56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177"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63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местный бюджет</w:t>
            </w:r>
          </w:p>
        </w:tc>
        <w:tc>
          <w:tcPr>
            <w:tcW w:w="46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289,50</w:t>
            </w:r>
          </w:p>
        </w:tc>
        <w:tc>
          <w:tcPr>
            <w:tcW w:w="37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315"/>
        </w:trPr>
        <w:tc>
          <w:tcPr>
            <w:tcW w:w="56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177"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63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внебюджетные фонды</w:t>
            </w:r>
          </w:p>
        </w:tc>
        <w:tc>
          <w:tcPr>
            <w:tcW w:w="46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7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315"/>
        </w:trPr>
        <w:tc>
          <w:tcPr>
            <w:tcW w:w="562"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Подпрограмма 2</w:t>
            </w:r>
          </w:p>
        </w:tc>
        <w:tc>
          <w:tcPr>
            <w:tcW w:w="1177"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Финансовое обеспечение МКУ "РДК "Юбилейный"</w:t>
            </w:r>
          </w:p>
        </w:tc>
        <w:tc>
          <w:tcPr>
            <w:tcW w:w="63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всего, в том числе:</w:t>
            </w:r>
          </w:p>
        </w:tc>
        <w:tc>
          <w:tcPr>
            <w:tcW w:w="467"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15792,00</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14362,18</w:t>
            </w:r>
          </w:p>
        </w:tc>
        <w:tc>
          <w:tcPr>
            <w:tcW w:w="341"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16898,22</w:t>
            </w:r>
          </w:p>
        </w:tc>
        <w:tc>
          <w:tcPr>
            <w:tcW w:w="34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16574,67</w:t>
            </w:r>
          </w:p>
        </w:tc>
        <w:tc>
          <w:tcPr>
            <w:tcW w:w="34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16611,80</w:t>
            </w:r>
          </w:p>
        </w:tc>
        <w:tc>
          <w:tcPr>
            <w:tcW w:w="34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16872,50</w:t>
            </w:r>
          </w:p>
        </w:tc>
        <w:tc>
          <w:tcPr>
            <w:tcW w:w="41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17012,16</w:t>
            </w:r>
          </w:p>
        </w:tc>
      </w:tr>
      <w:tr>
        <w:trPr>
          <w:trHeight w:val="315"/>
        </w:trPr>
        <w:tc>
          <w:tcPr>
            <w:tcW w:w="56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117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63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467"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315"/>
        </w:trPr>
        <w:tc>
          <w:tcPr>
            <w:tcW w:w="56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117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63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46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7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250,00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315"/>
        </w:trPr>
        <w:tc>
          <w:tcPr>
            <w:tcW w:w="56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117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63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местный бюджет</w:t>
            </w:r>
          </w:p>
        </w:tc>
        <w:tc>
          <w:tcPr>
            <w:tcW w:w="467"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15792,00</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14362,18</w:t>
            </w:r>
          </w:p>
        </w:tc>
        <w:tc>
          <w:tcPr>
            <w:tcW w:w="341"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16648,22</w:t>
            </w:r>
          </w:p>
        </w:tc>
        <w:tc>
          <w:tcPr>
            <w:tcW w:w="34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16574,67</w:t>
            </w:r>
          </w:p>
        </w:tc>
        <w:tc>
          <w:tcPr>
            <w:tcW w:w="34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16611,80</w:t>
            </w:r>
          </w:p>
        </w:tc>
        <w:tc>
          <w:tcPr>
            <w:tcW w:w="34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16872,50</w:t>
            </w:r>
          </w:p>
        </w:tc>
        <w:tc>
          <w:tcPr>
            <w:tcW w:w="41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17012,16</w:t>
            </w:r>
          </w:p>
        </w:tc>
      </w:tr>
      <w:tr>
        <w:trPr>
          <w:trHeight w:val="315"/>
        </w:trPr>
        <w:tc>
          <w:tcPr>
            <w:tcW w:w="56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117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63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внебюджетные фонды</w:t>
            </w:r>
          </w:p>
        </w:tc>
        <w:tc>
          <w:tcPr>
            <w:tcW w:w="467"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315"/>
        </w:trPr>
        <w:tc>
          <w:tcPr>
            <w:tcW w:w="562"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Мероприятие 2.1</w:t>
            </w:r>
          </w:p>
        </w:tc>
        <w:tc>
          <w:tcPr>
            <w:tcW w:w="1177"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Финансовое обеспечение МКУ "РДК "Юбилейный"</w:t>
            </w:r>
          </w:p>
        </w:tc>
        <w:tc>
          <w:tcPr>
            <w:tcW w:w="63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всего, в том числе:</w:t>
            </w:r>
          </w:p>
        </w:tc>
        <w:tc>
          <w:tcPr>
            <w:tcW w:w="46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10846,00</w:t>
            </w:r>
          </w:p>
        </w:tc>
        <w:tc>
          <w:tcPr>
            <w:tcW w:w="37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9952,94</w:t>
            </w:r>
          </w:p>
        </w:tc>
        <w:tc>
          <w:tcPr>
            <w:tcW w:w="3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10475,25</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315"/>
        </w:trPr>
        <w:tc>
          <w:tcPr>
            <w:tcW w:w="56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17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63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467"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11666,40</w:t>
            </w:r>
          </w:p>
        </w:tc>
        <w:tc>
          <w:tcPr>
            <w:tcW w:w="34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10672,00</w:t>
            </w:r>
          </w:p>
        </w:tc>
        <w:tc>
          <w:tcPr>
            <w:tcW w:w="34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10672,00</w:t>
            </w:r>
          </w:p>
        </w:tc>
        <w:tc>
          <w:tcPr>
            <w:tcW w:w="41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10672,00</w:t>
            </w:r>
          </w:p>
        </w:tc>
      </w:tr>
      <w:tr>
        <w:trPr>
          <w:trHeight w:val="315"/>
        </w:trPr>
        <w:tc>
          <w:tcPr>
            <w:tcW w:w="56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17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63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46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7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315"/>
        </w:trPr>
        <w:tc>
          <w:tcPr>
            <w:tcW w:w="56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17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63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xml:space="preserve">местный </w:t>
            </w:r>
            <w:r>
              <w:rPr>
                <w:rFonts w:ascii="Times New Roman" w:hAnsi="Times New Roman" w:cs="Times New Roman"/>
                <w:sz w:val="24"/>
                <w:szCs w:val="24"/>
              </w:rPr>
              <w:lastRenderedPageBreak/>
              <w:t>бюджет</w:t>
            </w:r>
          </w:p>
        </w:tc>
        <w:tc>
          <w:tcPr>
            <w:tcW w:w="467"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lastRenderedPageBreak/>
              <w:t>10846,00</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9952,94</w:t>
            </w:r>
          </w:p>
        </w:tc>
        <w:tc>
          <w:tcPr>
            <w:tcW w:w="341"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10475,25</w:t>
            </w:r>
          </w:p>
        </w:tc>
        <w:tc>
          <w:tcPr>
            <w:tcW w:w="34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11666,40</w:t>
            </w:r>
          </w:p>
        </w:tc>
        <w:tc>
          <w:tcPr>
            <w:tcW w:w="34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10672,00</w:t>
            </w:r>
          </w:p>
        </w:tc>
        <w:tc>
          <w:tcPr>
            <w:tcW w:w="34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10672,00</w:t>
            </w:r>
          </w:p>
        </w:tc>
        <w:tc>
          <w:tcPr>
            <w:tcW w:w="41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10672,00</w:t>
            </w:r>
          </w:p>
        </w:tc>
      </w:tr>
      <w:tr>
        <w:trPr>
          <w:trHeight w:val="315"/>
        </w:trPr>
        <w:tc>
          <w:tcPr>
            <w:tcW w:w="56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17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63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внебюджетные фонды</w:t>
            </w:r>
          </w:p>
        </w:tc>
        <w:tc>
          <w:tcPr>
            <w:tcW w:w="46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7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315"/>
        </w:trPr>
        <w:tc>
          <w:tcPr>
            <w:tcW w:w="562"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Мероприятие 2.2</w:t>
            </w:r>
          </w:p>
        </w:tc>
        <w:tc>
          <w:tcPr>
            <w:tcW w:w="1177"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МКУ "РДК "Юбилейный"</w:t>
            </w:r>
          </w:p>
        </w:tc>
        <w:tc>
          <w:tcPr>
            <w:tcW w:w="63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всего, в том числе:</w:t>
            </w:r>
          </w:p>
        </w:tc>
        <w:tc>
          <w:tcPr>
            <w:tcW w:w="467"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4946,00</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4161,24</w:t>
            </w:r>
          </w:p>
        </w:tc>
        <w:tc>
          <w:tcPr>
            <w:tcW w:w="341"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 </w:t>
            </w:r>
          </w:p>
        </w:tc>
        <w:tc>
          <w:tcPr>
            <w:tcW w:w="34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6459,20</w:t>
            </w:r>
          </w:p>
        </w:tc>
        <w:tc>
          <w:tcPr>
            <w:tcW w:w="34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5762,00</w:t>
            </w:r>
          </w:p>
        </w:tc>
        <w:tc>
          <w:tcPr>
            <w:tcW w:w="34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6200,50</w:t>
            </w:r>
          </w:p>
        </w:tc>
        <w:tc>
          <w:tcPr>
            <w:tcW w:w="41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6340,16</w:t>
            </w:r>
          </w:p>
        </w:tc>
      </w:tr>
      <w:tr>
        <w:trPr>
          <w:trHeight w:val="315"/>
        </w:trPr>
        <w:tc>
          <w:tcPr>
            <w:tcW w:w="56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17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63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46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7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 </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315"/>
        </w:trPr>
        <w:tc>
          <w:tcPr>
            <w:tcW w:w="56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17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63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46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7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420"/>
        </w:trPr>
        <w:tc>
          <w:tcPr>
            <w:tcW w:w="56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17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63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местный бюджет</w:t>
            </w:r>
          </w:p>
        </w:tc>
        <w:tc>
          <w:tcPr>
            <w:tcW w:w="467"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4946,00</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4161,24</w:t>
            </w:r>
          </w:p>
        </w:tc>
        <w:tc>
          <w:tcPr>
            <w:tcW w:w="341"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6167,87</w:t>
            </w:r>
          </w:p>
        </w:tc>
        <w:tc>
          <w:tcPr>
            <w:tcW w:w="34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6459,20</w:t>
            </w:r>
          </w:p>
        </w:tc>
        <w:tc>
          <w:tcPr>
            <w:tcW w:w="34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5762,00</w:t>
            </w:r>
          </w:p>
        </w:tc>
        <w:tc>
          <w:tcPr>
            <w:tcW w:w="34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6200,50</w:t>
            </w:r>
          </w:p>
        </w:tc>
        <w:tc>
          <w:tcPr>
            <w:tcW w:w="41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6340,16</w:t>
            </w:r>
          </w:p>
        </w:tc>
      </w:tr>
      <w:tr>
        <w:trPr>
          <w:trHeight w:val="64"/>
        </w:trPr>
        <w:tc>
          <w:tcPr>
            <w:tcW w:w="56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17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63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внебюджетные фонды</w:t>
            </w:r>
          </w:p>
        </w:tc>
        <w:tc>
          <w:tcPr>
            <w:tcW w:w="46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7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64"/>
        </w:trPr>
        <w:tc>
          <w:tcPr>
            <w:tcW w:w="562"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Мероприятие 2.3</w:t>
            </w:r>
          </w:p>
        </w:tc>
        <w:tc>
          <w:tcPr>
            <w:tcW w:w="1177"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 xml:space="preserve">Создание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среды в МКУ "РДК "Юбилейный" по государственной программе "Доступная среда"</w:t>
            </w:r>
          </w:p>
        </w:tc>
        <w:tc>
          <w:tcPr>
            <w:tcW w:w="63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всего, в том числе:</w:t>
            </w:r>
          </w:p>
        </w:tc>
        <w:tc>
          <w:tcPr>
            <w:tcW w:w="46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7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248,00</w:t>
            </w:r>
          </w:p>
        </w:tc>
        <w:tc>
          <w:tcPr>
            <w:tcW w:w="3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255,10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177,80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64"/>
        </w:trPr>
        <w:tc>
          <w:tcPr>
            <w:tcW w:w="56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17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63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федеральный бюджет </w:t>
            </w:r>
          </w:p>
        </w:tc>
        <w:tc>
          <w:tcPr>
            <w:tcW w:w="46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7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78,60</w:t>
            </w:r>
          </w:p>
        </w:tc>
        <w:tc>
          <w:tcPr>
            <w:tcW w:w="3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250,00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64"/>
        </w:trPr>
        <w:tc>
          <w:tcPr>
            <w:tcW w:w="56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17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63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областной бюджет</w:t>
            </w:r>
          </w:p>
        </w:tc>
        <w:tc>
          <w:tcPr>
            <w:tcW w:w="46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7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164,39</w:t>
            </w:r>
          </w:p>
        </w:tc>
        <w:tc>
          <w:tcPr>
            <w:tcW w:w="3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174,30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64"/>
        </w:trPr>
        <w:tc>
          <w:tcPr>
            <w:tcW w:w="56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17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63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местный бюджет</w:t>
            </w:r>
          </w:p>
        </w:tc>
        <w:tc>
          <w:tcPr>
            <w:tcW w:w="46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7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5,01</w:t>
            </w:r>
          </w:p>
        </w:tc>
        <w:tc>
          <w:tcPr>
            <w:tcW w:w="3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5,10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3,50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64"/>
        </w:trPr>
        <w:tc>
          <w:tcPr>
            <w:tcW w:w="56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17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63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внебюджетные фонды</w:t>
            </w:r>
          </w:p>
        </w:tc>
        <w:tc>
          <w:tcPr>
            <w:tcW w:w="46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7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315"/>
        </w:trPr>
        <w:tc>
          <w:tcPr>
            <w:tcW w:w="562" w:type="pct"/>
            <w:vMerge w:val="restart"/>
            <w:tcBorders>
              <w:top w:val="nil"/>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Подпрограмма 3</w:t>
            </w:r>
          </w:p>
        </w:tc>
        <w:tc>
          <w:tcPr>
            <w:tcW w:w="1177" w:type="pct"/>
            <w:vMerge w:val="restart"/>
            <w:tcBorders>
              <w:top w:val="nil"/>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Финансовое обеспечение МКУ "Калачеевская центральная библиотека"</w:t>
            </w:r>
          </w:p>
        </w:tc>
        <w:tc>
          <w:tcPr>
            <w:tcW w:w="63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всего, в том числе:</w:t>
            </w:r>
          </w:p>
        </w:tc>
        <w:tc>
          <w:tcPr>
            <w:tcW w:w="467"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5692,80</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4901,37</w:t>
            </w:r>
          </w:p>
        </w:tc>
        <w:tc>
          <w:tcPr>
            <w:tcW w:w="341"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5154,07</w:t>
            </w:r>
          </w:p>
        </w:tc>
        <w:tc>
          <w:tcPr>
            <w:tcW w:w="34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5210,33</w:t>
            </w:r>
          </w:p>
        </w:tc>
        <w:tc>
          <w:tcPr>
            <w:tcW w:w="34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2441,80</w:t>
            </w:r>
          </w:p>
        </w:tc>
        <w:tc>
          <w:tcPr>
            <w:tcW w:w="34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2441,80</w:t>
            </w:r>
          </w:p>
        </w:tc>
        <w:tc>
          <w:tcPr>
            <w:tcW w:w="41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2441,80</w:t>
            </w:r>
          </w:p>
        </w:tc>
      </w:tr>
      <w:tr>
        <w:trPr>
          <w:trHeight w:val="315"/>
        </w:trPr>
        <w:tc>
          <w:tcPr>
            <w:tcW w:w="562"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1177"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63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46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7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315"/>
        </w:trPr>
        <w:tc>
          <w:tcPr>
            <w:tcW w:w="562"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1177"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63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46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7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315"/>
        </w:trPr>
        <w:tc>
          <w:tcPr>
            <w:tcW w:w="562"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1177"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63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местный бюджет</w:t>
            </w:r>
          </w:p>
        </w:tc>
        <w:tc>
          <w:tcPr>
            <w:tcW w:w="467"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5692,80</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4901,37</w:t>
            </w:r>
          </w:p>
        </w:tc>
        <w:tc>
          <w:tcPr>
            <w:tcW w:w="341"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5154,07</w:t>
            </w:r>
          </w:p>
        </w:tc>
        <w:tc>
          <w:tcPr>
            <w:tcW w:w="34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5210,33</w:t>
            </w:r>
          </w:p>
        </w:tc>
        <w:tc>
          <w:tcPr>
            <w:tcW w:w="34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2441,80</w:t>
            </w:r>
          </w:p>
        </w:tc>
        <w:tc>
          <w:tcPr>
            <w:tcW w:w="34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2441,80</w:t>
            </w:r>
          </w:p>
        </w:tc>
        <w:tc>
          <w:tcPr>
            <w:tcW w:w="41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2441,80</w:t>
            </w:r>
          </w:p>
        </w:tc>
      </w:tr>
      <w:tr>
        <w:trPr>
          <w:trHeight w:val="64"/>
        </w:trPr>
        <w:tc>
          <w:tcPr>
            <w:tcW w:w="562"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1177"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63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внебюджетные фонды</w:t>
            </w:r>
          </w:p>
        </w:tc>
        <w:tc>
          <w:tcPr>
            <w:tcW w:w="46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7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315"/>
        </w:trPr>
        <w:tc>
          <w:tcPr>
            <w:tcW w:w="5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lastRenderedPageBreak/>
              <w:t>Мероприятие 3.1</w:t>
            </w:r>
          </w:p>
        </w:tc>
        <w:tc>
          <w:tcPr>
            <w:tcW w:w="11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Финансовое обеспечение МКУ "Калачеевская центральная библиотека")</w:t>
            </w:r>
          </w:p>
        </w:tc>
        <w:tc>
          <w:tcPr>
            <w:tcW w:w="63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всего, в том числе:</w:t>
            </w:r>
          </w:p>
        </w:tc>
        <w:tc>
          <w:tcPr>
            <w:tcW w:w="467"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4171,50</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3826,20</w:t>
            </w:r>
          </w:p>
        </w:tc>
        <w:tc>
          <w:tcPr>
            <w:tcW w:w="341"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4127,08</w:t>
            </w:r>
          </w:p>
        </w:tc>
        <w:tc>
          <w:tcPr>
            <w:tcW w:w="34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4513,70</w:t>
            </w:r>
          </w:p>
        </w:tc>
        <w:tc>
          <w:tcPr>
            <w:tcW w:w="34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2441,80</w:t>
            </w:r>
          </w:p>
        </w:tc>
        <w:tc>
          <w:tcPr>
            <w:tcW w:w="34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2441,80</w:t>
            </w:r>
          </w:p>
        </w:tc>
        <w:tc>
          <w:tcPr>
            <w:tcW w:w="41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2441,80</w:t>
            </w:r>
          </w:p>
        </w:tc>
      </w:tr>
      <w:tr>
        <w:trPr>
          <w:trHeight w:val="315"/>
        </w:trPr>
        <w:tc>
          <w:tcPr>
            <w:tcW w:w="562"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177"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63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46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7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315"/>
        </w:trPr>
        <w:tc>
          <w:tcPr>
            <w:tcW w:w="562"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177"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63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46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7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315"/>
        </w:trPr>
        <w:tc>
          <w:tcPr>
            <w:tcW w:w="562"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177"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63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местный бюджет</w:t>
            </w:r>
          </w:p>
        </w:tc>
        <w:tc>
          <w:tcPr>
            <w:tcW w:w="467"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4171,50</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3826,20</w:t>
            </w:r>
          </w:p>
        </w:tc>
        <w:tc>
          <w:tcPr>
            <w:tcW w:w="341"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4127,08</w:t>
            </w:r>
          </w:p>
        </w:tc>
        <w:tc>
          <w:tcPr>
            <w:tcW w:w="34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4513,70</w:t>
            </w:r>
          </w:p>
        </w:tc>
        <w:tc>
          <w:tcPr>
            <w:tcW w:w="34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2441,80</w:t>
            </w:r>
          </w:p>
        </w:tc>
        <w:tc>
          <w:tcPr>
            <w:tcW w:w="34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2441,80</w:t>
            </w:r>
          </w:p>
        </w:tc>
        <w:tc>
          <w:tcPr>
            <w:tcW w:w="41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2441,80</w:t>
            </w:r>
          </w:p>
        </w:tc>
      </w:tr>
      <w:tr>
        <w:trPr>
          <w:trHeight w:val="64"/>
        </w:trPr>
        <w:tc>
          <w:tcPr>
            <w:tcW w:w="562"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177"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63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внебюджетные фонды</w:t>
            </w:r>
          </w:p>
        </w:tc>
        <w:tc>
          <w:tcPr>
            <w:tcW w:w="46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7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255"/>
        </w:trPr>
        <w:tc>
          <w:tcPr>
            <w:tcW w:w="562" w:type="pct"/>
            <w:vMerge w:val="restart"/>
            <w:tcBorders>
              <w:top w:val="nil"/>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Мероприятие 3.2</w:t>
            </w:r>
          </w:p>
        </w:tc>
        <w:tc>
          <w:tcPr>
            <w:tcW w:w="1177" w:type="pct"/>
            <w:vMerge w:val="restart"/>
            <w:tcBorders>
              <w:top w:val="nil"/>
              <w:left w:val="single" w:sz="4" w:space="0" w:color="auto"/>
              <w:bottom w:val="nil"/>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МКУ "Калачеевская центральная библиотека"</w:t>
            </w:r>
          </w:p>
        </w:tc>
        <w:tc>
          <w:tcPr>
            <w:tcW w:w="63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всего, в том числе:</w:t>
            </w:r>
          </w:p>
        </w:tc>
        <w:tc>
          <w:tcPr>
            <w:tcW w:w="467"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1521,30</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1075,17</w:t>
            </w:r>
          </w:p>
        </w:tc>
        <w:tc>
          <w:tcPr>
            <w:tcW w:w="341"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1026,99</w:t>
            </w:r>
          </w:p>
        </w:tc>
        <w:tc>
          <w:tcPr>
            <w:tcW w:w="34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949,90</w:t>
            </w:r>
          </w:p>
        </w:tc>
        <w:tc>
          <w:tcPr>
            <w:tcW w:w="34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255"/>
        </w:trPr>
        <w:tc>
          <w:tcPr>
            <w:tcW w:w="562"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177"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63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46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7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5,60</w:t>
            </w:r>
          </w:p>
        </w:tc>
        <w:tc>
          <w:tcPr>
            <w:tcW w:w="344"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315"/>
        </w:trPr>
        <w:tc>
          <w:tcPr>
            <w:tcW w:w="562"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177"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63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46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7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1,30</w:t>
            </w:r>
          </w:p>
        </w:tc>
        <w:tc>
          <w:tcPr>
            <w:tcW w:w="344"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315"/>
        </w:trPr>
        <w:tc>
          <w:tcPr>
            <w:tcW w:w="562"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177"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63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местный бюджет</w:t>
            </w:r>
          </w:p>
        </w:tc>
        <w:tc>
          <w:tcPr>
            <w:tcW w:w="467"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1521,30</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1075,17</w:t>
            </w:r>
          </w:p>
        </w:tc>
        <w:tc>
          <w:tcPr>
            <w:tcW w:w="341"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1026,99</w:t>
            </w:r>
          </w:p>
        </w:tc>
        <w:tc>
          <w:tcPr>
            <w:tcW w:w="34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943,00</w:t>
            </w:r>
          </w:p>
        </w:tc>
        <w:tc>
          <w:tcPr>
            <w:tcW w:w="34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315"/>
        </w:trPr>
        <w:tc>
          <w:tcPr>
            <w:tcW w:w="562"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1177" w:type="pct"/>
            <w:vMerge/>
            <w:tcBorders>
              <w:top w:val="nil"/>
              <w:left w:val="single" w:sz="4" w:space="0" w:color="auto"/>
              <w:bottom w:val="nil"/>
              <w:right w:val="single" w:sz="4" w:space="0" w:color="auto"/>
            </w:tcBorders>
            <w:vAlign w:val="center"/>
            <w:hideMark/>
          </w:tcPr>
          <w:p>
            <w:pPr>
              <w:widowControl/>
              <w:autoSpaceDE/>
              <w:autoSpaceDN/>
              <w:adjustRightInd/>
              <w:ind w:firstLine="0"/>
              <w:jc w:val="left"/>
              <w:rPr>
                <w:rFonts w:ascii="Times New Roman" w:hAnsi="Times New Roman" w:cs="Times New Roman"/>
                <w:sz w:val="24"/>
                <w:szCs w:val="24"/>
              </w:rPr>
            </w:pPr>
          </w:p>
        </w:tc>
        <w:tc>
          <w:tcPr>
            <w:tcW w:w="63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внебюджетные фонды</w:t>
            </w:r>
          </w:p>
        </w:tc>
        <w:tc>
          <w:tcPr>
            <w:tcW w:w="46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7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315"/>
        </w:trPr>
        <w:tc>
          <w:tcPr>
            <w:tcW w:w="5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Подпрограмма 4</w:t>
            </w:r>
          </w:p>
        </w:tc>
        <w:tc>
          <w:tcPr>
            <w:tcW w:w="11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Развитие туризма</w:t>
            </w:r>
          </w:p>
        </w:tc>
        <w:tc>
          <w:tcPr>
            <w:tcW w:w="63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всего, в том числе:</w:t>
            </w:r>
          </w:p>
        </w:tc>
        <w:tc>
          <w:tcPr>
            <w:tcW w:w="46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7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315"/>
        </w:trPr>
        <w:tc>
          <w:tcPr>
            <w:tcW w:w="562"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1177"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63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46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7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315"/>
        </w:trPr>
        <w:tc>
          <w:tcPr>
            <w:tcW w:w="562"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1177"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63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46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7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315"/>
        </w:trPr>
        <w:tc>
          <w:tcPr>
            <w:tcW w:w="562"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1177"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63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местный бюджет</w:t>
            </w:r>
          </w:p>
        </w:tc>
        <w:tc>
          <w:tcPr>
            <w:tcW w:w="46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7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315"/>
        </w:trPr>
        <w:tc>
          <w:tcPr>
            <w:tcW w:w="562"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1177"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bCs/>
                <w:sz w:val="24"/>
                <w:szCs w:val="24"/>
              </w:rPr>
            </w:pPr>
          </w:p>
        </w:tc>
        <w:tc>
          <w:tcPr>
            <w:tcW w:w="63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внебюджетные </w:t>
            </w:r>
            <w:r>
              <w:rPr>
                <w:rFonts w:ascii="Times New Roman" w:hAnsi="Times New Roman" w:cs="Times New Roman"/>
                <w:color w:val="000000"/>
                <w:sz w:val="24"/>
                <w:szCs w:val="24"/>
              </w:rPr>
              <w:lastRenderedPageBreak/>
              <w:t>фонды</w:t>
            </w:r>
          </w:p>
        </w:tc>
        <w:tc>
          <w:tcPr>
            <w:tcW w:w="46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lastRenderedPageBreak/>
              <w:t>0,00</w:t>
            </w:r>
          </w:p>
        </w:tc>
        <w:tc>
          <w:tcPr>
            <w:tcW w:w="37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0,00</w:t>
            </w:r>
          </w:p>
        </w:tc>
      </w:tr>
      <w:tr>
        <w:trPr>
          <w:trHeight w:val="375"/>
        </w:trPr>
        <w:tc>
          <w:tcPr>
            <w:tcW w:w="562"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lastRenderedPageBreak/>
              <w:t>Руководитель</w:t>
            </w:r>
          </w:p>
        </w:tc>
        <w:tc>
          <w:tcPr>
            <w:tcW w:w="1177" w:type="pct"/>
            <w:tcBorders>
              <w:top w:val="nil"/>
              <w:left w:val="nil"/>
              <w:bottom w:val="single" w:sz="4" w:space="0" w:color="auto"/>
              <w:right w:val="nil"/>
            </w:tcBorders>
            <w:shd w:val="clear" w:color="auto" w:fill="auto"/>
            <w:vAlign w:val="center"/>
          </w:tcPr>
          <w:p>
            <w:pPr>
              <w:widowControl/>
              <w:autoSpaceDE/>
              <w:autoSpaceDN/>
              <w:adjustRightInd/>
              <w:ind w:firstLine="0"/>
              <w:jc w:val="left"/>
              <w:rPr>
                <w:rFonts w:ascii="Times New Roman" w:hAnsi="Times New Roman" w:cs="Times New Roman"/>
                <w:sz w:val="24"/>
                <w:szCs w:val="24"/>
              </w:rPr>
            </w:pPr>
          </w:p>
        </w:tc>
        <w:tc>
          <w:tcPr>
            <w:tcW w:w="630" w:type="pct"/>
            <w:tcBorders>
              <w:top w:val="nil"/>
              <w:left w:val="nil"/>
              <w:bottom w:val="nil"/>
              <w:right w:val="nil"/>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467" w:type="pct"/>
            <w:tcBorders>
              <w:top w:val="nil"/>
              <w:left w:val="nil"/>
              <w:bottom w:val="single" w:sz="4" w:space="0" w:color="auto"/>
              <w:right w:val="nil"/>
            </w:tcBorders>
            <w:shd w:val="clear" w:color="auto" w:fill="auto"/>
            <w:vAlign w:val="center"/>
          </w:tcPr>
          <w:p>
            <w:pPr>
              <w:widowControl/>
              <w:autoSpaceDE/>
              <w:autoSpaceDN/>
              <w:adjustRightInd/>
              <w:ind w:firstLine="0"/>
              <w:jc w:val="left"/>
              <w:rPr>
                <w:rFonts w:ascii="Times New Roman" w:hAnsi="Times New Roman" w:cs="Times New Roman"/>
                <w:sz w:val="24"/>
                <w:szCs w:val="24"/>
              </w:rPr>
            </w:pPr>
          </w:p>
        </w:tc>
        <w:tc>
          <w:tcPr>
            <w:tcW w:w="374" w:type="pct"/>
            <w:tcBorders>
              <w:top w:val="nil"/>
              <w:left w:val="nil"/>
              <w:bottom w:val="nil"/>
              <w:right w:val="nil"/>
            </w:tcBorders>
            <w:shd w:val="clear" w:color="auto" w:fill="auto"/>
            <w:noWrap/>
            <w:vAlign w:val="bottom"/>
          </w:tcPr>
          <w:p>
            <w:pPr>
              <w:widowControl/>
              <w:autoSpaceDE/>
              <w:autoSpaceDN/>
              <w:adjustRightInd/>
              <w:ind w:firstLine="0"/>
              <w:jc w:val="left"/>
              <w:rPr>
                <w:rFonts w:ascii="Times New Roman" w:hAnsi="Times New Roman" w:cs="Times New Roman"/>
                <w:sz w:val="24"/>
                <w:szCs w:val="24"/>
              </w:rPr>
            </w:pPr>
          </w:p>
        </w:tc>
        <w:tc>
          <w:tcPr>
            <w:tcW w:w="341" w:type="pct"/>
            <w:tcBorders>
              <w:top w:val="nil"/>
              <w:left w:val="nil"/>
              <w:bottom w:val="single" w:sz="4" w:space="0" w:color="auto"/>
              <w:right w:val="nil"/>
            </w:tcBorders>
            <w:shd w:val="clear" w:color="auto" w:fill="auto"/>
            <w:vAlign w:val="center"/>
          </w:tcPr>
          <w:p>
            <w:pPr>
              <w:widowControl/>
              <w:autoSpaceDE/>
              <w:autoSpaceDN/>
              <w:adjustRightInd/>
              <w:ind w:firstLine="0"/>
              <w:jc w:val="left"/>
              <w:rPr>
                <w:rFonts w:ascii="Times New Roman" w:hAnsi="Times New Roman" w:cs="Times New Roman"/>
                <w:sz w:val="24"/>
                <w:szCs w:val="24"/>
              </w:rPr>
            </w:pPr>
          </w:p>
        </w:tc>
        <w:tc>
          <w:tcPr>
            <w:tcW w:w="344" w:type="pct"/>
            <w:tcBorders>
              <w:top w:val="nil"/>
              <w:left w:val="nil"/>
              <w:bottom w:val="nil"/>
              <w:right w:val="nil"/>
            </w:tcBorders>
            <w:shd w:val="clear" w:color="auto" w:fill="auto"/>
            <w:noWrap/>
            <w:vAlign w:val="bottom"/>
          </w:tcPr>
          <w:p>
            <w:pPr>
              <w:widowControl/>
              <w:autoSpaceDE/>
              <w:autoSpaceDN/>
              <w:adjustRightInd/>
              <w:ind w:firstLine="0"/>
              <w:jc w:val="left"/>
              <w:rPr>
                <w:rFonts w:ascii="Times New Roman" w:hAnsi="Times New Roman" w:cs="Times New Roman"/>
                <w:sz w:val="24"/>
                <w:szCs w:val="24"/>
              </w:rPr>
            </w:pPr>
          </w:p>
        </w:tc>
        <w:tc>
          <w:tcPr>
            <w:tcW w:w="344" w:type="pct"/>
            <w:tcBorders>
              <w:top w:val="nil"/>
              <w:left w:val="nil"/>
              <w:bottom w:val="nil"/>
              <w:right w:val="nil"/>
            </w:tcBorders>
            <w:shd w:val="clear" w:color="000000" w:fill="FFFFFF"/>
            <w:noWrap/>
            <w:vAlign w:val="bottom"/>
          </w:tcPr>
          <w:p>
            <w:pPr>
              <w:widowControl/>
              <w:autoSpaceDE/>
              <w:autoSpaceDN/>
              <w:adjustRightInd/>
              <w:ind w:firstLine="0"/>
              <w:jc w:val="left"/>
              <w:rPr>
                <w:rFonts w:ascii="Times New Roman" w:hAnsi="Times New Roman" w:cs="Times New Roman"/>
                <w:sz w:val="24"/>
                <w:szCs w:val="24"/>
              </w:rPr>
            </w:pPr>
          </w:p>
        </w:tc>
        <w:tc>
          <w:tcPr>
            <w:tcW w:w="344" w:type="pct"/>
            <w:tcBorders>
              <w:top w:val="nil"/>
              <w:left w:val="nil"/>
              <w:bottom w:val="nil"/>
              <w:right w:val="nil"/>
            </w:tcBorders>
            <w:shd w:val="clear" w:color="auto" w:fill="auto"/>
            <w:noWrap/>
            <w:vAlign w:val="bottom"/>
          </w:tcPr>
          <w:p>
            <w:pPr>
              <w:widowControl/>
              <w:autoSpaceDE/>
              <w:autoSpaceDN/>
              <w:adjustRightInd/>
              <w:ind w:firstLine="0"/>
              <w:jc w:val="left"/>
              <w:rPr>
                <w:rFonts w:ascii="Times New Roman" w:hAnsi="Times New Roman" w:cs="Times New Roman"/>
                <w:sz w:val="24"/>
                <w:szCs w:val="24"/>
              </w:rPr>
            </w:pPr>
          </w:p>
        </w:tc>
        <w:tc>
          <w:tcPr>
            <w:tcW w:w="415" w:type="pct"/>
            <w:tcBorders>
              <w:top w:val="nil"/>
              <w:left w:val="nil"/>
              <w:bottom w:val="nil"/>
              <w:right w:val="nil"/>
            </w:tcBorders>
            <w:shd w:val="clear" w:color="auto" w:fill="auto"/>
            <w:noWrap/>
            <w:vAlign w:val="bottom"/>
          </w:tcPr>
          <w:p>
            <w:pPr>
              <w:widowControl/>
              <w:autoSpaceDE/>
              <w:autoSpaceDN/>
              <w:adjustRightInd/>
              <w:ind w:firstLine="0"/>
              <w:jc w:val="left"/>
              <w:rPr>
                <w:rFonts w:ascii="Times New Roman" w:hAnsi="Times New Roman" w:cs="Times New Roman"/>
                <w:sz w:val="24"/>
                <w:szCs w:val="24"/>
              </w:rPr>
            </w:pPr>
          </w:p>
        </w:tc>
      </w:tr>
      <w:tr>
        <w:trPr>
          <w:trHeight w:val="945"/>
        </w:trPr>
        <w:tc>
          <w:tcPr>
            <w:tcW w:w="562"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1177" w:type="pct"/>
            <w:tcBorders>
              <w:top w:val="nil"/>
              <w:left w:val="nil"/>
              <w:bottom w:val="nil"/>
              <w:right w:val="nil"/>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наименование ответственного исполнителя муниципальной программы Калачеевского муниципального района</w:t>
            </w:r>
          </w:p>
        </w:tc>
        <w:tc>
          <w:tcPr>
            <w:tcW w:w="630" w:type="pct"/>
            <w:tcBorders>
              <w:top w:val="nil"/>
              <w:left w:val="nil"/>
              <w:bottom w:val="nil"/>
              <w:right w:val="nil"/>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МП</w:t>
            </w:r>
          </w:p>
        </w:tc>
        <w:tc>
          <w:tcPr>
            <w:tcW w:w="467" w:type="pct"/>
            <w:tcBorders>
              <w:top w:val="nil"/>
              <w:left w:val="nil"/>
              <w:bottom w:val="nil"/>
              <w:right w:val="nil"/>
            </w:tcBorders>
            <w:shd w:val="clear" w:color="auto" w:fill="auto"/>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74" w:type="pct"/>
            <w:tcBorders>
              <w:top w:val="nil"/>
              <w:left w:val="nil"/>
              <w:bottom w:val="nil"/>
              <w:right w:val="nil"/>
            </w:tcBorders>
            <w:shd w:val="clear" w:color="auto" w:fill="auto"/>
            <w:noWrap/>
            <w:vAlign w:val="bottom"/>
            <w:hideMark/>
          </w:tcPr>
          <w:p>
            <w:pPr>
              <w:widowControl/>
              <w:autoSpaceDE/>
              <w:autoSpaceDN/>
              <w:adjustRightInd/>
              <w:ind w:firstLine="0"/>
              <w:jc w:val="left"/>
              <w:rPr>
                <w:rFonts w:ascii="Times New Roman" w:hAnsi="Times New Roman" w:cs="Times New Roman"/>
                <w:sz w:val="24"/>
                <w:szCs w:val="24"/>
              </w:rPr>
            </w:pPr>
          </w:p>
        </w:tc>
        <w:tc>
          <w:tcPr>
            <w:tcW w:w="341" w:type="pct"/>
            <w:tcBorders>
              <w:top w:val="nil"/>
              <w:left w:val="nil"/>
              <w:bottom w:val="nil"/>
              <w:right w:val="nil"/>
            </w:tcBorders>
            <w:shd w:val="clear" w:color="auto" w:fill="auto"/>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Ф.И.О.</w:t>
            </w:r>
          </w:p>
        </w:tc>
        <w:tc>
          <w:tcPr>
            <w:tcW w:w="344" w:type="pct"/>
            <w:tcBorders>
              <w:top w:val="nil"/>
              <w:left w:val="nil"/>
              <w:bottom w:val="nil"/>
              <w:right w:val="nil"/>
            </w:tcBorders>
            <w:shd w:val="clear" w:color="auto" w:fill="auto"/>
            <w:noWrap/>
            <w:vAlign w:val="bottom"/>
            <w:hideMark/>
          </w:tcPr>
          <w:p>
            <w:pPr>
              <w:widowControl/>
              <w:autoSpaceDE/>
              <w:autoSpaceDN/>
              <w:adjustRightInd/>
              <w:ind w:firstLine="0"/>
              <w:jc w:val="left"/>
              <w:rPr>
                <w:rFonts w:ascii="Times New Roman" w:hAnsi="Times New Roman" w:cs="Times New Roman"/>
                <w:sz w:val="24"/>
                <w:szCs w:val="24"/>
              </w:rPr>
            </w:pPr>
          </w:p>
        </w:tc>
        <w:tc>
          <w:tcPr>
            <w:tcW w:w="344" w:type="pct"/>
            <w:tcBorders>
              <w:top w:val="nil"/>
              <w:left w:val="nil"/>
              <w:bottom w:val="nil"/>
              <w:right w:val="nil"/>
            </w:tcBorders>
            <w:shd w:val="clear" w:color="000000" w:fill="FFFFFF"/>
            <w:noWrap/>
            <w:vAlign w:val="bottom"/>
          </w:tcPr>
          <w:p>
            <w:pPr>
              <w:widowControl/>
              <w:autoSpaceDE/>
              <w:autoSpaceDN/>
              <w:adjustRightInd/>
              <w:ind w:firstLine="0"/>
              <w:jc w:val="left"/>
              <w:rPr>
                <w:rFonts w:ascii="Times New Roman" w:hAnsi="Times New Roman" w:cs="Times New Roman"/>
                <w:sz w:val="24"/>
                <w:szCs w:val="24"/>
              </w:rPr>
            </w:pPr>
          </w:p>
        </w:tc>
        <w:tc>
          <w:tcPr>
            <w:tcW w:w="344" w:type="pct"/>
            <w:tcBorders>
              <w:top w:val="nil"/>
              <w:left w:val="nil"/>
              <w:bottom w:val="nil"/>
              <w:right w:val="nil"/>
            </w:tcBorders>
            <w:shd w:val="clear" w:color="auto" w:fill="auto"/>
            <w:noWrap/>
            <w:vAlign w:val="bottom"/>
            <w:hideMark/>
          </w:tcPr>
          <w:p>
            <w:pPr>
              <w:widowControl/>
              <w:autoSpaceDE/>
              <w:autoSpaceDN/>
              <w:adjustRightInd/>
              <w:ind w:firstLine="0"/>
              <w:jc w:val="left"/>
              <w:rPr>
                <w:rFonts w:ascii="Times New Roman" w:hAnsi="Times New Roman" w:cs="Times New Roman"/>
                <w:sz w:val="24"/>
                <w:szCs w:val="24"/>
              </w:rPr>
            </w:pPr>
          </w:p>
        </w:tc>
        <w:tc>
          <w:tcPr>
            <w:tcW w:w="415" w:type="pct"/>
            <w:tcBorders>
              <w:top w:val="nil"/>
              <w:left w:val="nil"/>
              <w:bottom w:val="nil"/>
              <w:right w:val="nil"/>
            </w:tcBorders>
            <w:shd w:val="clear" w:color="auto" w:fill="auto"/>
            <w:noWrap/>
            <w:vAlign w:val="bottom"/>
            <w:hideMark/>
          </w:tcPr>
          <w:p>
            <w:pPr>
              <w:widowControl/>
              <w:autoSpaceDE/>
              <w:autoSpaceDN/>
              <w:adjustRightInd/>
              <w:ind w:firstLine="0"/>
              <w:jc w:val="left"/>
              <w:rPr>
                <w:rFonts w:ascii="Times New Roman" w:hAnsi="Times New Roman" w:cs="Times New Roman"/>
                <w:sz w:val="24"/>
                <w:szCs w:val="24"/>
              </w:rPr>
            </w:pPr>
          </w:p>
        </w:tc>
      </w:tr>
      <w:tr>
        <w:trPr>
          <w:trHeight w:val="375"/>
        </w:trPr>
        <w:tc>
          <w:tcPr>
            <w:tcW w:w="562"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1177" w:type="pct"/>
            <w:tcBorders>
              <w:top w:val="nil"/>
              <w:left w:val="nil"/>
              <w:bottom w:val="nil"/>
              <w:right w:val="nil"/>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p>
        </w:tc>
        <w:tc>
          <w:tcPr>
            <w:tcW w:w="630" w:type="pct"/>
            <w:tcBorders>
              <w:top w:val="nil"/>
              <w:left w:val="nil"/>
              <w:bottom w:val="nil"/>
              <w:right w:val="nil"/>
            </w:tcBorders>
            <w:shd w:val="clear" w:color="auto" w:fill="auto"/>
            <w:vAlign w:val="bottom"/>
            <w:hideMark/>
          </w:tcPr>
          <w:p>
            <w:pPr>
              <w:widowControl/>
              <w:autoSpaceDE/>
              <w:autoSpaceDN/>
              <w:adjustRightInd/>
              <w:ind w:firstLine="0"/>
              <w:jc w:val="left"/>
              <w:rPr>
                <w:rFonts w:ascii="Times New Roman" w:hAnsi="Times New Roman" w:cs="Times New Roman"/>
                <w:sz w:val="24"/>
                <w:szCs w:val="24"/>
              </w:rPr>
            </w:pPr>
          </w:p>
        </w:tc>
        <w:tc>
          <w:tcPr>
            <w:tcW w:w="467"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374" w:type="pct"/>
            <w:tcBorders>
              <w:top w:val="nil"/>
              <w:left w:val="nil"/>
              <w:bottom w:val="nil"/>
              <w:right w:val="nil"/>
            </w:tcBorders>
            <w:shd w:val="clear" w:color="auto" w:fill="auto"/>
            <w:noWrap/>
            <w:vAlign w:val="bottom"/>
            <w:hideMark/>
          </w:tcPr>
          <w:p>
            <w:pPr>
              <w:widowControl/>
              <w:autoSpaceDE/>
              <w:autoSpaceDN/>
              <w:adjustRightInd/>
              <w:ind w:firstLine="0"/>
              <w:jc w:val="left"/>
              <w:rPr>
                <w:rFonts w:ascii="Times New Roman" w:hAnsi="Times New Roman" w:cs="Times New Roman"/>
                <w:sz w:val="24"/>
                <w:szCs w:val="24"/>
              </w:rPr>
            </w:pPr>
          </w:p>
        </w:tc>
        <w:tc>
          <w:tcPr>
            <w:tcW w:w="341"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344" w:type="pct"/>
            <w:tcBorders>
              <w:top w:val="nil"/>
              <w:left w:val="nil"/>
              <w:bottom w:val="nil"/>
              <w:right w:val="nil"/>
            </w:tcBorders>
            <w:shd w:val="clear" w:color="auto" w:fill="auto"/>
            <w:noWrap/>
            <w:vAlign w:val="bottom"/>
            <w:hideMark/>
          </w:tcPr>
          <w:p>
            <w:pPr>
              <w:widowControl/>
              <w:autoSpaceDE/>
              <w:autoSpaceDN/>
              <w:adjustRightInd/>
              <w:ind w:firstLine="0"/>
              <w:jc w:val="left"/>
              <w:rPr>
                <w:rFonts w:ascii="Times New Roman" w:hAnsi="Times New Roman" w:cs="Times New Roman"/>
                <w:sz w:val="24"/>
                <w:szCs w:val="24"/>
              </w:rPr>
            </w:pPr>
          </w:p>
        </w:tc>
        <w:tc>
          <w:tcPr>
            <w:tcW w:w="344" w:type="pct"/>
            <w:tcBorders>
              <w:top w:val="nil"/>
              <w:left w:val="nil"/>
              <w:bottom w:val="nil"/>
              <w:right w:val="nil"/>
            </w:tcBorders>
            <w:shd w:val="clear" w:color="000000" w:fill="FFFFFF"/>
            <w:noWrap/>
            <w:vAlign w:val="bottom"/>
          </w:tcPr>
          <w:p>
            <w:pPr>
              <w:widowControl/>
              <w:autoSpaceDE/>
              <w:autoSpaceDN/>
              <w:adjustRightInd/>
              <w:ind w:firstLine="0"/>
              <w:jc w:val="left"/>
              <w:rPr>
                <w:rFonts w:ascii="Times New Roman" w:hAnsi="Times New Roman" w:cs="Times New Roman"/>
                <w:sz w:val="24"/>
                <w:szCs w:val="24"/>
              </w:rPr>
            </w:pPr>
          </w:p>
        </w:tc>
        <w:tc>
          <w:tcPr>
            <w:tcW w:w="344" w:type="pct"/>
            <w:tcBorders>
              <w:top w:val="nil"/>
              <w:left w:val="nil"/>
              <w:bottom w:val="nil"/>
              <w:right w:val="nil"/>
            </w:tcBorders>
            <w:shd w:val="clear" w:color="auto" w:fill="auto"/>
            <w:noWrap/>
            <w:vAlign w:val="bottom"/>
            <w:hideMark/>
          </w:tcPr>
          <w:p>
            <w:pPr>
              <w:widowControl/>
              <w:autoSpaceDE/>
              <w:autoSpaceDN/>
              <w:adjustRightInd/>
              <w:ind w:firstLine="0"/>
              <w:jc w:val="left"/>
              <w:rPr>
                <w:rFonts w:ascii="Times New Roman" w:hAnsi="Times New Roman" w:cs="Times New Roman"/>
                <w:sz w:val="24"/>
                <w:szCs w:val="24"/>
              </w:rPr>
            </w:pPr>
          </w:p>
        </w:tc>
        <w:tc>
          <w:tcPr>
            <w:tcW w:w="415" w:type="pct"/>
            <w:tcBorders>
              <w:top w:val="nil"/>
              <w:left w:val="nil"/>
              <w:bottom w:val="nil"/>
              <w:right w:val="nil"/>
            </w:tcBorders>
            <w:shd w:val="clear" w:color="auto" w:fill="auto"/>
            <w:noWrap/>
            <w:vAlign w:val="bottom"/>
            <w:hideMark/>
          </w:tcPr>
          <w:p>
            <w:pPr>
              <w:widowControl/>
              <w:autoSpaceDE/>
              <w:autoSpaceDN/>
              <w:adjustRightInd/>
              <w:ind w:firstLine="0"/>
              <w:jc w:val="left"/>
              <w:rPr>
                <w:rFonts w:ascii="Times New Roman" w:hAnsi="Times New Roman" w:cs="Times New Roman"/>
                <w:sz w:val="24"/>
                <w:szCs w:val="24"/>
              </w:rPr>
            </w:pPr>
          </w:p>
        </w:tc>
      </w:tr>
      <w:tr>
        <w:trPr>
          <w:trHeight w:val="375"/>
        </w:trPr>
        <w:tc>
          <w:tcPr>
            <w:tcW w:w="562"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1177" w:type="pct"/>
            <w:tcBorders>
              <w:top w:val="nil"/>
              <w:left w:val="nil"/>
              <w:bottom w:val="single" w:sz="4" w:space="0" w:color="auto"/>
              <w:right w:val="nil"/>
            </w:tcBorders>
            <w:shd w:val="clear" w:color="auto" w:fill="auto"/>
            <w:vAlign w:val="center"/>
          </w:tcPr>
          <w:p>
            <w:pPr>
              <w:widowControl/>
              <w:autoSpaceDE/>
              <w:autoSpaceDN/>
              <w:adjustRightInd/>
              <w:ind w:firstLine="0"/>
              <w:jc w:val="center"/>
              <w:rPr>
                <w:rFonts w:ascii="Times New Roman" w:hAnsi="Times New Roman" w:cs="Times New Roman"/>
                <w:sz w:val="24"/>
                <w:szCs w:val="24"/>
              </w:rPr>
            </w:pPr>
          </w:p>
        </w:tc>
        <w:tc>
          <w:tcPr>
            <w:tcW w:w="630" w:type="pct"/>
            <w:tcBorders>
              <w:top w:val="nil"/>
              <w:left w:val="nil"/>
              <w:bottom w:val="nil"/>
              <w:right w:val="nil"/>
            </w:tcBorders>
            <w:shd w:val="clear" w:color="auto" w:fill="auto"/>
            <w:vAlign w:val="bottom"/>
          </w:tcPr>
          <w:p>
            <w:pPr>
              <w:widowControl/>
              <w:autoSpaceDE/>
              <w:autoSpaceDN/>
              <w:adjustRightInd/>
              <w:ind w:firstLine="0"/>
              <w:jc w:val="left"/>
              <w:rPr>
                <w:rFonts w:ascii="Times New Roman" w:hAnsi="Times New Roman" w:cs="Times New Roman"/>
                <w:sz w:val="24"/>
                <w:szCs w:val="24"/>
              </w:rPr>
            </w:pPr>
          </w:p>
        </w:tc>
        <w:tc>
          <w:tcPr>
            <w:tcW w:w="467" w:type="pct"/>
            <w:tcBorders>
              <w:top w:val="nil"/>
              <w:left w:val="nil"/>
              <w:bottom w:val="single" w:sz="4" w:space="0" w:color="auto"/>
              <w:right w:val="nil"/>
            </w:tcBorders>
            <w:shd w:val="clear" w:color="auto" w:fill="auto"/>
            <w:vAlign w:val="center"/>
          </w:tcPr>
          <w:p>
            <w:pPr>
              <w:widowControl/>
              <w:autoSpaceDE/>
              <w:autoSpaceDN/>
              <w:adjustRightInd/>
              <w:ind w:firstLine="0"/>
              <w:jc w:val="left"/>
              <w:rPr>
                <w:rFonts w:ascii="Times New Roman" w:hAnsi="Times New Roman" w:cs="Times New Roman"/>
                <w:sz w:val="24"/>
                <w:szCs w:val="24"/>
              </w:rPr>
            </w:pPr>
          </w:p>
        </w:tc>
        <w:tc>
          <w:tcPr>
            <w:tcW w:w="374" w:type="pct"/>
            <w:tcBorders>
              <w:top w:val="nil"/>
              <w:left w:val="nil"/>
              <w:bottom w:val="nil"/>
              <w:right w:val="nil"/>
            </w:tcBorders>
            <w:shd w:val="clear" w:color="auto" w:fill="auto"/>
            <w:noWrap/>
            <w:vAlign w:val="bottom"/>
          </w:tcPr>
          <w:p>
            <w:pPr>
              <w:widowControl/>
              <w:autoSpaceDE/>
              <w:autoSpaceDN/>
              <w:adjustRightInd/>
              <w:ind w:firstLine="0"/>
              <w:jc w:val="left"/>
              <w:rPr>
                <w:rFonts w:ascii="Times New Roman" w:hAnsi="Times New Roman" w:cs="Times New Roman"/>
                <w:sz w:val="24"/>
                <w:szCs w:val="24"/>
              </w:rPr>
            </w:pPr>
          </w:p>
        </w:tc>
        <w:tc>
          <w:tcPr>
            <w:tcW w:w="341" w:type="pct"/>
            <w:tcBorders>
              <w:top w:val="nil"/>
              <w:left w:val="nil"/>
              <w:bottom w:val="single" w:sz="4" w:space="0" w:color="auto"/>
              <w:right w:val="nil"/>
            </w:tcBorders>
            <w:shd w:val="clear" w:color="auto" w:fill="auto"/>
            <w:vAlign w:val="center"/>
          </w:tcPr>
          <w:p>
            <w:pPr>
              <w:widowControl/>
              <w:autoSpaceDE/>
              <w:autoSpaceDN/>
              <w:adjustRightInd/>
              <w:ind w:firstLine="0"/>
              <w:jc w:val="left"/>
              <w:rPr>
                <w:rFonts w:ascii="Times New Roman" w:hAnsi="Times New Roman" w:cs="Times New Roman"/>
                <w:sz w:val="24"/>
                <w:szCs w:val="24"/>
              </w:rPr>
            </w:pPr>
          </w:p>
        </w:tc>
        <w:tc>
          <w:tcPr>
            <w:tcW w:w="344" w:type="pct"/>
            <w:tcBorders>
              <w:top w:val="nil"/>
              <w:left w:val="nil"/>
              <w:bottom w:val="nil"/>
              <w:right w:val="nil"/>
            </w:tcBorders>
            <w:shd w:val="clear" w:color="auto" w:fill="auto"/>
            <w:noWrap/>
            <w:vAlign w:val="bottom"/>
          </w:tcPr>
          <w:p>
            <w:pPr>
              <w:widowControl/>
              <w:autoSpaceDE/>
              <w:autoSpaceDN/>
              <w:adjustRightInd/>
              <w:ind w:firstLine="0"/>
              <w:jc w:val="left"/>
              <w:rPr>
                <w:rFonts w:ascii="Times New Roman" w:hAnsi="Times New Roman" w:cs="Times New Roman"/>
                <w:sz w:val="24"/>
                <w:szCs w:val="24"/>
              </w:rPr>
            </w:pPr>
          </w:p>
        </w:tc>
        <w:tc>
          <w:tcPr>
            <w:tcW w:w="344" w:type="pct"/>
            <w:tcBorders>
              <w:top w:val="nil"/>
              <w:left w:val="nil"/>
              <w:bottom w:val="nil"/>
              <w:right w:val="nil"/>
            </w:tcBorders>
            <w:shd w:val="clear" w:color="000000" w:fill="FFFFFF"/>
            <w:noWrap/>
            <w:vAlign w:val="bottom"/>
          </w:tcPr>
          <w:p>
            <w:pPr>
              <w:widowControl/>
              <w:autoSpaceDE/>
              <w:autoSpaceDN/>
              <w:adjustRightInd/>
              <w:ind w:firstLine="0"/>
              <w:jc w:val="left"/>
              <w:rPr>
                <w:rFonts w:ascii="Times New Roman" w:hAnsi="Times New Roman" w:cs="Times New Roman"/>
                <w:sz w:val="24"/>
                <w:szCs w:val="24"/>
              </w:rPr>
            </w:pPr>
          </w:p>
        </w:tc>
        <w:tc>
          <w:tcPr>
            <w:tcW w:w="344" w:type="pct"/>
            <w:tcBorders>
              <w:top w:val="nil"/>
              <w:left w:val="nil"/>
              <w:bottom w:val="nil"/>
              <w:right w:val="nil"/>
            </w:tcBorders>
            <w:shd w:val="clear" w:color="auto" w:fill="auto"/>
            <w:noWrap/>
            <w:vAlign w:val="bottom"/>
          </w:tcPr>
          <w:p>
            <w:pPr>
              <w:widowControl/>
              <w:autoSpaceDE/>
              <w:autoSpaceDN/>
              <w:adjustRightInd/>
              <w:ind w:firstLine="0"/>
              <w:jc w:val="left"/>
              <w:rPr>
                <w:rFonts w:ascii="Times New Roman" w:hAnsi="Times New Roman" w:cs="Times New Roman"/>
                <w:sz w:val="24"/>
                <w:szCs w:val="24"/>
              </w:rPr>
            </w:pPr>
          </w:p>
        </w:tc>
        <w:tc>
          <w:tcPr>
            <w:tcW w:w="415" w:type="pct"/>
            <w:tcBorders>
              <w:top w:val="nil"/>
              <w:left w:val="nil"/>
              <w:bottom w:val="nil"/>
              <w:right w:val="nil"/>
            </w:tcBorders>
            <w:shd w:val="clear" w:color="auto" w:fill="auto"/>
            <w:noWrap/>
            <w:vAlign w:val="bottom"/>
            <w:hideMark/>
          </w:tcPr>
          <w:p>
            <w:pPr>
              <w:widowControl/>
              <w:autoSpaceDE/>
              <w:autoSpaceDN/>
              <w:adjustRightInd/>
              <w:ind w:firstLine="0"/>
              <w:jc w:val="left"/>
              <w:rPr>
                <w:rFonts w:ascii="Times New Roman" w:hAnsi="Times New Roman" w:cs="Times New Roman"/>
                <w:sz w:val="24"/>
                <w:szCs w:val="24"/>
              </w:rPr>
            </w:pPr>
          </w:p>
        </w:tc>
      </w:tr>
      <w:tr>
        <w:trPr>
          <w:trHeight w:val="945"/>
        </w:trPr>
        <w:tc>
          <w:tcPr>
            <w:tcW w:w="562"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1177" w:type="pct"/>
            <w:tcBorders>
              <w:top w:val="nil"/>
              <w:left w:val="nil"/>
              <w:bottom w:val="nil"/>
              <w:right w:val="nil"/>
            </w:tcBorders>
            <w:shd w:val="clear" w:color="auto" w:fill="auto"/>
            <w:vAlign w:val="center"/>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наименование ответственного исполнителя муниципальной программы Калачеевского муниципального района</w:t>
            </w:r>
          </w:p>
        </w:tc>
        <w:tc>
          <w:tcPr>
            <w:tcW w:w="630"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4"/>
                <w:szCs w:val="24"/>
              </w:rPr>
            </w:pPr>
          </w:p>
        </w:tc>
        <w:tc>
          <w:tcPr>
            <w:tcW w:w="467" w:type="pct"/>
            <w:tcBorders>
              <w:top w:val="nil"/>
              <w:left w:val="nil"/>
              <w:bottom w:val="nil"/>
              <w:right w:val="nil"/>
            </w:tcBorders>
            <w:shd w:val="clear" w:color="auto" w:fill="auto"/>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74" w:type="pct"/>
            <w:tcBorders>
              <w:top w:val="nil"/>
              <w:left w:val="nil"/>
              <w:bottom w:val="nil"/>
              <w:right w:val="nil"/>
            </w:tcBorders>
            <w:shd w:val="clear" w:color="auto" w:fill="auto"/>
            <w:noWrap/>
            <w:vAlign w:val="bottom"/>
            <w:hideMark/>
          </w:tcPr>
          <w:p>
            <w:pPr>
              <w:widowControl/>
              <w:autoSpaceDE/>
              <w:autoSpaceDN/>
              <w:adjustRightInd/>
              <w:ind w:firstLine="0"/>
              <w:jc w:val="left"/>
              <w:rPr>
                <w:rFonts w:ascii="Times New Roman" w:hAnsi="Times New Roman" w:cs="Times New Roman"/>
                <w:sz w:val="24"/>
                <w:szCs w:val="24"/>
              </w:rPr>
            </w:pPr>
          </w:p>
        </w:tc>
        <w:tc>
          <w:tcPr>
            <w:tcW w:w="341" w:type="pct"/>
            <w:tcBorders>
              <w:top w:val="nil"/>
              <w:left w:val="nil"/>
              <w:bottom w:val="nil"/>
              <w:right w:val="nil"/>
            </w:tcBorders>
            <w:shd w:val="clear" w:color="auto" w:fill="auto"/>
            <w:hideMark/>
          </w:tcPr>
          <w:p>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Ф.И.О.</w:t>
            </w:r>
          </w:p>
        </w:tc>
        <w:tc>
          <w:tcPr>
            <w:tcW w:w="344" w:type="pct"/>
            <w:tcBorders>
              <w:top w:val="nil"/>
              <w:left w:val="nil"/>
              <w:bottom w:val="nil"/>
              <w:right w:val="nil"/>
            </w:tcBorders>
            <w:shd w:val="clear" w:color="auto" w:fill="auto"/>
            <w:noWrap/>
            <w:vAlign w:val="bottom"/>
            <w:hideMark/>
          </w:tcPr>
          <w:p>
            <w:pPr>
              <w:widowControl/>
              <w:autoSpaceDE/>
              <w:autoSpaceDN/>
              <w:adjustRightInd/>
              <w:ind w:firstLine="0"/>
              <w:jc w:val="left"/>
              <w:rPr>
                <w:rFonts w:ascii="Times New Roman" w:hAnsi="Times New Roman" w:cs="Times New Roman"/>
                <w:sz w:val="24"/>
                <w:szCs w:val="24"/>
              </w:rPr>
            </w:pPr>
          </w:p>
        </w:tc>
        <w:tc>
          <w:tcPr>
            <w:tcW w:w="344" w:type="pct"/>
            <w:tcBorders>
              <w:top w:val="nil"/>
              <w:left w:val="nil"/>
              <w:bottom w:val="nil"/>
              <w:right w:val="nil"/>
            </w:tcBorders>
            <w:shd w:val="clear" w:color="000000" w:fill="FFFFFF"/>
            <w:noWrap/>
            <w:vAlign w:val="bottom"/>
            <w:hideMark/>
          </w:tcPr>
          <w:p>
            <w:pPr>
              <w:widowControl/>
              <w:autoSpaceDE/>
              <w:autoSpaceDN/>
              <w:adjustRightInd/>
              <w:ind w:firstLine="0"/>
              <w:jc w:val="left"/>
              <w:rPr>
                <w:rFonts w:ascii="Times New Roman" w:hAnsi="Times New Roman" w:cs="Times New Roman"/>
                <w:sz w:val="24"/>
                <w:szCs w:val="24"/>
              </w:rPr>
            </w:pPr>
          </w:p>
        </w:tc>
        <w:tc>
          <w:tcPr>
            <w:tcW w:w="344" w:type="pct"/>
            <w:tcBorders>
              <w:top w:val="nil"/>
              <w:left w:val="nil"/>
              <w:bottom w:val="nil"/>
              <w:right w:val="nil"/>
            </w:tcBorders>
            <w:shd w:val="clear" w:color="auto" w:fill="auto"/>
            <w:noWrap/>
            <w:vAlign w:val="bottom"/>
            <w:hideMark/>
          </w:tcPr>
          <w:p>
            <w:pPr>
              <w:widowControl/>
              <w:autoSpaceDE/>
              <w:autoSpaceDN/>
              <w:adjustRightInd/>
              <w:ind w:firstLine="0"/>
              <w:jc w:val="left"/>
              <w:rPr>
                <w:rFonts w:ascii="Times New Roman" w:hAnsi="Times New Roman" w:cs="Times New Roman"/>
                <w:sz w:val="24"/>
                <w:szCs w:val="24"/>
              </w:rPr>
            </w:pPr>
          </w:p>
        </w:tc>
        <w:tc>
          <w:tcPr>
            <w:tcW w:w="415" w:type="pct"/>
            <w:tcBorders>
              <w:top w:val="nil"/>
              <w:left w:val="nil"/>
              <w:bottom w:val="nil"/>
              <w:right w:val="nil"/>
            </w:tcBorders>
            <w:shd w:val="clear" w:color="auto" w:fill="auto"/>
            <w:noWrap/>
            <w:vAlign w:val="bottom"/>
            <w:hideMark/>
          </w:tcPr>
          <w:p>
            <w:pPr>
              <w:widowControl/>
              <w:autoSpaceDE/>
              <w:autoSpaceDN/>
              <w:adjustRightInd/>
              <w:ind w:firstLine="0"/>
              <w:jc w:val="left"/>
              <w:rPr>
                <w:rFonts w:ascii="Times New Roman" w:hAnsi="Times New Roman" w:cs="Times New Roman"/>
                <w:sz w:val="24"/>
                <w:szCs w:val="24"/>
              </w:rPr>
            </w:pPr>
          </w:p>
        </w:tc>
      </w:tr>
      <w:bookmarkEnd w:id="0"/>
    </w:tbl>
    <w:p>
      <w:pPr>
        <w:sectPr>
          <w:pgSz w:w="16838" w:h="11906" w:orient="landscape"/>
          <w:pgMar w:top="1701" w:right="1134" w:bottom="851" w:left="1134" w:header="709" w:footer="709" w:gutter="0"/>
          <w:cols w:space="708"/>
          <w:docGrid w:linePitch="360"/>
        </w:sectPr>
      </w:pP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_Timer">
    <w:altName w:val="Times New Roman"/>
    <w:charset w:val="CC"/>
    <w:family w:val="roman"/>
    <w:pitch w:val="variable"/>
    <w:sig w:usb0="00000201" w:usb1="00000000" w:usb2="00000000" w:usb3="00000000" w:csb0="00000004" w:csb1="00000000"/>
  </w:font>
  <w:font w:name="Impact">
    <w:panose1 w:val="020B080603090205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64ACD6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nsid w:val="28C30981"/>
    <w:multiLevelType w:val="hybridMultilevel"/>
    <w:tmpl w:val="DFE62EE0"/>
    <w:lvl w:ilvl="0" w:tplc="C7128272">
      <w:start w:val="1"/>
      <w:numFmt w:val="decimal"/>
      <w:lvlText w:val="%1."/>
      <w:lvlJc w:val="left"/>
      <w:pPr>
        <w:tabs>
          <w:tab w:val="num" w:pos="720"/>
        </w:tabs>
        <w:ind w:left="720" w:hanging="360"/>
      </w:pPr>
    </w:lvl>
    <w:lvl w:ilvl="1" w:tplc="BC4C6394">
      <w:numFmt w:val="none"/>
      <w:lvlText w:val=""/>
      <w:lvlJc w:val="left"/>
      <w:pPr>
        <w:tabs>
          <w:tab w:val="num" w:pos="360"/>
        </w:tabs>
        <w:ind w:left="0" w:firstLine="0"/>
      </w:pPr>
    </w:lvl>
    <w:lvl w:ilvl="2" w:tplc="8910BC0E">
      <w:numFmt w:val="none"/>
      <w:lvlText w:val=""/>
      <w:lvlJc w:val="left"/>
      <w:pPr>
        <w:tabs>
          <w:tab w:val="num" w:pos="360"/>
        </w:tabs>
        <w:ind w:left="0" w:firstLine="0"/>
      </w:pPr>
    </w:lvl>
    <w:lvl w:ilvl="3" w:tplc="E8129422">
      <w:numFmt w:val="none"/>
      <w:lvlText w:val=""/>
      <w:lvlJc w:val="left"/>
      <w:pPr>
        <w:tabs>
          <w:tab w:val="num" w:pos="360"/>
        </w:tabs>
        <w:ind w:left="0" w:firstLine="0"/>
      </w:pPr>
    </w:lvl>
    <w:lvl w:ilvl="4" w:tplc="5406FD54">
      <w:numFmt w:val="none"/>
      <w:lvlText w:val=""/>
      <w:lvlJc w:val="left"/>
      <w:pPr>
        <w:tabs>
          <w:tab w:val="num" w:pos="360"/>
        </w:tabs>
        <w:ind w:left="0" w:firstLine="0"/>
      </w:pPr>
    </w:lvl>
    <w:lvl w:ilvl="5" w:tplc="3B2C93B6">
      <w:numFmt w:val="none"/>
      <w:lvlText w:val=""/>
      <w:lvlJc w:val="left"/>
      <w:pPr>
        <w:tabs>
          <w:tab w:val="num" w:pos="360"/>
        </w:tabs>
        <w:ind w:left="0" w:firstLine="0"/>
      </w:pPr>
    </w:lvl>
    <w:lvl w:ilvl="6" w:tplc="31D068DE">
      <w:numFmt w:val="none"/>
      <w:lvlText w:val=""/>
      <w:lvlJc w:val="left"/>
      <w:pPr>
        <w:tabs>
          <w:tab w:val="num" w:pos="360"/>
        </w:tabs>
        <w:ind w:left="0" w:firstLine="0"/>
      </w:pPr>
    </w:lvl>
    <w:lvl w:ilvl="7" w:tplc="9C2A9B8A">
      <w:numFmt w:val="none"/>
      <w:lvlText w:val=""/>
      <w:lvlJc w:val="left"/>
      <w:pPr>
        <w:tabs>
          <w:tab w:val="num" w:pos="360"/>
        </w:tabs>
        <w:ind w:left="0" w:firstLine="0"/>
      </w:pPr>
    </w:lvl>
    <w:lvl w:ilvl="8" w:tplc="9294BB0A">
      <w:numFmt w:val="none"/>
      <w:lvlText w:val=""/>
      <w:lvlJc w:val="left"/>
      <w:pPr>
        <w:tabs>
          <w:tab w:val="num" w:pos="360"/>
        </w:tabs>
        <w:ind w:left="0" w:firstLine="0"/>
      </w:pPr>
    </w:lvl>
  </w:abstractNum>
  <w:abstractNum w:abstractNumId="3">
    <w:nsid w:val="30612F07"/>
    <w:multiLevelType w:val="multilevel"/>
    <w:tmpl w:val="17B84702"/>
    <w:lvl w:ilvl="0">
      <w:start w:val="5"/>
      <w:numFmt w:val="decimal"/>
      <w:lvlText w:val="%1."/>
      <w:lvlJc w:val="left"/>
      <w:pPr>
        <w:tabs>
          <w:tab w:val="num" w:pos="360"/>
        </w:tabs>
        <w:ind w:left="360" w:hanging="360"/>
      </w:pPr>
      <w:rPr>
        <w:b/>
      </w:rPr>
    </w:lvl>
    <w:lvl w:ilvl="1">
      <w:start w:val="2"/>
      <w:numFmt w:val="decimal"/>
      <w:lvlText w:val="%1.%2."/>
      <w:lvlJc w:val="left"/>
      <w:pPr>
        <w:tabs>
          <w:tab w:val="num" w:pos="1260"/>
        </w:tabs>
        <w:ind w:left="1260" w:hanging="360"/>
      </w:pPr>
    </w:lvl>
    <w:lvl w:ilvl="2">
      <w:start w:val="1"/>
      <w:numFmt w:val="decimal"/>
      <w:lvlText w:val="%1.%2.%3."/>
      <w:lvlJc w:val="left"/>
      <w:pPr>
        <w:tabs>
          <w:tab w:val="num" w:pos="2138"/>
        </w:tabs>
        <w:ind w:left="2138" w:hanging="720"/>
      </w:pPr>
      <w:rPr>
        <w:b w:val="0"/>
      </w:r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4">
    <w:nsid w:val="35D576C6"/>
    <w:multiLevelType w:val="hybridMultilevel"/>
    <w:tmpl w:val="D046AB6E"/>
    <w:lvl w:ilvl="0" w:tplc="A9EEA3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CA462B"/>
    <w:multiLevelType w:val="hybridMultilevel"/>
    <w:tmpl w:val="924E67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60762CA"/>
    <w:multiLevelType w:val="singleLevel"/>
    <w:tmpl w:val="7BAE2C68"/>
    <w:lvl w:ilvl="0">
      <w:start w:val="1"/>
      <w:numFmt w:val="decimal"/>
      <w:lvlText w:val="6.%1."/>
      <w:lvlJc w:val="left"/>
      <w:pPr>
        <w:tabs>
          <w:tab w:val="num" w:pos="0"/>
        </w:tabs>
        <w:ind w:left="0" w:firstLine="0"/>
      </w:pPr>
      <w:rPr>
        <w:rFonts w:ascii="Times New Roman" w:hAnsi="Times New Roman" w:cs="Times New Roman" w:hint="default"/>
        <w:b w:val="0"/>
        <w:i w:val="0"/>
      </w:rPr>
    </w:lvl>
  </w:abstractNum>
  <w:abstractNum w:abstractNumId="7">
    <w:nsid w:val="6B557BB5"/>
    <w:multiLevelType w:val="singleLevel"/>
    <w:tmpl w:val="82D25A40"/>
    <w:lvl w:ilvl="0">
      <w:start w:val="2"/>
      <w:numFmt w:val="decimal"/>
      <w:lvlText w:val="3.1.%1."/>
      <w:lvlJc w:val="left"/>
      <w:pPr>
        <w:tabs>
          <w:tab w:val="num" w:pos="0"/>
        </w:tabs>
        <w:ind w:left="0" w:firstLine="0"/>
      </w:pPr>
      <w:rPr>
        <w:rFonts w:ascii="Times New Roman" w:hAnsi="Times New Roman" w:cs="Times New Roman" w:hint="default"/>
        <w:b w:val="0"/>
        <w:i w:val="0"/>
      </w:rPr>
    </w:lvl>
  </w:abstractNum>
  <w:abstractNum w:abstractNumId="8">
    <w:nsid w:val="7AE74C61"/>
    <w:multiLevelType w:val="hybridMultilevel"/>
    <w:tmpl w:val="05E6BB42"/>
    <w:lvl w:ilvl="0" w:tplc="C8889F90">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EB36974"/>
    <w:multiLevelType w:val="hybridMultilevel"/>
    <w:tmpl w:val="9E026356"/>
    <w:lvl w:ilvl="0" w:tplc="B504FE6C">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7"/>
    <w:lvlOverride w:ilvl="0">
      <w:startOverride w:val="2"/>
    </w:lvlOverride>
  </w:num>
  <w:num w:numId="9">
    <w:abstractNumId w:val="3"/>
  </w:num>
  <w:num w:numId="10">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num>
  <w:num w:numId="13">
    <w:abstractNumId w:val="9"/>
  </w:num>
  <w:num w:numId="14">
    <w:abstractNumId w:val="9"/>
    <w:lvlOverride w:ilvl="0"/>
    <w:lvlOverride w:ilvl="1"/>
    <w:lvlOverride w:ilvl="2"/>
    <w:lvlOverride w:ilvl="3"/>
    <w:lvlOverride w:ilvl="4"/>
    <w:lvlOverride w:ilvl="5"/>
    <w:lvlOverride w:ilvl="6"/>
    <w:lvlOverride w:ilvl="7"/>
    <w:lvlOverride w:ilv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eastAsia="Calibri" w:hAnsi="Arial" w:cs="Arial"/>
      <w:sz w:val="20"/>
      <w:szCs w:val="20"/>
      <w:lang w:eastAsia="ru-RU"/>
    </w:rPr>
  </w:style>
  <w:style w:type="paragraph" w:styleId="1">
    <w:name w:val="heading 1"/>
    <w:aliases w:val="Раздел Договора,H1,&quot;Алмаз&quot;"/>
    <w:basedOn w:val="b"/>
    <w:next w:val="b"/>
    <w:link w:val="11"/>
    <w:qFormat/>
    <w:pPr>
      <w:keepNext/>
      <w:ind w:firstLine="567"/>
      <w:jc w:val="center"/>
      <w:outlineLvl w:val="0"/>
    </w:pPr>
    <w:rPr>
      <w:b/>
      <w:bCs/>
      <w:sz w:val="24"/>
      <w:szCs w:val="24"/>
    </w:rPr>
  </w:style>
  <w:style w:type="paragraph" w:styleId="20">
    <w:name w:val="heading 2"/>
    <w:aliases w:val="Заголовок 2 Знак Знак"/>
    <w:basedOn w:val="b"/>
    <w:next w:val="b"/>
    <w:link w:val="22"/>
    <w:qFormat/>
    <w:pPr>
      <w:keepNext/>
      <w:jc w:val="center"/>
      <w:outlineLvl w:val="1"/>
    </w:pPr>
    <w:rPr>
      <w:b/>
      <w:bCs/>
      <w:sz w:val="24"/>
      <w:szCs w:val="24"/>
    </w:rPr>
  </w:style>
  <w:style w:type="paragraph" w:styleId="3">
    <w:name w:val="heading 3"/>
    <w:basedOn w:val="a"/>
    <w:next w:val="a"/>
    <w:link w:val="30"/>
    <w:qFormat/>
    <w:pPr>
      <w:keepNext/>
      <w:widowControl/>
      <w:autoSpaceDE/>
      <w:autoSpaceDN/>
      <w:adjustRightInd/>
      <w:ind w:right="-1050" w:firstLine="0"/>
      <w:jc w:val="left"/>
      <w:outlineLvl w:val="2"/>
    </w:pPr>
    <w:rPr>
      <w:rFonts w:ascii="Times New Roman" w:hAnsi="Times New Roman" w:cs="Times New Roman"/>
      <w:sz w:val="24"/>
      <w:szCs w:val="24"/>
    </w:rPr>
  </w:style>
  <w:style w:type="paragraph" w:styleId="4">
    <w:name w:val="heading 4"/>
    <w:basedOn w:val="b"/>
    <w:next w:val="b"/>
    <w:link w:val="40"/>
    <w:qFormat/>
    <w:pPr>
      <w:keepNext/>
      <w:outlineLvl w:val="3"/>
    </w:pPr>
    <w:rPr>
      <w:b/>
      <w:bCs/>
      <w:sz w:val="26"/>
      <w:szCs w:val="26"/>
    </w:rPr>
  </w:style>
  <w:style w:type="paragraph" w:styleId="5">
    <w:name w:val="heading 5"/>
    <w:basedOn w:val="a"/>
    <w:next w:val="a"/>
    <w:link w:val="50"/>
    <w:qFormat/>
    <w:pPr>
      <w:widowControl/>
      <w:autoSpaceDE/>
      <w:autoSpaceDN/>
      <w:adjustRightInd/>
      <w:spacing w:before="240" w:after="60"/>
      <w:ind w:firstLine="0"/>
      <w:jc w:val="left"/>
      <w:outlineLvl w:val="4"/>
    </w:pPr>
    <w:rPr>
      <w:rFonts w:ascii="Times New Roman" w:eastAsia="Times New Roman" w:hAnsi="Times New Roman" w:cs="Times New Roman"/>
      <w:b/>
      <w:bCs/>
      <w:i/>
      <w:iCs/>
      <w:sz w:val="26"/>
      <w:szCs w:val="26"/>
    </w:rPr>
  </w:style>
  <w:style w:type="paragraph" w:styleId="6">
    <w:name w:val="heading 6"/>
    <w:basedOn w:val="a"/>
    <w:next w:val="a"/>
    <w:link w:val="60"/>
    <w:qFormat/>
    <w:pPr>
      <w:spacing w:before="240" w:after="60"/>
      <w:outlineLvl w:val="5"/>
    </w:pPr>
    <w:rPr>
      <w:rFonts w:ascii="Times New Roman" w:hAnsi="Times New Roman" w:cs="Times New Roman"/>
      <w:b/>
      <w:bCs/>
      <w:sz w:val="22"/>
      <w:szCs w:val="22"/>
    </w:rPr>
  </w:style>
  <w:style w:type="paragraph" w:styleId="7">
    <w:name w:val="heading 7"/>
    <w:basedOn w:val="a"/>
    <w:next w:val="a"/>
    <w:link w:val="70"/>
    <w:qFormat/>
    <w:pPr>
      <w:suppressAutoHyphens/>
      <w:autoSpaceDE/>
      <w:autoSpaceDN/>
      <w:adjustRightInd/>
      <w:spacing w:before="240" w:after="60"/>
      <w:ind w:firstLine="0"/>
      <w:jc w:val="left"/>
      <w:outlineLvl w:val="6"/>
    </w:pPr>
    <w:rPr>
      <w:rFonts w:ascii="Calibri" w:eastAsia="Times New Roman" w:hAnsi="Calibri" w:cs="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Знак1 Знак,Заголовок 2 Знак Знак Знак"/>
    <w:basedOn w:val="a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Pr>
      <w:rFonts w:ascii="Times New Roman" w:eastAsia="Calibri" w:hAnsi="Times New Roman" w:cs="Times New Roman"/>
      <w:sz w:val="24"/>
      <w:szCs w:val="24"/>
      <w:lang w:eastAsia="ru-RU"/>
    </w:rPr>
  </w:style>
  <w:style w:type="character" w:customStyle="1" w:styleId="40">
    <w:name w:val="Заголовок 4 Знак"/>
    <w:basedOn w:val="a0"/>
    <w:link w:val="4"/>
    <w:rPr>
      <w:rFonts w:ascii="Times New Roman" w:eastAsia="Calibri" w:hAnsi="Times New Roman" w:cs="Times New Roman"/>
      <w:b/>
      <w:bCs/>
      <w:sz w:val="26"/>
      <w:szCs w:val="26"/>
      <w:lang w:eastAsia="ru-RU"/>
    </w:rPr>
  </w:style>
  <w:style w:type="character" w:customStyle="1" w:styleId="50">
    <w:name w:val="Заголовок 5 Знак"/>
    <w:basedOn w:val="a0"/>
    <w:link w:val="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Pr>
      <w:rFonts w:ascii="Times New Roman" w:eastAsia="Calibri" w:hAnsi="Times New Roman" w:cs="Times New Roman"/>
      <w:b/>
      <w:bCs/>
      <w:lang w:eastAsia="ru-RU"/>
    </w:rPr>
  </w:style>
  <w:style w:type="character" w:customStyle="1" w:styleId="70">
    <w:name w:val="Заголовок 7 Знак"/>
    <w:basedOn w:val="a0"/>
    <w:link w:val="7"/>
    <w:rPr>
      <w:rFonts w:ascii="Calibri" w:eastAsia="Times New Roman" w:hAnsi="Calibri" w:cs="Times New Roman"/>
      <w:sz w:val="24"/>
      <w:szCs w:val="24"/>
      <w:lang/>
    </w:rPr>
  </w:style>
  <w:style w:type="paragraph" w:customStyle="1" w:styleId="b">
    <w:name w:val="Обычнbй"/>
    <w:pPr>
      <w:widowControl w:val="0"/>
      <w:snapToGrid w:val="0"/>
      <w:spacing w:after="0" w:line="240" w:lineRule="auto"/>
    </w:pPr>
    <w:rPr>
      <w:rFonts w:ascii="Times New Roman" w:eastAsia="Calibri" w:hAnsi="Times New Roman" w:cs="Times New Roman"/>
      <w:sz w:val="28"/>
      <w:szCs w:val="28"/>
      <w:lang w:eastAsia="ru-RU"/>
    </w:rPr>
  </w:style>
  <w:style w:type="character" w:customStyle="1" w:styleId="11">
    <w:name w:val="Заголовок 1 Знак1"/>
    <w:aliases w:val="Раздел Договора Знак,H1 Знак,&quot;Алмаз&quot; Знак"/>
    <w:link w:val="1"/>
    <w:locked/>
    <w:rPr>
      <w:rFonts w:ascii="Times New Roman" w:eastAsia="Calibri" w:hAnsi="Times New Roman" w:cs="Times New Roman"/>
      <w:b/>
      <w:bCs/>
      <w:sz w:val="24"/>
      <w:szCs w:val="24"/>
      <w:lang w:eastAsia="ru-RU"/>
    </w:rPr>
  </w:style>
  <w:style w:type="character" w:customStyle="1" w:styleId="22">
    <w:name w:val="Заголовок 2 Знак2"/>
    <w:link w:val="20"/>
    <w:locked/>
    <w:rPr>
      <w:rFonts w:ascii="Times New Roman" w:eastAsia="Calibri" w:hAnsi="Times New Roman" w:cs="Times New Roman"/>
      <w:b/>
      <w:bCs/>
      <w:sz w:val="24"/>
      <w:szCs w:val="24"/>
      <w:lang w:eastAsia="ru-RU"/>
    </w:rPr>
  </w:style>
  <w:style w:type="paragraph" w:customStyle="1" w:styleId="a3">
    <w:name w:val=" Знак"/>
    <w:basedOn w:val="a"/>
    <w:pPr>
      <w:widowControl/>
      <w:autoSpaceDE/>
      <w:autoSpaceDN/>
      <w:adjustRightInd/>
      <w:spacing w:after="160" w:line="240" w:lineRule="exact"/>
      <w:ind w:firstLine="0"/>
      <w:jc w:val="left"/>
    </w:pPr>
    <w:rPr>
      <w:rFonts w:ascii="Verdana" w:eastAsia="Times New Roman" w:hAnsi="Verdana" w:cs="Times New Roman"/>
      <w:sz w:val="24"/>
      <w:szCs w:val="24"/>
      <w:lang w:val="en-US" w:eastAsia="en-US"/>
    </w:rPr>
  </w:style>
  <w:style w:type="paragraph" w:customStyle="1" w:styleId="a4">
    <w:name w:val="Таблицы (моноширинный)"/>
    <w:basedOn w:val="a"/>
    <w:next w:val="a"/>
    <w:pPr>
      <w:ind w:firstLine="0"/>
    </w:pPr>
    <w:rPr>
      <w:rFonts w:ascii="Courier New" w:hAnsi="Courier New" w:cs="Courier New"/>
    </w:rPr>
  </w:style>
  <w:style w:type="paragraph" w:customStyle="1" w:styleId="ConsPlusTitle">
    <w:name w:val="ConsPlusTitl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FR3">
    <w:name w:val="FR3"/>
    <w:pPr>
      <w:widowControl w:val="0"/>
      <w:snapToGrid w:val="0"/>
      <w:spacing w:after="0" w:line="240" w:lineRule="auto"/>
    </w:pPr>
    <w:rPr>
      <w:rFonts w:ascii="Courier New" w:eastAsia="Calibri" w:hAnsi="Courier New" w:cs="Courier New"/>
      <w:sz w:val="18"/>
      <w:szCs w:val="18"/>
      <w:lang w:eastAsia="ru-RU"/>
    </w:rPr>
  </w:style>
  <w:style w:type="paragraph" w:customStyle="1" w:styleId="f12">
    <w:name w:val="Основной текШf1т с отступом 2"/>
    <w:basedOn w:val="b"/>
    <w:pPr>
      <w:ind w:firstLine="720"/>
      <w:jc w:val="both"/>
    </w:pPr>
    <w:rPr>
      <w:sz w:val="24"/>
      <w:szCs w:val="24"/>
    </w:rPr>
  </w:style>
  <w:style w:type="paragraph" w:customStyle="1" w:styleId="ConsNormal">
    <w:name w:val="ConsNormal"/>
    <w:pPr>
      <w:widowControl w:val="0"/>
      <w:snapToGrid w:val="0"/>
      <w:spacing w:after="0" w:line="240" w:lineRule="auto"/>
      <w:ind w:firstLine="720"/>
    </w:pPr>
    <w:rPr>
      <w:rFonts w:ascii="Arial" w:eastAsia="Calibri" w:hAnsi="Arial" w:cs="Arial"/>
      <w:sz w:val="16"/>
      <w:szCs w:val="16"/>
      <w:lang w:eastAsia="ru-RU"/>
    </w:rPr>
  </w:style>
  <w:style w:type="paragraph" w:customStyle="1" w:styleId="ConsNonformat">
    <w:name w:val="ConsNonformat"/>
    <w:pPr>
      <w:widowControl w:val="0"/>
      <w:snapToGrid w:val="0"/>
      <w:spacing w:after="0" w:line="240" w:lineRule="auto"/>
    </w:pPr>
    <w:rPr>
      <w:rFonts w:ascii="Courier New" w:eastAsia="Calibri" w:hAnsi="Courier New" w:cs="Courier New"/>
      <w:sz w:val="20"/>
      <w:szCs w:val="20"/>
      <w:lang w:eastAsia="ru-RU"/>
    </w:rPr>
  </w:style>
  <w:style w:type="paragraph" w:styleId="a5">
    <w:name w:val="Body Text"/>
    <w:basedOn w:val="b"/>
    <w:link w:val="12"/>
    <w:pPr>
      <w:jc w:val="both"/>
    </w:pPr>
    <w:rPr>
      <w:sz w:val="24"/>
      <w:szCs w:val="24"/>
    </w:rPr>
  </w:style>
  <w:style w:type="character" w:customStyle="1" w:styleId="a6">
    <w:name w:val="Основной текст Знак"/>
    <w:basedOn w:val="a0"/>
    <w:rPr>
      <w:rFonts w:ascii="Arial" w:eastAsia="Calibri" w:hAnsi="Arial" w:cs="Arial"/>
      <w:sz w:val="20"/>
      <w:szCs w:val="20"/>
      <w:lang w:eastAsia="ru-RU"/>
    </w:rPr>
  </w:style>
  <w:style w:type="character" w:customStyle="1" w:styleId="12">
    <w:name w:val="Основной текст Знак1"/>
    <w:link w:val="a5"/>
    <w:locked/>
    <w:rPr>
      <w:rFonts w:ascii="Times New Roman" w:eastAsia="Calibri" w:hAnsi="Times New Roman" w:cs="Times New Roman"/>
      <w:sz w:val="24"/>
      <w:szCs w:val="24"/>
      <w:lang w:eastAsia="ru-RU"/>
    </w:rPr>
  </w:style>
  <w:style w:type="paragraph" w:styleId="a7">
    <w:name w:val="Title"/>
    <w:basedOn w:val="a"/>
    <w:link w:val="a8"/>
    <w:qFormat/>
    <w:pPr>
      <w:widowControl/>
      <w:autoSpaceDE/>
      <w:autoSpaceDN/>
      <w:adjustRightInd/>
      <w:ind w:left="-567" w:right="-766" w:firstLine="0"/>
      <w:jc w:val="center"/>
    </w:pPr>
    <w:rPr>
      <w:rFonts w:ascii="Times New Roman" w:hAnsi="Times New Roman" w:cs="Times New Roman"/>
      <w:b/>
      <w:bCs/>
      <w:sz w:val="28"/>
      <w:szCs w:val="28"/>
    </w:rPr>
  </w:style>
  <w:style w:type="character" w:customStyle="1" w:styleId="a8">
    <w:name w:val="Название Знак"/>
    <w:basedOn w:val="a0"/>
    <w:link w:val="a7"/>
    <w:rPr>
      <w:rFonts w:ascii="Times New Roman" w:eastAsia="Calibri" w:hAnsi="Times New Roman" w:cs="Times New Roman"/>
      <w:b/>
      <w:bCs/>
      <w:sz w:val="28"/>
      <w:szCs w:val="28"/>
      <w:lang w:eastAsia="ru-RU"/>
    </w:rPr>
  </w:style>
  <w:style w:type="paragraph" w:customStyle="1" w:styleId="b2">
    <w:name w:val="Обычнbй2"/>
    <w:link w:val="b0"/>
    <w:pPr>
      <w:widowControl w:val="0"/>
      <w:spacing w:after="0" w:line="240" w:lineRule="auto"/>
    </w:pPr>
    <w:rPr>
      <w:rFonts w:ascii="Times New Roman" w:eastAsia="Times New Roman" w:hAnsi="Times New Roman" w:cs="Times New Roman"/>
      <w:lang w:val="en-US" w:eastAsia="ru-RU"/>
    </w:rPr>
  </w:style>
  <w:style w:type="character" w:customStyle="1" w:styleId="b0">
    <w:name w:val="Обычнbй Знак"/>
    <w:link w:val="b2"/>
    <w:locked/>
    <w:rPr>
      <w:rFonts w:ascii="Times New Roman" w:eastAsia="Times New Roman" w:hAnsi="Times New Roman" w:cs="Times New Roman"/>
      <w:lang w:val="en-US" w:eastAsia="ru-RU"/>
    </w:rPr>
  </w:style>
  <w:style w:type="paragraph" w:customStyle="1" w:styleId="31">
    <w:name w:val="Стиль3"/>
    <w:basedOn w:val="a"/>
    <w:link w:val="32"/>
    <w:pPr>
      <w:widowControl/>
      <w:autoSpaceDE/>
      <w:autoSpaceDN/>
      <w:adjustRightInd/>
      <w:spacing w:after="200" w:line="276" w:lineRule="auto"/>
      <w:ind w:firstLine="0"/>
      <w:jc w:val="left"/>
    </w:pPr>
    <w:rPr>
      <w:rFonts w:ascii="Times New Roman" w:eastAsia="Times New Roman" w:hAnsi="Times New Roman" w:cs="Times New Roman"/>
      <w:sz w:val="28"/>
      <w:szCs w:val="28"/>
    </w:rPr>
  </w:style>
  <w:style w:type="character" w:customStyle="1" w:styleId="32">
    <w:name w:val="Стиль3 Знак"/>
    <w:link w:val="31"/>
    <w:locked/>
    <w:rPr>
      <w:rFonts w:ascii="Times New Roman" w:eastAsia="Times New Roman" w:hAnsi="Times New Roman" w:cs="Times New Roman"/>
      <w:sz w:val="28"/>
      <w:szCs w:val="28"/>
      <w:lang w:eastAsia="ru-RU"/>
    </w:rPr>
  </w:style>
  <w:style w:type="paragraph" w:customStyle="1" w:styleId="ConsTitle">
    <w:name w:val="ConsTitle"/>
    <w:pPr>
      <w:widowControl w:val="0"/>
      <w:snapToGrid w:val="0"/>
      <w:spacing w:after="0" w:line="240" w:lineRule="auto"/>
    </w:pPr>
    <w:rPr>
      <w:rFonts w:ascii="Arial" w:eastAsia="Calibri" w:hAnsi="Arial" w:cs="Arial"/>
      <w:b/>
      <w:bCs/>
      <w:sz w:val="16"/>
      <w:szCs w:val="16"/>
      <w:lang w:eastAsia="ru-RU"/>
    </w:rPr>
  </w:style>
  <w:style w:type="paragraph" w:styleId="a9">
    <w:name w:val="Block Text"/>
    <w:basedOn w:val="a"/>
    <w:pPr>
      <w:widowControl/>
      <w:autoSpaceDE/>
      <w:autoSpaceDN/>
      <w:adjustRightInd/>
      <w:ind w:left="709" w:right="-5" w:hanging="709"/>
    </w:pPr>
    <w:rPr>
      <w:rFonts w:ascii="Times New Roman" w:hAnsi="Times New Roman" w:cs="Times New Roman"/>
      <w:b/>
      <w:bCs/>
      <w:sz w:val="26"/>
      <w:szCs w:val="26"/>
    </w:rPr>
  </w:style>
  <w:style w:type="paragraph" w:styleId="33">
    <w:name w:val="Body Text 3"/>
    <w:basedOn w:val="a"/>
    <w:link w:val="34"/>
    <w:pPr>
      <w:widowControl/>
      <w:autoSpaceDE/>
      <w:autoSpaceDN/>
      <w:adjustRightInd/>
      <w:spacing w:after="120"/>
      <w:ind w:firstLine="0"/>
      <w:jc w:val="left"/>
    </w:pPr>
    <w:rPr>
      <w:rFonts w:ascii="Times New Roman" w:hAnsi="Times New Roman" w:cs="Times New Roman"/>
      <w:sz w:val="16"/>
      <w:szCs w:val="16"/>
    </w:rPr>
  </w:style>
  <w:style w:type="character" w:customStyle="1" w:styleId="34">
    <w:name w:val="Основной текст 3 Знак"/>
    <w:basedOn w:val="a0"/>
    <w:link w:val="33"/>
    <w:rPr>
      <w:rFonts w:ascii="Times New Roman" w:eastAsia="Calibri" w:hAnsi="Times New Roman" w:cs="Times New Roman"/>
      <w:sz w:val="16"/>
      <w:szCs w:val="16"/>
      <w:lang w:eastAsia="ru-RU"/>
    </w:rPr>
  </w:style>
  <w:style w:type="paragraph" w:customStyle="1" w:styleId="aa">
    <w:name w:val="Ос"/>
    <w:basedOn w:val="b"/>
    <w:pPr>
      <w:ind w:firstLine="567"/>
      <w:jc w:val="both"/>
    </w:pPr>
    <w:rPr>
      <w:sz w:val="24"/>
      <w:szCs w:val="24"/>
    </w:rPr>
  </w:style>
  <w:style w:type="paragraph" w:styleId="35">
    <w:name w:val="Body Text Indent 3"/>
    <w:basedOn w:val="a"/>
    <w:link w:val="310"/>
    <w:pPr>
      <w:widowControl/>
      <w:autoSpaceDE/>
      <w:autoSpaceDN/>
      <w:adjustRightInd/>
      <w:spacing w:after="120"/>
      <w:ind w:left="283" w:firstLine="0"/>
      <w:jc w:val="left"/>
    </w:pPr>
    <w:rPr>
      <w:rFonts w:ascii="Times New Roman" w:hAnsi="Times New Roman" w:cs="Times New Roman"/>
      <w:sz w:val="16"/>
      <w:szCs w:val="16"/>
    </w:rPr>
  </w:style>
  <w:style w:type="character" w:customStyle="1" w:styleId="36">
    <w:name w:val="Основной текст с отступом 3 Знак"/>
    <w:basedOn w:val="a0"/>
    <w:rPr>
      <w:rFonts w:ascii="Arial" w:eastAsia="Calibri" w:hAnsi="Arial" w:cs="Arial"/>
      <w:sz w:val="16"/>
      <w:szCs w:val="16"/>
      <w:lang w:eastAsia="ru-RU"/>
    </w:rPr>
  </w:style>
  <w:style w:type="character" w:customStyle="1" w:styleId="310">
    <w:name w:val="Основной текст с отступом 3 Знак1"/>
    <w:link w:val="35"/>
    <w:locked/>
    <w:rPr>
      <w:rFonts w:ascii="Times New Roman" w:eastAsia="Calibri" w:hAnsi="Times New Roman" w:cs="Times New Roman"/>
      <w:sz w:val="16"/>
      <w:szCs w:val="16"/>
      <w:lang w:eastAsia="ru-RU"/>
    </w:rPr>
  </w:style>
  <w:style w:type="paragraph" w:styleId="ab">
    <w:name w:val="Plain Text"/>
    <w:basedOn w:val="a"/>
    <w:link w:val="13"/>
    <w:uiPriority w:val="99"/>
    <w:pPr>
      <w:widowControl/>
      <w:tabs>
        <w:tab w:val="num" w:pos="1069"/>
      </w:tabs>
      <w:autoSpaceDE/>
      <w:autoSpaceDN/>
      <w:adjustRightInd/>
      <w:spacing w:before="60" w:line="360" w:lineRule="auto"/>
      <w:ind w:left="1069" w:hanging="360"/>
    </w:pPr>
    <w:rPr>
      <w:rFonts w:ascii="Times New Roman" w:hAnsi="Times New Roman" w:cs="Times New Roman"/>
      <w:sz w:val="28"/>
      <w:szCs w:val="28"/>
    </w:rPr>
  </w:style>
  <w:style w:type="character" w:customStyle="1" w:styleId="ac">
    <w:name w:val="Текст Знак"/>
    <w:basedOn w:val="a0"/>
    <w:uiPriority w:val="99"/>
    <w:rPr>
      <w:rFonts w:ascii="Consolas" w:eastAsia="Calibri" w:hAnsi="Consolas" w:cs="Arial"/>
      <w:sz w:val="21"/>
      <w:szCs w:val="21"/>
      <w:lang w:eastAsia="ru-RU"/>
    </w:rPr>
  </w:style>
  <w:style w:type="character" w:customStyle="1" w:styleId="13">
    <w:name w:val="Текст Знак1"/>
    <w:link w:val="ab"/>
    <w:uiPriority w:val="99"/>
    <w:locked/>
    <w:rPr>
      <w:rFonts w:ascii="Times New Roman" w:eastAsia="Calibri" w:hAnsi="Times New Roman" w:cs="Times New Roman"/>
      <w:sz w:val="28"/>
      <w:szCs w:val="28"/>
      <w:lang w:eastAsia="ru-RU"/>
    </w:rPr>
  </w:style>
  <w:style w:type="paragraph" w:customStyle="1" w:styleId="FR1">
    <w:name w:val="FR1"/>
    <w:pPr>
      <w:widowControl w:val="0"/>
      <w:snapToGrid w:val="0"/>
      <w:spacing w:after="0" w:line="240" w:lineRule="auto"/>
    </w:pPr>
    <w:rPr>
      <w:rFonts w:ascii="Times New Roman" w:eastAsia="Calibri" w:hAnsi="Times New Roman" w:cs="Times New Roman"/>
      <w:sz w:val="28"/>
      <w:szCs w:val="28"/>
      <w:lang w:eastAsia="ru-RU"/>
    </w:rPr>
  </w:style>
  <w:style w:type="paragraph" w:styleId="23">
    <w:name w:val="Body Text 2"/>
    <w:basedOn w:val="a"/>
    <w:link w:val="24"/>
    <w:pPr>
      <w:widowControl/>
      <w:autoSpaceDE/>
      <w:autoSpaceDN/>
      <w:adjustRightInd/>
      <w:ind w:right="-5" w:firstLine="0"/>
    </w:pPr>
    <w:rPr>
      <w:rFonts w:ascii="Times New Roman" w:hAnsi="Times New Roman" w:cs="Times New Roman"/>
      <w:sz w:val="24"/>
      <w:szCs w:val="24"/>
    </w:rPr>
  </w:style>
  <w:style w:type="character" w:customStyle="1" w:styleId="24">
    <w:name w:val="Основной текст 2 Знак"/>
    <w:basedOn w:val="a0"/>
    <w:link w:val="23"/>
    <w:rPr>
      <w:rFonts w:ascii="Times New Roman" w:eastAsia="Calibri" w:hAnsi="Times New Roman" w:cs="Times New Roman"/>
      <w:sz w:val="24"/>
      <w:szCs w:val="24"/>
      <w:lang w:eastAsia="ru-RU"/>
    </w:rPr>
  </w:style>
  <w:style w:type="paragraph" w:styleId="ad">
    <w:name w:val="footer"/>
    <w:basedOn w:val="a"/>
    <w:link w:val="14"/>
    <w:uiPriority w:val="99"/>
    <w:pPr>
      <w:widowControl/>
      <w:tabs>
        <w:tab w:val="center" w:pos="4677"/>
        <w:tab w:val="right" w:pos="9355"/>
      </w:tabs>
      <w:autoSpaceDE/>
      <w:autoSpaceDN/>
      <w:adjustRightInd/>
      <w:ind w:firstLine="0"/>
      <w:jc w:val="left"/>
    </w:pPr>
    <w:rPr>
      <w:rFonts w:ascii="Times New Roman" w:hAnsi="Times New Roman" w:cs="Times New Roman"/>
      <w:sz w:val="24"/>
      <w:szCs w:val="24"/>
    </w:rPr>
  </w:style>
  <w:style w:type="character" w:customStyle="1" w:styleId="ae">
    <w:name w:val="Нижний колонтитул Знак"/>
    <w:basedOn w:val="a0"/>
    <w:uiPriority w:val="99"/>
    <w:rPr>
      <w:rFonts w:ascii="Arial" w:eastAsia="Calibri" w:hAnsi="Arial" w:cs="Arial"/>
      <w:sz w:val="20"/>
      <w:szCs w:val="20"/>
      <w:lang w:eastAsia="ru-RU"/>
    </w:rPr>
  </w:style>
  <w:style w:type="character" w:customStyle="1" w:styleId="14">
    <w:name w:val="Нижний колонтитул Знак1"/>
    <w:link w:val="ad"/>
    <w:uiPriority w:val="99"/>
    <w:locked/>
    <w:rPr>
      <w:rFonts w:ascii="Times New Roman" w:eastAsia="Calibri" w:hAnsi="Times New Roman" w:cs="Times New Roman"/>
      <w:sz w:val="24"/>
      <w:szCs w:val="24"/>
      <w:lang w:eastAsia="ru-RU"/>
    </w:rPr>
  </w:style>
  <w:style w:type="character" w:styleId="af">
    <w:name w:val="page number"/>
    <w:rPr>
      <w:rFonts w:cs="Times New Roman"/>
    </w:rPr>
  </w:style>
  <w:style w:type="paragraph" w:styleId="af0">
    <w:name w:val="Body Text Indent"/>
    <w:basedOn w:val="a"/>
    <w:link w:val="15"/>
    <w:pPr>
      <w:widowControl/>
      <w:autoSpaceDE/>
      <w:autoSpaceDN/>
      <w:adjustRightInd/>
      <w:ind w:right="-5" w:firstLine="284"/>
    </w:pPr>
    <w:rPr>
      <w:rFonts w:ascii="Times New Roman" w:hAnsi="Times New Roman" w:cs="Times New Roman"/>
      <w:b/>
      <w:bCs/>
      <w:sz w:val="24"/>
      <w:szCs w:val="24"/>
    </w:rPr>
  </w:style>
  <w:style w:type="character" w:customStyle="1" w:styleId="af1">
    <w:name w:val="Основной текст с отступом Знак"/>
    <w:basedOn w:val="a0"/>
    <w:rPr>
      <w:rFonts w:ascii="Arial" w:eastAsia="Calibri" w:hAnsi="Arial" w:cs="Arial"/>
      <w:sz w:val="20"/>
      <w:szCs w:val="20"/>
      <w:lang w:eastAsia="ru-RU"/>
    </w:rPr>
  </w:style>
  <w:style w:type="character" w:customStyle="1" w:styleId="15">
    <w:name w:val="Основной текст с отступом Знак1"/>
    <w:link w:val="af0"/>
    <w:locked/>
    <w:rPr>
      <w:rFonts w:ascii="Times New Roman" w:eastAsia="Calibri" w:hAnsi="Times New Roman" w:cs="Times New Roman"/>
      <w:b/>
      <w:bCs/>
      <w:sz w:val="24"/>
      <w:szCs w:val="24"/>
      <w:lang w:eastAsia="ru-RU"/>
    </w:rPr>
  </w:style>
  <w:style w:type="paragraph" w:customStyle="1" w:styleId="ConsPlusNonformat">
    <w:name w:val="ConsPlusNonformat"/>
    <w:uiPriority w:val="99"/>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2">
    <w:name w:val="адресат"/>
    <w:basedOn w:val="a"/>
    <w:next w:val="a"/>
    <w:pPr>
      <w:widowControl/>
      <w:adjustRightInd/>
      <w:ind w:firstLine="0"/>
      <w:jc w:val="center"/>
    </w:pPr>
    <w:rPr>
      <w:rFonts w:ascii="Times New Roman" w:hAnsi="Times New Roman" w:cs="Times New Roman"/>
      <w:sz w:val="30"/>
      <w:szCs w:val="30"/>
    </w:rPr>
  </w:style>
  <w:style w:type="paragraph" w:styleId="25">
    <w:name w:val="Body Text Indent 2"/>
    <w:basedOn w:val="a"/>
    <w:link w:val="210"/>
    <w:pPr>
      <w:widowControl/>
      <w:autoSpaceDE/>
      <w:autoSpaceDN/>
      <w:adjustRightInd/>
      <w:spacing w:after="120" w:line="480" w:lineRule="auto"/>
      <w:ind w:left="283" w:firstLine="0"/>
      <w:jc w:val="left"/>
    </w:pPr>
    <w:rPr>
      <w:rFonts w:ascii="Times New Roman" w:hAnsi="Times New Roman" w:cs="Times New Roman"/>
      <w:sz w:val="24"/>
      <w:szCs w:val="24"/>
    </w:rPr>
  </w:style>
  <w:style w:type="character" w:customStyle="1" w:styleId="26">
    <w:name w:val="Основной текст с отступом 2 Знак"/>
    <w:basedOn w:val="a0"/>
    <w:rPr>
      <w:rFonts w:ascii="Arial" w:eastAsia="Calibri" w:hAnsi="Arial" w:cs="Arial"/>
      <w:sz w:val="20"/>
      <w:szCs w:val="20"/>
      <w:lang w:eastAsia="ru-RU"/>
    </w:rPr>
  </w:style>
  <w:style w:type="character" w:customStyle="1" w:styleId="210">
    <w:name w:val="Основной текст с отступом 2 Знак1"/>
    <w:link w:val="25"/>
    <w:locked/>
    <w:rPr>
      <w:rFonts w:ascii="Times New Roman" w:eastAsia="Calibri" w:hAnsi="Times New Roman" w:cs="Times New Roman"/>
      <w:sz w:val="24"/>
      <w:szCs w:val="24"/>
      <w:lang w:eastAsia="ru-RU"/>
    </w:rPr>
  </w:style>
  <w:style w:type="paragraph" w:customStyle="1" w:styleId="0">
    <w:name w:val="Стиль Устав + По ширине Справа:  0 см"/>
    <w:basedOn w:val="a"/>
    <w:link w:val="00"/>
    <w:autoRedefine/>
    <w:pPr>
      <w:widowControl/>
      <w:shd w:val="clear" w:color="auto" w:fill="FFFFFF"/>
      <w:autoSpaceDE/>
      <w:autoSpaceDN/>
      <w:adjustRightInd/>
      <w:spacing w:line="278" w:lineRule="exact"/>
      <w:ind w:firstLine="360"/>
    </w:pPr>
    <w:rPr>
      <w:rFonts w:ascii="Times New Roman" w:eastAsia="Times New Roman" w:hAnsi="Times New Roman" w:cs="Times New Roman"/>
      <w:strike/>
      <w:sz w:val="24"/>
      <w:szCs w:val="24"/>
    </w:rPr>
  </w:style>
  <w:style w:type="character" w:customStyle="1" w:styleId="00">
    <w:name w:val="Стиль Устав + По ширине Справа:  0 см Знак"/>
    <w:link w:val="0"/>
    <w:locked/>
    <w:rPr>
      <w:rFonts w:ascii="Times New Roman" w:eastAsia="Times New Roman" w:hAnsi="Times New Roman" w:cs="Times New Roman"/>
      <w:strike/>
      <w:sz w:val="24"/>
      <w:szCs w:val="24"/>
      <w:shd w:val="clear" w:color="auto" w:fill="FFFFFF"/>
      <w:lang w:eastAsia="ru-RU"/>
    </w:rPr>
  </w:style>
  <w:style w:type="paragraph" w:styleId="af3">
    <w:name w:val="Balloon Text"/>
    <w:basedOn w:val="a"/>
    <w:link w:val="af4"/>
    <w:uiPriority w:val="99"/>
    <w:pPr>
      <w:widowControl/>
      <w:autoSpaceDE/>
      <w:autoSpaceDN/>
      <w:adjustRightInd/>
      <w:ind w:firstLine="0"/>
      <w:jc w:val="left"/>
    </w:pPr>
    <w:rPr>
      <w:rFonts w:ascii="Tahoma" w:hAnsi="Tahoma" w:cs="Tahoma"/>
      <w:sz w:val="16"/>
      <w:szCs w:val="16"/>
    </w:rPr>
  </w:style>
  <w:style w:type="character" w:customStyle="1" w:styleId="af4">
    <w:name w:val="Текст выноски Знак"/>
    <w:basedOn w:val="a0"/>
    <w:link w:val="af3"/>
    <w:uiPriority w:val="99"/>
    <w:rPr>
      <w:rFonts w:ascii="Tahoma" w:eastAsia="Calibri" w:hAnsi="Tahoma" w:cs="Tahoma"/>
      <w:sz w:val="16"/>
      <w:szCs w:val="16"/>
      <w:lang w:eastAsia="ru-RU"/>
    </w:rPr>
  </w:style>
  <w:style w:type="paragraph" w:customStyle="1" w:styleId="af5">
    <w:name w:val="Знак"/>
    <w:basedOn w:val="a"/>
    <w:pPr>
      <w:widowControl/>
      <w:autoSpaceDE/>
      <w:autoSpaceDN/>
      <w:adjustRightInd/>
      <w:spacing w:after="160" w:line="240" w:lineRule="exact"/>
      <w:ind w:firstLine="0"/>
      <w:jc w:val="left"/>
    </w:pPr>
    <w:rPr>
      <w:rFonts w:ascii="Verdana" w:hAnsi="Verdana" w:cs="Verdana"/>
      <w:sz w:val="24"/>
      <w:szCs w:val="24"/>
      <w:lang w:val="en-US" w:eastAsia="en-US"/>
    </w:rPr>
  </w:style>
  <w:style w:type="paragraph" w:customStyle="1" w:styleId="ListParagraph">
    <w:name w:val="List Paragraph"/>
    <w:basedOn w:val="a"/>
    <w:pPr>
      <w:widowControl/>
      <w:autoSpaceDE/>
      <w:autoSpaceDN/>
      <w:adjustRightInd/>
      <w:ind w:left="720" w:firstLine="0"/>
      <w:jc w:val="left"/>
    </w:pPr>
    <w:rPr>
      <w:rFonts w:ascii="Times New Roman" w:hAnsi="Times New Roman" w:cs="Times New Roman"/>
    </w:rPr>
  </w:style>
  <w:style w:type="paragraph" w:styleId="af6">
    <w:name w:val="header"/>
    <w:basedOn w:val="a"/>
    <w:link w:val="16"/>
    <w:pPr>
      <w:widowControl/>
      <w:tabs>
        <w:tab w:val="center" w:pos="4677"/>
        <w:tab w:val="right" w:pos="9355"/>
      </w:tabs>
      <w:autoSpaceDE/>
      <w:autoSpaceDN/>
      <w:adjustRightInd/>
      <w:ind w:firstLine="0"/>
      <w:jc w:val="left"/>
    </w:pPr>
    <w:rPr>
      <w:rFonts w:ascii="Times New Roman" w:hAnsi="Times New Roman" w:cs="Times New Roman"/>
      <w:sz w:val="24"/>
      <w:szCs w:val="24"/>
    </w:rPr>
  </w:style>
  <w:style w:type="character" w:customStyle="1" w:styleId="af7">
    <w:name w:val="Верхний колонтитул Знак"/>
    <w:basedOn w:val="a0"/>
    <w:rPr>
      <w:rFonts w:ascii="Arial" w:eastAsia="Calibri" w:hAnsi="Arial" w:cs="Arial"/>
      <w:sz w:val="20"/>
      <w:szCs w:val="20"/>
      <w:lang w:eastAsia="ru-RU"/>
    </w:rPr>
  </w:style>
  <w:style w:type="character" w:customStyle="1" w:styleId="16">
    <w:name w:val="Верхний колонтитул Знак1"/>
    <w:link w:val="af6"/>
    <w:locked/>
    <w:rPr>
      <w:rFonts w:ascii="Times New Roman" w:eastAsia="Calibri" w:hAnsi="Times New Roman" w:cs="Times New Roman"/>
      <w:sz w:val="24"/>
      <w:szCs w:val="24"/>
      <w:lang w:eastAsia="ru-RU"/>
    </w:rPr>
  </w:style>
  <w:style w:type="paragraph" w:customStyle="1" w:styleId="FR2">
    <w:name w:val="FR2"/>
    <w:pPr>
      <w:widowControl w:val="0"/>
      <w:snapToGrid w:val="0"/>
      <w:spacing w:after="0" w:line="240" w:lineRule="auto"/>
    </w:pPr>
    <w:rPr>
      <w:rFonts w:ascii="Arial" w:eastAsia="Calibri" w:hAnsi="Arial" w:cs="Arial"/>
      <w:sz w:val="18"/>
      <w:szCs w:val="18"/>
      <w:lang w:eastAsia="ru-RU"/>
    </w:rPr>
  </w:style>
  <w:style w:type="paragraph" w:customStyle="1" w:styleId="b1">
    <w:name w:val="Обычнbй1"/>
    <w:pPr>
      <w:widowControl w:val="0"/>
      <w:snapToGrid w:val="0"/>
      <w:spacing w:after="0" w:line="240" w:lineRule="auto"/>
    </w:pPr>
    <w:rPr>
      <w:rFonts w:ascii="Times New Roman" w:eastAsia="Calibri" w:hAnsi="Times New Roman" w:cs="Times New Roman"/>
      <w:sz w:val="28"/>
      <w:szCs w:val="28"/>
      <w:lang w:eastAsia="ru-RU"/>
    </w:rPr>
  </w:style>
  <w:style w:type="paragraph" w:customStyle="1" w:styleId="17">
    <w:name w:val="Знак1"/>
    <w:basedOn w:val="a"/>
    <w:pPr>
      <w:widowControl/>
      <w:autoSpaceDE/>
      <w:autoSpaceDN/>
      <w:adjustRightInd/>
      <w:spacing w:after="160" w:line="240" w:lineRule="exact"/>
      <w:ind w:firstLine="0"/>
      <w:jc w:val="left"/>
    </w:pPr>
    <w:rPr>
      <w:rFonts w:ascii="Verdana" w:hAnsi="Verdana" w:cs="Verdana"/>
      <w:sz w:val="24"/>
      <w:szCs w:val="24"/>
      <w:lang w:val="en-US" w:eastAsia="en-US"/>
    </w:rPr>
  </w:style>
  <w:style w:type="paragraph" w:customStyle="1" w:styleId="b3">
    <w:name w:val="Обычнbй"/>
    <w:pPr>
      <w:widowControl w:val="0"/>
      <w:snapToGrid w:val="0"/>
      <w:spacing w:after="0" w:line="240" w:lineRule="auto"/>
    </w:pPr>
    <w:rPr>
      <w:rFonts w:ascii="Times New Roman" w:eastAsia="Times New Roman" w:hAnsi="Times New Roman" w:cs="Times New Roman"/>
      <w:sz w:val="28"/>
      <w:szCs w:val="20"/>
      <w:lang w:eastAsia="ru-RU"/>
    </w:rPr>
  </w:style>
  <w:style w:type="character" w:customStyle="1" w:styleId="71">
    <w:name w:val=" Знак Знак7"/>
    <w:rPr>
      <w:sz w:val="24"/>
      <w:szCs w:val="24"/>
      <w:lang w:val="ru-RU" w:eastAsia="ru-RU" w:bidi="ar-SA"/>
    </w:rPr>
  </w:style>
  <w:style w:type="paragraph" w:styleId="af8">
    <w:name w:val="No Spacing"/>
    <w:uiPriority w:val="1"/>
    <w:qFormat/>
    <w:pPr>
      <w:spacing w:after="0" w:line="240" w:lineRule="auto"/>
    </w:pPr>
    <w:rPr>
      <w:rFonts w:ascii="Times New Roman" w:eastAsia="Times New Roman" w:hAnsi="Times New Roman" w:cs="Times New Roman"/>
      <w:sz w:val="28"/>
      <w:szCs w:val="20"/>
      <w:lang w:eastAsia="ru-RU"/>
    </w:rPr>
  </w:style>
  <w:style w:type="character" w:customStyle="1" w:styleId="211">
    <w:name w:val="Заголовок 2 Знак1"/>
    <w:rPr>
      <w:rFonts w:ascii="Arial" w:hAnsi="Arial" w:cs="Arial"/>
      <w:b/>
      <w:bCs/>
      <w:i/>
      <w:iCs/>
      <w:sz w:val="28"/>
      <w:szCs w:val="28"/>
      <w:lang w:val="ru-RU" w:eastAsia="ru-RU" w:bidi="ar-SA"/>
    </w:rPr>
  </w:style>
  <w:style w:type="paragraph" w:customStyle="1" w:styleId="ConsPlusCell">
    <w:name w:val="ConsPlusCell"/>
    <w:uiPriority w:val="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iPriority w:val="9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S">
    <w:name w:val="S_Обычный"/>
    <w:basedOn w:val="a"/>
    <w:pPr>
      <w:widowControl/>
      <w:autoSpaceDE/>
      <w:autoSpaceDN/>
      <w:adjustRightInd/>
      <w:spacing w:line="360" w:lineRule="auto"/>
      <w:ind w:firstLine="709"/>
    </w:pPr>
    <w:rPr>
      <w:rFonts w:ascii="Times New Roman" w:eastAsia="Times New Roman" w:hAnsi="Times New Roman" w:cs="Times New Roman"/>
      <w:sz w:val="24"/>
      <w:szCs w:val="24"/>
    </w:rPr>
  </w:style>
  <w:style w:type="character" w:customStyle="1" w:styleId="S0">
    <w:name w:val="S_Обычный Знак"/>
    <w:rPr>
      <w:sz w:val="24"/>
      <w:szCs w:val="24"/>
      <w:lang w:val="ru-RU" w:eastAsia="ru-RU" w:bidi="ar-SA"/>
    </w:rPr>
  </w:style>
  <w:style w:type="paragraph" w:customStyle="1" w:styleId="ConsCell">
    <w:name w:val="ConsCell"/>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spelle">
    <w:name w:val="spelle"/>
    <w:basedOn w:val="a0"/>
  </w:style>
  <w:style w:type="character" w:customStyle="1" w:styleId="grame">
    <w:name w:val="grame"/>
    <w:basedOn w:val="a0"/>
  </w:style>
  <w:style w:type="character" w:styleId="afa">
    <w:name w:val="Hyperlink"/>
    <w:rPr>
      <w:strike w:val="0"/>
      <w:dstrike w:val="0"/>
      <w:color w:val="000000"/>
      <w:u w:val="none"/>
      <w:effect w:val="none"/>
    </w:rPr>
  </w:style>
  <w:style w:type="paragraph" w:customStyle="1" w:styleId="text">
    <w:name w:val="text"/>
    <w:basedOn w:val="Default"/>
    <w:next w:val="Default"/>
    <w:pPr>
      <w:spacing w:before="28" w:after="28"/>
    </w:pPr>
    <w:rPr>
      <w:rFonts w:cs="Times New Roman"/>
      <w:color w:val="auto"/>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eastAsia="Courier New" w:hAnsi="Courier New" w:cs="Courier New"/>
      <w:color w:val="000000"/>
    </w:rPr>
  </w:style>
  <w:style w:type="character" w:customStyle="1" w:styleId="HTML0">
    <w:name w:val="Стандартный HTML Знак"/>
    <w:basedOn w:val="a0"/>
    <w:link w:val="HTML"/>
    <w:rPr>
      <w:rFonts w:ascii="Courier New" w:eastAsia="Courier New" w:hAnsi="Courier New" w:cs="Courier New"/>
      <w:color w:val="000000"/>
      <w:sz w:val="20"/>
      <w:szCs w:val="20"/>
      <w:lang w:eastAsia="ru-RU"/>
    </w:rPr>
  </w:style>
  <w:style w:type="character" w:styleId="afb">
    <w:name w:val="Strong"/>
    <w:qFormat/>
    <w:rPr>
      <w:b/>
      <w:bCs/>
    </w:rPr>
  </w:style>
  <w:style w:type="paragraph" w:customStyle="1" w:styleId="Normal">
    <w:name w:val="Normal"/>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styleId="afc">
    <w:name w:val="Document Map"/>
    <w:basedOn w:val="a"/>
    <w:link w:val="afd"/>
    <w:semiHidden/>
    <w:pPr>
      <w:widowControl/>
      <w:autoSpaceDE/>
      <w:autoSpaceDN/>
      <w:adjustRightInd/>
      <w:ind w:firstLine="0"/>
      <w:jc w:val="left"/>
    </w:pPr>
    <w:rPr>
      <w:rFonts w:ascii="Tahoma" w:eastAsia="Times New Roman" w:hAnsi="Tahoma" w:cs="Tahoma"/>
      <w:sz w:val="16"/>
      <w:szCs w:val="16"/>
    </w:rPr>
  </w:style>
  <w:style w:type="character" w:customStyle="1" w:styleId="afd">
    <w:name w:val="Схема документа Знак"/>
    <w:basedOn w:val="a0"/>
    <w:link w:val="afc"/>
    <w:semiHidden/>
    <w:rPr>
      <w:rFonts w:ascii="Tahoma" w:eastAsia="Times New Roman" w:hAnsi="Tahoma" w:cs="Tahoma"/>
      <w:sz w:val="16"/>
      <w:szCs w:val="16"/>
      <w:lang w:eastAsia="ru-RU"/>
    </w:rPr>
  </w:style>
  <w:style w:type="character" w:customStyle="1" w:styleId="S1">
    <w:name w:val="S_Маркированный Знак1"/>
    <w:locked/>
    <w:rPr>
      <w:szCs w:val="24"/>
      <w:lang w:bidi="ar-SA"/>
    </w:rPr>
  </w:style>
  <w:style w:type="paragraph" w:customStyle="1" w:styleId="S2">
    <w:name w:val="S_Маркированный"/>
    <w:basedOn w:val="afe"/>
    <w:autoRedefine/>
    <w:pPr>
      <w:tabs>
        <w:tab w:val="clear" w:pos="360"/>
        <w:tab w:val="left" w:pos="992"/>
      </w:tabs>
      <w:spacing w:line="360" w:lineRule="auto"/>
      <w:ind w:firstLine="709"/>
      <w:jc w:val="both"/>
    </w:pPr>
    <w:rPr>
      <w:sz w:val="20"/>
      <w:lang w:val="ru-RU" w:eastAsia="ru-RU"/>
    </w:rPr>
  </w:style>
  <w:style w:type="paragraph" w:styleId="afe">
    <w:name w:val="List Bullet"/>
    <w:basedOn w:val="a"/>
    <w:pPr>
      <w:widowControl/>
      <w:tabs>
        <w:tab w:val="num" w:pos="360"/>
      </w:tabs>
      <w:autoSpaceDE/>
      <w:autoSpaceDN/>
      <w:adjustRightInd/>
      <w:ind w:firstLine="0"/>
      <w:jc w:val="left"/>
    </w:pPr>
    <w:rPr>
      <w:rFonts w:ascii="Times New Roman" w:eastAsia="Times New Roman" w:hAnsi="Times New Roman" w:cs="Times New Roman"/>
      <w:sz w:val="24"/>
      <w:szCs w:val="24"/>
    </w:rPr>
  </w:style>
  <w:style w:type="paragraph" w:customStyle="1" w:styleId="S3">
    <w:name w:val="S_Таблица"/>
    <w:basedOn w:val="a"/>
    <w:autoRedefine/>
    <w:pPr>
      <w:tabs>
        <w:tab w:val="num" w:pos="1440"/>
      </w:tabs>
      <w:autoSpaceDE/>
      <w:autoSpaceDN/>
      <w:adjustRightInd/>
      <w:ind w:firstLine="0"/>
      <w:jc w:val="left"/>
    </w:pPr>
    <w:rPr>
      <w:rFonts w:ascii="Times New Roman" w:eastAsia="Times New Roman" w:hAnsi="Times New Roman" w:cs="Times New Roman"/>
      <w:color w:val="0000FF"/>
      <w:sz w:val="24"/>
      <w:szCs w:val="24"/>
      <w:lang w:val="ru-RU" w:eastAsia="en-US"/>
    </w:rPr>
  </w:style>
  <w:style w:type="character" w:customStyle="1" w:styleId="S4">
    <w:name w:val="S_Таблица Знак"/>
    <w:locked/>
    <w:rPr>
      <w:color w:val="0000FF"/>
      <w:sz w:val="24"/>
      <w:szCs w:val="24"/>
      <w:lang w:eastAsia="en-US" w:bidi="ar-SA"/>
    </w:rPr>
  </w:style>
  <w:style w:type="character" w:customStyle="1" w:styleId="S5">
    <w:name w:val="S_Обычный в таблице Знак"/>
    <w:locked/>
    <w:rPr>
      <w:szCs w:val="24"/>
      <w:lang w:eastAsia="en-US" w:bidi="ar-SA"/>
    </w:rPr>
  </w:style>
  <w:style w:type="paragraph" w:customStyle="1" w:styleId="S6">
    <w:name w:val="S_Обычный в таблице"/>
    <w:basedOn w:val="a"/>
    <w:pPr>
      <w:widowControl/>
      <w:autoSpaceDE/>
      <w:autoSpaceDN/>
      <w:adjustRightInd/>
      <w:ind w:firstLine="0"/>
      <w:jc w:val="center"/>
    </w:pPr>
    <w:rPr>
      <w:rFonts w:ascii="Times New Roman" w:eastAsia="Times New Roman" w:hAnsi="Times New Roman" w:cs="Times New Roman"/>
      <w:szCs w:val="24"/>
      <w:lang w:val="ru-RU" w:eastAsia="en-US"/>
    </w:rPr>
  </w:style>
  <w:style w:type="paragraph" w:customStyle="1" w:styleId="aff">
    <w:name w:val="Примечание"/>
    <w:basedOn w:val="a"/>
    <w:qFormat/>
    <w:pPr>
      <w:widowControl/>
      <w:autoSpaceDE/>
      <w:autoSpaceDN/>
      <w:adjustRightInd/>
      <w:ind w:firstLine="567"/>
    </w:pPr>
    <w:rPr>
      <w:rFonts w:ascii="Times New Roman" w:hAnsi="Times New Roman" w:cs="Times New Roman"/>
      <w:szCs w:val="24"/>
      <w:lang w:eastAsia="en-US"/>
    </w:rPr>
  </w:style>
  <w:style w:type="paragraph" w:styleId="aff0">
    <w:name w:val="caption"/>
    <w:basedOn w:val="a"/>
    <w:next w:val="a"/>
    <w:qFormat/>
    <w:pPr>
      <w:widowControl/>
      <w:autoSpaceDE/>
      <w:autoSpaceDN/>
      <w:adjustRightInd/>
      <w:ind w:firstLine="0"/>
      <w:jc w:val="center"/>
    </w:pPr>
    <w:rPr>
      <w:rFonts w:ascii="Times New Roman" w:eastAsia="Times New Roman" w:hAnsi="Times New Roman" w:cs="Times New Roman"/>
      <w:b/>
      <w:sz w:val="24"/>
      <w:szCs w:val="24"/>
      <w:u w:val="single"/>
    </w:rPr>
  </w:style>
  <w:style w:type="paragraph" w:customStyle="1" w:styleId="aff1">
    <w:name w:val="Стиль Подпись Таблицы"/>
    <w:basedOn w:val="a5"/>
    <w:qFormat/>
    <w:pPr>
      <w:widowControl/>
      <w:overflowPunct w:val="0"/>
      <w:autoSpaceDE w:val="0"/>
      <w:autoSpaceDN w:val="0"/>
      <w:adjustRightInd w:val="0"/>
      <w:snapToGrid/>
      <w:spacing w:before="240" w:after="240"/>
      <w:jc w:val="center"/>
    </w:pPr>
    <w:rPr>
      <w:rFonts w:eastAsia="Times New Roman"/>
      <w:sz w:val="20"/>
      <w:szCs w:val="20"/>
    </w:rPr>
  </w:style>
  <w:style w:type="paragraph" w:styleId="aff2">
    <w:name w:val="footnote text"/>
    <w:aliases w:val="Текст сноски Знак1 Знак,Текст сноски Знак Знак Знак1,Текст сноски Знак2 Знак Знак Знак1,Текст сноски Знак1 Знак Знак Знак Знак,Текст сноски Знак Знак Знак Знак Знак Знак,Текст сноски Знак2 Знак Знак Знак Знак Знак Знак"/>
    <w:basedOn w:val="a"/>
    <w:link w:val="18"/>
    <w:pPr>
      <w:widowControl/>
      <w:autoSpaceDE/>
      <w:autoSpaceDN/>
      <w:adjustRightInd/>
      <w:ind w:firstLine="0"/>
      <w:jc w:val="left"/>
    </w:pPr>
    <w:rPr>
      <w:rFonts w:ascii="Times New Roman" w:eastAsia="Times New Roman" w:hAnsi="Times New Roman" w:cs="Times New Roman"/>
    </w:rPr>
  </w:style>
  <w:style w:type="character" w:customStyle="1" w:styleId="aff3">
    <w:name w:val="Текст сноски Знак"/>
    <w:aliases w:val="Текст сноски Знак1 Знак Знак1,Текст сноски Знак Знак Знак1 Знак1,Текст сноски Знак2 Знак Знак Знак1 Знак1,Текст сноски Знак1 Знак Знак Знак Знак Знак1,Текст сноски Знак Знак Знак Знак Знак Знак Знак1"/>
    <w:basedOn w:val="a0"/>
    <w:uiPriority w:val="99"/>
    <w:rPr>
      <w:rFonts w:ascii="Arial" w:eastAsia="Calibri" w:hAnsi="Arial" w:cs="Arial"/>
      <w:sz w:val="20"/>
      <w:szCs w:val="20"/>
      <w:lang w:eastAsia="ru-RU"/>
    </w:rPr>
  </w:style>
  <w:style w:type="paragraph" w:customStyle="1" w:styleId="311">
    <w:name w:val="Основной текст с отступом 31"/>
    <w:basedOn w:val="a"/>
    <w:pPr>
      <w:suppressAutoHyphens/>
      <w:autoSpaceDE/>
      <w:autoSpaceDN/>
      <w:adjustRightInd/>
      <w:spacing w:after="120"/>
      <w:ind w:left="283" w:firstLine="0"/>
      <w:jc w:val="left"/>
    </w:pPr>
    <w:rPr>
      <w:rFonts w:ascii="Times New Roman" w:eastAsia="Lucida Sans Unicode" w:hAnsi="Times New Roman" w:cs="Tahoma"/>
      <w:color w:val="000000"/>
      <w:sz w:val="16"/>
      <w:szCs w:val="16"/>
      <w:lang w:val="en-US" w:eastAsia="en-US" w:bidi="en-US"/>
    </w:rPr>
  </w:style>
  <w:style w:type="paragraph" w:customStyle="1" w:styleId="Heading">
    <w:name w:val="Heading"/>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txt">
    <w:name w:val="txt"/>
    <w:basedOn w:val="a"/>
    <w:pPr>
      <w:widowControl/>
      <w:autoSpaceDE/>
      <w:autoSpaceDN/>
      <w:adjustRightInd/>
      <w:spacing w:before="100" w:beforeAutospacing="1" w:after="100" w:afterAutospacing="1"/>
      <w:ind w:firstLine="0"/>
      <w:jc w:val="left"/>
    </w:pPr>
    <w:rPr>
      <w:rFonts w:ascii="Verdana" w:eastAsia="Times New Roman" w:hAnsi="Verdana" w:cs="Times New Roman"/>
      <w:color w:val="000000"/>
      <w:sz w:val="17"/>
      <w:szCs w:val="17"/>
    </w:rPr>
  </w:style>
  <w:style w:type="paragraph" w:styleId="19">
    <w:name w:val="toc 1"/>
    <w:basedOn w:val="a"/>
    <w:next w:val="a"/>
    <w:autoRedefine/>
    <w:semiHidden/>
    <w:pPr>
      <w:widowControl/>
      <w:tabs>
        <w:tab w:val="right" w:leader="dot" w:pos="9345"/>
      </w:tabs>
      <w:autoSpaceDE/>
      <w:autoSpaceDN/>
      <w:adjustRightInd/>
      <w:ind w:firstLine="0"/>
      <w:jc w:val="left"/>
    </w:pPr>
    <w:rPr>
      <w:rFonts w:ascii="Times New Roman" w:eastAsia="Times New Roman" w:hAnsi="Times New Roman" w:cs="Times New Roman"/>
      <w:b/>
      <w:noProof/>
      <w:sz w:val="28"/>
      <w:szCs w:val="28"/>
    </w:rPr>
  </w:style>
  <w:style w:type="paragraph" w:styleId="27">
    <w:name w:val="toc 2"/>
    <w:basedOn w:val="a"/>
    <w:next w:val="a"/>
    <w:autoRedefine/>
    <w:semiHidden/>
    <w:pPr>
      <w:widowControl/>
      <w:autoSpaceDE/>
      <w:autoSpaceDN/>
      <w:adjustRightInd/>
      <w:ind w:left="240" w:firstLine="0"/>
      <w:jc w:val="left"/>
    </w:pPr>
    <w:rPr>
      <w:rFonts w:ascii="Times New Roman" w:eastAsia="Times New Roman" w:hAnsi="Times New Roman" w:cs="Times New Roman"/>
      <w:sz w:val="24"/>
      <w:szCs w:val="24"/>
    </w:rPr>
  </w:style>
  <w:style w:type="paragraph" w:styleId="37">
    <w:name w:val="toc 3"/>
    <w:basedOn w:val="a"/>
    <w:next w:val="a"/>
    <w:autoRedefine/>
    <w:semiHidden/>
    <w:pPr>
      <w:widowControl/>
      <w:autoSpaceDE/>
      <w:autoSpaceDN/>
      <w:adjustRightInd/>
      <w:ind w:left="480" w:firstLine="0"/>
      <w:jc w:val="left"/>
    </w:pPr>
    <w:rPr>
      <w:rFonts w:ascii="Times New Roman" w:eastAsia="Times New Roman" w:hAnsi="Times New Roman" w:cs="Times New Roman"/>
      <w:sz w:val="24"/>
      <w:szCs w:val="24"/>
    </w:rPr>
  </w:style>
  <w:style w:type="paragraph" w:styleId="aff4">
    <w:name w:val="TOC Heading"/>
    <w:basedOn w:val="1"/>
    <w:next w:val="a"/>
    <w:qFormat/>
    <w:pPr>
      <w:keepLines/>
      <w:widowControl/>
      <w:snapToGrid/>
      <w:spacing w:before="480" w:line="276" w:lineRule="auto"/>
      <w:ind w:firstLine="0"/>
      <w:jc w:val="left"/>
      <w:outlineLvl w:val="9"/>
    </w:pPr>
    <w:rPr>
      <w:rFonts w:ascii="Cambria" w:eastAsia="Times New Roman" w:hAnsi="Cambria"/>
      <w:color w:val="365F91"/>
      <w:sz w:val="28"/>
      <w:szCs w:val="28"/>
      <w:lang w:eastAsia="en-US"/>
    </w:rPr>
  </w:style>
  <w:style w:type="paragraph" w:styleId="41">
    <w:name w:val="toc 4"/>
    <w:basedOn w:val="a"/>
    <w:next w:val="a"/>
    <w:autoRedefine/>
    <w:semiHidden/>
    <w:unhideWhenUsed/>
    <w:pPr>
      <w:widowControl/>
      <w:autoSpaceDE/>
      <w:autoSpaceDN/>
      <w:adjustRightInd/>
      <w:spacing w:after="100" w:line="276" w:lineRule="auto"/>
      <w:ind w:left="660" w:firstLine="0"/>
      <w:jc w:val="left"/>
    </w:pPr>
    <w:rPr>
      <w:rFonts w:ascii="Calibri" w:eastAsia="Times New Roman" w:hAnsi="Calibri" w:cs="Times New Roman"/>
      <w:sz w:val="22"/>
      <w:szCs w:val="22"/>
    </w:rPr>
  </w:style>
  <w:style w:type="paragraph" w:styleId="51">
    <w:name w:val="toc 5"/>
    <w:basedOn w:val="a"/>
    <w:next w:val="a"/>
    <w:autoRedefine/>
    <w:semiHidden/>
    <w:unhideWhenUsed/>
    <w:pPr>
      <w:widowControl/>
      <w:autoSpaceDE/>
      <w:autoSpaceDN/>
      <w:adjustRightInd/>
      <w:spacing w:after="100" w:line="276" w:lineRule="auto"/>
      <w:ind w:left="880" w:firstLine="0"/>
      <w:jc w:val="left"/>
    </w:pPr>
    <w:rPr>
      <w:rFonts w:ascii="Calibri" w:eastAsia="Times New Roman" w:hAnsi="Calibri" w:cs="Times New Roman"/>
      <w:sz w:val="22"/>
      <w:szCs w:val="22"/>
    </w:rPr>
  </w:style>
  <w:style w:type="paragraph" w:styleId="61">
    <w:name w:val="toc 6"/>
    <w:basedOn w:val="a"/>
    <w:next w:val="a"/>
    <w:autoRedefine/>
    <w:semiHidden/>
    <w:unhideWhenUsed/>
    <w:pPr>
      <w:widowControl/>
      <w:autoSpaceDE/>
      <w:autoSpaceDN/>
      <w:adjustRightInd/>
      <w:spacing w:after="100" w:line="276" w:lineRule="auto"/>
      <w:ind w:left="1100" w:firstLine="0"/>
      <w:jc w:val="left"/>
    </w:pPr>
    <w:rPr>
      <w:rFonts w:ascii="Calibri" w:eastAsia="Times New Roman" w:hAnsi="Calibri" w:cs="Times New Roman"/>
      <w:sz w:val="22"/>
      <w:szCs w:val="22"/>
    </w:rPr>
  </w:style>
  <w:style w:type="paragraph" w:styleId="72">
    <w:name w:val="toc 7"/>
    <w:basedOn w:val="a"/>
    <w:next w:val="a"/>
    <w:autoRedefine/>
    <w:semiHidden/>
    <w:unhideWhenUsed/>
    <w:pPr>
      <w:widowControl/>
      <w:autoSpaceDE/>
      <w:autoSpaceDN/>
      <w:adjustRightInd/>
      <w:spacing w:after="100" w:line="276" w:lineRule="auto"/>
      <w:ind w:left="1320" w:firstLine="0"/>
      <w:jc w:val="left"/>
    </w:pPr>
    <w:rPr>
      <w:rFonts w:ascii="Calibri" w:eastAsia="Times New Roman" w:hAnsi="Calibri" w:cs="Times New Roman"/>
      <w:sz w:val="22"/>
      <w:szCs w:val="22"/>
    </w:rPr>
  </w:style>
  <w:style w:type="paragraph" w:styleId="8">
    <w:name w:val="toc 8"/>
    <w:basedOn w:val="a"/>
    <w:next w:val="a"/>
    <w:autoRedefine/>
    <w:semiHidden/>
    <w:unhideWhenUsed/>
    <w:pPr>
      <w:widowControl/>
      <w:autoSpaceDE/>
      <w:autoSpaceDN/>
      <w:adjustRightInd/>
      <w:spacing w:after="100" w:line="276" w:lineRule="auto"/>
      <w:ind w:left="1540" w:firstLine="0"/>
      <w:jc w:val="left"/>
    </w:pPr>
    <w:rPr>
      <w:rFonts w:ascii="Calibri" w:eastAsia="Times New Roman" w:hAnsi="Calibri" w:cs="Times New Roman"/>
      <w:sz w:val="22"/>
      <w:szCs w:val="22"/>
    </w:rPr>
  </w:style>
  <w:style w:type="paragraph" w:styleId="9">
    <w:name w:val="toc 9"/>
    <w:basedOn w:val="a"/>
    <w:next w:val="a"/>
    <w:autoRedefine/>
    <w:semiHidden/>
    <w:unhideWhenUsed/>
    <w:pPr>
      <w:widowControl/>
      <w:autoSpaceDE/>
      <w:autoSpaceDN/>
      <w:adjustRightInd/>
      <w:spacing w:after="100" w:line="276" w:lineRule="auto"/>
      <w:ind w:left="1760" w:firstLine="0"/>
      <w:jc w:val="left"/>
    </w:pPr>
    <w:rPr>
      <w:rFonts w:ascii="Calibri" w:eastAsia="Times New Roman" w:hAnsi="Calibri" w:cs="Times New Roman"/>
      <w:sz w:val="22"/>
      <w:szCs w:val="22"/>
    </w:rPr>
  </w:style>
  <w:style w:type="paragraph" w:customStyle="1" w:styleId="subheader">
    <w:name w:val="subheader"/>
    <w:basedOn w:val="a"/>
    <w:pPr>
      <w:widowControl/>
      <w:autoSpaceDE/>
      <w:autoSpaceDN/>
      <w:adjustRightInd/>
      <w:spacing w:before="150" w:after="75"/>
      <w:ind w:firstLine="0"/>
      <w:jc w:val="left"/>
    </w:pPr>
    <w:rPr>
      <w:rFonts w:eastAsia="Times New Roman"/>
      <w:b/>
      <w:bCs/>
      <w:color w:val="000000"/>
      <w:sz w:val="18"/>
      <w:szCs w:val="18"/>
    </w:rPr>
  </w:style>
  <w:style w:type="paragraph" w:customStyle="1" w:styleId="conspluscell0">
    <w:name w:val="conspluscell"/>
    <w:basedOn w:val="a"/>
    <w:pPr>
      <w:widowControl/>
      <w:autoSpaceDE/>
      <w:autoSpaceDN/>
      <w:adjustRightInd/>
      <w:spacing w:before="75" w:after="75"/>
      <w:ind w:firstLine="0"/>
      <w:jc w:val="left"/>
    </w:pPr>
    <w:rPr>
      <w:rFonts w:eastAsia="Times New Roman"/>
      <w:color w:val="000000"/>
    </w:rPr>
  </w:style>
  <w:style w:type="paragraph" w:customStyle="1" w:styleId="Style6">
    <w:name w:val="Style6"/>
    <w:basedOn w:val="a"/>
    <w:pPr>
      <w:ind w:firstLine="0"/>
      <w:jc w:val="left"/>
    </w:pPr>
    <w:rPr>
      <w:rFonts w:ascii="Times New Roman" w:eastAsia="Times New Roman" w:hAnsi="Times New Roman" w:cs="Times New Roman"/>
      <w:sz w:val="24"/>
      <w:szCs w:val="24"/>
    </w:rPr>
  </w:style>
  <w:style w:type="character" w:customStyle="1" w:styleId="FontStyle46">
    <w:name w:val="Font Style46"/>
    <w:rPr>
      <w:rFonts w:ascii="Times New Roman" w:hAnsi="Times New Roman" w:cs="Times New Roman"/>
      <w:sz w:val="22"/>
      <w:szCs w:val="22"/>
    </w:rPr>
  </w:style>
  <w:style w:type="character" w:customStyle="1" w:styleId="FontStyle47">
    <w:name w:val="Font Style47"/>
    <w:rPr>
      <w:rFonts w:ascii="Times New Roman" w:hAnsi="Times New Roman" w:cs="Times New Roman"/>
      <w:i/>
      <w:iCs/>
      <w:sz w:val="22"/>
      <w:szCs w:val="22"/>
    </w:rPr>
  </w:style>
  <w:style w:type="paragraph" w:customStyle="1" w:styleId="Style5">
    <w:name w:val="Style5"/>
    <w:basedOn w:val="a"/>
    <w:pPr>
      <w:ind w:firstLine="0"/>
      <w:jc w:val="left"/>
    </w:pPr>
    <w:rPr>
      <w:rFonts w:ascii="Times New Roman" w:eastAsia="Times New Roman" w:hAnsi="Times New Roman" w:cs="Times New Roman"/>
      <w:sz w:val="24"/>
      <w:szCs w:val="24"/>
    </w:rPr>
  </w:style>
  <w:style w:type="paragraph" w:customStyle="1" w:styleId="Style4">
    <w:name w:val="Style4"/>
    <w:basedOn w:val="a"/>
    <w:pPr>
      <w:ind w:firstLine="0"/>
      <w:jc w:val="left"/>
    </w:pPr>
    <w:rPr>
      <w:rFonts w:ascii="Times New Roman" w:eastAsia="Times New Roman" w:hAnsi="Times New Roman" w:cs="Times New Roman"/>
      <w:sz w:val="24"/>
      <w:szCs w:val="24"/>
    </w:rPr>
  </w:style>
  <w:style w:type="character" w:customStyle="1" w:styleId="FontStyle48">
    <w:name w:val="Font Style48"/>
    <w:rPr>
      <w:rFonts w:ascii="Times New Roman" w:hAnsi="Times New Roman" w:cs="Times New Roman"/>
      <w:b/>
      <w:bCs/>
      <w:i/>
      <w:iCs/>
      <w:sz w:val="22"/>
      <w:szCs w:val="22"/>
    </w:rPr>
  </w:style>
  <w:style w:type="paragraph" w:customStyle="1" w:styleId="Style7">
    <w:name w:val="Style7"/>
    <w:basedOn w:val="a"/>
    <w:pPr>
      <w:ind w:firstLine="0"/>
      <w:jc w:val="left"/>
    </w:pPr>
    <w:rPr>
      <w:rFonts w:ascii="Times New Roman" w:eastAsia="Times New Roman" w:hAnsi="Times New Roman" w:cs="Times New Roman"/>
      <w:sz w:val="24"/>
      <w:szCs w:val="24"/>
    </w:rPr>
  </w:style>
  <w:style w:type="paragraph" w:customStyle="1" w:styleId="Style22">
    <w:name w:val="Style22"/>
    <w:basedOn w:val="a"/>
    <w:pPr>
      <w:ind w:firstLine="0"/>
      <w:jc w:val="left"/>
    </w:pPr>
    <w:rPr>
      <w:rFonts w:ascii="Times New Roman" w:eastAsia="Times New Roman" w:hAnsi="Times New Roman" w:cs="Times New Roman"/>
      <w:sz w:val="24"/>
      <w:szCs w:val="24"/>
    </w:rPr>
  </w:style>
  <w:style w:type="paragraph" w:customStyle="1" w:styleId="aff5">
    <w:name w:val="Стиль"/>
    <w:basedOn w:val="a"/>
    <w:next w:val="af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Style16">
    <w:name w:val="Style16"/>
    <w:basedOn w:val="a"/>
    <w:pPr>
      <w:ind w:firstLine="0"/>
      <w:jc w:val="left"/>
    </w:pPr>
    <w:rPr>
      <w:rFonts w:ascii="Times New Roman" w:eastAsia="Times New Roman" w:hAnsi="Times New Roman" w:cs="Times New Roman"/>
      <w:sz w:val="24"/>
      <w:szCs w:val="24"/>
    </w:rPr>
  </w:style>
  <w:style w:type="paragraph" w:customStyle="1" w:styleId="Style3">
    <w:name w:val="Style3"/>
    <w:basedOn w:val="a"/>
    <w:pPr>
      <w:ind w:firstLine="0"/>
      <w:jc w:val="left"/>
    </w:pPr>
    <w:rPr>
      <w:rFonts w:ascii="Times New Roman" w:eastAsia="Times New Roman" w:hAnsi="Times New Roman" w:cs="Times New Roman"/>
      <w:sz w:val="24"/>
      <w:szCs w:val="24"/>
    </w:rPr>
  </w:style>
  <w:style w:type="paragraph" w:customStyle="1" w:styleId="Style10">
    <w:name w:val="Style10"/>
    <w:basedOn w:val="a"/>
    <w:pPr>
      <w:ind w:firstLine="0"/>
      <w:jc w:val="left"/>
    </w:pPr>
    <w:rPr>
      <w:rFonts w:ascii="Times New Roman" w:eastAsia="Times New Roman" w:hAnsi="Times New Roman" w:cs="Times New Roman"/>
      <w:sz w:val="24"/>
      <w:szCs w:val="24"/>
    </w:rPr>
  </w:style>
  <w:style w:type="paragraph" w:customStyle="1" w:styleId="Style18">
    <w:name w:val="Style18"/>
    <w:basedOn w:val="a"/>
    <w:pPr>
      <w:ind w:firstLine="0"/>
      <w:jc w:val="left"/>
    </w:pPr>
    <w:rPr>
      <w:rFonts w:ascii="Times New Roman" w:eastAsia="Times New Roman" w:hAnsi="Times New Roman" w:cs="Times New Roman"/>
      <w:sz w:val="24"/>
      <w:szCs w:val="24"/>
    </w:rPr>
  </w:style>
  <w:style w:type="paragraph" w:customStyle="1" w:styleId="1a">
    <w:name w:val="Стиль1"/>
    <w:basedOn w:val="a"/>
    <w:next w:val="af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Style25">
    <w:name w:val="Style25"/>
    <w:basedOn w:val="a"/>
    <w:pPr>
      <w:ind w:firstLine="0"/>
      <w:jc w:val="left"/>
    </w:pPr>
    <w:rPr>
      <w:rFonts w:ascii="Times New Roman" w:eastAsia="Times New Roman" w:hAnsi="Times New Roman" w:cs="Times New Roman"/>
      <w:sz w:val="24"/>
      <w:szCs w:val="24"/>
    </w:rPr>
  </w:style>
  <w:style w:type="table" w:styleId="aff6">
    <w:name w:val="Table Grid"/>
    <w:basedOn w:val="a1"/>
    <w:uiPriority w:val="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 Знак Знак Знак Знак Знак Знак Знак Знак Знак Знак"/>
    <w:basedOn w:val="a"/>
    <w:pPr>
      <w:widowControl/>
      <w:autoSpaceDE/>
      <w:autoSpaceDN/>
      <w:adjustRightInd/>
      <w:spacing w:after="160" w:line="240" w:lineRule="exact"/>
      <w:ind w:firstLine="0"/>
      <w:jc w:val="left"/>
    </w:pPr>
    <w:rPr>
      <w:rFonts w:ascii="Verdana" w:eastAsia="Times New Roman" w:hAnsi="Verdana" w:cs="Times New Roman"/>
      <w:sz w:val="24"/>
      <w:szCs w:val="24"/>
      <w:lang w:val="en-US" w:eastAsia="en-US"/>
    </w:rPr>
  </w:style>
  <w:style w:type="paragraph" w:customStyle="1" w:styleId="NoSpacing">
    <w:name w:val="No Spacing"/>
    <w:pPr>
      <w:spacing w:after="0" w:line="240" w:lineRule="auto"/>
    </w:pPr>
    <w:rPr>
      <w:rFonts w:ascii="Calibri" w:eastAsia="Times New Roman" w:hAnsi="Calibri" w:cs="Times New Roman"/>
      <w:lang w:eastAsia="ru-RU"/>
    </w:rPr>
  </w:style>
  <w:style w:type="paragraph" w:customStyle="1" w:styleId="aff8">
    <w:name w:val="Текст (лев. подпись)"/>
    <w:basedOn w:val="a"/>
    <w:next w:val="a"/>
    <w:pPr>
      <w:ind w:firstLine="0"/>
      <w:jc w:val="left"/>
    </w:pPr>
    <w:rPr>
      <w:rFonts w:eastAsia="Times New Roman"/>
    </w:rPr>
  </w:style>
  <w:style w:type="paragraph" w:customStyle="1" w:styleId="aff9">
    <w:name w:val="Текст (прав. подпись)"/>
    <w:basedOn w:val="a"/>
    <w:next w:val="a"/>
    <w:pPr>
      <w:ind w:firstLine="0"/>
      <w:jc w:val="right"/>
    </w:pPr>
    <w:rPr>
      <w:rFonts w:eastAsia="Times New Roman"/>
    </w:rPr>
  </w:style>
  <w:style w:type="character" w:customStyle="1" w:styleId="affa">
    <w:name w:val="Цветовое выделение"/>
    <w:uiPriority w:val="99"/>
    <w:rPr>
      <w:b/>
      <w:bCs/>
      <w:color w:val="000080"/>
    </w:rPr>
  </w:style>
  <w:style w:type="paragraph" w:styleId="affb">
    <w:name w:val="List Paragraph"/>
    <w:basedOn w:val="a"/>
    <w:link w:val="affc"/>
    <w:uiPriority w:val="34"/>
    <w:qFormat/>
    <w:pPr>
      <w:suppressAutoHyphens/>
      <w:autoSpaceDE/>
      <w:autoSpaceDN/>
      <w:adjustRightInd/>
      <w:ind w:left="720" w:firstLine="0"/>
      <w:jc w:val="left"/>
    </w:pPr>
    <w:rPr>
      <w:rFonts w:eastAsia="Lucida Sans Unicode" w:cs="Times New Roman"/>
      <w:kern w:val="1"/>
      <w:szCs w:val="24"/>
      <w:lang w:eastAsia="ar-SA"/>
    </w:rPr>
  </w:style>
  <w:style w:type="paragraph" w:customStyle="1" w:styleId="affd">
    <w:name w:val="Знак Знак Знак Знак Знак Знак Знак Знак Знак Знак"/>
    <w:basedOn w:val="a"/>
    <w:pPr>
      <w:widowControl/>
      <w:autoSpaceDE/>
      <w:autoSpaceDN/>
      <w:adjustRightInd/>
      <w:spacing w:after="160" w:line="240" w:lineRule="exact"/>
      <w:ind w:firstLine="0"/>
      <w:jc w:val="left"/>
    </w:pPr>
    <w:rPr>
      <w:rFonts w:ascii="Verdana" w:eastAsia="Times New Roman" w:hAnsi="Verdana" w:cs="Times New Roman"/>
      <w:sz w:val="24"/>
      <w:szCs w:val="24"/>
      <w:lang w:val="en-US" w:eastAsia="en-US"/>
    </w:rPr>
  </w:style>
  <w:style w:type="paragraph" w:customStyle="1" w:styleId="1b">
    <w:name w:val="Без интервала1"/>
    <w:uiPriority w:val="99"/>
    <w:pPr>
      <w:spacing w:after="0" w:line="240" w:lineRule="auto"/>
    </w:pPr>
    <w:rPr>
      <w:rFonts w:ascii="Calibri" w:eastAsia="Calibri" w:hAnsi="Calibri" w:cs="Times New Roman"/>
    </w:rPr>
  </w:style>
  <w:style w:type="paragraph" w:customStyle="1" w:styleId="1c">
    <w:name w:val=" Знак Знак Знак1 Знак"/>
    <w:basedOn w:val="a"/>
    <w:pPr>
      <w:widowControl/>
      <w:autoSpaceDE/>
      <w:autoSpaceDN/>
      <w:adjustRightInd/>
      <w:spacing w:after="160" w:line="240" w:lineRule="exact"/>
      <w:ind w:firstLine="0"/>
      <w:jc w:val="left"/>
    </w:pPr>
    <w:rPr>
      <w:rFonts w:ascii="Verdana" w:eastAsia="Times New Roman" w:hAnsi="Verdana" w:cs="Times New Roman"/>
      <w:lang w:val="en-US" w:eastAsia="en-US"/>
    </w:rPr>
  </w:style>
  <w:style w:type="paragraph" w:styleId="affe">
    <w:name w:val="Body Text First Indent"/>
    <w:basedOn w:val="a5"/>
    <w:link w:val="afff"/>
    <w:uiPriority w:val="99"/>
    <w:pPr>
      <w:widowControl/>
      <w:suppressAutoHyphens/>
      <w:snapToGrid/>
      <w:spacing w:after="120"/>
      <w:ind w:firstLine="210"/>
      <w:jc w:val="left"/>
    </w:pPr>
    <w:rPr>
      <w:rFonts w:eastAsia="Times New Roman"/>
      <w:lang w:eastAsia="ar-SA"/>
    </w:rPr>
  </w:style>
  <w:style w:type="character" w:customStyle="1" w:styleId="afff">
    <w:name w:val="Красная строка Знак"/>
    <w:basedOn w:val="a6"/>
    <w:link w:val="affe"/>
    <w:uiPriority w:val="99"/>
    <w:rPr>
      <w:rFonts w:ascii="Times New Roman" w:eastAsia="Times New Roman" w:hAnsi="Times New Roman" w:cs="Times New Roman"/>
      <w:sz w:val="24"/>
      <w:szCs w:val="24"/>
      <w:lang w:eastAsia="ar-SA"/>
    </w:rPr>
  </w:style>
  <w:style w:type="paragraph" w:styleId="28">
    <w:name w:val="List 2"/>
    <w:basedOn w:val="a"/>
    <w:pPr>
      <w:widowControl/>
      <w:suppressAutoHyphens/>
      <w:autoSpaceDE/>
      <w:autoSpaceDN/>
      <w:adjustRightInd/>
      <w:ind w:left="566" w:hanging="283"/>
      <w:jc w:val="left"/>
    </w:pPr>
    <w:rPr>
      <w:rFonts w:ascii="Times New Roman" w:eastAsia="Times New Roman" w:hAnsi="Times New Roman" w:cs="Times New Roman"/>
      <w:sz w:val="24"/>
      <w:szCs w:val="24"/>
      <w:lang w:eastAsia="ar-SA"/>
    </w:rPr>
  </w:style>
  <w:style w:type="paragraph" w:styleId="38">
    <w:name w:val="List 3"/>
    <w:basedOn w:val="a"/>
    <w:pPr>
      <w:widowControl/>
      <w:suppressAutoHyphens/>
      <w:autoSpaceDE/>
      <w:autoSpaceDN/>
      <w:adjustRightInd/>
      <w:ind w:left="849" w:hanging="283"/>
      <w:jc w:val="left"/>
    </w:pPr>
    <w:rPr>
      <w:rFonts w:ascii="Times New Roman" w:eastAsia="Times New Roman" w:hAnsi="Times New Roman" w:cs="Times New Roman"/>
      <w:sz w:val="24"/>
      <w:szCs w:val="24"/>
      <w:lang w:eastAsia="ar-SA"/>
    </w:rPr>
  </w:style>
  <w:style w:type="paragraph" w:styleId="2">
    <w:name w:val="List Bullet 2"/>
    <w:basedOn w:val="a"/>
    <w:uiPriority w:val="99"/>
    <w:pPr>
      <w:widowControl/>
      <w:numPr>
        <w:numId w:val="1"/>
      </w:numPr>
      <w:suppressAutoHyphens/>
      <w:autoSpaceDE/>
      <w:autoSpaceDN/>
      <w:adjustRightInd/>
      <w:jc w:val="left"/>
    </w:pPr>
    <w:rPr>
      <w:rFonts w:ascii="Times New Roman" w:eastAsia="Times New Roman" w:hAnsi="Times New Roman" w:cs="Times New Roman"/>
      <w:sz w:val="24"/>
      <w:szCs w:val="24"/>
      <w:lang w:eastAsia="ar-SA"/>
    </w:rPr>
  </w:style>
  <w:style w:type="paragraph" w:styleId="afff0">
    <w:name w:val="Subtitle"/>
    <w:basedOn w:val="a"/>
    <w:link w:val="afff1"/>
    <w:qFormat/>
    <w:pPr>
      <w:widowControl/>
      <w:suppressAutoHyphens/>
      <w:autoSpaceDE/>
      <w:autoSpaceDN/>
      <w:adjustRightInd/>
      <w:spacing w:after="60"/>
      <w:ind w:firstLine="0"/>
      <w:jc w:val="center"/>
      <w:outlineLvl w:val="1"/>
    </w:pPr>
    <w:rPr>
      <w:rFonts w:eastAsia="Times New Roman"/>
      <w:sz w:val="24"/>
      <w:szCs w:val="24"/>
      <w:lang w:eastAsia="ar-SA"/>
    </w:rPr>
  </w:style>
  <w:style w:type="character" w:customStyle="1" w:styleId="afff1">
    <w:name w:val="Подзаголовок Знак"/>
    <w:basedOn w:val="a0"/>
    <w:link w:val="afff0"/>
    <w:rPr>
      <w:rFonts w:ascii="Arial" w:eastAsia="Times New Roman" w:hAnsi="Arial" w:cs="Arial"/>
      <w:sz w:val="24"/>
      <w:szCs w:val="24"/>
      <w:lang w:eastAsia="ar-SA"/>
    </w:rPr>
  </w:style>
  <w:style w:type="paragraph" w:styleId="29">
    <w:name w:val="Body Text First Indent 2"/>
    <w:basedOn w:val="af0"/>
    <w:link w:val="2a"/>
    <w:pPr>
      <w:suppressAutoHyphens/>
      <w:spacing w:after="120"/>
      <w:ind w:left="283" w:right="0" w:firstLine="210"/>
      <w:jc w:val="left"/>
    </w:pPr>
    <w:rPr>
      <w:rFonts w:eastAsia="Times New Roman"/>
      <w:b w:val="0"/>
      <w:bCs w:val="0"/>
      <w:lang w:eastAsia="ar-SA"/>
    </w:rPr>
  </w:style>
  <w:style w:type="character" w:customStyle="1" w:styleId="2a">
    <w:name w:val="Красная строка 2 Знак"/>
    <w:basedOn w:val="af1"/>
    <w:link w:val="29"/>
    <w:rPr>
      <w:rFonts w:ascii="Times New Roman" w:eastAsia="Times New Roman" w:hAnsi="Times New Roman" w:cs="Times New Roman"/>
      <w:sz w:val="24"/>
      <w:szCs w:val="24"/>
      <w:lang w:eastAsia="ar-SA"/>
    </w:rPr>
  </w:style>
  <w:style w:type="paragraph" w:customStyle="1" w:styleId="tekstob">
    <w:name w:val="tekstob"/>
    <w:basedOn w:val="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tekstvpr">
    <w:name w:val="tekstvpr"/>
    <w:basedOn w:val="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ontStyle13">
    <w:name w:val="Font Style13"/>
    <w:rPr>
      <w:rFonts w:ascii="Times New Roman" w:hAnsi="Times New Roman"/>
      <w:sz w:val="24"/>
    </w:rPr>
  </w:style>
  <w:style w:type="character" w:customStyle="1" w:styleId="FontStyle15">
    <w:name w:val="Font Style15"/>
    <w:rPr>
      <w:rFonts w:ascii="Times New Roman" w:hAnsi="Times New Roman"/>
      <w:b/>
      <w:sz w:val="22"/>
    </w:rPr>
  </w:style>
  <w:style w:type="character" w:customStyle="1" w:styleId="FontStyle11">
    <w:name w:val="Font Style11"/>
    <w:rPr>
      <w:rFonts w:ascii="Times New Roman" w:hAnsi="Times New Roman"/>
      <w:sz w:val="22"/>
    </w:rPr>
  </w:style>
  <w:style w:type="character" w:customStyle="1" w:styleId="1d">
    <w:name w:val=" Знак Знак1"/>
    <w:rPr>
      <w:b/>
      <w:sz w:val="24"/>
    </w:rPr>
  </w:style>
  <w:style w:type="character" w:customStyle="1" w:styleId="afff2">
    <w:name w:val=" Знак Знак"/>
    <w:rPr>
      <w:sz w:val="24"/>
      <w:szCs w:val="24"/>
    </w:rPr>
  </w:style>
  <w:style w:type="paragraph" w:customStyle="1" w:styleId="afff3">
    <w:name w:val="Прижатый влево"/>
    <w:basedOn w:val="a"/>
    <w:next w:val="a"/>
    <w:pPr>
      <w:widowControl/>
      <w:ind w:firstLine="0"/>
      <w:jc w:val="left"/>
    </w:pPr>
    <w:rPr>
      <w:rFonts w:eastAsia="Times New Roman"/>
      <w:sz w:val="24"/>
      <w:szCs w:val="24"/>
    </w:rPr>
  </w:style>
  <w:style w:type="table" w:customStyle="1" w:styleId="1e">
    <w:name w:val="Сетка таблицы1"/>
    <w:basedOn w:val="a1"/>
    <w:next w:val="aff6"/>
    <w:uiPriority w:val="5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
    <w:name w:val="Нет списка1"/>
    <w:next w:val="a2"/>
    <w:uiPriority w:val="99"/>
    <w:semiHidden/>
    <w:unhideWhenUsed/>
  </w:style>
  <w:style w:type="character" w:customStyle="1" w:styleId="affc">
    <w:name w:val="Абзац списка Знак"/>
    <w:link w:val="affb"/>
    <w:uiPriority w:val="34"/>
    <w:locked/>
    <w:rPr>
      <w:rFonts w:ascii="Arial" w:eastAsia="Lucida Sans Unicode" w:hAnsi="Arial" w:cs="Times New Roman"/>
      <w:kern w:val="1"/>
      <w:sz w:val="20"/>
      <w:szCs w:val="24"/>
      <w:lang w:eastAsia="ar-SA"/>
    </w:rPr>
  </w:style>
  <w:style w:type="paragraph" w:customStyle="1" w:styleId="Standard">
    <w:name w:val="Standar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apple-converted-space">
    <w:name w:val="apple-converted-space"/>
  </w:style>
  <w:style w:type="table" w:customStyle="1" w:styleId="2b">
    <w:name w:val="Сетка таблицы2"/>
    <w:basedOn w:val="a1"/>
    <w:next w:val="aff6"/>
    <w:uiPriority w:val="5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6"/>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style>
  <w:style w:type="paragraph" w:customStyle="1" w:styleId="212">
    <w:name w:val="Основной текст 21"/>
    <w:basedOn w:val="a"/>
    <w:uiPriority w:val="99"/>
    <w:pPr>
      <w:widowControl/>
      <w:suppressAutoHyphens/>
      <w:autoSpaceDE/>
      <w:autoSpaceDN/>
      <w:adjustRightInd/>
    </w:pPr>
    <w:rPr>
      <w:rFonts w:ascii="Times New Roman" w:eastAsia="Times New Roman" w:hAnsi="Times New Roman" w:cs="Times New Roman"/>
      <w:lang w:eastAsia="ar-SA"/>
    </w:rPr>
  </w:style>
  <w:style w:type="paragraph" w:customStyle="1" w:styleId="Postan">
    <w:name w:val="Postan"/>
    <w:basedOn w:val="a"/>
    <w:uiPriority w:val="99"/>
    <w:pPr>
      <w:widowControl/>
      <w:autoSpaceDE/>
      <w:autoSpaceDN/>
      <w:adjustRightInd/>
      <w:ind w:firstLine="0"/>
      <w:jc w:val="center"/>
    </w:pPr>
    <w:rPr>
      <w:rFonts w:ascii="Times New Roman" w:eastAsia="Times New Roman" w:hAnsi="Times New Roman" w:cs="Times New Roman"/>
      <w:sz w:val="28"/>
      <w:szCs w:val="28"/>
    </w:rPr>
  </w:style>
  <w:style w:type="paragraph" w:customStyle="1" w:styleId="1f0">
    <w:name w:val="Абзац списка1"/>
    <w:basedOn w:val="a"/>
    <w:uiPriority w:val="99"/>
    <w:pPr>
      <w:widowControl/>
      <w:autoSpaceDE/>
      <w:autoSpaceDN/>
      <w:adjustRightInd/>
      <w:ind w:left="720" w:firstLine="0"/>
      <w:jc w:val="left"/>
    </w:pPr>
    <w:rPr>
      <w:rFonts w:ascii="Times New Roman" w:eastAsia="Times New Roman" w:hAnsi="Times New Roman" w:cs="Times New Roman"/>
    </w:rPr>
  </w:style>
  <w:style w:type="character" w:customStyle="1" w:styleId="afff4">
    <w:name w:val="Основной текст_"/>
    <w:link w:val="52"/>
    <w:uiPriority w:val="99"/>
    <w:locked/>
    <w:rPr>
      <w:sz w:val="18"/>
      <w:shd w:val="clear" w:color="auto" w:fill="FFFFFF"/>
    </w:rPr>
  </w:style>
  <w:style w:type="paragraph" w:customStyle="1" w:styleId="52">
    <w:name w:val="Основной текст5"/>
    <w:basedOn w:val="a"/>
    <w:link w:val="afff4"/>
    <w:uiPriority w:val="99"/>
    <w:pPr>
      <w:shd w:val="clear" w:color="auto" w:fill="FFFFFF"/>
      <w:autoSpaceDE/>
      <w:autoSpaceDN/>
      <w:adjustRightInd/>
      <w:spacing w:line="202" w:lineRule="exact"/>
      <w:ind w:firstLine="0"/>
      <w:jc w:val="left"/>
    </w:pPr>
    <w:rPr>
      <w:rFonts w:asciiTheme="minorHAnsi" w:eastAsiaTheme="minorHAnsi" w:hAnsiTheme="minorHAnsi" w:cstheme="minorBidi"/>
      <w:sz w:val="18"/>
      <w:szCs w:val="22"/>
      <w:shd w:val="clear" w:color="auto" w:fill="FFFFFF"/>
      <w:lang w:eastAsia="en-US"/>
    </w:rPr>
  </w:style>
  <w:style w:type="character" w:customStyle="1" w:styleId="1f1">
    <w:name w:val="Основной текст1"/>
    <w:uiPriority w:val="99"/>
    <w:rPr>
      <w:rFonts w:ascii="Book Antiqua" w:hAnsi="Book Antiqua"/>
      <w:color w:val="000000"/>
      <w:spacing w:val="0"/>
      <w:w w:val="100"/>
      <w:position w:val="0"/>
      <w:sz w:val="29"/>
      <w:u w:val="none"/>
      <w:lang w:val="ru-RU"/>
    </w:rPr>
  </w:style>
  <w:style w:type="character" w:customStyle="1" w:styleId="39">
    <w:name w:val="Знак3"/>
    <w:uiPriority w:val="99"/>
    <w:rPr>
      <w:rFonts w:ascii="Tahoma" w:hAnsi="Tahoma"/>
      <w:sz w:val="16"/>
    </w:rPr>
  </w:style>
  <w:style w:type="character" w:customStyle="1" w:styleId="text1">
    <w:name w:val="text1"/>
    <w:uiPriority w:val="99"/>
    <w:rPr>
      <w:rFonts w:ascii="Arial" w:hAnsi="Arial"/>
      <w:sz w:val="18"/>
    </w:rPr>
  </w:style>
  <w:style w:type="paragraph" w:customStyle="1" w:styleId="2d">
    <w:name w:val="Без интервала2"/>
    <w:uiPriority w:val="99"/>
    <w:pPr>
      <w:spacing w:after="0" w:line="240" w:lineRule="auto"/>
    </w:pPr>
    <w:rPr>
      <w:rFonts w:ascii="Calibri" w:eastAsia="Times New Roman" w:hAnsi="Calibri" w:cs="Times New Roman"/>
    </w:rPr>
  </w:style>
  <w:style w:type="paragraph" w:customStyle="1" w:styleId="2e">
    <w:name w:val="Абзац списка2"/>
    <w:basedOn w:val="a"/>
    <w:uiPriority w:val="99"/>
    <w:pPr>
      <w:widowControl/>
      <w:autoSpaceDE/>
      <w:autoSpaceDN/>
      <w:adjustRightInd/>
      <w:ind w:left="720" w:firstLine="0"/>
      <w:contextualSpacing/>
      <w:jc w:val="left"/>
    </w:pPr>
    <w:rPr>
      <w:rFonts w:ascii="Times New Roman" w:eastAsia="Times New Roman" w:hAnsi="Times New Roman" w:cs="Times New Roman"/>
    </w:rPr>
  </w:style>
  <w:style w:type="character" w:customStyle="1" w:styleId="afff5">
    <w:name w:val="Знак Знак"/>
    <w:uiPriority w:val="99"/>
    <w:locked/>
    <w:rPr>
      <w:sz w:val="16"/>
    </w:rPr>
  </w:style>
  <w:style w:type="paragraph" w:customStyle="1" w:styleId="3a">
    <w:name w:val="Абзац списка3"/>
    <w:basedOn w:val="a"/>
    <w:uiPriority w:val="99"/>
    <w:pPr>
      <w:ind w:left="720" w:firstLine="0"/>
      <w:contextualSpacing/>
      <w:jc w:val="left"/>
    </w:pPr>
    <w:rPr>
      <w:rFonts w:ascii="Times New Roman" w:hAnsi="Times New Roman" w:cs="Times New Roman"/>
    </w:rPr>
  </w:style>
  <w:style w:type="character" w:customStyle="1" w:styleId="BalloonTextChar">
    <w:name w:val="Balloon Text Char"/>
    <w:uiPriority w:val="99"/>
    <w:semiHidden/>
    <w:locked/>
    <w:rPr>
      <w:rFonts w:ascii="Tahoma" w:hAnsi="Tahoma" w:cs="Tahoma"/>
      <w:sz w:val="16"/>
      <w:szCs w:val="16"/>
      <w:lang w:eastAsia="ar-SA" w:bidi="ar-SA"/>
    </w:rPr>
  </w:style>
  <w:style w:type="table" w:customStyle="1" w:styleId="3b">
    <w:name w:val="Сетка таблицы3"/>
    <w:basedOn w:val="a1"/>
    <w:next w:val="aff6"/>
    <w:uiPriority w:val="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uiPriority w:val="99"/>
    <w:unhideWhenUsed/>
    <w:rPr>
      <w:color w:val="800080"/>
      <w:u w:val="single"/>
    </w:rPr>
  </w:style>
  <w:style w:type="paragraph" w:customStyle="1" w:styleId="font5">
    <w:name w:val="font5"/>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font6">
    <w:name w:val="font6"/>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color w:val="000000"/>
      <w:sz w:val="24"/>
      <w:szCs w:val="24"/>
    </w:rPr>
  </w:style>
  <w:style w:type="paragraph" w:customStyle="1" w:styleId="font7">
    <w:name w:val="font7"/>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b/>
      <w:bCs/>
      <w:color w:val="000000"/>
      <w:sz w:val="24"/>
      <w:szCs w:val="24"/>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68">
    <w:name w:val="xl68"/>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69">
    <w:name w:val="xl69"/>
    <w:basedOn w:val="a"/>
    <w:pPr>
      <w:widowControl/>
      <w:autoSpaceDE/>
      <w:autoSpaceDN/>
      <w:adjustRightInd/>
      <w:spacing w:before="100" w:beforeAutospacing="1" w:after="100" w:afterAutospacing="1"/>
      <w:ind w:firstLine="0"/>
      <w:jc w:val="center"/>
    </w:pPr>
    <w:rPr>
      <w:rFonts w:ascii="Times New Roman" w:eastAsia="Times New Roman" w:hAnsi="Times New Roman" w:cs="Times New Roman"/>
      <w:color w:val="000000"/>
      <w:sz w:val="24"/>
      <w:szCs w:val="24"/>
    </w:rPr>
  </w:style>
  <w:style w:type="paragraph" w:customStyle="1" w:styleId="xl70">
    <w:name w:val="xl70"/>
    <w:basedOn w:val="a"/>
    <w:pPr>
      <w:widowControl/>
      <w:autoSpaceDE/>
      <w:autoSpaceDN/>
      <w:adjustRightInd/>
      <w:spacing w:before="100" w:beforeAutospacing="1" w:after="100" w:afterAutospacing="1"/>
      <w:ind w:firstLine="0"/>
      <w:jc w:val="left"/>
      <w:textAlignment w:val="center"/>
    </w:pPr>
    <w:rPr>
      <w:rFonts w:ascii="Times New Roman" w:eastAsia="Times New Roman" w:hAnsi="Times New Roman" w:cs="Times New Roman"/>
      <w:color w:val="000000"/>
      <w:sz w:val="24"/>
      <w:szCs w:val="24"/>
    </w:rPr>
  </w:style>
  <w:style w:type="paragraph" w:customStyle="1" w:styleId="xl71">
    <w:name w:val="xl71"/>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color w:val="000000"/>
      <w:sz w:val="24"/>
      <w:szCs w:val="24"/>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color w:val="000000"/>
      <w:sz w:val="24"/>
      <w:szCs w:val="24"/>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74">
    <w:name w:val="xl74"/>
    <w:basedOn w:val="a"/>
    <w:pPr>
      <w:widowControl/>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75">
    <w:name w:val="xl75"/>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color w:val="000000"/>
      <w:sz w:val="24"/>
      <w:szCs w:val="24"/>
    </w:rPr>
  </w:style>
  <w:style w:type="paragraph" w:customStyle="1" w:styleId="xl76">
    <w:name w:val="xl76"/>
    <w:basedOn w:val="a"/>
    <w:pPr>
      <w:widowControl/>
      <w:autoSpaceDE/>
      <w:autoSpaceDN/>
      <w:adjustRightInd/>
      <w:spacing w:before="100" w:beforeAutospacing="1" w:after="100" w:afterAutospacing="1"/>
      <w:ind w:firstLine="0"/>
      <w:jc w:val="center"/>
    </w:pPr>
    <w:rPr>
      <w:rFonts w:ascii="Times New Roman" w:eastAsia="Times New Roman" w:hAnsi="Times New Roman" w:cs="Times New Roman"/>
      <w:color w:val="000000"/>
      <w:sz w:val="24"/>
      <w:szCs w:val="24"/>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color w:val="000000"/>
      <w:sz w:val="24"/>
      <w:szCs w:val="24"/>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82">
    <w:name w:val="xl82"/>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color w:val="000000"/>
      <w:sz w:val="24"/>
      <w:szCs w:val="24"/>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84">
    <w:name w:val="xl84"/>
    <w:basedOn w:val="a"/>
    <w:pPr>
      <w:widowControl/>
      <w:autoSpaceDE/>
      <w:autoSpaceDN/>
      <w:adjustRightInd/>
      <w:spacing w:before="100" w:beforeAutospacing="1" w:after="100" w:afterAutospacing="1"/>
      <w:ind w:firstLine="0"/>
      <w:jc w:val="left"/>
      <w:textAlignment w:val="center"/>
    </w:pPr>
    <w:rPr>
      <w:rFonts w:ascii="Times New Roman" w:eastAsia="Times New Roman" w:hAnsi="Times New Roman" w:cs="Times New Roman"/>
      <w:color w:val="000000"/>
      <w:sz w:val="24"/>
      <w:szCs w:val="24"/>
    </w:rPr>
  </w:style>
  <w:style w:type="paragraph" w:customStyle="1" w:styleId="xl85">
    <w:name w:val="xl85"/>
    <w:basedOn w:val="a"/>
    <w:pPr>
      <w:widowControl/>
      <w:autoSpaceDE/>
      <w:autoSpaceDN/>
      <w:adjustRightInd/>
      <w:spacing w:before="100" w:beforeAutospacing="1" w:after="100" w:afterAutospacing="1"/>
      <w:ind w:firstLine="0"/>
      <w:jc w:val="right"/>
    </w:pPr>
    <w:rPr>
      <w:rFonts w:ascii="Times New Roman" w:eastAsia="Times New Roman" w:hAnsi="Times New Roman" w:cs="Times New Roman"/>
      <w:sz w:val="24"/>
      <w:szCs w:val="24"/>
    </w:rPr>
  </w:style>
  <w:style w:type="paragraph" w:customStyle="1" w:styleId="xl86">
    <w:name w:val="xl86"/>
    <w:basedOn w:val="a"/>
    <w:pPr>
      <w:widowControl/>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87">
    <w:name w:val="xl87"/>
    <w:basedOn w:val="a"/>
    <w:pPr>
      <w:widowControl/>
      <w:pBdr>
        <w:top w:val="single" w:sz="4" w:space="0" w:color="auto"/>
        <w:lef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88">
    <w:name w:val="xl88"/>
    <w:basedOn w:val="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90">
    <w:name w:val="xl90"/>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91">
    <w:name w:val="xl91"/>
    <w:basedOn w:val="a"/>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93">
    <w:name w:val="xl93"/>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95">
    <w:name w:val="xl95"/>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96">
    <w:name w:val="xl96"/>
    <w:basedOn w:val="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97">
    <w:name w:val="xl97"/>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color w:val="000000"/>
      <w:sz w:val="24"/>
      <w:szCs w:val="24"/>
    </w:rPr>
  </w:style>
  <w:style w:type="paragraph" w:customStyle="1" w:styleId="xl98">
    <w:name w:val="xl98"/>
    <w:basedOn w:val="a"/>
    <w:pPr>
      <w:widowControl/>
      <w:pBdr>
        <w:left w:val="single" w:sz="4" w:space="0" w:color="auto"/>
        <w:bottom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99">
    <w:name w:val="xl99"/>
    <w:basedOn w:val="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100">
    <w:name w:val="xl100"/>
    <w:basedOn w:val="a"/>
    <w:pPr>
      <w:widowControl/>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01">
    <w:name w:val="xl101"/>
    <w:basedOn w:val="a"/>
    <w:pPr>
      <w:widowControl/>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02">
    <w:name w:val="xl102"/>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103">
    <w:name w:val="xl103"/>
    <w:basedOn w:val="a"/>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104">
    <w:name w:val="xl104"/>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105">
    <w:name w:val="xl105"/>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106">
    <w:name w:val="xl10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107">
    <w:name w:val="xl107"/>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08">
    <w:name w:val="xl108"/>
    <w:basedOn w:val="a"/>
    <w:pPr>
      <w:widowControl/>
      <w:pBdr>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09">
    <w:name w:val="xl109"/>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10">
    <w:name w:val="xl110"/>
    <w:basedOn w:val="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11">
    <w:name w:val="xl111"/>
    <w:basedOn w:val="a"/>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12">
    <w:name w:val="xl112"/>
    <w:basedOn w:val="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13">
    <w:name w:val="xl113"/>
    <w:basedOn w:val="a"/>
    <w:pPr>
      <w:widowControl/>
      <w:pBdr>
        <w:left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114">
    <w:name w:val="xl114"/>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115">
    <w:name w:val="xl115"/>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16">
    <w:name w:val="xl116"/>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17">
    <w:name w:val="xl117"/>
    <w:basedOn w:val="a"/>
    <w:pPr>
      <w:widowControl/>
      <w:pBdr>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18">
    <w:name w:val="xl118"/>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19">
    <w:name w:val="xl119"/>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20">
    <w:name w:val="xl120"/>
    <w:basedOn w:val="a"/>
    <w:pPr>
      <w:widowControl/>
      <w:pBdr>
        <w:left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21">
    <w:name w:val="xl121"/>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22">
    <w:name w:val="xl122"/>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123">
    <w:name w:val="xl123"/>
    <w:basedOn w:val="a"/>
    <w:pPr>
      <w:widowControl/>
      <w:pBdr>
        <w:lef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4"/>
      <w:szCs w:val="24"/>
    </w:rPr>
  </w:style>
  <w:style w:type="paragraph" w:customStyle="1" w:styleId="xl124">
    <w:name w:val="xl124"/>
    <w:basedOn w:val="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4"/>
      <w:szCs w:val="24"/>
    </w:rPr>
  </w:style>
  <w:style w:type="paragraph" w:customStyle="1" w:styleId="xl125">
    <w:name w:val="xl125"/>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sz w:val="24"/>
      <w:szCs w:val="24"/>
    </w:rPr>
  </w:style>
  <w:style w:type="paragraph" w:customStyle="1" w:styleId="xl126">
    <w:name w:val="xl126"/>
    <w:basedOn w:val="a"/>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27">
    <w:name w:val="xl127"/>
    <w:basedOn w:val="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28">
    <w:name w:val="xl128"/>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29">
    <w:name w:val="xl129"/>
    <w:basedOn w:val="a"/>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30">
    <w:name w:val="xl130"/>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31">
    <w:name w:val="xl131"/>
    <w:basedOn w:val="a"/>
    <w:pPr>
      <w:widowControl/>
      <w:pBdr>
        <w:top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32">
    <w:name w:val="xl132"/>
    <w:basedOn w:val="a"/>
    <w:pPr>
      <w:widowControl/>
      <w:pBdr>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33">
    <w:name w:val="xl133"/>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34">
    <w:name w:val="xl134"/>
    <w:basedOn w:val="a"/>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35">
    <w:name w:val="xl13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numbering" w:customStyle="1" w:styleId="3c">
    <w:name w:val="Нет списка3"/>
    <w:next w:val="a2"/>
    <w:uiPriority w:val="99"/>
    <w:semiHidden/>
    <w:unhideWhenUsed/>
  </w:style>
  <w:style w:type="table" w:customStyle="1" w:styleId="42">
    <w:name w:val="Сетка таблицы4"/>
    <w:basedOn w:val="a1"/>
    <w:next w:val="aff6"/>
    <w:uiPriority w:val="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f6"/>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Обычный.Название подразделения"/>
    <w:link w:val="afff8"/>
    <w:pPr>
      <w:spacing w:after="0" w:line="240" w:lineRule="auto"/>
    </w:pPr>
    <w:rPr>
      <w:rFonts w:ascii="SchoolBook" w:eastAsia="Times New Roman" w:hAnsi="SchoolBook" w:cs="Times New Roman"/>
      <w:sz w:val="28"/>
      <w:szCs w:val="20"/>
      <w:lang w:eastAsia="ru-RU"/>
    </w:rPr>
  </w:style>
  <w:style w:type="character" w:customStyle="1" w:styleId="afff8">
    <w:name w:val="Обычный.Название подразделения Знак"/>
    <w:link w:val="afff7"/>
    <w:locked/>
    <w:rPr>
      <w:rFonts w:ascii="SchoolBook" w:eastAsia="Times New Roman" w:hAnsi="SchoolBook" w:cs="Times New Roman"/>
      <w:sz w:val="28"/>
      <w:szCs w:val="20"/>
      <w:lang w:eastAsia="ru-RU"/>
    </w:rPr>
  </w:style>
  <w:style w:type="paragraph" w:customStyle="1" w:styleId="1f2">
    <w:name w:val="Заголов1"/>
    <w:basedOn w:val="a"/>
    <w:pPr>
      <w:ind w:firstLine="0"/>
      <w:jc w:val="center"/>
    </w:pPr>
    <w:rPr>
      <w:rFonts w:ascii="a_Timer" w:eastAsia="Times New Roman" w:hAnsi="a_Timer" w:cs="a_Timer"/>
      <w:sz w:val="24"/>
      <w:szCs w:val="24"/>
      <w:lang w:val="en-US"/>
    </w:rPr>
  </w:style>
  <w:style w:type="character" w:customStyle="1" w:styleId="blk">
    <w:name w:val="blk"/>
  </w:style>
  <w:style w:type="paragraph" w:customStyle="1" w:styleId="afff9">
    <w:name w:val="ЗАК_ПОСТ_РЕШ"/>
    <w:basedOn w:val="afff0"/>
    <w:next w:val="a"/>
    <w:pPr>
      <w:suppressAutoHyphens w:val="0"/>
      <w:spacing w:before="360" w:after="840"/>
      <w:outlineLvl w:val="9"/>
    </w:pPr>
    <w:rPr>
      <w:rFonts w:ascii="Impact" w:hAnsi="Impact" w:cs="Impact"/>
      <w:spacing w:val="120"/>
      <w:sz w:val="52"/>
      <w:szCs w:val="52"/>
      <w:lang w:eastAsia="ru-RU"/>
    </w:rPr>
  </w:style>
  <w:style w:type="paragraph" w:customStyle="1" w:styleId="afffa">
    <w:name w:val="ВорОблДума"/>
    <w:basedOn w:val="a"/>
    <w:next w:val="a"/>
    <w:pPr>
      <w:widowControl/>
      <w:autoSpaceDE/>
      <w:autoSpaceDN/>
      <w:adjustRightInd/>
      <w:spacing w:before="120" w:after="120"/>
      <w:ind w:firstLine="0"/>
      <w:jc w:val="center"/>
    </w:pPr>
    <w:rPr>
      <w:rFonts w:eastAsia="Times New Roman"/>
      <w:b/>
      <w:bCs/>
      <w:sz w:val="48"/>
      <w:szCs w:val="48"/>
    </w:rPr>
  </w:style>
  <w:style w:type="paragraph" w:customStyle="1" w:styleId="120">
    <w:name w:val="12пт влево"/>
    <w:basedOn w:val="a"/>
    <w:next w:val="a"/>
    <w:pPr>
      <w:widowControl/>
      <w:autoSpaceDE/>
      <w:autoSpaceDN/>
      <w:adjustRightInd/>
      <w:ind w:firstLine="0"/>
      <w:jc w:val="left"/>
    </w:pPr>
    <w:rPr>
      <w:rFonts w:ascii="Times New Roman" w:eastAsia="Times New Roman" w:hAnsi="Times New Roman" w:cs="Times New Roman"/>
      <w:sz w:val="24"/>
      <w:szCs w:val="24"/>
    </w:rPr>
  </w:style>
  <w:style w:type="paragraph" w:customStyle="1" w:styleId="afffb">
    <w:name w:val="Вопрос"/>
    <w:basedOn w:val="a7"/>
    <w:pPr>
      <w:spacing w:after="240"/>
      <w:ind w:left="567" w:right="0" w:hanging="567"/>
      <w:jc w:val="both"/>
    </w:pPr>
    <w:rPr>
      <w:rFonts w:eastAsia="Times New Roman"/>
      <w:sz w:val="32"/>
      <w:szCs w:val="32"/>
    </w:rPr>
  </w:style>
  <w:style w:type="paragraph" w:customStyle="1" w:styleId="afffc">
    <w:name w:val="Вертикальный отступ"/>
    <w:basedOn w:val="a"/>
    <w:pPr>
      <w:widowControl/>
      <w:autoSpaceDE/>
      <w:autoSpaceDN/>
      <w:adjustRightInd/>
      <w:ind w:firstLine="0"/>
      <w:jc w:val="center"/>
    </w:pPr>
    <w:rPr>
      <w:rFonts w:ascii="Times New Roman" w:eastAsia="Times New Roman" w:hAnsi="Times New Roman" w:cs="Times New Roman"/>
      <w:sz w:val="28"/>
      <w:lang w:val="en-US"/>
    </w:rPr>
  </w:style>
  <w:style w:type="character" w:customStyle="1" w:styleId="afffd">
    <w:name w:val="Текст примечания Знак"/>
    <w:link w:val="afffe"/>
    <w:rPr>
      <w:rFonts w:ascii="Times New Roman" w:eastAsia="Times New Roman" w:hAnsi="Times New Roman"/>
    </w:rPr>
  </w:style>
  <w:style w:type="paragraph" w:styleId="afffe">
    <w:name w:val="annotation text"/>
    <w:basedOn w:val="a"/>
    <w:link w:val="afffd"/>
    <w:pPr>
      <w:widowControl/>
      <w:autoSpaceDE/>
      <w:autoSpaceDN/>
      <w:adjustRightInd/>
      <w:ind w:firstLine="0"/>
      <w:jc w:val="left"/>
    </w:pPr>
    <w:rPr>
      <w:rFonts w:ascii="Times New Roman" w:eastAsia="Times New Roman" w:hAnsi="Times New Roman" w:cstheme="minorBidi"/>
      <w:sz w:val="22"/>
      <w:szCs w:val="22"/>
      <w:lang w:eastAsia="en-US"/>
    </w:rPr>
  </w:style>
  <w:style w:type="character" w:customStyle="1" w:styleId="1f3">
    <w:name w:val="Текст примечания Знак1"/>
    <w:basedOn w:val="a0"/>
    <w:rPr>
      <w:rFonts w:ascii="Arial" w:eastAsia="Calibri" w:hAnsi="Arial" w:cs="Arial"/>
      <w:sz w:val="20"/>
      <w:szCs w:val="20"/>
      <w:lang w:eastAsia="ru-RU"/>
    </w:rPr>
  </w:style>
  <w:style w:type="character" w:customStyle="1" w:styleId="affff">
    <w:name w:val="Тема примечания Знак"/>
    <w:link w:val="affff0"/>
    <w:rPr>
      <w:rFonts w:ascii="Times New Roman" w:eastAsia="Times New Roman" w:hAnsi="Times New Roman"/>
      <w:b/>
      <w:bCs/>
    </w:rPr>
  </w:style>
  <w:style w:type="paragraph" w:styleId="affff0">
    <w:name w:val="annotation subject"/>
    <w:basedOn w:val="afffe"/>
    <w:next w:val="afffe"/>
    <w:link w:val="affff"/>
    <w:rPr>
      <w:b/>
      <w:bCs/>
    </w:rPr>
  </w:style>
  <w:style w:type="character" w:customStyle="1" w:styleId="1f4">
    <w:name w:val="Тема примечания Знак1"/>
    <w:basedOn w:val="1f3"/>
    <w:rPr>
      <w:rFonts w:ascii="Arial" w:eastAsia="Calibri" w:hAnsi="Arial" w:cs="Arial"/>
      <w:b/>
      <w:bCs/>
      <w:sz w:val="20"/>
      <w:szCs w:val="20"/>
      <w:lang w:eastAsia="ru-RU"/>
    </w:rPr>
  </w:style>
  <w:style w:type="paragraph" w:customStyle="1" w:styleId="1f5">
    <w:name w:val="Статья1"/>
    <w:basedOn w:val="a"/>
    <w:next w:val="a"/>
    <w:pPr>
      <w:keepNext/>
      <w:widowControl/>
      <w:suppressAutoHyphens/>
      <w:autoSpaceDE/>
      <w:autoSpaceDN/>
      <w:adjustRightInd/>
      <w:spacing w:before="120" w:after="120"/>
      <w:ind w:left="1900" w:hanging="1191"/>
      <w:jc w:val="left"/>
    </w:pPr>
    <w:rPr>
      <w:rFonts w:ascii="Times New Roman" w:eastAsia="Times New Roman" w:hAnsi="Times New Roman" w:cs="Times New Roman"/>
      <w:b/>
      <w:bCs/>
      <w:sz w:val="28"/>
    </w:rPr>
  </w:style>
  <w:style w:type="character" w:customStyle="1" w:styleId="18">
    <w:name w:val="Текст сноски Знак1"/>
    <w:aliases w:val="Текст сноски Знак1 Знак Знак,Текст сноски Знак Знак Знак1 Знак,Текст сноски Знак2 Знак Знак Знак1 Знак,Текст сноски Знак1 Знак Знак Знак Знак Знак,Текст сноски Знак Знак Знак Знак Знак Знак Знак"/>
    <w:link w:val="aff2"/>
    <w:locked/>
    <w:rPr>
      <w:rFonts w:ascii="Times New Roman" w:eastAsia="Times New Roman" w:hAnsi="Times New Roman" w:cs="Times New Roman"/>
      <w:sz w:val="20"/>
      <w:szCs w:val="20"/>
      <w:lang w:eastAsia="ru-RU"/>
    </w:rPr>
  </w:style>
  <w:style w:type="paragraph" w:customStyle="1" w:styleId="affff1">
    <w:name w:val="Раздел Журнала"/>
    <w:basedOn w:val="a"/>
    <w:autoRedefine/>
    <w:pPr>
      <w:widowControl/>
      <w:autoSpaceDE/>
      <w:autoSpaceDN/>
      <w:adjustRightInd/>
      <w:spacing w:line="216" w:lineRule="auto"/>
      <w:ind w:left="-142" w:firstLine="0"/>
      <w:jc w:val="left"/>
    </w:pPr>
    <w:rPr>
      <w:rFonts w:ascii="Arial Black" w:eastAsia="Times New Roman" w:hAnsi="Arial Black" w:cs="Times New Roman"/>
      <w:smallCaps/>
      <w:noProof/>
      <w:color w:val="000000"/>
      <w:sz w:val="36"/>
      <w:szCs w:val="84"/>
    </w:rPr>
  </w:style>
  <w:style w:type="paragraph" w:customStyle="1" w:styleId="affff2">
    <w:name w:val="Заголовок Раздела Журнала"/>
    <w:basedOn w:val="a"/>
    <w:pPr>
      <w:widowControl/>
      <w:autoSpaceDE/>
      <w:autoSpaceDN/>
      <w:adjustRightInd/>
      <w:spacing w:line="216" w:lineRule="auto"/>
      <w:ind w:left="-142" w:firstLine="0"/>
      <w:jc w:val="left"/>
    </w:pPr>
    <w:rPr>
      <w:rFonts w:ascii="Arial Black" w:eastAsia="Times New Roman" w:hAnsi="Arial Black" w:cs="Times New Roman"/>
      <w:smallCaps/>
      <w:noProof/>
      <w:color w:val="000000"/>
      <w:sz w:val="36"/>
      <w:szCs w:val="84"/>
    </w:rPr>
  </w:style>
  <w:style w:type="character" w:styleId="affff3">
    <w:name w:val="footnote reference"/>
    <w:unhideWhenUsed/>
    <w:rPr>
      <w:vertAlign w:val="superscript"/>
    </w:rPr>
  </w:style>
  <w:style w:type="character" w:customStyle="1" w:styleId="affff4">
    <w:name w:val="Гипертекстовая ссылка"/>
    <w:uiPriority w:val="99"/>
    <w:rPr>
      <w:rFonts w:cs="Times New Roman"/>
      <w:color w:val="106BBE"/>
    </w:rPr>
  </w:style>
  <w:style w:type="paragraph" w:customStyle="1" w:styleId="affff5">
    <w:name w:val="Нормальный (таблица)"/>
    <w:basedOn w:val="a"/>
    <w:next w:val="a"/>
    <w:uiPriority w:val="99"/>
    <w:pPr>
      <w:ind w:firstLine="0"/>
    </w:pPr>
    <w:rPr>
      <w:rFonts w:ascii="Times New Roman CYR" w:eastAsia="Times New Roman" w:hAnsi="Times New Roman CYR" w:cs="Times New Roman CYR"/>
      <w:sz w:val="24"/>
      <w:szCs w:val="24"/>
    </w:rPr>
  </w:style>
  <w:style w:type="paragraph" w:customStyle="1" w:styleId="pj">
    <w:name w:val="pj"/>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eastAsia="Calibri" w:hAnsi="Arial" w:cs="Arial"/>
      <w:sz w:val="20"/>
      <w:szCs w:val="20"/>
      <w:lang w:eastAsia="ru-RU"/>
    </w:rPr>
  </w:style>
  <w:style w:type="paragraph" w:styleId="1">
    <w:name w:val="heading 1"/>
    <w:aliases w:val="Раздел Договора,H1,&quot;Алмаз&quot;"/>
    <w:basedOn w:val="b"/>
    <w:next w:val="b"/>
    <w:link w:val="11"/>
    <w:qFormat/>
    <w:pPr>
      <w:keepNext/>
      <w:ind w:firstLine="567"/>
      <w:jc w:val="center"/>
      <w:outlineLvl w:val="0"/>
    </w:pPr>
    <w:rPr>
      <w:b/>
      <w:bCs/>
      <w:sz w:val="24"/>
      <w:szCs w:val="24"/>
    </w:rPr>
  </w:style>
  <w:style w:type="paragraph" w:styleId="20">
    <w:name w:val="heading 2"/>
    <w:aliases w:val="Заголовок 2 Знак Знак"/>
    <w:basedOn w:val="b"/>
    <w:next w:val="b"/>
    <w:link w:val="22"/>
    <w:qFormat/>
    <w:pPr>
      <w:keepNext/>
      <w:jc w:val="center"/>
      <w:outlineLvl w:val="1"/>
    </w:pPr>
    <w:rPr>
      <w:b/>
      <w:bCs/>
      <w:sz w:val="24"/>
      <w:szCs w:val="24"/>
    </w:rPr>
  </w:style>
  <w:style w:type="paragraph" w:styleId="3">
    <w:name w:val="heading 3"/>
    <w:basedOn w:val="a"/>
    <w:next w:val="a"/>
    <w:link w:val="30"/>
    <w:qFormat/>
    <w:pPr>
      <w:keepNext/>
      <w:widowControl/>
      <w:autoSpaceDE/>
      <w:autoSpaceDN/>
      <w:adjustRightInd/>
      <w:ind w:right="-1050" w:firstLine="0"/>
      <w:jc w:val="left"/>
      <w:outlineLvl w:val="2"/>
    </w:pPr>
    <w:rPr>
      <w:rFonts w:ascii="Times New Roman" w:hAnsi="Times New Roman" w:cs="Times New Roman"/>
      <w:sz w:val="24"/>
      <w:szCs w:val="24"/>
    </w:rPr>
  </w:style>
  <w:style w:type="paragraph" w:styleId="4">
    <w:name w:val="heading 4"/>
    <w:basedOn w:val="b"/>
    <w:next w:val="b"/>
    <w:link w:val="40"/>
    <w:qFormat/>
    <w:pPr>
      <w:keepNext/>
      <w:outlineLvl w:val="3"/>
    </w:pPr>
    <w:rPr>
      <w:b/>
      <w:bCs/>
      <w:sz w:val="26"/>
      <w:szCs w:val="26"/>
    </w:rPr>
  </w:style>
  <w:style w:type="paragraph" w:styleId="5">
    <w:name w:val="heading 5"/>
    <w:basedOn w:val="a"/>
    <w:next w:val="a"/>
    <w:link w:val="50"/>
    <w:qFormat/>
    <w:pPr>
      <w:widowControl/>
      <w:autoSpaceDE/>
      <w:autoSpaceDN/>
      <w:adjustRightInd/>
      <w:spacing w:before="240" w:after="60"/>
      <w:ind w:firstLine="0"/>
      <w:jc w:val="left"/>
      <w:outlineLvl w:val="4"/>
    </w:pPr>
    <w:rPr>
      <w:rFonts w:ascii="Times New Roman" w:eastAsia="Times New Roman" w:hAnsi="Times New Roman" w:cs="Times New Roman"/>
      <w:b/>
      <w:bCs/>
      <w:i/>
      <w:iCs/>
      <w:sz w:val="26"/>
      <w:szCs w:val="26"/>
    </w:rPr>
  </w:style>
  <w:style w:type="paragraph" w:styleId="6">
    <w:name w:val="heading 6"/>
    <w:basedOn w:val="a"/>
    <w:next w:val="a"/>
    <w:link w:val="60"/>
    <w:qFormat/>
    <w:pPr>
      <w:spacing w:before="240" w:after="60"/>
      <w:outlineLvl w:val="5"/>
    </w:pPr>
    <w:rPr>
      <w:rFonts w:ascii="Times New Roman" w:hAnsi="Times New Roman" w:cs="Times New Roman"/>
      <w:b/>
      <w:bCs/>
      <w:sz w:val="22"/>
      <w:szCs w:val="22"/>
    </w:rPr>
  </w:style>
  <w:style w:type="paragraph" w:styleId="7">
    <w:name w:val="heading 7"/>
    <w:basedOn w:val="a"/>
    <w:next w:val="a"/>
    <w:link w:val="70"/>
    <w:qFormat/>
    <w:pPr>
      <w:suppressAutoHyphens/>
      <w:autoSpaceDE/>
      <w:autoSpaceDN/>
      <w:adjustRightInd/>
      <w:spacing w:before="240" w:after="60"/>
      <w:ind w:firstLine="0"/>
      <w:jc w:val="left"/>
      <w:outlineLvl w:val="6"/>
    </w:pPr>
    <w:rPr>
      <w:rFonts w:ascii="Calibri" w:eastAsia="Times New Roman" w:hAnsi="Calibri" w:cs="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Знак1 Знак,Заголовок 2 Знак Знак Знак"/>
    <w:basedOn w:val="a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Pr>
      <w:rFonts w:ascii="Times New Roman" w:eastAsia="Calibri" w:hAnsi="Times New Roman" w:cs="Times New Roman"/>
      <w:sz w:val="24"/>
      <w:szCs w:val="24"/>
      <w:lang w:eastAsia="ru-RU"/>
    </w:rPr>
  </w:style>
  <w:style w:type="character" w:customStyle="1" w:styleId="40">
    <w:name w:val="Заголовок 4 Знак"/>
    <w:basedOn w:val="a0"/>
    <w:link w:val="4"/>
    <w:rPr>
      <w:rFonts w:ascii="Times New Roman" w:eastAsia="Calibri" w:hAnsi="Times New Roman" w:cs="Times New Roman"/>
      <w:b/>
      <w:bCs/>
      <w:sz w:val="26"/>
      <w:szCs w:val="26"/>
      <w:lang w:eastAsia="ru-RU"/>
    </w:rPr>
  </w:style>
  <w:style w:type="character" w:customStyle="1" w:styleId="50">
    <w:name w:val="Заголовок 5 Знак"/>
    <w:basedOn w:val="a0"/>
    <w:link w:val="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Pr>
      <w:rFonts w:ascii="Times New Roman" w:eastAsia="Calibri" w:hAnsi="Times New Roman" w:cs="Times New Roman"/>
      <w:b/>
      <w:bCs/>
      <w:lang w:eastAsia="ru-RU"/>
    </w:rPr>
  </w:style>
  <w:style w:type="character" w:customStyle="1" w:styleId="70">
    <w:name w:val="Заголовок 7 Знак"/>
    <w:basedOn w:val="a0"/>
    <w:link w:val="7"/>
    <w:rPr>
      <w:rFonts w:ascii="Calibri" w:eastAsia="Times New Roman" w:hAnsi="Calibri" w:cs="Times New Roman"/>
      <w:sz w:val="24"/>
      <w:szCs w:val="24"/>
      <w:lang/>
    </w:rPr>
  </w:style>
  <w:style w:type="paragraph" w:customStyle="1" w:styleId="b">
    <w:name w:val="Обычнbй"/>
    <w:pPr>
      <w:widowControl w:val="0"/>
      <w:snapToGrid w:val="0"/>
      <w:spacing w:after="0" w:line="240" w:lineRule="auto"/>
    </w:pPr>
    <w:rPr>
      <w:rFonts w:ascii="Times New Roman" w:eastAsia="Calibri" w:hAnsi="Times New Roman" w:cs="Times New Roman"/>
      <w:sz w:val="28"/>
      <w:szCs w:val="28"/>
      <w:lang w:eastAsia="ru-RU"/>
    </w:rPr>
  </w:style>
  <w:style w:type="character" w:customStyle="1" w:styleId="11">
    <w:name w:val="Заголовок 1 Знак1"/>
    <w:aliases w:val="Раздел Договора Знак,H1 Знак,&quot;Алмаз&quot; Знак"/>
    <w:link w:val="1"/>
    <w:locked/>
    <w:rPr>
      <w:rFonts w:ascii="Times New Roman" w:eastAsia="Calibri" w:hAnsi="Times New Roman" w:cs="Times New Roman"/>
      <w:b/>
      <w:bCs/>
      <w:sz w:val="24"/>
      <w:szCs w:val="24"/>
      <w:lang w:eastAsia="ru-RU"/>
    </w:rPr>
  </w:style>
  <w:style w:type="character" w:customStyle="1" w:styleId="22">
    <w:name w:val="Заголовок 2 Знак2"/>
    <w:link w:val="20"/>
    <w:locked/>
    <w:rPr>
      <w:rFonts w:ascii="Times New Roman" w:eastAsia="Calibri" w:hAnsi="Times New Roman" w:cs="Times New Roman"/>
      <w:b/>
      <w:bCs/>
      <w:sz w:val="24"/>
      <w:szCs w:val="24"/>
      <w:lang w:eastAsia="ru-RU"/>
    </w:rPr>
  </w:style>
  <w:style w:type="paragraph" w:customStyle="1" w:styleId="a3">
    <w:name w:val=" Знак"/>
    <w:basedOn w:val="a"/>
    <w:pPr>
      <w:widowControl/>
      <w:autoSpaceDE/>
      <w:autoSpaceDN/>
      <w:adjustRightInd/>
      <w:spacing w:after="160" w:line="240" w:lineRule="exact"/>
      <w:ind w:firstLine="0"/>
      <w:jc w:val="left"/>
    </w:pPr>
    <w:rPr>
      <w:rFonts w:ascii="Verdana" w:eastAsia="Times New Roman" w:hAnsi="Verdana" w:cs="Times New Roman"/>
      <w:sz w:val="24"/>
      <w:szCs w:val="24"/>
      <w:lang w:val="en-US" w:eastAsia="en-US"/>
    </w:rPr>
  </w:style>
  <w:style w:type="paragraph" w:customStyle="1" w:styleId="a4">
    <w:name w:val="Таблицы (моноширинный)"/>
    <w:basedOn w:val="a"/>
    <w:next w:val="a"/>
    <w:pPr>
      <w:ind w:firstLine="0"/>
    </w:pPr>
    <w:rPr>
      <w:rFonts w:ascii="Courier New" w:hAnsi="Courier New" w:cs="Courier New"/>
    </w:rPr>
  </w:style>
  <w:style w:type="paragraph" w:customStyle="1" w:styleId="ConsPlusTitle">
    <w:name w:val="ConsPlusTitl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FR3">
    <w:name w:val="FR3"/>
    <w:pPr>
      <w:widowControl w:val="0"/>
      <w:snapToGrid w:val="0"/>
      <w:spacing w:after="0" w:line="240" w:lineRule="auto"/>
    </w:pPr>
    <w:rPr>
      <w:rFonts w:ascii="Courier New" w:eastAsia="Calibri" w:hAnsi="Courier New" w:cs="Courier New"/>
      <w:sz w:val="18"/>
      <w:szCs w:val="18"/>
      <w:lang w:eastAsia="ru-RU"/>
    </w:rPr>
  </w:style>
  <w:style w:type="paragraph" w:customStyle="1" w:styleId="f12">
    <w:name w:val="Основной текШf1т с отступом 2"/>
    <w:basedOn w:val="b"/>
    <w:pPr>
      <w:ind w:firstLine="720"/>
      <w:jc w:val="both"/>
    </w:pPr>
    <w:rPr>
      <w:sz w:val="24"/>
      <w:szCs w:val="24"/>
    </w:rPr>
  </w:style>
  <w:style w:type="paragraph" w:customStyle="1" w:styleId="ConsNormal">
    <w:name w:val="ConsNormal"/>
    <w:pPr>
      <w:widowControl w:val="0"/>
      <w:snapToGrid w:val="0"/>
      <w:spacing w:after="0" w:line="240" w:lineRule="auto"/>
      <w:ind w:firstLine="720"/>
    </w:pPr>
    <w:rPr>
      <w:rFonts w:ascii="Arial" w:eastAsia="Calibri" w:hAnsi="Arial" w:cs="Arial"/>
      <w:sz w:val="16"/>
      <w:szCs w:val="16"/>
      <w:lang w:eastAsia="ru-RU"/>
    </w:rPr>
  </w:style>
  <w:style w:type="paragraph" w:customStyle="1" w:styleId="ConsNonformat">
    <w:name w:val="ConsNonformat"/>
    <w:pPr>
      <w:widowControl w:val="0"/>
      <w:snapToGrid w:val="0"/>
      <w:spacing w:after="0" w:line="240" w:lineRule="auto"/>
    </w:pPr>
    <w:rPr>
      <w:rFonts w:ascii="Courier New" w:eastAsia="Calibri" w:hAnsi="Courier New" w:cs="Courier New"/>
      <w:sz w:val="20"/>
      <w:szCs w:val="20"/>
      <w:lang w:eastAsia="ru-RU"/>
    </w:rPr>
  </w:style>
  <w:style w:type="paragraph" w:styleId="a5">
    <w:name w:val="Body Text"/>
    <w:basedOn w:val="b"/>
    <w:link w:val="12"/>
    <w:pPr>
      <w:jc w:val="both"/>
    </w:pPr>
    <w:rPr>
      <w:sz w:val="24"/>
      <w:szCs w:val="24"/>
    </w:rPr>
  </w:style>
  <w:style w:type="character" w:customStyle="1" w:styleId="a6">
    <w:name w:val="Основной текст Знак"/>
    <w:basedOn w:val="a0"/>
    <w:rPr>
      <w:rFonts w:ascii="Arial" w:eastAsia="Calibri" w:hAnsi="Arial" w:cs="Arial"/>
      <w:sz w:val="20"/>
      <w:szCs w:val="20"/>
      <w:lang w:eastAsia="ru-RU"/>
    </w:rPr>
  </w:style>
  <w:style w:type="character" w:customStyle="1" w:styleId="12">
    <w:name w:val="Основной текст Знак1"/>
    <w:link w:val="a5"/>
    <w:locked/>
    <w:rPr>
      <w:rFonts w:ascii="Times New Roman" w:eastAsia="Calibri" w:hAnsi="Times New Roman" w:cs="Times New Roman"/>
      <w:sz w:val="24"/>
      <w:szCs w:val="24"/>
      <w:lang w:eastAsia="ru-RU"/>
    </w:rPr>
  </w:style>
  <w:style w:type="paragraph" w:styleId="a7">
    <w:name w:val="Title"/>
    <w:basedOn w:val="a"/>
    <w:link w:val="a8"/>
    <w:qFormat/>
    <w:pPr>
      <w:widowControl/>
      <w:autoSpaceDE/>
      <w:autoSpaceDN/>
      <w:adjustRightInd/>
      <w:ind w:left="-567" w:right="-766" w:firstLine="0"/>
      <w:jc w:val="center"/>
    </w:pPr>
    <w:rPr>
      <w:rFonts w:ascii="Times New Roman" w:hAnsi="Times New Roman" w:cs="Times New Roman"/>
      <w:b/>
      <w:bCs/>
      <w:sz w:val="28"/>
      <w:szCs w:val="28"/>
    </w:rPr>
  </w:style>
  <w:style w:type="character" w:customStyle="1" w:styleId="a8">
    <w:name w:val="Название Знак"/>
    <w:basedOn w:val="a0"/>
    <w:link w:val="a7"/>
    <w:rPr>
      <w:rFonts w:ascii="Times New Roman" w:eastAsia="Calibri" w:hAnsi="Times New Roman" w:cs="Times New Roman"/>
      <w:b/>
      <w:bCs/>
      <w:sz w:val="28"/>
      <w:szCs w:val="28"/>
      <w:lang w:eastAsia="ru-RU"/>
    </w:rPr>
  </w:style>
  <w:style w:type="paragraph" w:customStyle="1" w:styleId="b2">
    <w:name w:val="Обычнbй2"/>
    <w:link w:val="b0"/>
    <w:pPr>
      <w:widowControl w:val="0"/>
      <w:spacing w:after="0" w:line="240" w:lineRule="auto"/>
    </w:pPr>
    <w:rPr>
      <w:rFonts w:ascii="Times New Roman" w:eastAsia="Times New Roman" w:hAnsi="Times New Roman" w:cs="Times New Roman"/>
      <w:lang w:val="en-US" w:eastAsia="ru-RU"/>
    </w:rPr>
  </w:style>
  <w:style w:type="character" w:customStyle="1" w:styleId="b0">
    <w:name w:val="Обычнbй Знак"/>
    <w:link w:val="b2"/>
    <w:locked/>
    <w:rPr>
      <w:rFonts w:ascii="Times New Roman" w:eastAsia="Times New Roman" w:hAnsi="Times New Roman" w:cs="Times New Roman"/>
      <w:lang w:val="en-US" w:eastAsia="ru-RU"/>
    </w:rPr>
  </w:style>
  <w:style w:type="paragraph" w:customStyle="1" w:styleId="31">
    <w:name w:val="Стиль3"/>
    <w:basedOn w:val="a"/>
    <w:link w:val="32"/>
    <w:pPr>
      <w:widowControl/>
      <w:autoSpaceDE/>
      <w:autoSpaceDN/>
      <w:adjustRightInd/>
      <w:spacing w:after="200" w:line="276" w:lineRule="auto"/>
      <w:ind w:firstLine="0"/>
      <w:jc w:val="left"/>
    </w:pPr>
    <w:rPr>
      <w:rFonts w:ascii="Times New Roman" w:eastAsia="Times New Roman" w:hAnsi="Times New Roman" w:cs="Times New Roman"/>
      <w:sz w:val="28"/>
      <w:szCs w:val="28"/>
    </w:rPr>
  </w:style>
  <w:style w:type="character" w:customStyle="1" w:styleId="32">
    <w:name w:val="Стиль3 Знак"/>
    <w:link w:val="31"/>
    <w:locked/>
    <w:rPr>
      <w:rFonts w:ascii="Times New Roman" w:eastAsia="Times New Roman" w:hAnsi="Times New Roman" w:cs="Times New Roman"/>
      <w:sz w:val="28"/>
      <w:szCs w:val="28"/>
      <w:lang w:eastAsia="ru-RU"/>
    </w:rPr>
  </w:style>
  <w:style w:type="paragraph" w:customStyle="1" w:styleId="ConsTitle">
    <w:name w:val="ConsTitle"/>
    <w:pPr>
      <w:widowControl w:val="0"/>
      <w:snapToGrid w:val="0"/>
      <w:spacing w:after="0" w:line="240" w:lineRule="auto"/>
    </w:pPr>
    <w:rPr>
      <w:rFonts w:ascii="Arial" w:eastAsia="Calibri" w:hAnsi="Arial" w:cs="Arial"/>
      <w:b/>
      <w:bCs/>
      <w:sz w:val="16"/>
      <w:szCs w:val="16"/>
      <w:lang w:eastAsia="ru-RU"/>
    </w:rPr>
  </w:style>
  <w:style w:type="paragraph" w:styleId="a9">
    <w:name w:val="Block Text"/>
    <w:basedOn w:val="a"/>
    <w:pPr>
      <w:widowControl/>
      <w:autoSpaceDE/>
      <w:autoSpaceDN/>
      <w:adjustRightInd/>
      <w:ind w:left="709" w:right="-5" w:hanging="709"/>
    </w:pPr>
    <w:rPr>
      <w:rFonts w:ascii="Times New Roman" w:hAnsi="Times New Roman" w:cs="Times New Roman"/>
      <w:b/>
      <w:bCs/>
      <w:sz w:val="26"/>
      <w:szCs w:val="26"/>
    </w:rPr>
  </w:style>
  <w:style w:type="paragraph" w:styleId="33">
    <w:name w:val="Body Text 3"/>
    <w:basedOn w:val="a"/>
    <w:link w:val="34"/>
    <w:pPr>
      <w:widowControl/>
      <w:autoSpaceDE/>
      <w:autoSpaceDN/>
      <w:adjustRightInd/>
      <w:spacing w:after="120"/>
      <w:ind w:firstLine="0"/>
      <w:jc w:val="left"/>
    </w:pPr>
    <w:rPr>
      <w:rFonts w:ascii="Times New Roman" w:hAnsi="Times New Roman" w:cs="Times New Roman"/>
      <w:sz w:val="16"/>
      <w:szCs w:val="16"/>
    </w:rPr>
  </w:style>
  <w:style w:type="character" w:customStyle="1" w:styleId="34">
    <w:name w:val="Основной текст 3 Знак"/>
    <w:basedOn w:val="a0"/>
    <w:link w:val="33"/>
    <w:rPr>
      <w:rFonts w:ascii="Times New Roman" w:eastAsia="Calibri" w:hAnsi="Times New Roman" w:cs="Times New Roman"/>
      <w:sz w:val="16"/>
      <w:szCs w:val="16"/>
      <w:lang w:eastAsia="ru-RU"/>
    </w:rPr>
  </w:style>
  <w:style w:type="paragraph" w:customStyle="1" w:styleId="aa">
    <w:name w:val="Ос"/>
    <w:basedOn w:val="b"/>
    <w:pPr>
      <w:ind w:firstLine="567"/>
      <w:jc w:val="both"/>
    </w:pPr>
    <w:rPr>
      <w:sz w:val="24"/>
      <w:szCs w:val="24"/>
    </w:rPr>
  </w:style>
  <w:style w:type="paragraph" w:styleId="35">
    <w:name w:val="Body Text Indent 3"/>
    <w:basedOn w:val="a"/>
    <w:link w:val="310"/>
    <w:pPr>
      <w:widowControl/>
      <w:autoSpaceDE/>
      <w:autoSpaceDN/>
      <w:adjustRightInd/>
      <w:spacing w:after="120"/>
      <w:ind w:left="283" w:firstLine="0"/>
      <w:jc w:val="left"/>
    </w:pPr>
    <w:rPr>
      <w:rFonts w:ascii="Times New Roman" w:hAnsi="Times New Roman" w:cs="Times New Roman"/>
      <w:sz w:val="16"/>
      <w:szCs w:val="16"/>
    </w:rPr>
  </w:style>
  <w:style w:type="character" w:customStyle="1" w:styleId="36">
    <w:name w:val="Основной текст с отступом 3 Знак"/>
    <w:basedOn w:val="a0"/>
    <w:rPr>
      <w:rFonts w:ascii="Arial" w:eastAsia="Calibri" w:hAnsi="Arial" w:cs="Arial"/>
      <w:sz w:val="16"/>
      <w:szCs w:val="16"/>
      <w:lang w:eastAsia="ru-RU"/>
    </w:rPr>
  </w:style>
  <w:style w:type="character" w:customStyle="1" w:styleId="310">
    <w:name w:val="Основной текст с отступом 3 Знак1"/>
    <w:link w:val="35"/>
    <w:locked/>
    <w:rPr>
      <w:rFonts w:ascii="Times New Roman" w:eastAsia="Calibri" w:hAnsi="Times New Roman" w:cs="Times New Roman"/>
      <w:sz w:val="16"/>
      <w:szCs w:val="16"/>
      <w:lang w:eastAsia="ru-RU"/>
    </w:rPr>
  </w:style>
  <w:style w:type="paragraph" w:styleId="ab">
    <w:name w:val="Plain Text"/>
    <w:basedOn w:val="a"/>
    <w:link w:val="13"/>
    <w:uiPriority w:val="99"/>
    <w:pPr>
      <w:widowControl/>
      <w:tabs>
        <w:tab w:val="num" w:pos="1069"/>
      </w:tabs>
      <w:autoSpaceDE/>
      <w:autoSpaceDN/>
      <w:adjustRightInd/>
      <w:spacing w:before="60" w:line="360" w:lineRule="auto"/>
      <w:ind w:left="1069" w:hanging="360"/>
    </w:pPr>
    <w:rPr>
      <w:rFonts w:ascii="Times New Roman" w:hAnsi="Times New Roman" w:cs="Times New Roman"/>
      <w:sz w:val="28"/>
      <w:szCs w:val="28"/>
    </w:rPr>
  </w:style>
  <w:style w:type="character" w:customStyle="1" w:styleId="ac">
    <w:name w:val="Текст Знак"/>
    <w:basedOn w:val="a0"/>
    <w:uiPriority w:val="99"/>
    <w:rPr>
      <w:rFonts w:ascii="Consolas" w:eastAsia="Calibri" w:hAnsi="Consolas" w:cs="Arial"/>
      <w:sz w:val="21"/>
      <w:szCs w:val="21"/>
      <w:lang w:eastAsia="ru-RU"/>
    </w:rPr>
  </w:style>
  <w:style w:type="character" w:customStyle="1" w:styleId="13">
    <w:name w:val="Текст Знак1"/>
    <w:link w:val="ab"/>
    <w:uiPriority w:val="99"/>
    <w:locked/>
    <w:rPr>
      <w:rFonts w:ascii="Times New Roman" w:eastAsia="Calibri" w:hAnsi="Times New Roman" w:cs="Times New Roman"/>
      <w:sz w:val="28"/>
      <w:szCs w:val="28"/>
      <w:lang w:eastAsia="ru-RU"/>
    </w:rPr>
  </w:style>
  <w:style w:type="paragraph" w:customStyle="1" w:styleId="FR1">
    <w:name w:val="FR1"/>
    <w:pPr>
      <w:widowControl w:val="0"/>
      <w:snapToGrid w:val="0"/>
      <w:spacing w:after="0" w:line="240" w:lineRule="auto"/>
    </w:pPr>
    <w:rPr>
      <w:rFonts w:ascii="Times New Roman" w:eastAsia="Calibri" w:hAnsi="Times New Roman" w:cs="Times New Roman"/>
      <w:sz w:val="28"/>
      <w:szCs w:val="28"/>
      <w:lang w:eastAsia="ru-RU"/>
    </w:rPr>
  </w:style>
  <w:style w:type="paragraph" w:styleId="23">
    <w:name w:val="Body Text 2"/>
    <w:basedOn w:val="a"/>
    <w:link w:val="24"/>
    <w:pPr>
      <w:widowControl/>
      <w:autoSpaceDE/>
      <w:autoSpaceDN/>
      <w:adjustRightInd/>
      <w:ind w:right="-5" w:firstLine="0"/>
    </w:pPr>
    <w:rPr>
      <w:rFonts w:ascii="Times New Roman" w:hAnsi="Times New Roman" w:cs="Times New Roman"/>
      <w:sz w:val="24"/>
      <w:szCs w:val="24"/>
    </w:rPr>
  </w:style>
  <w:style w:type="character" w:customStyle="1" w:styleId="24">
    <w:name w:val="Основной текст 2 Знак"/>
    <w:basedOn w:val="a0"/>
    <w:link w:val="23"/>
    <w:rPr>
      <w:rFonts w:ascii="Times New Roman" w:eastAsia="Calibri" w:hAnsi="Times New Roman" w:cs="Times New Roman"/>
      <w:sz w:val="24"/>
      <w:szCs w:val="24"/>
      <w:lang w:eastAsia="ru-RU"/>
    </w:rPr>
  </w:style>
  <w:style w:type="paragraph" w:styleId="ad">
    <w:name w:val="footer"/>
    <w:basedOn w:val="a"/>
    <w:link w:val="14"/>
    <w:uiPriority w:val="99"/>
    <w:pPr>
      <w:widowControl/>
      <w:tabs>
        <w:tab w:val="center" w:pos="4677"/>
        <w:tab w:val="right" w:pos="9355"/>
      </w:tabs>
      <w:autoSpaceDE/>
      <w:autoSpaceDN/>
      <w:adjustRightInd/>
      <w:ind w:firstLine="0"/>
      <w:jc w:val="left"/>
    </w:pPr>
    <w:rPr>
      <w:rFonts w:ascii="Times New Roman" w:hAnsi="Times New Roman" w:cs="Times New Roman"/>
      <w:sz w:val="24"/>
      <w:szCs w:val="24"/>
    </w:rPr>
  </w:style>
  <w:style w:type="character" w:customStyle="1" w:styleId="ae">
    <w:name w:val="Нижний колонтитул Знак"/>
    <w:basedOn w:val="a0"/>
    <w:uiPriority w:val="99"/>
    <w:rPr>
      <w:rFonts w:ascii="Arial" w:eastAsia="Calibri" w:hAnsi="Arial" w:cs="Arial"/>
      <w:sz w:val="20"/>
      <w:szCs w:val="20"/>
      <w:lang w:eastAsia="ru-RU"/>
    </w:rPr>
  </w:style>
  <w:style w:type="character" w:customStyle="1" w:styleId="14">
    <w:name w:val="Нижний колонтитул Знак1"/>
    <w:link w:val="ad"/>
    <w:uiPriority w:val="99"/>
    <w:locked/>
    <w:rPr>
      <w:rFonts w:ascii="Times New Roman" w:eastAsia="Calibri" w:hAnsi="Times New Roman" w:cs="Times New Roman"/>
      <w:sz w:val="24"/>
      <w:szCs w:val="24"/>
      <w:lang w:eastAsia="ru-RU"/>
    </w:rPr>
  </w:style>
  <w:style w:type="character" w:styleId="af">
    <w:name w:val="page number"/>
    <w:rPr>
      <w:rFonts w:cs="Times New Roman"/>
    </w:rPr>
  </w:style>
  <w:style w:type="paragraph" w:styleId="af0">
    <w:name w:val="Body Text Indent"/>
    <w:basedOn w:val="a"/>
    <w:link w:val="15"/>
    <w:pPr>
      <w:widowControl/>
      <w:autoSpaceDE/>
      <w:autoSpaceDN/>
      <w:adjustRightInd/>
      <w:ind w:right="-5" w:firstLine="284"/>
    </w:pPr>
    <w:rPr>
      <w:rFonts w:ascii="Times New Roman" w:hAnsi="Times New Roman" w:cs="Times New Roman"/>
      <w:b/>
      <w:bCs/>
      <w:sz w:val="24"/>
      <w:szCs w:val="24"/>
    </w:rPr>
  </w:style>
  <w:style w:type="character" w:customStyle="1" w:styleId="af1">
    <w:name w:val="Основной текст с отступом Знак"/>
    <w:basedOn w:val="a0"/>
    <w:rPr>
      <w:rFonts w:ascii="Arial" w:eastAsia="Calibri" w:hAnsi="Arial" w:cs="Arial"/>
      <w:sz w:val="20"/>
      <w:szCs w:val="20"/>
      <w:lang w:eastAsia="ru-RU"/>
    </w:rPr>
  </w:style>
  <w:style w:type="character" w:customStyle="1" w:styleId="15">
    <w:name w:val="Основной текст с отступом Знак1"/>
    <w:link w:val="af0"/>
    <w:locked/>
    <w:rPr>
      <w:rFonts w:ascii="Times New Roman" w:eastAsia="Calibri" w:hAnsi="Times New Roman" w:cs="Times New Roman"/>
      <w:b/>
      <w:bCs/>
      <w:sz w:val="24"/>
      <w:szCs w:val="24"/>
      <w:lang w:eastAsia="ru-RU"/>
    </w:rPr>
  </w:style>
  <w:style w:type="paragraph" w:customStyle="1" w:styleId="ConsPlusNonformat">
    <w:name w:val="ConsPlusNonformat"/>
    <w:uiPriority w:val="99"/>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2">
    <w:name w:val="адресат"/>
    <w:basedOn w:val="a"/>
    <w:next w:val="a"/>
    <w:pPr>
      <w:widowControl/>
      <w:adjustRightInd/>
      <w:ind w:firstLine="0"/>
      <w:jc w:val="center"/>
    </w:pPr>
    <w:rPr>
      <w:rFonts w:ascii="Times New Roman" w:hAnsi="Times New Roman" w:cs="Times New Roman"/>
      <w:sz w:val="30"/>
      <w:szCs w:val="30"/>
    </w:rPr>
  </w:style>
  <w:style w:type="paragraph" w:styleId="25">
    <w:name w:val="Body Text Indent 2"/>
    <w:basedOn w:val="a"/>
    <w:link w:val="210"/>
    <w:pPr>
      <w:widowControl/>
      <w:autoSpaceDE/>
      <w:autoSpaceDN/>
      <w:adjustRightInd/>
      <w:spacing w:after="120" w:line="480" w:lineRule="auto"/>
      <w:ind w:left="283" w:firstLine="0"/>
      <w:jc w:val="left"/>
    </w:pPr>
    <w:rPr>
      <w:rFonts w:ascii="Times New Roman" w:hAnsi="Times New Roman" w:cs="Times New Roman"/>
      <w:sz w:val="24"/>
      <w:szCs w:val="24"/>
    </w:rPr>
  </w:style>
  <w:style w:type="character" w:customStyle="1" w:styleId="26">
    <w:name w:val="Основной текст с отступом 2 Знак"/>
    <w:basedOn w:val="a0"/>
    <w:rPr>
      <w:rFonts w:ascii="Arial" w:eastAsia="Calibri" w:hAnsi="Arial" w:cs="Arial"/>
      <w:sz w:val="20"/>
      <w:szCs w:val="20"/>
      <w:lang w:eastAsia="ru-RU"/>
    </w:rPr>
  </w:style>
  <w:style w:type="character" w:customStyle="1" w:styleId="210">
    <w:name w:val="Основной текст с отступом 2 Знак1"/>
    <w:link w:val="25"/>
    <w:locked/>
    <w:rPr>
      <w:rFonts w:ascii="Times New Roman" w:eastAsia="Calibri" w:hAnsi="Times New Roman" w:cs="Times New Roman"/>
      <w:sz w:val="24"/>
      <w:szCs w:val="24"/>
      <w:lang w:eastAsia="ru-RU"/>
    </w:rPr>
  </w:style>
  <w:style w:type="paragraph" w:customStyle="1" w:styleId="0">
    <w:name w:val="Стиль Устав + По ширине Справа:  0 см"/>
    <w:basedOn w:val="a"/>
    <w:link w:val="00"/>
    <w:autoRedefine/>
    <w:pPr>
      <w:widowControl/>
      <w:shd w:val="clear" w:color="auto" w:fill="FFFFFF"/>
      <w:autoSpaceDE/>
      <w:autoSpaceDN/>
      <w:adjustRightInd/>
      <w:spacing w:line="278" w:lineRule="exact"/>
      <w:ind w:firstLine="360"/>
    </w:pPr>
    <w:rPr>
      <w:rFonts w:ascii="Times New Roman" w:eastAsia="Times New Roman" w:hAnsi="Times New Roman" w:cs="Times New Roman"/>
      <w:strike/>
      <w:sz w:val="24"/>
      <w:szCs w:val="24"/>
    </w:rPr>
  </w:style>
  <w:style w:type="character" w:customStyle="1" w:styleId="00">
    <w:name w:val="Стиль Устав + По ширине Справа:  0 см Знак"/>
    <w:link w:val="0"/>
    <w:locked/>
    <w:rPr>
      <w:rFonts w:ascii="Times New Roman" w:eastAsia="Times New Roman" w:hAnsi="Times New Roman" w:cs="Times New Roman"/>
      <w:strike/>
      <w:sz w:val="24"/>
      <w:szCs w:val="24"/>
      <w:shd w:val="clear" w:color="auto" w:fill="FFFFFF"/>
      <w:lang w:eastAsia="ru-RU"/>
    </w:rPr>
  </w:style>
  <w:style w:type="paragraph" w:styleId="af3">
    <w:name w:val="Balloon Text"/>
    <w:basedOn w:val="a"/>
    <w:link w:val="af4"/>
    <w:uiPriority w:val="99"/>
    <w:pPr>
      <w:widowControl/>
      <w:autoSpaceDE/>
      <w:autoSpaceDN/>
      <w:adjustRightInd/>
      <w:ind w:firstLine="0"/>
      <w:jc w:val="left"/>
    </w:pPr>
    <w:rPr>
      <w:rFonts w:ascii="Tahoma" w:hAnsi="Tahoma" w:cs="Tahoma"/>
      <w:sz w:val="16"/>
      <w:szCs w:val="16"/>
    </w:rPr>
  </w:style>
  <w:style w:type="character" w:customStyle="1" w:styleId="af4">
    <w:name w:val="Текст выноски Знак"/>
    <w:basedOn w:val="a0"/>
    <w:link w:val="af3"/>
    <w:uiPriority w:val="99"/>
    <w:rPr>
      <w:rFonts w:ascii="Tahoma" w:eastAsia="Calibri" w:hAnsi="Tahoma" w:cs="Tahoma"/>
      <w:sz w:val="16"/>
      <w:szCs w:val="16"/>
      <w:lang w:eastAsia="ru-RU"/>
    </w:rPr>
  </w:style>
  <w:style w:type="paragraph" w:customStyle="1" w:styleId="af5">
    <w:name w:val="Знак"/>
    <w:basedOn w:val="a"/>
    <w:pPr>
      <w:widowControl/>
      <w:autoSpaceDE/>
      <w:autoSpaceDN/>
      <w:adjustRightInd/>
      <w:spacing w:after="160" w:line="240" w:lineRule="exact"/>
      <w:ind w:firstLine="0"/>
      <w:jc w:val="left"/>
    </w:pPr>
    <w:rPr>
      <w:rFonts w:ascii="Verdana" w:hAnsi="Verdana" w:cs="Verdana"/>
      <w:sz w:val="24"/>
      <w:szCs w:val="24"/>
      <w:lang w:val="en-US" w:eastAsia="en-US"/>
    </w:rPr>
  </w:style>
  <w:style w:type="paragraph" w:customStyle="1" w:styleId="ListParagraph">
    <w:name w:val="List Paragraph"/>
    <w:basedOn w:val="a"/>
    <w:pPr>
      <w:widowControl/>
      <w:autoSpaceDE/>
      <w:autoSpaceDN/>
      <w:adjustRightInd/>
      <w:ind w:left="720" w:firstLine="0"/>
      <w:jc w:val="left"/>
    </w:pPr>
    <w:rPr>
      <w:rFonts w:ascii="Times New Roman" w:hAnsi="Times New Roman" w:cs="Times New Roman"/>
    </w:rPr>
  </w:style>
  <w:style w:type="paragraph" w:styleId="af6">
    <w:name w:val="header"/>
    <w:basedOn w:val="a"/>
    <w:link w:val="16"/>
    <w:pPr>
      <w:widowControl/>
      <w:tabs>
        <w:tab w:val="center" w:pos="4677"/>
        <w:tab w:val="right" w:pos="9355"/>
      </w:tabs>
      <w:autoSpaceDE/>
      <w:autoSpaceDN/>
      <w:adjustRightInd/>
      <w:ind w:firstLine="0"/>
      <w:jc w:val="left"/>
    </w:pPr>
    <w:rPr>
      <w:rFonts w:ascii="Times New Roman" w:hAnsi="Times New Roman" w:cs="Times New Roman"/>
      <w:sz w:val="24"/>
      <w:szCs w:val="24"/>
    </w:rPr>
  </w:style>
  <w:style w:type="character" w:customStyle="1" w:styleId="af7">
    <w:name w:val="Верхний колонтитул Знак"/>
    <w:basedOn w:val="a0"/>
    <w:rPr>
      <w:rFonts w:ascii="Arial" w:eastAsia="Calibri" w:hAnsi="Arial" w:cs="Arial"/>
      <w:sz w:val="20"/>
      <w:szCs w:val="20"/>
      <w:lang w:eastAsia="ru-RU"/>
    </w:rPr>
  </w:style>
  <w:style w:type="character" w:customStyle="1" w:styleId="16">
    <w:name w:val="Верхний колонтитул Знак1"/>
    <w:link w:val="af6"/>
    <w:locked/>
    <w:rPr>
      <w:rFonts w:ascii="Times New Roman" w:eastAsia="Calibri" w:hAnsi="Times New Roman" w:cs="Times New Roman"/>
      <w:sz w:val="24"/>
      <w:szCs w:val="24"/>
      <w:lang w:eastAsia="ru-RU"/>
    </w:rPr>
  </w:style>
  <w:style w:type="paragraph" w:customStyle="1" w:styleId="FR2">
    <w:name w:val="FR2"/>
    <w:pPr>
      <w:widowControl w:val="0"/>
      <w:snapToGrid w:val="0"/>
      <w:spacing w:after="0" w:line="240" w:lineRule="auto"/>
    </w:pPr>
    <w:rPr>
      <w:rFonts w:ascii="Arial" w:eastAsia="Calibri" w:hAnsi="Arial" w:cs="Arial"/>
      <w:sz w:val="18"/>
      <w:szCs w:val="18"/>
      <w:lang w:eastAsia="ru-RU"/>
    </w:rPr>
  </w:style>
  <w:style w:type="paragraph" w:customStyle="1" w:styleId="b1">
    <w:name w:val="Обычнbй1"/>
    <w:pPr>
      <w:widowControl w:val="0"/>
      <w:snapToGrid w:val="0"/>
      <w:spacing w:after="0" w:line="240" w:lineRule="auto"/>
    </w:pPr>
    <w:rPr>
      <w:rFonts w:ascii="Times New Roman" w:eastAsia="Calibri" w:hAnsi="Times New Roman" w:cs="Times New Roman"/>
      <w:sz w:val="28"/>
      <w:szCs w:val="28"/>
      <w:lang w:eastAsia="ru-RU"/>
    </w:rPr>
  </w:style>
  <w:style w:type="paragraph" w:customStyle="1" w:styleId="17">
    <w:name w:val="Знак1"/>
    <w:basedOn w:val="a"/>
    <w:pPr>
      <w:widowControl/>
      <w:autoSpaceDE/>
      <w:autoSpaceDN/>
      <w:adjustRightInd/>
      <w:spacing w:after="160" w:line="240" w:lineRule="exact"/>
      <w:ind w:firstLine="0"/>
      <w:jc w:val="left"/>
    </w:pPr>
    <w:rPr>
      <w:rFonts w:ascii="Verdana" w:hAnsi="Verdana" w:cs="Verdana"/>
      <w:sz w:val="24"/>
      <w:szCs w:val="24"/>
      <w:lang w:val="en-US" w:eastAsia="en-US"/>
    </w:rPr>
  </w:style>
  <w:style w:type="paragraph" w:customStyle="1" w:styleId="b3">
    <w:name w:val="Обычнbй"/>
    <w:pPr>
      <w:widowControl w:val="0"/>
      <w:snapToGrid w:val="0"/>
      <w:spacing w:after="0" w:line="240" w:lineRule="auto"/>
    </w:pPr>
    <w:rPr>
      <w:rFonts w:ascii="Times New Roman" w:eastAsia="Times New Roman" w:hAnsi="Times New Roman" w:cs="Times New Roman"/>
      <w:sz w:val="28"/>
      <w:szCs w:val="20"/>
      <w:lang w:eastAsia="ru-RU"/>
    </w:rPr>
  </w:style>
  <w:style w:type="character" w:customStyle="1" w:styleId="71">
    <w:name w:val=" Знак Знак7"/>
    <w:rPr>
      <w:sz w:val="24"/>
      <w:szCs w:val="24"/>
      <w:lang w:val="ru-RU" w:eastAsia="ru-RU" w:bidi="ar-SA"/>
    </w:rPr>
  </w:style>
  <w:style w:type="paragraph" w:styleId="af8">
    <w:name w:val="No Spacing"/>
    <w:uiPriority w:val="1"/>
    <w:qFormat/>
    <w:pPr>
      <w:spacing w:after="0" w:line="240" w:lineRule="auto"/>
    </w:pPr>
    <w:rPr>
      <w:rFonts w:ascii="Times New Roman" w:eastAsia="Times New Roman" w:hAnsi="Times New Roman" w:cs="Times New Roman"/>
      <w:sz w:val="28"/>
      <w:szCs w:val="20"/>
      <w:lang w:eastAsia="ru-RU"/>
    </w:rPr>
  </w:style>
  <w:style w:type="character" w:customStyle="1" w:styleId="211">
    <w:name w:val="Заголовок 2 Знак1"/>
    <w:rPr>
      <w:rFonts w:ascii="Arial" w:hAnsi="Arial" w:cs="Arial"/>
      <w:b/>
      <w:bCs/>
      <w:i/>
      <w:iCs/>
      <w:sz w:val="28"/>
      <w:szCs w:val="28"/>
      <w:lang w:val="ru-RU" w:eastAsia="ru-RU" w:bidi="ar-SA"/>
    </w:rPr>
  </w:style>
  <w:style w:type="paragraph" w:customStyle="1" w:styleId="ConsPlusCell">
    <w:name w:val="ConsPlusCell"/>
    <w:uiPriority w:val="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iPriority w:val="9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S">
    <w:name w:val="S_Обычный"/>
    <w:basedOn w:val="a"/>
    <w:pPr>
      <w:widowControl/>
      <w:autoSpaceDE/>
      <w:autoSpaceDN/>
      <w:adjustRightInd/>
      <w:spacing w:line="360" w:lineRule="auto"/>
      <w:ind w:firstLine="709"/>
    </w:pPr>
    <w:rPr>
      <w:rFonts w:ascii="Times New Roman" w:eastAsia="Times New Roman" w:hAnsi="Times New Roman" w:cs="Times New Roman"/>
      <w:sz w:val="24"/>
      <w:szCs w:val="24"/>
    </w:rPr>
  </w:style>
  <w:style w:type="character" w:customStyle="1" w:styleId="S0">
    <w:name w:val="S_Обычный Знак"/>
    <w:rPr>
      <w:sz w:val="24"/>
      <w:szCs w:val="24"/>
      <w:lang w:val="ru-RU" w:eastAsia="ru-RU" w:bidi="ar-SA"/>
    </w:rPr>
  </w:style>
  <w:style w:type="paragraph" w:customStyle="1" w:styleId="ConsCell">
    <w:name w:val="ConsCell"/>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spelle">
    <w:name w:val="spelle"/>
    <w:basedOn w:val="a0"/>
  </w:style>
  <w:style w:type="character" w:customStyle="1" w:styleId="grame">
    <w:name w:val="grame"/>
    <w:basedOn w:val="a0"/>
  </w:style>
  <w:style w:type="character" w:styleId="afa">
    <w:name w:val="Hyperlink"/>
    <w:rPr>
      <w:strike w:val="0"/>
      <w:dstrike w:val="0"/>
      <w:color w:val="000000"/>
      <w:u w:val="none"/>
      <w:effect w:val="none"/>
    </w:rPr>
  </w:style>
  <w:style w:type="paragraph" w:customStyle="1" w:styleId="text">
    <w:name w:val="text"/>
    <w:basedOn w:val="Default"/>
    <w:next w:val="Default"/>
    <w:pPr>
      <w:spacing w:before="28" w:after="28"/>
    </w:pPr>
    <w:rPr>
      <w:rFonts w:cs="Times New Roman"/>
      <w:color w:val="auto"/>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eastAsia="Courier New" w:hAnsi="Courier New" w:cs="Courier New"/>
      <w:color w:val="000000"/>
    </w:rPr>
  </w:style>
  <w:style w:type="character" w:customStyle="1" w:styleId="HTML0">
    <w:name w:val="Стандартный HTML Знак"/>
    <w:basedOn w:val="a0"/>
    <w:link w:val="HTML"/>
    <w:rPr>
      <w:rFonts w:ascii="Courier New" w:eastAsia="Courier New" w:hAnsi="Courier New" w:cs="Courier New"/>
      <w:color w:val="000000"/>
      <w:sz w:val="20"/>
      <w:szCs w:val="20"/>
      <w:lang w:eastAsia="ru-RU"/>
    </w:rPr>
  </w:style>
  <w:style w:type="character" w:styleId="afb">
    <w:name w:val="Strong"/>
    <w:qFormat/>
    <w:rPr>
      <w:b/>
      <w:bCs/>
    </w:rPr>
  </w:style>
  <w:style w:type="paragraph" w:customStyle="1" w:styleId="Normal">
    <w:name w:val="Normal"/>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styleId="afc">
    <w:name w:val="Document Map"/>
    <w:basedOn w:val="a"/>
    <w:link w:val="afd"/>
    <w:semiHidden/>
    <w:pPr>
      <w:widowControl/>
      <w:autoSpaceDE/>
      <w:autoSpaceDN/>
      <w:adjustRightInd/>
      <w:ind w:firstLine="0"/>
      <w:jc w:val="left"/>
    </w:pPr>
    <w:rPr>
      <w:rFonts w:ascii="Tahoma" w:eastAsia="Times New Roman" w:hAnsi="Tahoma" w:cs="Tahoma"/>
      <w:sz w:val="16"/>
      <w:szCs w:val="16"/>
    </w:rPr>
  </w:style>
  <w:style w:type="character" w:customStyle="1" w:styleId="afd">
    <w:name w:val="Схема документа Знак"/>
    <w:basedOn w:val="a0"/>
    <w:link w:val="afc"/>
    <w:semiHidden/>
    <w:rPr>
      <w:rFonts w:ascii="Tahoma" w:eastAsia="Times New Roman" w:hAnsi="Tahoma" w:cs="Tahoma"/>
      <w:sz w:val="16"/>
      <w:szCs w:val="16"/>
      <w:lang w:eastAsia="ru-RU"/>
    </w:rPr>
  </w:style>
  <w:style w:type="character" w:customStyle="1" w:styleId="S1">
    <w:name w:val="S_Маркированный Знак1"/>
    <w:locked/>
    <w:rPr>
      <w:szCs w:val="24"/>
      <w:lang w:bidi="ar-SA"/>
    </w:rPr>
  </w:style>
  <w:style w:type="paragraph" w:customStyle="1" w:styleId="S2">
    <w:name w:val="S_Маркированный"/>
    <w:basedOn w:val="afe"/>
    <w:autoRedefine/>
    <w:pPr>
      <w:tabs>
        <w:tab w:val="clear" w:pos="360"/>
        <w:tab w:val="left" w:pos="992"/>
      </w:tabs>
      <w:spacing w:line="360" w:lineRule="auto"/>
      <w:ind w:firstLine="709"/>
      <w:jc w:val="both"/>
    </w:pPr>
    <w:rPr>
      <w:sz w:val="20"/>
      <w:lang w:val="ru-RU" w:eastAsia="ru-RU"/>
    </w:rPr>
  </w:style>
  <w:style w:type="paragraph" w:styleId="afe">
    <w:name w:val="List Bullet"/>
    <w:basedOn w:val="a"/>
    <w:pPr>
      <w:widowControl/>
      <w:tabs>
        <w:tab w:val="num" w:pos="360"/>
      </w:tabs>
      <w:autoSpaceDE/>
      <w:autoSpaceDN/>
      <w:adjustRightInd/>
      <w:ind w:firstLine="0"/>
      <w:jc w:val="left"/>
    </w:pPr>
    <w:rPr>
      <w:rFonts w:ascii="Times New Roman" w:eastAsia="Times New Roman" w:hAnsi="Times New Roman" w:cs="Times New Roman"/>
      <w:sz w:val="24"/>
      <w:szCs w:val="24"/>
    </w:rPr>
  </w:style>
  <w:style w:type="paragraph" w:customStyle="1" w:styleId="S3">
    <w:name w:val="S_Таблица"/>
    <w:basedOn w:val="a"/>
    <w:autoRedefine/>
    <w:pPr>
      <w:tabs>
        <w:tab w:val="num" w:pos="1440"/>
      </w:tabs>
      <w:autoSpaceDE/>
      <w:autoSpaceDN/>
      <w:adjustRightInd/>
      <w:ind w:firstLine="0"/>
      <w:jc w:val="left"/>
    </w:pPr>
    <w:rPr>
      <w:rFonts w:ascii="Times New Roman" w:eastAsia="Times New Roman" w:hAnsi="Times New Roman" w:cs="Times New Roman"/>
      <w:color w:val="0000FF"/>
      <w:sz w:val="24"/>
      <w:szCs w:val="24"/>
      <w:lang w:val="ru-RU" w:eastAsia="en-US"/>
    </w:rPr>
  </w:style>
  <w:style w:type="character" w:customStyle="1" w:styleId="S4">
    <w:name w:val="S_Таблица Знак"/>
    <w:locked/>
    <w:rPr>
      <w:color w:val="0000FF"/>
      <w:sz w:val="24"/>
      <w:szCs w:val="24"/>
      <w:lang w:eastAsia="en-US" w:bidi="ar-SA"/>
    </w:rPr>
  </w:style>
  <w:style w:type="character" w:customStyle="1" w:styleId="S5">
    <w:name w:val="S_Обычный в таблице Знак"/>
    <w:locked/>
    <w:rPr>
      <w:szCs w:val="24"/>
      <w:lang w:eastAsia="en-US" w:bidi="ar-SA"/>
    </w:rPr>
  </w:style>
  <w:style w:type="paragraph" w:customStyle="1" w:styleId="S6">
    <w:name w:val="S_Обычный в таблице"/>
    <w:basedOn w:val="a"/>
    <w:pPr>
      <w:widowControl/>
      <w:autoSpaceDE/>
      <w:autoSpaceDN/>
      <w:adjustRightInd/>
      <w:ind w:firstLine="0"/>
      <w:jc w:val="center"/>
    </w:pPr>
    <w:rPr>
      <w:rFonts w:ascii="Times New Roman" w:eastAsia="Times New Roman" w:hAnsi="Times New Roman" w:cs="Times New Roman"/>
      <w:szCs w:val="24"/>
      <w:lang w:val="ru-RU" w:eastAsia="en-US"/>
    </w:rPr>
  </w:style>
  <w:style w:type="paragraph" w:customStyle="1" w:styleId="aff">
    <w:name w:val="Примечание"/>
    <w:basedOn w:val="a"/>
    <w:qFormat/>
    <w:pPr>
      <w:widowControl/>
      <w:autoSpaceDE/>
      <w:autoSpaceDN/>
      <w:adjustRightInd/>
      <w:ind w:firstLine="567"/>
    </w:pPr>
    <w:rPr>
      <w:rFonts w:ascii="Times New Roman" w:hAnsi="Times New Roman" w:cs="Times New Roman"/>
      <w:szCs w:val="24"/>
      <w:lang w:eastAsia="en-US"/>
    </w:rPr>
  </w:style>
  <w:style w:type="paragraph" w:styleId="aff0">
    <w:name w:val="caption"/>
    <w:basedOn w:val="a"/>
    <w:next w:val="a"/>
    <w:qFormat/>
    <w:pPr>
      <w:widowControl/>
      <w:autoSpaceDE/>
      <w:autoSpaceDN/>
      <w:adjustRightInd/>
      <w:ind w:firstLine="0"/>
      <w:jc w:val="center"/>
    </w:pPr>
    <w:rPr>
      <w:rFonts w:ascii="Times New Roman" w:eastAsia="Times New Roman" w:hAnsi="Times New Roman" w:cs="Times New Roman"/>
      <w:b/>
      <w:sz w:val="24"/>
      <w:szCs w:val="24"/>
      <w:u w:val="single"/>
    </w:rPr>
  </w:style>
  <w:style w:type="paragraph" w:customStyle="1" w:styleId="aff1">
    <w:name w:val="Стиль Подпись Таблицы"/>
    <w:basedOn w:val="a5"/>
    <w:qFormat/>
    <w:pPr>
      <w:widowControl/>
      <w:overflowPunct w:val="0"/>
      <w:autoSpaceDE w:val="0"/>
      <w:autoSpaceDN w:val="0"/>
      <w:adjustRightInd w:val="0"/>
      <w:snapToGrid/>
      <w:spacing w:before="240" w:after="240"/>
      <w:jc w:val="center"/>
    </w:pPr>
    <w:rPr>
      <w:rFonts w:eastAsia="Times New Roman"/>
      <w:sz w:val="20"/>
      <w:szCs w:val="20"/>
    </w:rPr>
  </w:style>
  <w:style w:type="paragraph" w:styleId="aff2">
    <w:name w:val="footnote text"/>
    <w:aliases w:val="Текст сноски Знак1 Знак,Текст сноски Знак Знак Знак1,Текст сноски Знак2 Знак Знак Знак1,Текст сноски Знак1 Знак Знак Знак Знак,Текст сноски Знак Знак Знак Знак Знак Знак,Текст сноски Знак2 Знак Знак Знак Знак Знак Знак"/>
    <w:basedOn w:val="a"/>
    <w:link w:val="18"/>
    <w:pPr>
      <w:widowControl/>
      <w:autoSpaceDE/>
      <w:autoSpaceDN/>
      <w:adjustRightInd/>
      <w:ind w:firstLine="0"/>
      <w:jc w:val="left"/>
    </w:pPr>
    <w:rPr>
      <w:rFonts w:ascii="Times New Roman" w:eastAsia="Times New Roman" w:hAnsi="Times New Roman" w:cs="Times New Roman"/>
    </w:rPr>
  </w:style>
  <w:style w:type="character" w:customStyle="1" w:styleId="aff3">
    <w:name w:val="Текст сноски Знак"/>
    <w:aliases w:val="Текст сноски Знак1 Знак Знак1,Текст сноски Знак Знак Знак1 Знак1,Текст сноски Знак2 Знак Знак Знак1 Знак1,Текст сноски Знак1 Знак Знак Знак Знак Знак1,Текст сноски Знак Знак Знак Знак Знак Знак Знак1"/>
    <w:basedOn w:val="a0"/>
    <w:uiPriority w:val="99"/>
    <w:rPr>
      <w:rFonts w:ascii="Arial" w:eastAsia="Calibri" w:hAnsi="Arial" w:cs="Arial"/>
      <w:sz w:val="20"/>
      <w:szCs w:val="20"/>
      <w:lang w:eastAsia="ru-RU"/>
    </w:rPr>
  </w:style>
  <w:style w:type="paragraph" w:customStyle="1" w:styleId="311">
    <w:name w:val="Основной текст с отступом 31"/>
    <w:basedOn w:val="a"/>
    <w:pPr>
      <w:suppressAutoHyphens/>
      <w:autoSpaceDE/>
      <w:autoSpaceDN/>
      <w:adjustRightInd/>
      <w:spacing w:after="120"/>
      <w:ind w:left="283" w:firstLine="0"/>
      <w:jc w:val="left"/>
    </w:pPr>
    <w:rPr>
      <w:rFonts w:ascii="Times New Roman" w:eastAsia="Lucida Sans Unicode" w:hAnsi="Times New Roman" w:cs="Tahoma"/>
      <w:color w:val="000000"/>
      <w:sz w:val="16"/>
      <w:szCs w:val="16"/>
      <w:lang w:val="en-US" w:eastAsia="en-US" w:bidi="en-US"/>
    </w:rPr>
  </w:style>
  <w:style w:type="paragraph" w:customStyle="1" w:styleId="Heading">
    <w:name w:val="Heading"/>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txt">
    <w:name w:val="txt"/>
    <w:basedOn w:val="a"/>
    <w:pPr>
      <w:widowControl/>
      <w:autoSpaceDE/>
      <w:autoSpaceDN/>
      <w:adjustRightInd/>
      <w:spacing w:before="100" w:beforeAutospacing="1" w:after="100" w:afterAutospacing="1"/>
      <w:ind w:firstLine="0"/>
      <w:jc w:val="left"/>
    </w:pPr>
    <w:rPr>
      <w:rFonts w:ascii="Verdana" w:eastAsia="Times New Roman" w:hAnsi="Verdana" w:cs="Times New Roman"/>
      <w:color w:val="000000"/>
      <w:sz w:val="17"/>
      <w:szCs w:val="17"/>
    </w:rPr>
  </w:style>
  <w:style w:type="paragraph" w:styleId="19">
    <w:name w:val="toc 1"/>
    <w:basedOn w:val="a"/>
    <w:next w:val="a"/>
    <w:autoRedefine/>
    <w:semiHidden/>
    <w:pPr>
      <w:widowControl/>
      <w:tabs>
        <w:tab w:val="right" w:leader="dot" w:pos="9345"/>
      </w:tabs>
      <w:autoSpaceDE/>
      <w:autoSpaceDN/>
      <w:adjustRightInd/>
      <w:ind w:firstLine="0"/>
      <w:jc w:val="left"/>
    </w:pPr>
    <w:rPr>
      <w:rFonts w:ascii="Times New Roman" w:eastAsia="Times New Roman" w:hAnsi="Times New Roman" w:cs="Times New Roman"/>
      <w:b/>
      <w:noProof/>
      <w:sz w:val="28"/>
      <w:szCs w:val="28"/>
    </w:rPr>
  </w:style>
  <w:style w:type="paragraph" w:styleId="27">
    <w:name w:val="toc 2"/>
    <w:basedOn w:val="a"/>
    <w:next w:val="a"/>
    <w:autoRedefine/>
    <w:semiHidden/>
    <w:pPr>
      <w:widowControl/>
      <w:autoSpaceDE/>
      <w:autoSpaceDN/>
      <w:adjustRightInd/>
      <w:ind w:left="240" w:firstLine="0"/>
      <w:jc w:val="left"/>
    </w:pPr>
    <w:rPr>
      <w:rFonts w:ascii="Times New Roman" w:eastAsia="Times New Roman" w:hAnsi="Times New Roman" w:cs="Times New Roman"/>
      <w:sz w:val="24"/>
      <w:szCs w:val="24"/>
    </w:rPr>
  </w:style>
  <w:style w:type="paragraph" w:styleId="37">
    <w:name w:val="toc 3"/>
    <w:basedOn w:val="a"/>
    <w:next w:val="a"/>
    <w:autoRedefine/>
    <w:semiHidden/>
    <w:pPr>
      <w:widowControl/>
      <w:autoSpaceDE/>
      <w:autoSpaceDN/>
      <w:adjustRightInd/>
      <w:ind w:left="480" w:firstLine="0"/>
      <w:jc w:val="left"/>
    </w:pPr>
    <w:rPr>
      <w:rFonts w:ascii="Times New Roman" w:eastAsia="Times New Roman" w:hAnsi="Times New Roman" w:cs="Times New Roman"/>
      <w:sz w:val="24"/>
      <w:szCs w:val="24"/>
    </w:rPr>
  </w:style>
  <w:style w:type="paragraph" w:styleId="aff4">
    <w:name w:val="TOC Heading"/>
    <w:basedOn w:val="1"/>
    <w:next w:val="a"/>
    <w:qFormat/>
    <w:pPr>
      <w:keepLines/>
      <w:widowControl/>
      <w:snapToGrid/>
      <w:spacing w:before="480" w:line="276" w:lineRule="auto"/>
      <w:ind w:firstLine="0"/>
      <w:jc w:val="left"/>
      <w:outlineLvl w:val="9"/>
    </w:pPr>
    <w:rPr>
      <w:rFonts w:ascii="Cambria" w:eastAsia="Times New Roman" w:hAnsi="Cambria"/>
      <w:color w:val="365F91"/>
      <w:sz w:val="28"/>
      <w:szCs w:val="28"/>
      <w:lang w:eastAsia="en-US"/>
    </w:rPr>
  </w:style>
  <w:style w:type="paragraph" w:styleId="41">
    <w:name w:val="toc 4"/>
    <w:basedOn w:val="a"/>
    <w:next w:val="a"/>
    <w:autoRedefine/>
    <w:semiHidden/>
    <w:unhideWhenUsed/>
    <w:pPr>
      <w:widowControl/>
      <w:autoSpaceDE/>
      <w:autoSpaceDN/>
      <w:adjustRightInd/>
      <w:spacing w:after="100" w:line="276" w:lineRule="auto"/>
      <w:ind w:left="660" w:firstLine="0"/>
      <w:jc w:val="left"/>
    </w:pPr>
    <w:rPr>
      <w:rFonts w:ascii="Calibri" w:eastAsia="Times New Roman" w:hAnsi="Calibri" w:cs="Times New Roman"/>
      <w:sz w:val="22"/>
      <w:szCs w:val="22"/>
    </w:rPr>
  </w:style>
  <w:style w:type="paragraph" w:styleId="51">
    <w:name w:val="toc 5"/>
    <w:basedOn w:val="a"/>
    <w:next w:val="a"/>
    <w:autoRedefine/>
    <w:semiHidden/>
    <w:unhideWhenUsed/>
    <w:pPr>
      <w:widowControl/>
      <w:autoSpaceDE/>
      <w:autoSpaceDN/>
      <w:adjustRightInd/>
      <w:spacing w:after="100" w:line="276" w:lineRule="auto"/>
      <w:ind w:left="880" w:firstLine="0"/>
      <w:jc w:val="left"/>
    </w:pPr>
    <w:rPr>
      <w:rFonts w:ascii="Calibri" w:eastAsia="Times New Roman" w:hAnsi="Calibri" w:cs="Times New Roman"/>
      <w:sz w:val="22"/>
      <w:szCs w:val="22"/>
    </w:rPr>
  </w:style>
  <w:style w:type="paragraph" w:styleId="61">
    <w:name w:val="toc 6"/>
    <w:basedOn w:val="a"/>
    <w:next w:val="a"/>
    <w:autoRedefine/>
    <w:semiHidden/>
    <w:unhideWhenUsed/>
    <w:pPr>
      <w:widowControl/>
      <w:autoSpaceDE/>
      <w:autoSpaceDN/>
      <w:adjustRightInd/>
      <w:spacing w:after="100" w:line="276" w:lineRule="auto"/>
      <w:ind w:left="1100" w:firstLine="0"/>
      <w:jc w:val="left"/>
    </w:pPr>
    <w:rPr>
      <w:rFonts w:ascii="Calibri" w:eastAsia="Times New Roman" w:hAnsi="Calibri" w:cs="Times New Roman"/>
      <w:sz w:val="22"/>
      <w:szCs w:val="22"/>
    </w:rPr>
  </w:style>
  <w:style w:type="paragraph" w:styleId="72">
    <w:name w:val="toc 7"/>
    <w:basedOn w:val="a"/>
    <w:next w:val="a"/>
    <w:autoRedefine/>
    <w:semiHidden/>
    <w:unhideWhenUsed/>
    <w:pPr>
      <w:widowControl/>
      <w:autoSpaceDE/>
      <w:autoSpaceDN/>
      <w:adjustRightInd/>
      <w:spacing w:after="100" w:line="276" w:lineRule="auto"/>
      <w:ind w:left="1320" w:firstLine="0"/>
      <w:jc w:val="left"/>
    </w:pPr>
    <w:rPr>
      <w:rFonts w:ascii="Calibri" w:eastAsia="Times New Roman" w:hAnsi="Calibri" w:cs="Times New Roman"/>
      <w:sz w:val="22"/>
      <w:szCs w:val="22"/>
    </w:rPr>
  </w:style>
  <w:style w:type="paragraph" w:styleId="8">
    <w:name w:val="toc 8"/>
    <w:basedOn w:val="a"/>
    <w:next w:val="a"/>
    <w:autoRedefine/>
    <w:semiHidden/>
    <w:unhideWhenUsed/>
    <w:pPr>
      <w:widowControl/>
      <w:autoSpaceDE/>
      <w:autoSpaceDN/>
      <w:adjustRightInd/>
      <w:spacing w:after="100" w:line="276" w:lineRule="auto"/>
      <w:ind w:left="1540" w:firstLine="0"/>
      <w:jc w:val="left"/>
    </w:pPr>
    <w:rPr>
      <w:rFonts w:ascii="Calibri" w:eastAsia="Times New Roman" w:hAnsi="Calibri" w:cs="Times New Roman"/>
      <w:sz w:val="22"/>
      <w:szCs w:val="22"/>
    </w:rPr>
  </w:style>
  <w:style w:type="paragraph" w:styleId="9">
    <w:name w:val="toc 9"/>
    <w:basedOn w:val="a"/>
    <w:next w:val="a"/>
    <w:autoRedefine/>
    <w:semiHidden/>
    <w:unhideWhenUsed/>
    <w:pPr>
      <w:widowControl/>
      <w:autoSpaceDE/>
      <w:autoSpaceDN/>
      <w:adjustRightInd/>
      <w:spacing w:after="100" w:line="276" w:lineRule="auto"/>
      <w:ind w:left="1760" w:firstLine="0"/>
      <w:jc w:val="left"/>
    </w:pPr>
    <w:rPr>
      <w:rFonts w:ascii="Calibri" w:eastAsia="Times New Roman" w:hAnsi="Calibri" w:cs="Times New Roman"/>
      <w:sz w:val="22"/>
      <w:szCs w:val="22"/>
    </w:rPr>
  </w:style>
  <w:style w:type="paragraph" w:customStyle="1" w:styleId="subheader">
    <w:name w:val="subheader"/>
    <w:basedOn w:val="a"/>
    <w:pPr>
      <w:widowControl/>
      <w:autoSpaceDE/>
      <w:autoSpaceDN/>
      <w:adjustRightInd/>
      <w:spacing w:before="150" w:after="75"/>
      <w:ind w:firstLine="0"/>
      <w:jc w:val="left"/>
    </w:pPr>
    <w:rPr>
      <w:rFonts w:eastAsia="Times New Roman"/>
      <w:b/>
      <w:bCs/>
      <w:color w:val="000000"/>
      <w:sz w:val="18"/>
      <w:szCs w:val="18"/>
    </w:rPr>
  </w:style>
  <w:style w:type="paragraph" w:customStyle="1" w:styleId="conspluscell0">
    <w:name w:val="conspluscell"/>
    <w:basedOn w:val="a"/>
    <w:pPr>
      <w:widowControl/>
      <w:autoSpaceDE/>
      <w:autoSpaceDN/>
      <w:adjustRightInd/>
      <w:spacing w:before="75" w:after="75"/>
      <w:ind w:firstLine="0"/>
      <w:jc w:val="left"/>
    </w:pPr>
    <w:rPr>
      <w:rFonts w:eastAsia="Times New Roman"/>
      <w:color w:val="000000"/>
    </w:rPr>
  </w:style>
  <w:style w:type="paragraph" w:customStyle="1" w:styleId="Style6">
    <w:name w:val="Style6"/>
    <w:basedOn w:val="a"/>
    <w:pPr>
      <w:ind w:firstLine="0"/>
      <w:jc w:val="left"/>
    </w:pPr>
    <w:rPr>
      <w:rFonts w:ascii="Times New Roman" w:eastAsia="Times New Roman" w:hAnsi="Times New Roman" w:cs="Times New Roman"/>
      <w:sz w:val="24"/>
      <w:szCs w:val="24"/>
    </w:rPr>
  </w:style>
  <w:style w:type="character" w:customStyle="1" w:styleId="FontStyle46">
    <w:name w:val="Font Style46"/>
    <w:rPr>
      <w:rFonts w:ascii="Times New Roman" w:hAnsi="Times New Roman" w:cs="Times New Roman"/>
      <w:sz w:val="22"/>
      <w:szCs w:val="22"/>
    </w:rPr>
  </w:style>
  <w:style w:type="character" w:customStyle="1" w:styleId="FontStyle47">
    <w:name w:val="Font Style47"/>
    <w:rPr>
      <w:rFonts w:ascii="Times New Roman" w:hAnsi="Times New Roman" w:cs="Times New Roman"/>
      <w:i/>
      <w:iCs/>
      <w:sz w:val="22"/>
      <w:szCs w:val="22"/>
    </w:rPr>
  </w:style>
  <w:style w:type="paragraph" w:customStyle="1" w:styleId="Style5">
    <w:name w:val="Style5"/>
    <w:basedOn w:val="a"/>
    <w:pPr>
      <w:ind w:firstLine="0"/>
      <w:jc w:val="left"/>
    </w:pPr>
    <w:rPr>
      <w:rFonts w:ascii="Times New Roman" w:eastAsia="Times New Roman" w:hAnsi="Times New Roman" w:cs="Times New Roman"/>
      <w:sz w:val="24"/>
      <w:szCs w:val="24"/>
    </w:rPr>
  </w:style>
  <w:style w:type="paragraph" w:customStyle="1" w:styleId="Style4">
    <w:name w:val="Style4"/>
    <w:basedOn w:val="a"/>
    <w:pPr>
      <w:ind w:firstLine="0"/>
      <w:jc w:val="left"/>
    </w:pPr>
    <w:rPr>
      <w:rFonts w:ascii="Times New Roman" w:eastAsia="Times New Roman" w:hAnsi="Times New Roman" w:cs="Times New Roman"/>
      <w:sz w:val="24"/>
      <w:szCs w:val="24"/>
    </w:rPr>
  </w:style>
  <w:style w:type="character" w:customStyle="1" w:styleId="FontStyle48">
    <w:name w:val="Font Style48"/>
    <w:rPr>
      <w:rFonts w:ascii="Times New Roman" w:hAnsi="Times New Roman" w:cs="Times New Roman"/>
      <w:b/>
      <w:bCs/>
      <w:i/>
      <w:iCs/>
      <w:sz w:val="22"/>
      <w:szCs w:val="22"/>
    </w:rPr>
  </w:style>
  <w:style w:type="paragraph" w:customStyle="1" w:styleId="Style7">
    <w:name w:val="Style7"/>
    <w:basedOn w:val="a"/>
    <w:pPr>
      <w:ind w:firstLine="0"/>
      <w:jc w:val="left"/>
    </w:pPr>
    <w:rPr>
      <w:rFonts w:ascii="Times New Roman" w:eastAsia="Times New Roman" w:hAnsi="Times New Roman" w:cs="Times New Roman"/>
      <w:sz w:val="24"/>
      <w:szCs w:val="24"/>
    </w:rPr>
  </w:style>
  <w:style w:type="paragraph" w:customStyle="1" w:styleId="Style22">
    <w:name w:val="Style22"/>
    <w:basedOn w:val="a"/>
    <w:pPr>
      <w:ind w:firstLine="0"/>
      <w:jc w:val="left"/>
    </w:pPr>
    <w:rPr>
      <w:rFonts w:ascii="Times New Roman" w:eastAsia="Times New Roman" w:hAnsi="Times New Roman" w:cs="Times New Roman"/>
      <w:sz w:val="24"/>
      <w:szCs w:val="24"/>
    </w:rPr>
  </w:style>
  <w:style w:type="paragraph" w:customStyle="1" w:styleId="aff5">
    <w:name w:val="Стиль"/>
    <w:basedOn w:val="a"/>
    <w:next w:val="af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Style16">
    <w:name w:val="Style16"/>
    <w:basedOn w:val="a"/>
    <w:pPr>
      <w:ind w:firstLine="0"/>
      <w:jc w:val="left"/>
    </w:pPr>
    <w:rPr>
      <w:rFonts w:ascii="Times New Roman" w:eastAsia="Times New Roman" w:hAnsi="Times New Roman" w:cs="Times New Roman"/>
      <w:sz w:val="24"/>
      <w:szCs w:val="24"/>
    </w:rPr>
  </w:style>
  <w:style w:type="paragraph" w:customStyle="1" w:styleId="Style3">
    <w:name w:val="Style3"/>
    <w:basedOn w:val="a"/>
    <w:pPr>
      <w:ind w:firstLine="0"/>
      <w:jc w:val="left"/>
    </w:pPr>
    <w:rPr>
      <w:rFonts w:ascii="Times New Roman" w:eastAsia="Times New Roman" w:hAnsi="Times New Roman" w:cs="Times New Roman"/>
      <w:sz w:val="24"/>
      <w:szCs w:val="24"/>
    </w:rPr>
  </w:style>
  <w:style w:type="paragraph" w:customStyle="1" w:styleId="Style10">
    <w:name w:val="Style10"/>
    <w:basedOn w:val="a"/>
    <w:pPr>
      <w:ind w:firstLine="0"/>
      <w:jc w:val="left"/>
    </w:pPr>
    <w:rPr>
      <w:rFonts w:ascii="Times New Roman" w:eastAsia="Times New Roman" w:hAnsi="Times New Roman" w:cs="Times New Roman"/>
      <w:sz w:val="24"/>
      <w:szCs w:val="24"/>
    </w:rPr>
  </w:style>
  <w:style w:type="paragraph" w:customStyle="1" w:styleId="Style18">
    <w:name w:val="Style18"/>
    <w:basedOn w:val="a"/>
    <w:pPr>
      <w:ind w:firstLine="0"/>
      <w:jc w:val="left"/>
    </w:pPr>
    <w:rPr>
      <w:rFonts w:ascii="Times New Roman" w:eastAsia="Times New Roman" w:hAnsi="Times New Roman" w:cs="Times New Roman"/>
      <w:sz w:val="24"/>
      <w:szCs w:val="24"/>
    </w:rPr>
  </w:style>
  <w:style w:type="paragraph" w:customStyle="1" w:styleId="1a">
    <w:name w:val="Стиль1"/>
    <w:basedOn w:val="a"/>
    <w:next w:val="af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Style25">
    <w:name w:val="Style25"/>
    <w:basedOn w:val="a"/>
    <w:pPr>
      <w:ind w:firstLine="0"/>
      <w:jc w:val="left"/>
    </w:pPr>
    <w:rPr>
      <w:rFonts w:ascii="Times New Roman" w:eastAsia="Times New Roman" w:hAnsi="Times New Roman" w:cs="Times New Roman"/>
      <w:sz w:val="24"/>
      <w:szCs w:val="24"/>
    </w:rPr>
  </w:style>
  <w:style w:type="table" w:styleId="aff6">
    <w:name w:val="Table Grid"/>
    <w:basedOn w:val="a1"/>
    <w:uiPriority w:val="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 Знак Знак Знак Знак Знак Знак Знак Знак Знак Знак"/>
    <w:basedOn w:val="a"/>
    <w:pPr>
      <w:widowControl/>
      <w:autoSpaceDE/>
      <w:autoSpaceDN/>
      <w:adjustRightInd/>
      <w:spacing w:after="160" w:line="240" w:lineRule="exact"/>
      <w:ind w:firstLine="0"/>
      <w:jc w:val="left"/>
    </w:pPr>
    <w:rPr>
      <w:rFonts w:ascii="Verdana" w:eastAsia="Times New Roman" w:hAnsi="Verdana" w:cs="Times New Roman"/>
      <w:sz w:val="24"/>
      <w:szCs w:val="24"/>
      <w:lang w:val="en-US" w:eastAsia="en-US"/>
    </w:rPr>
  </w:style>
  <w:style w:type="paragraph" w:customStyle="1" w:styleId="NoSpacing">
    <w:name w:val="No Spacing"/>
    <w:pPr>
      <w:spacing w:after="0" w:line="240" w:lineRule="auto"/>
    </w:pPr>
    <w:rPr>
      <w:rFonts w:ascii="Calibri" w:eastAsia="Times New Roman" w:hAnsi="Calibri" w:cs="Times New Roman"/>
      <w:lang w:eastAsia="ru-RU"/>
    </w:rPr>
  </w:style>
  <w:style w:type="paragraph" w:customStyle="1" w:styleId="aff8">
    <w:name w:val="Текст (лев. подпись)"/>
    <w:basedOn w:val="a"/>
    <w:next w:val="a"/>
    <w:pPr>
      <w:ind w:firstLine="0"/>
      <w:jc w:val="left"/>
    </w:pPr>
    <w:rPr>
      <w:rFonts w:eastAsia="Times New Roman"/>
    </w:rPr>
  </w:style>
  <w:style w:type="paragraph" w:customStyle="1" w:styleId="aff9">
    <w:name w:val="Текст (прав. подпись)"/>
    <w:basedOn w:val="a"/>
    <w:next w:val="a"/>
    <w:pPr>
      <w:ind w:firstLine="0"/>
      <w:jc w:val="right"/>
    </w:pPr>
    <w:rPr>
      <w:rFonts w:eastAsia="Times New Roman"/>
    </w:rPr>
  </w:style>
  <w:style w:type="character" w:customStyle="1" w:styleId="affa">
    <w:name w:val="Цветовое выделение"/>
    <w:uiPriority w:val="99"/>
    <w:rPr>
      <w:b/>
      <w:bCs/>
      <w:color w:val="000080"/>
    </w:rPr>
  </w:style>
  <w:style w:type="paragraph" w:styleId="affb">
    <w:name w:val="List Paragraph"/>
    <w:basedOn w:val="a"/>
    <w:link w:val="affc"/>
    <w:uiPriority w:val="34"/>
    <w:qFormat/>
    <w:pPr>
      <w:suppressAutoHyphens/>
      <w:autoSpaceDE/>
      <w:autoSpaceDN/>
      <w:adjustRightInd/>
      <w:ind w:left="720" w:firstLine="0"/>
      <w:jc w:val="left"/>
    </w:pPr>
    <w:rPr>
      <w:rFonts w:eastAsia="Lucida Sans Unicode" w:cs="Times New Roman"/>
      <w:kern w:val="1"/>
      <w:szCs w:val="24"/>
      <w:lang w:eastAsia="ar-SA"/>
    </w:rPr>
  </w:style>
  <w:style w:type="paragraph" w:customStyle="1" w:styleId="affd">
    <w:name w:val="Знак Знак Знак Знак Знак Знак Знак Знак Знак Знак"/>
    <w:basedOn w:val="a"/>
    <w:pPr>
      <w:widowControl/>
      <w:autoSpaceDE/>
      <w:autoSpaceDN/>
      <w:adjustRightInd/>
      <w:spacing w:after="160" w:line="240" w:lineRule="exact"/>
      <w:ind w:firstLine="0"/>
      <w:jc w:val="left"/>
    </w:pPr>
    <w:rPr>
      <w:rFonts w:ascii="Verdana" w:eastAsia="Times New Roman" w:hAnsi="Verdana" w:cs="Times New Roman"/>
      <w:sz w:val="24"/>
      <w:szCs w:val="24"/>
      <w:lang w:val="en-US" w:eastAsia="en-US"/>
    </w:rPr>
  </w:style>
  <w:style w:type="paragraph" w:customStyle="1" w:styleId="1b">
    <w:name w:val="Без интервала1"/>
    <w:uiPriority w:val="99"/>
    <w:pPr>
      <w:spacing w:after="0" w:line="240" w:lineRule="auto"/>
    </w:pPr>
    <w:rPr>
      <w:rFonts w:ascii="Calibri" w:eastAsia="Calibri" w:hAnsi="Calibri" w:cs="Times New Roman"/>
    </w:rPr>
  </w:style>
  <w:style w:type="paragraph" w:customStyle="1" w:styleId="1c">
    <w:name w:val=" Знак Знак Знак1 Знак"/>
    <w:basedOn w:val="a"/>
    <w:pPr>
      <w:widowControl/>
      <w:autoSpaceDE/>
      <w:autoSpaceDN/>
      <w:adjustRightInd/>
      <w:spacing w:after="160" w:line="240" w:lineRule="exact"/>
      <w:ind w:firstLine="0"/>
      <w:jc w:val="left"/>
    </w:pPr>
    <w:rPr>
      <w:rFonts w:ascii="Verdana" w:eastAsia="Times New Roman" w:hAnsi="Verdana" w:cs="Times New Roman"/>
      <w:lang w:val="en-US" w:eastAsia="en-US"/>
    </w:rPr>
  </w:style>
  <w:style w:type="paragraph" w:styleId="affe">
    <w:name w:val="Body Text First Indent"/>
    <w:basedOn w:val="a5"/>
    <w:link w:val="afff"/>
    <w:uiPriority w:val="99"/>
    <w:pPr>
      <w:widowControl/>
      <w:suppressAutoHyphens/>
      <w:snapToGrid/>
      <w:spacing w:after="120"/>
      <w:ind w:firstLine="210"/>
      <w:jc w:val="left"/>
    </w:pPr>
    <w:rPr>
      <w:rFonts w:eastAsia="Times New Roman"/>
      <w:lang w:eastAsia="ar-SA"/>
    </w:rPr>
  </w:style>
  <w:style w:type="character" w:customStyle="1" w:styleId="afff">
    <w:name w:val="Красная строка Знак"/>
    <w:basedOn w:val="a6"/>
    <w:link w:val="affe"/>
    <w:uiPriority w:val="99"/>
    <w:rPr>
      <w:rFonts w:ascii="Times New Roman" w:eastAsia="Times New Roman" w:hAnsi="Times New Roman" w:cs="Times New Roman"/>
      <w:sz w:val="24"/>
      <w:szCs w:val="24"/>
      <w:lang w:eastAsia="ar-SA"/>
    </w:rPr>
  </w:style>
  <w:style w:type="paragraph" w:styleId="28">
    <w:name w:val="List 2"/>
    <w:basedOn w:val="a"/>
    <w:pPr>
      <w:widowControl/>
      <w:suppressAutoHyphens/>
      <w:autoSpaceDE/>
      <w:autoSpaceDN/>
      <w:adjustRightInd/>
      <w:ind w:left="566" w:hanging="283"/>
      <w:jc w:val="left"/>
    </w:pPr>
    <w:rPr>
      <w:rFonts w:ascii="Times New Roman" w:eastAsia="Times New Roman" w:hAnsi="Times New Roman" w:cs="Times New Roman"/>
      <w:sz w:val="24"/>
      <w:szCs w:val="24"/>
      <w:lang w:eastAsia="ar-SA"/>
    </w:rPr>
  </w:style>
  <w:style w:type="paragraph" w:styleId="38">
    <w:name w:val="List 3"/>
    <w:basedOn w:val="a"/>
    <w:pPr>
      <w:widowControl/>
      <w:suppressAutoHyphens/>
      <w:autoSpaceDE/>
      <w:autoSpaceDN/>
      <w:adjustRightInd/>
      <w:ind w:left="849" w:hanging="283"/>
      <w:jc w:val="left"/>
    </w:pPr>
    <w:rPr>
      <w:rFonts w:ascii="Times New Roman" w:eastAsia="Times New Roman" w:hAnsi="Times New Roman" w:cs="Times New Roman"/>
      <w:sz w:val="24"/>
      <w:szCs w:val="24"/>
      <w:lang w:eastAsia="ar-SA"/>
    </w:rPr>
  </w:style>
  <w:style w:type="paragraph" w:styleId="2">
    <w:name w:val="List Bullet 2"/>
    <w:basedOn w:val="a"/>
    <w:uiPriority w:val="99"/>
    <w:pPr>
      <w:widowControl/>
      <w:numPr>
        <w:numId w:val="1"/>
      </w:numPr>
      <w:suppressAutoHyphens/>
      <w:autoSpaceDE/>
      <w:autoSpaceDN/>
      <w:adjustRightInd/>
      <w:jc w:val="left"/>
    </w:pPr>
    <w:rPr>
      <w:rFonts w:ascii="Times New Roman" w:eastAsia="Times New Roman" w:hAnsi="Times New Roman" w:cs="Times New Roman"/>
      <w:sz w:val="24"/>
      <w:szCs w:val="24"/>
      <w:lang w:eastAsia="ar-SA"/>
    </w:rPr>
  </w:style>
  <w:style w:type="paragraph" w:styleId="afff0">
    <w:name w:val="Subtitle"/>
    <w:basedOn w:val="a"/>
    <w:link w:val="afff1"/>
    <w:qFormat/>
    <w:pPr>
      <w:widowControl/>
      <w:suppressAutoHyphens/>
      <w:autoSpaceDE/>
      <w:autoSpaceDN/>
      <w:adjustRightInd/>
      <w:spacing w:after="60"/>
      <w:ind w:firstLine="0"/>
      <w:jc w:val="center"/>
      <w:outlineLvl w:val="1"/>
    </w:pPr>
    <w:rPr>
      <w:rFonts w:eastAsia="Times New Roman"/>
      <w:sz w:val="24"/>
      <w:szCs w:val="24"/>
      <w:lang w:eastAsia="ar-SA"/>
    </w:rPr>
  </w:style>
  <w:style w:type="character" w:customStyle="1" w:styleId="afff1">
    <w:name w:val="Подзаголовок Знак"/>
    <w:basedOn w:val="a0"/>
    <w:link w:val="afff0"/>
    <w:rPr>
      <w:rFonts w:ascii="Arial" w:eastAsia="Times New Roman" w:hAnsi="Arial" w:cs="Arial"/>
      <w:sz w:val="24"/>
      <w:szCs w:val="24"/>
      <w:lang w:eastAsia="ar-SA"/>
    </w:rPr>
  </w:style>
  <w:style w:type="paragraph" w:styleId="29">
    <w:name w:val="Body Text First Indent 2"/>
    <w:basedOn w:val="af0"/>
    <w:link w:val="2a"/>
    <w:pPr>
      <w:suppressAutoHyphens/>
      <w:spacing w:after="120"/>
      <w:ind w:left="283" w:right="0" w:firstLine="210"/>
      <w:jc w:val="left"/>
    </w:pPr>
    <w:rPr>
      <w:rFonts w:eastAsia="Times New Roman"/>
      <w:b w:val="0"/>
      <w:bCs w:val="0"/>
      <w:lang w:eastAsia="ar-SA"/>
    </w:rPr>
  </w:style>
  <w:style w:type="character" w:customStyle="1" w:styleId="2a">
    <w:name w:val="Красная строка 2 Знак"/>
    <w:basedOn w:val="af1"/>
    <w:link w:val="29"/>
    <w:rPr>
      <w:rFonts w:ascii="Times New Roman" w:eastAsia="Times New Roman" w:hAnsi="Times New Roman" w:cs="Times New Roman"/>
      <w:sz w:val="24"/>
      <w:szCs w:val="24"/>
      <w:lang w:eastAsia="ar-SA"/>
    </w:rPr>
  </w:style>
  <w:style w:type="paragraph" w:customStyle="1" w:styleId="tekstob">
    <w:name w:val="tekstob"/>
    <w:basedOn w:val="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tekstvpr">
    <w:name w:val="tekstvpr"/>
    <w:basedOn w:val="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ontStyle13">
    <w:name w:val="Font Style13"/>
    <w:rPr>
      <w:rFonts w:ascii="Times New Roman" w:hAnsi="Times New Roman"/>
      <w:sz w:val="24"/>
    </w:rPr>
  </w:style>
  <w:style w:type="character" w:customStyle="1" w:styleId="FontStyle15">
    <w:name w:val="Font Style15"/>
    <w:rPr>
      <w:rFonts w:ascii="Times New Roman" w:hAnsi="Times New Roman"/>
      <w:b/>
      <w:sz w:val="22"/>
    </w:rPr>
  </w:style>
  <w:style w:type="character" w:customStyle="1" w:styleId="FontStyle11">
    <w:name w:val="Font Style11"/>
    <w:rPr>
      <w:rFonts w:ascii="Times New Roman" w:hAnsi="Times New Roman"/>
      <w:sz w:val="22"/>
    </w:rPr>
  </w:style>
  <w:style w:type="character" w:customStyle="1" w:styleId="1d">
    <w:name w:val=" Знак Знак1"/>
    <w:rPr>
      <w:b/>
      <w:sz w:val="24"/>
    </w:rPr>
  </w:style>
  <w:style w:type="character" w:customStyle="1" w:styleId="afff2">
    <w:name w:val=" Знак Знак"/>
    <w:rPr>
      <w:sz w:val="24"/>
      <w:szCs w:val="24"/>
    </w:rPr>
  </w:style>
  <w:style w:type="paragraph" w:customStyle="1" w:styleId="afff3">
    <w:name w:val="Прижатый влево"/>
    <w:basedOn w:val="a"/>
    <w:next w:val="a"/>
    <w:pPr>
      <w:widowControl/>
      <w:ind w:firstLine="0"/>
      <w:jc w:val="left"/>
    </w:pPr>
    <w:rPr>
      <w:rFonts w:eastAsia="Times New Roman"/>
      <w:sz w:val="24"/>
      <w:szCs w:val="24"/>
    </w:rPr>
  </w:style>
  <w:style w:type="table" w:customStyle="1" w:styleId="1e">
    <w:name w:val="Сетка таблицы1"/>
    <w:basedOn w:val="a1"/>
    <w:next w:val="aff6"/>
    <w:uiPriority w:val="5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
    <w:name w:val="Нет списка1"/>
    <w:next w:val="a2"/>
    <w:uiPriority w:val="99"/>
    <w:semiHidden/>
    <w:unhideWhenUsed/>
  </w:style>
  <w:style w:type="character" w:customStyle="1" w:styleId="affc">
    <w:name w:val="Абзац списка Знак"/>
    <w:link w:val="affb"/>
    <w:uiPriority w:val="34"/>
    <w:locked/>
    <w:rPr>
      <w:rFonts w:ascii="Arial" w:eastAsia="Lucida Sans Unicode" w:hAnsi="Arial" w:cs="Times New Roman"/>
      <w:kern w:val="1"/>
      <w:sz w:val="20"/>
      <w:szCs w:val="24"/>
      <w:lang w:eastAsia="ar-SA"/>
    </w:rPr>
  </w:style>
  <w:style w:type="paragraph" w:customStyle="1" w:styleId="Standard">
    <w:name w:val="Standar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apple-converted-space">
    <w:name w:val="apple-converted-space"/>
  </w:style>
  <w:style w:type="table" w:customStyle="1" w:styleId="2b">
    <w:name w:val="Сетка таблицы2"/>
    <w:basedOn w:val="a1"/>
    <w:next w:val="aff6"/>
    <w:uiPriority w:val="5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6"/>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style>
  <w:style w:type="paragraph" w:customStyle="1" w:styleId="212">
    <w:name w:val="Основной текст 21"/>
    <w:basedOn w:val="a"/>
    <w:uiPriority w:val="99"/>
    <w:pPr>
      <w:widowControl/>
      <w:suppressAutoHyphens/>
      <w:autoSpaceDE/>
      <w:autoSpaceDN/>
      <w:adjustRightInd/>
    </w:pPr>
    <w:rPr>
      <w:rFonts w:ascii="Times New Roman" w:eastAsia="Times New Roman" w:hAnsi="Times New Roman" w:cs="Times New Roman"/>
      <w:lang w:eastAsia="ar-SA"/>
    </w:rPr>
  </w:style>
  <w:style w:type="paragraph" w:customStyle="1" w:styleId="Postan">
    <w:name w:val="Postan"/>
    <w:basedOn w:val="a"/>
    <w:uiPriority w:val="99"/>
    <w:pPr>
      <w:widowControl/>
      <w:autoSpaceDE/>
      <w:autoSpaceDN/>
      <w:adjustRightInd/>
      <w:ind w:firstLine="0"/>
      <w:jc w:val="center"/>
    </w:pPr>
    <w:rPr>
      <w:rFonts w:ascii="Times New Roman" w:eastAsia="Times New Roman" w:hAnsi="Times New Roman" w:cs="Times New Roman"/>
      <w:sz w:val="28"/>
      <w:szCs w:val="28"/>
    </w:rPr>
  </w:style>
  <w:style w:type="paragraph" w:customStyle="1" w:styleId="1f0">
    <w:name w:val="Абзац списка1"/>
    <w:basedOn w:val="a"/>
    <w:uiPriority w:val="99"/>
    <w:pPr>
      <w:widowControl/>
      <w:autoSpaceDE/>
      <w:autoSpaceDN/>
      <w:adjustRightInd/>
      <w:ind w:left="720" w:firstLine="0"/>
      <w:jc w:val="left"/>
    </w:pPr>
    <w:rPr>
      <w:rFonts w:ascii="Times New Roman" w:eastAsia="Times New Roman" w:hAnsi="Times New Roman" w:cs="Times New Roman"/>
    </w:rPr>
  </w:style>
  <w:style w:type="character" w:customStyle="1" w:styleId="afff4">
    <w:name w:val="Основной текст_"/>
    <w:link w:val="52"/>
    <w:uiPriority w:val="99"/>
    <w:locked/>
    <w:rPr>
      <w:sz w:val="18"/>
      <w:shd w:val="clear" w:color="auto" w:fill="FFFFFF"/>
    </w:rPr>
  </w:style>
  <w:style w:type="paragraph" w:customStyle="1" w:styleId="52">
    <w:name w:val="Основной текст5"/>
    <w:basedOn w:val="a"/>
    <w:link w:val="afff4"/>
    <w:uiPriority w:val="99"/>
    <w:pPr>
      <w:shd w:val="clear" w:color="auto" w:fill="FFFFFF"/>
      <w:autoSpaceDE/>
      <w:autoSpaceDN/>
      <w:adjustRightInd/>
      <w:spacing w:line="202" w:lineRule="exact"/>
      <w:ind w:firstLine="0"/>
      <w:jc w:val="left"/>
    </w:pPr>
    <w:rPr>
      <w:rFonts w:asciiTheme="minorHAnsi" w:eastAsiaTheme="minorHAnsi" w:hAnsiTheme="minorHAnsi" w:cstheme="minorBidi"/>
      <w:sz w:val="18"/>
      <w:szCs w:val="22"/>
      <w:shd w:val="clear" w:color="auto" w:fill="FFFFFF"/>
      <w:lang w:eastAsia="en-US"/>
    </w:rPr>
  </w:style>
  <w:style w:type="character" w:customStyle="1" w:styleId="1f1">
    <w:name w:val="Основной текст1"/>
    <w:uiPriority w:val="99"/>
    <w:rPr>
      <w:rFonts w:ascii="Book Antiqua" w:hAnsi="Book Antiqua"/>
      <w:color w:val="000000"/>
      <w:spacing w:val="0"/>
      <w:w w:val="100"/>
      <w:position w:val="0"/>
      <w:sz w:val="29"/>
      <w:u w:val="none"/>
      <w:lang w:val="ru-RU"/>
    </w:rPr>
  </w:style>
  <w:style w:type="character" w:customStyle="1" w:styleId="39">
    <w:name w:val="Знак3"/>
    <w:uiPriority w:val="99"/>
    <w:rPr>
      <w:rFonts w:ascii="Tahoma" w:hAnsi="Tahoma"/>
      <w:sz w:val="16"/>
    </w:rPr>
  </w:style>
  <w:style w:type="character" w:customStyle="1" w:styleId="text1">
    <w:name w:val="text1"/>
    <w:uiPriority w:val="99"/>
    <w:rPr>
      <w:rFonts w:ascii="Arial" w:hAnsi="Arial"/>
      <w:sz w:val="18"/>
    </w:rPr>
  </w:style>
  <w:style w:type="paragraph" w:customStyle="1" w:styleId="2d">
    <w:name w:val="Без интервала2"/>
    <w:uiPriority w:val="99"/>
    <w:pPr>
      <w:spacing w:after="0" w:line="240" w:lineRule="auto"/>
    </w:pPr>
    <w:rPr>
      <w:rFonts w:ascii="Calibri" w:eastAsia="Times New Roman" w:hAnsi="Calibri" w:cs="Times New Roman"/>
    </w:rPr>
  </w:style>
  <w:style w:type="paragraph" w:customStyle="1" w:styleId="2e">
    <w:name w:val="Абзац списка2"/>
    <w:basedOn w:val="a"/>
    <w:uiPriority w:val="99"/>
    <w:pPr>
      <w:widowControl/>
      <w:autoSpaceDE/>
      <w:autoSpaceDN/>
      <w:adjustRightInd/>
      <w:ind w:left="720" w:firstLine="0"/>
      <w:contextualSpacing/>
      <w:jc w:val="left"/>
    </w:pPr>
    <w:rPr>
      <w:rFonts w:ascii="Times New Roman" w:eastAsia="Times New Roman" w:hAnsi="Times New Roman" w:cs="Times New Roman"/>
    </w:rPr>
  </w:style>
  <w:style w:type="character" w:customStyle="1" w:styleId="afff5">
    <w:name w:val="Знак Знак"/>
    <w:uiPriority w:val="99"/>
    <w:locked/>
    <w:rPr>
      <w:sz w:val="16"/>
    </w:rPr>
  </w:style>
  <w:style w:type="paragraph" w:customStyle="1" w:styleId="3a">
    <w:name w:val="Абзац списка3"/>
    <w:basedOn w:val="a"/>
    <w:uiPriority w:val="99"/>
    <w:pPr>
      <w:ind w:left="720" w:firstLine="0"/>
      <w:contextualSpacing/>
      <w:jc w:val="left"/>
    </w:pPr>
    <w:rPr>
      <w:rFonts w:ascii="Times New Roman" w:hAnsi="Times New Roman" w:cs="Times New Roman"/>
    </w:rPr>
  </w:style>
  <w:style w:type="character" w:customStyle="1" w:styleId="BalloonTextChar">
    <w:name w:val="Balloon Text Char"/>
    <w:uiPriority w:val="99"/>
    <w:semiHidden/>
    <w:locked/>
    <w:rPr>
      <w:rFonts w:ascii="Tahoma" w:hAnsi="Tahoma" w:cs="Tahoma"/>
      <w:sz w:val="16"/>
      <w:szCs w:val="16"/>
      <w:lang w:eastAsia="ar-SA" w:bidi="ar-SA"/>
    </w:rPr>
  </w:style>
  <w:style w:type="table" w:customStyle="1" w:styleId="3b">
    <w:name w:val="Сетка таблицы3"/>
    <w:basedOn w:val="a1"/>
    <w:next w:val="aff6"/>
    <w:uiPriority w:val="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uiPriority w:val="99"/>
    <w:unhideWhenUsed/>
    <w:rPr>
      <w:color w:val="800080"/>
      <w:u w:val="single"/>
    </w:rPr>
  </w:style>
  <w:style w:type="paragraph" w:customStyle="1" w:styleId="font5">
    <w:name w:val="font5"/>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font6">
    <w:name w:val="font6"/>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color w:val="000000"/>
      <w:sz w:val="24"/>
      <w:szCs w:val="24"/>
    </w:rPr>
  </w:style>
  <w:style w:type="paragraph" w:customStyle="1" w:styleId="font7">
    <w:name w:val="font7"/>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b/>
      <w:bCs/>
      <w:color w:val="000000"/>
      <w:sz w:val="24"/>
      <w:szCs w:val="24"/>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68">
    <w:name w:val="xl68"/>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69">
    <w:name w:val="xl69"/>
    <w:basedOn w:val="a"/>
    <w:pPr>
      <w:widowControl/>
      <w:autoSpaceDE/>
      <w:autoSpaceDN/>
      <w:adjustRightInd/>
      <w:spacing w:before="100" w:beforeAutospacing="1" w:after="100" w:afterAutospacing="1"/>
      <w:ind w:firstLine="0"/>
      <w:jc w:val="center"/>
    </w:pPr>
    <w:rPr>
      <w:rFonts w:ascii="Times New Roman" w:eastAsia="Times New Roman" w:hAnsi="Times New Roman" w:cs="Times New Roman"/>
      <w:color w:val="000000"/>
      <w:sz w:val="24"/>
      <w:szCs w:val="24"/>
    </w:rPr>
  </w:style>
  <w:style w:type="paragraph" w:customStyle="1" w:styleId="xl70">
    <w:name w:val="xl70"/>
    <w:basedOn w:val="a"/>
    <w:pPr>
      <w:widowControl/>
      <w:autoSpaceDE/>
      <w:autoSpaceDN/>
      <w:adjustRightInd/>
      <w:spacing w:before="100" w:beforeAutospacing="1" w:after="100" w:afterAutospacing="1"/>
      <w:ind w:firstLine="0"/>
      <w:jc w:val="left"/>
      <w:textAlignment w:val="center"/>
    </w:pPr>
    <w:rPr>
      <w:rFonts w:ascii="Times New Roman" w:eastAsia="Times New Roman" w:hAnsi="Times New Roman" w:cs="Times New Roman"/>
      <w:color w:val="000000"/>
      <w:sz w:val="24"/>
      <w:szCs w:val="24"/>
    </w:rPr>
  </w:style>
  <w:style w:type="paragraph" w:customStyle="1" w:styleId="xl71">
    <w:name w:val="xl71"/>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color w:val="000000"/>
      <w:sz w:val="24"/>
      <w:szCs w:val="24"/>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color w:val="000000"/>
      <w:sz w:val="24"/>
      <w:szCs w:val="24"/>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74">
    <w:name w:val="xl74"/>
    <w:basedOn w:val="a"/>
    <w:pPr>
      <w:widowControl/>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75">
    <w:name w:val="xl75"/>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color w:val="000000"/>
      <w:sz w:val="24"/>
      <w:szCs w:val="24"/>
    </w:rPr>
  </w:style>
  <w:style w:type="paragraph" w:customStyle="1" w:styleId="xl76">
    <w:name w:val="xl76"/>
    <w:basedOn w:val="a"/>
    <w:pPr>
      <w:widowControl/>
      <w:autoSpaceDE/>
      <w:autoSpaceDN/>
      <w:adjustRightInd/>
      <w:spacing w:before="100" w:beforeAutospacing="1" w:after="100" w:afterAutospacing="1"/>
      <w:ind w:firstLine="0"/>
      <w:jc w:val="center"/>
    </w:pPr>
    <w:rPr>
      <w:rFonts w:ascii="Times New Roman" w:eastAsia="Times New Roman" w:hAnsi="Times New Roman" w:cs="Times New Roman"/>
      <w:color w:val="000000"/>
      <w:sz w:val="24"/>
      <w:szCs w:val="24"/>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color w:val="000000"/>
      <w:sz w:val="24"/>
      <w:szCs w:val="24"/>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82">
    <w:name w:val="xl82"/>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color w:val="000000"/>
      <w:sz w:val="24"/>
      <w:szCs w:val="24"/>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84">
    <w:name w:val="xl84"/>
    <w:basedOn w:val="a"/>
    <w:pPr>
      <w:widowControl/>
      <w:autoSpaceDE/>
      <w:autoSpaceDN/>
      <w:adjustRightInd/>
      <w:spacing w:before="100" w:beforeAutospacing="1" w:after="100" w:afterAutospacing="1"/>
      <w:ind w:firstLine="0"/>
      <w:jc w:val="left"/>
      <w:textAlignment w:val="center"/>
    </w:pPr>
    <w:rPr>
      <w:rFonts w:ascii="Times New Roman" w:eastAsia="Times New Roman" w:hAnsi="Times New Roman" w:cs="Times New Roman"/>
      <w:color w:val="000000"/>
      <w:sz w:val="24"/>
      <w:szCs w:val="24"/>
    </w:rPr>
  </w:style>
  <w:style w:type="paragraph" w:customStyle="1" w:styleId="xl85">
    <w:name w:val="xl85"/>
    <w:basedOn w:val="a"/>
    <w:pPr>
      <w:widowControl/>
      <w:autoSpaceDE/>
      <w:autoSpaceDN/>
      <w:adjustRightInd/>
      <w:spacing w:before="100" w:beforeAutospacing="1" w:after="100" w:afterAutospacing="1"/>
      <w:ind w:firstLine="0"/>
      <w:jc w:val="right"/>
    </w:pPr>
    <w:rPr>
      <w:rFonts w:ascii="Times New Roman" w:eastAsia="Times New Roman" w:hAnsi="Times New Roman" w:cs="Times New Roman"/>
      <w:sz w:val="24"/>
      <w:szCs w:val="24"/>
    </w:rPr>
  </w:style>
  <w:style w:type="paragraph" w:customStyle="1" w:styleId="xl86">
    <w:name w:val="xl86"/>
    <w:basedOn w:val="a"/>
    <w:pPr>
      <w:widowControl/>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87">
    <w:name w:val="xl87"/>
    <w:basedOn w:val="a"/>
    <w:pPr>
      <w:widowControl/>
      <w:pBdr>
        <w:top w:val="single" w:sz="4" w:space="0" w:color="auto"/>
        <w:lef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88">
    <w:name w:val="xl88"/>
    <w:basedOn w:val="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90">
    <w:name w:val="xl90"/>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91">
    <w:name w:val="xl91"/>
    <w:basedOn w:val="a"/>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93">
    <w:name w:val="xl93"/>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95">
    <w:name w:val="xl95"/>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96">
    <w:name w:val="xl96"/>
    <w:basedOn w:val="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97">
    <w:name w:val="xl97"/>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color w:val="000000"/>
      <w:sz w:val="24"/>
      <w:szCs w:val="24"/>
    </w:rPr>
  </w:style>
  <w:style w:type="paragraph" w:customStyle="1" w:styleId="xl98">
    <w:name w:val="xl98"/>
    <w:basedOn w:val="a"/>
    <w:pPr>
      <w:widowControl/>
      <w:pBdr>
        <w:left w:val="single" w:sz="4" w:space="0" w:color="auto"/>
        <w:bottom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99">
    <w:name w:val="xl99"/>
    <w:basedOn w:val="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100">
    <w:name w:val="xl100"/>
    <w:basedOn w:val="a"/>
    <w:pPr>
      <w:widowControl/>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01">
    <w:name w:val="xl101"/>
    <w:basedOn w:val="a"/>
    <w:pPr>
      <w:widowControl/>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02">
    <w:name w:val="xl102"/>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103">
    <w:name w:val="xl103"/>
    <w:basedOn w:val="a"/>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104">
    <w:name w:val="xl104"/>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105">
    <w:name w:val="xl105"/>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106">
    <w:name w:val="xl10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107">
    <w:name w:val="xl107"/>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08">
    <w:name w:val="xl108"/>
    <w:basedOn w:val="a"/>
    <w:pPr>
      <w:widowControl/>
      <w:pBdr>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09">
    <w:name w:val="xl109"/>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10">
    <w:name w:val="xl110"/>
    <w:basedOn w:val="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11">
    <w:name w:val="xl111"/>
    <w:basedOn w:val="a"/>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12">
    <w:name w:val="xl112"/>
    <w:basedOn w:val="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13">
    <w:name w:val="xl113"/>
    <w:basedOn w:val="a"/>
    <w:pPr>
      <w:widowControl/>
      <w:pBdr>
        <w:left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114">
    <w:name w:val="xl114"/>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115">
    <w:name w:val="xl115"/>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16">
    <w:name w:val="xl116"/>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17">
    <w:name w:val="xl117"/>
    <w:basedOn w:val="a"/>
    <w:pPr>
      <w:widowControl/>
      <w:pBdr>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18">
    <w:name w:val="xl118"/>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19">
    <w:name w:val="xl119"/>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20">
    <w:name w:val="xl120"/>
    <w:basedOn w:val="a"/>
    <w:pPr>
      <w:widowControl/>
      <w:pBdr>
        <w:left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21">
    <w:name w:val="xl121"/>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22">
    <w:name w:val="xl122"/>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123">
    <w:name w:val="xl123"/>
    <w:basedOn w:val="a"/>
    <w:pPr>
      <w:widowControl/>
      <w:pBdr>
        <w:lef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4"/>
      <w:szCs w:val="24"/>
    </w:rPr>
  </w:style>
  <w:style w:type="paragraph" w:customStyle="1" w:styleId="xl124">
    <w:name w:val="xl124"/>
    <w:basedOn w:val="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4"/>
      <w:szCs w:val="24"/>
    </w:rPr>
  </w:style>
  <w:style w:type="paragraph" w:customStyle="1" w:styleId="xl125">
    <w:name w:val="xl125"/>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sz w:val="24"/>
      <w:szCs w:val="24"/>
    </w:rPr>
  </w:style>
  <w:style w:type="paragraph" w:customStyle="1" w:styleId="xl126">
    <w:name w:val="xl126"/>
    <w:basedOn w:val="a"/>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27">
    <w:name w:val="xl127"/>
    <w:basedOn w:val="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28">
    <w:name w:val="xl128"/>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29">
    <w:name w:val="xl129"/>
    <w:basedOn w:val="a"/>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30">
    <w:name w:val="xl130"/>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31">
    <w:name w:val="xl131"/>
    <w:basedOn w:val="a"/>
    <w:pPr>
      <w:widowControl/>
      <w:pBdr>
        <w:top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32">
    <w:name w:val="xl132"/>
    <w:basedOn w:val="a"/>
    <w:pPr>
      <w:widowControl/>
      <w:pBdr>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33">
    <w:name w:val="xl133"/>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34">
    <w:name w:val="xl134"/>
    <w:basedOn w:val="a"/>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35">
    <w:name w:val="xl13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numbering" w:customStyle="1" w:styleId="3c">
    <w:name w:val="Нет списка3"/>
    <w:next w:val="a2"/>
    <w:uiPriority w:val="99"/>
    <w:semiHidden/>
    <w:unhideWhenUsed/>
  </w:style>
  <w:style w:type="table" w:customStyle="1" w:styleId="42">
    <w:name w:val="Сетка таблицы4"/>
    <w:basedOn w:val="a1"/>
    <w:next w:val="aff6"/>
    <w:uiPriority w:val="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f6"/>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Обычный.Название подразделения"/>
    <w:link w:val="afff8"/>
    <w:pPr>
      <w:spacing w:after="0" w:line="240" w:lineRule="auto"/>
    </w:pPr>
    <w:rPr>
      <w:rFonts w:ascii="SchoolBook" w:eastAsia="Times New Roman" w:hAnsi="SchoolBook" w:cs="Times New Roman"/>
      <w:sz w:val="28"/>
      <w:szCs w:val="20"/>
      <w:lang w:eastAsia="ru-RU"/>
    </w:rPr>
  </w:style>
  <w:style w:type="character" w:customStyle="1" w:styleId="afff8">
    <w:name w:val="Обычный.Название подразделения Знак"/>
    <w:link w:val="afff7"/>
    <w:locked/>
    <w:rPr>
      <w:rFonts w:ascii="SchoolBook" w:eastAsia="Times New Roman" w:hAnsi="SchoolBook" w:cs="Times New Roman"/>
      <w:sz w:val="28"/>
      <w:szCs w:val="20"/>
      <w:lang w:eastAsia="ru-RU"/>
    </w:rPr>
  </w:style>
  <w:style w:type="paragraph" w:customStyle="1" w:styleId="1f2">
    <w:name w:val="Заголов1"/>
    <w:basedOn w:val="a"/>
    <w:pPr>
      <w:ind w:firstLine="0"/>
      <w:jc w:val="center"/>
    </w:pPr>
    <w:rPr>
      <w:rFonts w:ascii="a_Timer" w:eastAsia="Times New Roman" w:hAnsi="a_Timer" w:cs="a_Timer"/>
      <w:sz w:val="24"/>
      <w:szCs w:val="24"/>
      <w:lang w:val="en-US"/>
    </w:rPr>
  </w:style>
  <w:style w:type="character" w:customStyle="1" w:styleId="blk">
    <w:name w:val="blk"/>
  </w:style>
  <w:style w:type="paragraph" w:customStyle="1" w:styleId="afff9">
    <w:name w:val="ЗАК_ПОСТ_РЕШ"/>
    <w:basedOn w:val="afff0"/>
    <w:next w:val="a"/>
    <w:pPr>
      <w:suppressAutoHyphens w:val="0"/>
      <w:spacing w:before="360" w:after="840"/>
      <w:outlineLvl w:val="9"/>
    </w:pPr>
    <w:rPr>
      <w:rFonts w:ascii="Impact" w:hAnsi="Impact" w:cs="Impact"/>
      <w:spacing w:val="120"/>
      <w:sz w:val="52"/>
      <w:szCs w:val="52"/>
      <w:lang w:eastAsia="ru-RU"/>
    </w:rPr>
  </w:style>
  <w:style w:type="paragraph" w:customStyle="1" w:styleId="afffa">
    <w:name w:val="ВорОблДума"/>
    <w:basedOn w:val="a"/>
    <w:next w:val="a"/>
    <w:pPr>
      <w:widowControl/>
      <w:autoSpaceDE/>
      <w:autoSpaceDN/>
      <w:adjustRightInd/>
      <w:spacing w:before="120" w:after="120"/>
      <w:ind w:firstLine="0"/>
      <w:jc w:val="center"/>
    </w:pPr>
    <w:rPr>
      <w:rFonts w:eastAsia="Times New Roman"/>
      <w:b/>
      <w:bCs/>
      <w:sz w:val="48"/>
      <w:szCs w:val="48"/>
    </w:rPr>
  </w:style>
  <w:style w:type="paragraph" w:customStyle="1" w:styleId="120">
    <w:name w:val="12пт влево"/>
    <w:basedOn w:val="a"/>
    <w:next w:val="a"/>
    <w:pPr>
      <w:widowControl/>
      <w:autoSpaceDE/>
      <w:autoSpaceDN/>
      <w:adjustRightInd/>
      <w:ind w:firstLine="0"/>
      <w:jc w:val="left"/>
    </w:pPr>
    <w:rPr>
      <w:rFonts w:ascii="Times New Roman" w:eastAsia="Times New Roman" w:hAnsi="Times New Roman" w:cs="Times New Roman"/>
      <w:sz w:val="24"/>
      <w:szCs w:val="24"/>
    </w:rPr>
  </w:style>
  <w:style w:type="paragraph" w:customStyle="1" w:styleId="afffb">
    <w:name w:val="Вопрос"/>
    <w:basedOn w:val="a7"/>
    <w:pPr>
      <w:spacing w:after="240"/>
      <w:ind w:left="567" w:right="0" w:hanging="567"/>
      <w:jc w:val="both"/>
    </w:pPr>
    <w:rPr>
      <w:rFonts w:eastAsia="Times New Roman"/>
      <w:sz w:val="32"/>
      <w:szCs w:val="32"/>
    </w:rPr>
  </w:style>
  <w:style w:type="paragraph" w:customStyle="1" w:styleId="afffc">
    <w:name w:val="Вертикальный отступ"/>
    <w:basedOn w:val="a"/>
    <w:pPr>
      <w:widowControl/>
      <w:autoSpaceDE/>
      <w:autoSpaceDN/>
      <w:adjustRightInd/>
      <w:ind w:firstLine="0"/>
      <w:jc w:val="center"/>
    </w:pPr>
    <w:rPr>
      <w:rFonts w:ascii="Times New Roman" w:eastAsia="Times New Roman" w:hAnsi="Times New Roman" w:cs="Times New Roman"/>
      <w:sz w:val="28"/>
      <w:lang w:val="en-US"/>
    </w:rPr>
  </w:style>
  <w:style w:type="character" w:customStyle="1" w:styleId="afffd">
    <w:name w:val="Текст примечания Знак"/>
    <w:link w:val="afffe"/>
    <w:rPr>
      <w:rFonts w:ascii="Times New Roman" w:eastAsia="Times New Roman" w:hAnsi="Times New Roman"/>
    </w:rPr>
  </w:style>
  <w:style w:type="paragraph" w:styleId="afffe">
    <w:name w:val="annotation text"/>
    <w:basedOn w:val="a"/>
    <w:link w:val="afffd"/>
    <w:pPr>
      <w:widowControl/>
      <w:autoSpaceDE/>
      <w:autoSpaceDN/>
      <w:adjustRightInd/>
      <w:ind w:firstLine="0"/>
      <w:jc w:val="left"/>
    </w:pPr>
    <w:rPr>
      <w:rFonts w:ascii="Times New Roman" w:eastAsia="Times New Roman" w:hAnsi="Times New Roman" w:cstheme="minorBidi"/>
      <w:sz w:val="22"/>
      <w:szCs w:val="22"/>
      <w:lang w:eastAsia="en-US"/>
    </w:rPr>
  </w:style>
  <w:style w:type="character" w:customStyle="1" w:styleId="1f3">
    <w:name w:val="Текст примечания Знак1"/>
    <w:basedOn w:val="a0"/>
    <w:rPr>
      <w:rFonts w:ascii="Arial" w:eastAsia="Calibri" w:hAnsi="Arial" w:cs="Arial"/>
      <w:sz w:val="20"/>
      <w:szCs w:val="20"/>
      <w:lang w:eastAsia="ru-RU"/>
    </w:rPr>
  </w:style>
  <w:style w:type="character" w:customStyle="1" w:styleId="affff">
    <w:name w:val="Тема примечания Знак"/>
    <w:link w:val="affff0"/>
    <w:rPr>
      <w:rFonts w:ascii="Times New Roman" w:eastAsia="Times New Roman" w:hAnsi="Times New Roman"/>
      <w:b/>
      <w:bCs/>
    </w:rPr>
  </w:style>
  <w:style w:type="paragraph" w:styleId="affff0">
    <w:name w:val="annotation subject"/>
    <w:basedOn w:val="afffe"/>
    <w:next w:val="afffe"/>
    <w:link w:val="affff"/>
    <w:rPr>
      <w:b/>
      <w:bCs/>
    </w:rPr>
  </w:style>
  <w:style w:type="character" w:customStyle="1" w:styleId="1f4">
    <w:name w:val="Тема примечания Знак1"/>
    <w:basedOn w:val="1f3"/>
    <w:rPr>
      <w:rFonts w:ascii="Arial" w:eastAsia="Calibri" w:hAnsi="Arial" w:cs="Arial"/>
      <w:b/>
      <w:bCs/>
      <w:sz w:val="20"/>
      <w:szCs w:val="20"/>
      <w:lang w:eastAsia="ru-RU"/>
    </w:rPr>
  </w:style>
  <w:style w:type="paragraph" w:customStyle="1" w:styleId="1f5">
    <w:name w:val="Статья1"/>
    <w:basedOn w:val="a"/>
    <w:next w:val="a"/>
    <w:pPr>
      <w:keepNext/>
      <w:widowControl/>
      <w:suppressAutoHyphens/>
      <w:autoSpaceDE/>
      <w:autoSpaceDN/>
      <w:adjustRightInd/>
      <w:spacing w:before="120" w:after="120"/>
      <w:ind w:left="1900" w:hanging="1191"/>
      <w:jc w:val="left"/>
    </w:pPr>
    <w:rPr>
      <w:rFonts w:ascii="Times New Roman" w:eastAsia="Times New Roman" w:hAnsi="Times New Roman" w:cs="Times New Roman"/>
      <w:b/>
      <w:bCs/>
      <w:sz w:val="28"/>
    </w:rPr>
  </w:style>
  <w:style w:type="character" w:customStyle="1" w:styleId="18">
    <w:name w:val="Текст сноски Знак1"/>
    <w:aliases w:val="Текст сноски Знак1 Знак Знак,Текст сноски Знак Знак Знак1 Знак,Текст сноски Знак2 Знак Знак Знак1 Знак,Текст сноски Знак1 Знак Знак Знак Знак Знак,Текст сноски Знак Знак Знак Знак Знак Знак Знак"/>
    <w:link w:val="aff2"/>
    <w:locked/>
    <w:rPr>
      <w:rFonts w:ascii="Times New Roman" w:eastAsia="Times New Roman" w:hAnsi="Times New Roman" w:cs="Times New Roman"/>
      <w:sz w:val="20"/>
      <w:szCs w:val="20"/>
      <w:lang w:eastAsia="ru-RU"/>
    </w:rPr>
  </w:style>
  <w:style w:type="paragraph" w:customStyle="1" w:styleId="affff1">
    <w:name w:val="Раздел Журнала"/>
    <w:basedOn w:val="a"/>
    <w:autoRedefine/>
    <w:pPr>
      <w:widowControl/>
      <w:autoSpaceDE/>
      <w:autoSpaceDN/>
      <w:adjustRightInd/>
      <w:spacing w:line="216" w:lineRule="auto"/>
      <w:ind w:left="-142" w:firstLine="0"/>
      <w:jc w:val="left"/>
    </w:pPr>
    <w:rPr>
      <w:rFonts w:ascii="Arial Black" w:eastAsia="Times New Roman" w:hAnsi="Arial Black" w:cs="Times New Roman"/>
      <w:smallCaps/>
      <w:noProof/>
      <w:color w:val="000000"/>
      <w:sz w:val="36"/>
      <w:szCs w:val="84"/>
    </w:rPr>
  </w:style>
  <w:style w:type="paragraph" w:customStyle="1" w:styleId="affff2">
    <w:name w:val="Заголовок Раздела Журнала"/>
    <w:basedOn w:val="a"/>
    <w:pPr>
      <w:widowControl/>
      <w:autoSpaceDE/>
      <w:autoSpaceDN/>
      <w:adjustRightInd/>
      <w:spacing w:line="216" w:lineRule="auto"/>
      <w:ind w:left="-142" w:firstLine="0"/>
      <w:jc w:val="left"/>
    </w:pPr>
    <w:rPr>
      <w:rFonts w:ascii="Arial Black" w:eastAsia="Times New Roman" w:hAnsi="Arial Black" w:cs="Times New Roman"/>
      <w:smallCaps/>
      <w:noProof/>
      <w:color w:val="000000"/>
      <w:sz w:val="36"/>
      <w:szCs w:val="84"/>
    </w:rPr>
  </w:style>
  <w:style w:type="character" w:styleId="affff3">
    <w:name w:val="footnote reference"/>
    <w:unhideWhenUsed/>
    <w:rPr>
      <w:vertAlign w:val="superscript"/>
    </w:rPr>
  </w:style>
  <w:style w:type="character" w:customStyle="1" w:styleId="affff4">
    <w:name w:val="Гипертекстовая ссылка"/>
    <w:uiPriority w:val="99"/>
    <w:rPr>
      <w:rFonts w:cs="Times New Roman"/>
      <w:color w:val="106BBE"/>
    </w:rPr>
  </w:style>
  <w:style w:type="paragraph" w:customStyle="1" w:styleId="affff5">
    <w:name w:val="Нормальный (таблица)"/>
    <w:basedOn w:val="a"/>
    <w:next w:val="a"/>
    <w:uiPriority w:val="99"/>
    <w:pPr>
      <w:ind w:firstLine="0"/>
    </w:pPr>
    <w:rPr>
      <w:rFonts w:ascii="Times New Roman CYR" w:eastAsia="Times New Roman" w:hAnsi="Times New Roman CYR" w:cs="Times New Roman CYR"/>
      <w:sz w:val="24"/>
      <w:szCs w:val="24"/>
    </w:rPr>
  </w:style>
  <w:style w:type="paragraph" w:customStyle="1" w:styleId="pj">
    <w:name w:val="pj"/>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3548</Words>
  <Characters>20227</Characters>
  <Application>Microsoft Office Word</Application>
  <DocSecurity>0</DocSecurity>
  <Lines>168</Lines>
  <Paragraphs>47</Paragraphs>
  <ScaleCrop>false</ScaleCrop>
  <Company>SPecialiST RePack</Company>
  <LinksUpToDate>false</LinksUpToDate>
  <CharactersWithSpaces>23728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2018-11-22T11:56:00Z</dcterms:created>
  <dcterms:modified xsi:type="dcterms:W3CDTF">2018-11-22T11:57:00Z</dcterms:modified>
</cp:coreProperties>
</file>